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06EFF939" w14:textId="77777777" w:rsidR="008D4BC3" w:rsidRPr="009B406E" w:rsidRDefault="008D4BC3" w:rsidP="008D4BC3">
            <w:pPr>
              <w:rPr>
                <w:b/>
              </w:rPr>
            </w:pPr>
            <w:r w:rsidRPr="009B406E">
              <w:rPr>
                <w:b/>
              </w:rPr>
              <w:t>Model-1</w:t>
            </w:r>
          </w:p>
          <w:p w14:paraId="5D1135A3" w14:textId="3F38A82B" w:rsidR="00E5552A" w:rsidRDefault="008D4BC3" w:rsidP="008D4BC3">
            <w:pPr>
              <w:rPr>
                <w:b/>
              </w:rPr>
            </w:pPr>
            <w:r w:rsidRPr="009B406E"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874A7E3" w14:textId="77777777" w:rsidR="008D4BC3" w:rsidRPr="009B406E" w:rsidRDefault="008D4BC3" w:rsidP="008D4BC3">
            <w:pPr>
              <w:rPr>
                <w:rFonts w:asciiTheme="majorHAnsi" w:hAnsiTheme="majorHAnsi" w:cstheme="majorHAnsi"/>
                <w:b/>
              </w:rPr>
            </w:pPr>
            <w:r w:rsidRPr="009B406E">
              <w:rPr>
                <w:rFonts w:asciiTheme="majorHAnsi" w:hAnsiTheme="majorHAnsi" w:cstheme="majorHAnsi"/>
                <w:b/>
              </w:rPr>
              <w:t>Total parameters: 42,224,773</w:t>
            </w:r>
          </w:p>
          <w:p w14:paraId="4E5966B0" w14:textId="77777777" w:rsidR="008D4BC3" w:rsidRPr="009B406E" w:rsidRDefault="008D4BC3" w:rsidP="008D4BC3">
            <w:pPr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</w:pPr>
            <w:r w:rsidRPr="009B406E">
              <w:rPr>
                <w:rFonts w:asciiTheme="majorHAnsi" w:hAnsiTheme="majorHAnsi" w:cstheme="majorHAnsi"/>
                <w:b/>
              </w:rPr>
              <w:t>Trainable parameters: 42,224,773</w:t>
            </w:r>
          </w:p>
          <w:p w14:paraId="56C542C1" w14:textId="77777777" w:rsidR="008D4BC3" w:rsidRPr="009B406E" w:rsidRDefault="008D4BC3" w:rsidP="008D4BC3">
            <w:pPr>
              <w:rPr>
                <w:rFonts w:asciiTheme="majorHAnsi" w:hAnsiTheme="majorHAnsi" w:cstheme="majorHAnsi"/>
                <w:b/>
              </w:rPr>
            </w:pPr>
            <w:r w:rsidRPr="009B406E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Non-</w:t>
            </w:r>
            <w:r w:rsidRPr="009B406E">
              <w:rPr>
                <w:rFonts w:asciiTheme="majorHAnsi" w:hAnsiTheme="majorHAnsi" w:cstheme="majorHAnsi"/>
                <w:b/>
              </w:rPr>
              <w:t xml:space="preserve"> Trainable parameters: 448</w:t>
            </w:r>
          </w:p>
          <w:p w14:paraId="689ED7A1" w14:textId="77777777" w:rsidR="008D4BC3" w:rsidRPr="009B406E" w:rsidRDefault="008D4BC3" w:rsidP="008D4BC3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9B406E">
              <w:rPr>
                <w:rFonts w:asciiTheme="majorHAnsi" w:hAnsiTheme="majorHAnsi" w:cstheme="majorHAnsi"/>
                <w:b/>
              </w:rPr>
              <w:t>ModelAccuracy</w:t>
            </w:r>
            <w:proofErr w:type="spellEnd"/>
            <w:r w:rsidRPr="009B406E">
              <w:rPr>
                <w:rFonts w:asciiTheme="majorHAnsi" w:hAnsiTheme="majorHAnsi" w:cstheme="majorHAnsi"/>
                <w:b/>
              </w:rPr>
              <w:t>: 32.238</w:t>
            </w:r>
          </w:p>
          <w:p w14:paraId="30C31C72" w14:textId="77777777" w:rsidR="008D4BC3" w:rsidRPr="009B406E" w:rsidRDefault="008D4BC3" w:rsidP="008D4BC3">
            <w:pPr>
              <w:rPr>
                <w:rFonts w:asciiTheme="majorHAnsi" w:hAnsiTheme="majorHAnsi" w:cstheme="majorHAnsi"/>
                <w:b/>
              </w:rPr>
            </w:pPr>
            <w:r w:rsidRPr="009B406E">
              <w:rPr>
                <w:rFonts w:asciiTheme="majorHAnsi" w:hAnsiTheme="majorHAnsi" w:cstheme="majorHAnsi"/>
                <w:b/>
              </w:rPr>
              <w:t xml:space="preserve">Val </w:t>
            </w:r>
            <w:proofErr w:type="gramStart"/>
            <w:r w:rsidRPr="009B406E">
              <w:rPr>
                <w:rFonts w:asciiTheme="majorHAnsi" w:hAnsiTheme="majorHAnsi" w:cstheme="majorHAnsi"/>
                <w:b/>
              </w:rPr>
              <w:t>accuracy :</w:t>
            </w:r>
            <w:proofErr w:type="gramEnd"/>
            <w:r w:rsidRPr="009B406E">
              <w:rPr>
                <w:rFonts w:asciiTheme="majorHAnsi" w:hAnsiTheme="majorHAnsi" w:cstheme="majorHAnsi"/>
                <w:b/>
              </w:rPr>
              <w:t xml:space="preserve"> </w:t>
            </w:r>
            <w:r w:rsidRPr="009B406E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20.0</w:t>
            </w:r>
          </w:p>
          <w:p w14:paraId="1726B743" w14:textId="20EF53F5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3515523" w14:textId="28050260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  <w:r w:rsidR="008D4BC3" w:rsidRPr="000C5C8C">
              <w:rPr>
                <w:bCs/>
              </w:rPr>
              <w:t xml:space="preserve"> </w:t>
            </w:r>
            <w:r w:rsidR="008D4BC3" w:rsidRPr="008D4BC3">
              <w:rPr>
                <w:b/>
              </w:rPr>
              <w:t>Tried to hyper tune the network and apply layers and other possible ways to get model performance and train and validation accuracy.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0BF3A789" w14:textId="77777777" w:rsidR="009B406E" w:rsidRPr="009B406E" w:rsidRDefault="009B406E" w:rsidP="009B406E">
            <w:pPr>
              <w:rPr>
                <w:b/>
              </w:rPr>
            </w:pPr>
            <w:r w:rsidRPr="009B406E">
              <w:rPr>
                <w:b/>
              </w:rPr>
              <w:t>Model -2</w:t>
            </w:r>
          </w:p>
          <w:p w14:paraId="1D6EDD2E" w14:textId="77777777" w:rsidR="009B406E" w:rsidRPr="009B406E" w:rsidRDefault="009B406E" w:rsidP="009B406E">
            <w:pPr>
              <w:rPr>
                <w:b/>
              </w:rPr>
            </w:pPr>
            <w:r w:rsidRPr="009B406E">
              <w:rPr>
                <w:b/>
              </w:rPr>
              <w:t>Here we change optimizer “Adam” to "SGD" &amp; Added L2 Regularization</w:t>
            </w:r>
          </w:p>
          <w:p w14:paraId="19CF0E70" w14:textId="73DBD57B" w:rsidR="009B5EE7" w:rsidRDefault="009B406E" w:rsidP="009B406E">
            <w:pPr>
              <w:rPr>
                <w:b/>
              </w:rPr>
            </w:pPr>
            <w:r w:rsidRPr="009B406E"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934B9FA" w14:textId="77777777" w:rsidR="009B406E" w:rsidRPr="009B406E" w:rsidRDefault="009B406E" w:rsidP="009B406E">
            <w:pPr>
              <w:rPr>
                <w:rFonts w:asciiTheme="majorHAnsi" w:hAnsiTheme="majorHAnsi" w:cstheme="majorHAnsi"/>
                <w:b/>
              </w:rPr>
            </w:pPr>
            <w:r w:rsidRPr="009B406E">
              <w:rPr>
                <w:rFonts w:asciiTheme="majorHAnsi" w:hAnsiTheme="majorHAnsi" w:cstheme="majorHAnsi"/>
                <w:b/>
              </w:rPr>
              <w:t>Total parameters: 1,344,453</w:t>
            </w:r>
          </w:p>
          <w:p w14:paraId="26CFA821" w14:textId="77777777" w:rsidR="009B406E" w:rsidRPr="009B406E" w:rsidRDefault="009B406E" w:rsidP="009B406E">
            <w:pPr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</w:pPr>
            <w:r w:rsidRPr="009B406E">
              <w:rPr>
                <w:rFonts w:asciiTheme="majorHAnsi" w:hAnsiTheme="majorHAnsi" w:cstheme="majorHAnsi"/>
                <w:b/>
              </w:rPr>
              <w:t>Trainable parameters: 1,343,973</w:t>
            </w:r>
          </w:p>
          <w:p w14:paraId="0771BA95" w14:textId="77777777" w:rsidR="009B406E" w:rsidRPr="009B406E" w:rsidRDefault="009B406E" w:rsidP="009B406E">
            <w:pPr>
              <w:rPr>
                <w:rFonts w:asciiTheme="majorHAnsi" w:hAnsiTheme="majorHAnsi" w:cstheme="majorHAnsi"/>
                <w:b/>
              </w:rPr>
            </w:pPr>
            <w:r w:rsidRPr="009B406E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Non-</w:t>
            </w:r>
            <w:r w:rsidRPr="009B406E">
              <w:rPr>
                <w:rFonts w:asciiTheme="majorHAnsi" w:hAnsiTheme="majorHAnsi" w:cstheme="majorHAnsi"/>
                <w:b/>
              </w:rPr>
              <w:t xml:space="preserve"> Trainable parameters: 480</w:t>
            </w:r>
          </w:p>
          <w:p w14:paraId="310F8946" w14:textId="77777777" w:rsidR="009B406E" w:rsidRPr="009B406E" w:rsidRDefault="009B406E" w:rsidP="009B406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9B406E">
              <w:rPr>
                <w:rFonts w:asciiTheme="majorHAnsi" w:hAnsiTheme="majorHAnsi" w:cstheme="majorHAnsi"/>
                <w:b/>
              </w:rPr>
              <w:t>ModelAccuracy</w:t>
            </w:r>
            <w:proofErr w:type="spellEnd"/>
            <w:r w:rsidRPr="009B406E">
              <w:rPr>
                <w:rFonts w:asciiTheme="majorHAnsi" w:hAnsiTheme="majorHAnsi" w:cstheme="majorHAnsi"/>
                <w:b/>
              </w:rPr>
              <w:t xml:space="preserve">: </w:t>
            </w:r>
            <w:r w:rsidRPr="009B406E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67.16</w:t>
            </w:r>
          </w:p>
          <w:p w14:paraId="3769980C" w14:textId="192A6A69" w:rsidR="009B5EE7" w:rsidRPr="009B406E" w:rsidRDefault="009B406E">
            <w:pPr>
              <w:rPr>
                <w:rFonts w:asciiTheme="majorHAnsi" w:hAnsiTheme="majorHAnsi" w:cstheme="majorHAnsi"/>
                <w:bCs/>
              </w:rPr>
            </w:pPr>
            <w:r w:rsidRPr="009B406E">
              <w:rPr>
                <w:rFonts w:asciiTheme="majorHAnsi" w:hAnsiTheme="majorHAnsi" w:cstheme="majorHAnsi"/>
                <w:b/>
              </w:rPr>
              <w:t xml:space="preserve">Val accuracy: </w:t>
            </w:r>
            <w:r w:rsidRPr="009B406E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60.02</w:t>
            </w:r>
          </w:p>
        </w:tc>
        <w:tc>
          <w:tcPr>
            <w:tcW w:w="2875" w:type="dxa"/>
          </w:tcPr>
          <w:p w14:paraId="68FACCC7" w14:textId="465E41E2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  <w:r w:rsidR="009B406E">
              <w:rPr>
                <w:b/>
              </w:rPr>
              <w:t xml:space="preserve"> </w:t>
            </w:r>
            <w:r w:rsidR="009B406E" w:rsidRPr="009B406E">
              <w:rPr>
                <w:b/>
              </w:rPr>
              <w:t xml:space="preserve">Increased the amount of trainable data/ reduce the filter size. Here we will increase the accuracy hence we are trying </w:t>
            </w:r>
            <w:proofErr w:type="gramStart"/>
            <w:r w:rsidR="009B406E" w:rsidRPr="009B406E">
              <w:rPr>
                <w:b/>
              </w:rPr>
              <w:t>different  CNN</w:t>
            </w:r>
            <w:proofErr w:type="gramEnd"/>
            <w:r w:rsidR="009B406E" w:rsidRPr="009B406E">
              <w:rPr>
                <w:b/>
              </w:rPr>
              <w:t xml:space="preserve"> layers and trying to reduce over fitting while increasing the accuracy decreasing loss.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26AAA07B" w14:textId="77777777" w:rsidR="009B406E" w:rsidRPr="009B406E" w:rsidRDefault="009B406E" w:rsidP="009B406E">
            <w:pPr>
              <w:rPr>
                <w:b/>
              </w:rPr>
            </w:pPr>
            <w:r w:rsidRPr="009B406E">
              <w:rPr>
                <w:b/>
              </w:rPr>
              <w:t>Model -3</w:t>
            </w:r>
          </w:p>
          <w:p w14:paraId="7ADB5DA8" w14:textId="77777777" w:rsidR="009B406E" w:rsidRPr="009B406E" w:rsidRDefault="009B406E" w:rsidP="009B406E">
            <w:pPr>
              <w:rPr>
                <w:b/>
              </w:rPr>
            </w:pPr>
            <w:r w:rsidRPr="009B406E">
              <w:rPr>
                <w:b/>
              </w:rPr>
              <w:t xml:space="preserve">Adding More CNN Layers </w:t>
            </w:r>
          </w:p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3A08355" w14:textId="77777777" w:rsidR="005D6B27" w:rsidRPr="005D6B27" w:rsidRDefault="005D6B27" w:rsidP="005D6B27">
            <w:pPr>
              <w:rPr>
                <w:rFonts w:asciiTheme="majorHAnsi" w:hAnsiTheme="majorHAnsi" w:cstheme="majorHAnsi"/>
                <w:b/>
              </w:rPr>
            </w:pPr>
            <w:r w:rsidRPr="005D6B27">
              <w:rPr>
                <w:rFonts w:asciiTheme="majorHAnsi" w:hAnsiTheme="majorHAnsi" w:cstheme="majorHAnsi"/>
                <w:b/>
              </w:rPr>
              <w:t>Total parameters: 1,400,357</w:t>
            </w:r>
          </w:p>
          <w:p w14:paraId="5FDB1990" w14:textId="77777777" w:rsidR="005D6B27" w:rsidRPr="005D6B27" w:rsidRDefault="005D6B27" w:rsidP="005D6B27">
            <w:pPr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</w:pPr>
            <w:r w:rsidRPr="005D6B27">
              <w:rPr>
                <w:rFonts w:asciiTheme="majorHAnsi" w:hAnsiTheme="majorHAnsi" w:cstheme="majorHAnsi"/>
                <w:b/>
              </w:rPr>
              <w:t>Trainable parameters: 1,399,429</w:t>
            </w:r>
          </w:p>
          <w:p w14:paraId="7370804D" w14:textId="77777777" w:rsidR="005D6B27" w:rsidRPr="005D6B27" w:rsidRDefault="005D6B27" w:rsidP="005D6B27">
            <w:pPr>
              <w:rPr>
                <w:rFonts w:asciiTheme="majorHAnsi" w:hAnsiTheme="majorHAnsi" w:cstheme="majorHAnsi"/>
                <w:b/>
              </w:rPr>
            </w:pPr>
            <w:r w:rsidRPr="005D6B27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Non-</w:t>
            </w:r>
            <w:r w:rsidRPr="005D6B27">
              <w:rPr>
                <w:rFonts w:asciiTheme="majorHAnsi" w:hAnsiTheme="majorHAnsi" w:cstheme="majorHAnsi"/>
                <w:b/>
              </w:rPr>
              <w:t xml:space="preserve"> Trainable parameters: 928</w:t>
            </w:r>
          </w:p>
          <w:p w14:paraId="3DF705C1" w14:textId="77777777" w:rsidR="005D6B27" w:rsidRPr="005D6B27" w:rsidRDefault="005D6B27" w:rsidP="005D6B27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5D6B27">
              <w:rPr>
                <w:rFonts w:asciiTheme="majorHAnsi" w:hAnsiTheme="majorHAnsi" w:cstheme="majorHAnsi"/>
                <w:b/>
              </w:rPr>
              <w:t>ModelAccuracy</w:t>
            </w:r>
            <w:proofErr w:type="spellEnd"/>
            <w:r w:rsidRPr="005D6B27">
              <w:rPr>
                <w:rFonts w:asciiTheme="majorHAnsi" w:hAnsiTheme="majorHAnsi" w:cstheme="majorHAnsi"/>
                <w:b/>
              </w:rPr>
              <w:t>: 68.80</w:t>
            </w:r>
          </w:p>
          <w:p w14:paraId="48A499A6" w14:textId="77777777" w:rsidR="005D6B27" w:rsidRPr="005D6B27" w:rsidRDefault="005D6B27" w:rsidP="005D6B27">
            <w:pPr>
              <w:rPr>
                <w:rFonts w:asciiTheme="majorHAnsi" w:hAnsiTheme="majorHAnsi" w:cstheme="majorHAnsi"/>
                <w:b/>
              </w:rPr>
            </w:pPr>
            <w:r w:rsidRPr="005D6B27">
              <w:rPr>
                <w:rFonts w:asciiTheme="majorHAnsi" w:hAnsiTheme="majorHAnsi" w:cstheme="majorHAnsi"/>
                <w:b/>
              </w:rPr>
              <w:t xml:space="preserve">Val </w:t>
            </w:r>
            <w:proofErr w:type="gramStart"/>
            <w:r w:rsidRPr="005D6B27">
              <w:rPr>
                <w:rFonts w:asciiTheme="majorHAnsi" w:hAnsiTheme="majorHAnsi" w:cstheme="majorHAnsi"/>
                <w:b/>
              </w:rPr>
              <w:t>accuracy :</w:t>
            </w:r>
            <w:proofErr w:type="gramEnd"/>
            <w:r w:rsidRPr="005D6B27">
              <w:rPr>
                <w:rFonts w:asciiTheme="majorHAnsi" w:hAnsiTheme="majorHAnsi" w:cstheme="majorHAnsi"/>
                <w:b/>
              </w:rPr>
              <w:t xml:space="preserve"> </w:t>
            </w:r>
            <w:r w:rsidRPr="005D6B27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58.99</w:t>
            </w:r>
          </w:p>
          <w:p w14:paraId="1995EFE0" w14:textId="062A663A" w:rsidR="009B5EE7" w:rsidRPr="005D6B27" w:rsidRDefault="009B5EE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875" w:type="dxa"/>
          </w:tcPr>
          <w:p w14:paraId="28201A40" w14:textId="2C967DB1" w:rsidR="009B5EE7" w:rsidRDefault="009B5EE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Increase the amount of trainable data/ reduce the filter size </w:t>
            </w:r>
            <w:r w:rsidR="005D6B27" w:rsidRPr="005D6B27">
              <w:rPr>
                <w:b/>
              </w:rPr>
              <w:t xml:space="preserve">We Added more hidden layers for control the over fitting of training data and increase the </w:t>
            </w:r>
            <w:proofErr w:type="spellStart"/>
            <w:r w:rsidR="005D6B27" w:rsidRPr="005D6B27">
              <w:rPr>
                <w:b/>
              </w:rPr>
              <w:t>val</w:t>
            </w:r>
            <w:proofErr w:type="spellEnd"/>
            <w:r w:rsidR="005D6B27" w:rsidRPr="005D6B27">
              <w:rPr>
                <w:b/>
              </w:rPr>
              <w:t xml:space="preserve"> accuracy</w:t>
            </w:r>
            <w:r w:rsidR="005D6B27" w:rsidRPr="005D6B27">
              <w:rPr>
                <w:b/>
              </w:rPr>
              <w:t>.</w:t>
            </w:r>
          </w:p>
        </w:tc>
      </w:tr>
      <w:tr w:rsidR="000124E3" w14:paraId="4E9A410B" w14:textId="77777777" w:rsidTr="00E5552A">
        <w:tc>
          <w:tcPr>
            <w:tcW w:w="2538" w:type="dxa"/>
          </w:tcPr>
          <w:p w14:paraId="0FE9C28F" w14:textId="531F9DE5" w:rsidR="000124E3" w:rsidRDefault="000124E3" w:rsidP="000124E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48CA1622" w14:textId="77777777" w:rsidR="000124E3" w:rsidRPr="000C5C8C" w:rsidRDefault="000124E3" w:rsidP="000124E3">
            <w:pPr>
              <w:rPr>
                <w:bCs/>
              </w:rPr>
            </w:pPr>
          </w:p>
          <w:p w14:paraId="0BBFE21C" w14:textId="77777777" w:rsidR="000124E3" w:rsidRPr="000124E3" w:rsidRDefault="000124E3" w:rsidP="000124E3">
            <w:pPr>
              <w:rPr>
                <w:b/>
              </w:rPr>
            </w:pPr>
            <w:r w:rsidRPr="000124E3">
              <w:rPr>
                <w:b/>
              </w:rPr>
              <w:t xml:space="preserve">Model-4 </w:t>
            </w:r>
          </w:p>
          <w:p w14:paraId="5B51F1C9" w14:textId="77777777" w:rsidR="000124E3" w:rsidRPr="000124E3" w:rsidRDefault="000124E3" w:rsidP="000124E3">
            <w:pPr>
              <w:rPr>
                <w:b/>
              </w:rPr>
            </w:pPr>
            <w:r w:rsidRPr="000124E3">
              <w:rPr>
                <w:b/>
              </w:rPr>
              <w:t xml:space="preserve">Reducing Filter (2,2,2) &amp; Added more Hyper Tuning Parameters </w:t>
            </w:r>
          </w:p>
          <w:p w14:paraId="71B58CE6" w14:textId="4A2CF455" w:rsidR="000124E3" w:rsidRPr="000124E3" w:rsidRDefault="000124E3" w:rsidP="000124E3">
            <w:pPr>
              <w:rPr>
                <w:b/>
              </w:rPr>
            </w:pPr>
            <w:r w:rsidRPr="000124E3">
              <w:rPr>
                <w:b/>
              </w:rPr>
              <w:t>Conv3D</w:t>
            </w:r>
          </w:p>
          <w:p w14:paraId="15D9AEC2" w14:textId="77777777" w:rsidR="000124E3" w:rsidRDefault="000124E3" w:rsidP="000124E3">
            <w:pPr>
              <w:rPr>
                <w:b/>
              </w:rPr>
            </w:pPr>
          </w:p>
        </w:tc>
        <w:tc>
          <w:tcPr>
            <w:tcW w:w="1725" w:type="dxa"/>
          </w:tcPr>
          <w:p w14:paraId="5C8CB9B9" w14:textId="77777777" w:rsidR="000124E3" w:rsidRPr="000124E3" w:rsidRDefault="000124E3" w:rsidP="000124E3">
            <w:pPr>
              <w:rPr>
                <w:rFonts w:asciiTheme="majorHAnsi" w:hAnsiTheme="majorHAnsi" w:cstheme="majorHAnsi"/>
                <w:b/>
              </w:rPr>
            </w:pPr>
            <w:r w:rsidRPr="000124E3">
              <w:rPr>
                <w:rFonts w:asciiTheme="majorHAnsi" w:hAnsiTheme="majorHAnsi" w:cstheme="majorHAnsi"/>
                <w:b/>
              </w:rPr>
              <w:t>Total parameters: 1,139 ,253</w:t>
            </w:r>
          </w:p>
          <w:p w14:paraId="1DBDE20C" w14:textId="77777777" w:rsidR="000124E3" w:rsidRPr="000124E3" w:rsidRDefault="000124E3" w:rsidP="000124E3">
            <w:pPr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</w:pPr>
            <w:r w:rsidRPr="000124E3">
              <w:rPr>
                <w:rFonts w:asciiTheme="majorHAnsi" w:hAnsiTheme="majorHAnsi" w:cstheme="majorHAnsi"/>
                <w:b/>
              </w:rPr>
              <w:t>Trainable parameters: 1,338,773</w:t>
            </w:r>
          </w:p>
          <w:p w14:paraId="1895B928" w14:textId="77777777" w:rsidR="000124E3" w:rsidRPr="000124E3" w:rsidRDefault="000124E3" w:rsidP="000124E3">
            <w:pPr>
              <w:rPr>
                <w:rFonts w:asciiTheme="majorHAnsi" w:hAnsiTheme="majorHAnsi" w:cstheme="majorHAnsi"/>
                <w:b/>
              </w:rPr>
            </w:pPr>
            <w:r w:rsidRPr="000124E3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Non-</w:t>
            </w:r>
            <w:r w:rsidRPr="000124E3">
              <w:rPr>
                <w:rFonts w:asciiTheme="majorHAnsi" w:hAnsiTheme="majorHAnsi" w:cstheme="majorHAnsi"/>
                <w:b/>
              </w:rPr>
              <w:t xml:space="preserve"> Trainable parameters: 480</w:t>
            </w:r>
          </w:p>
          <w:p w14:paraId="42ED025B" w14:textId="77777777" w:rsidR="000124E3" w:rsidRPr="000124E3" w:rsidRDefault="000124E3" w:rsidP="000124E3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0124E3">
              <w:rPr>
                <w:rFonts w:asciiTheme="majorHAnsi" w:hAnsiTheme="majorHAnsi" w:cstheme="majorHAnsi"/>
                <w:b/>
              </w:rPr>
              <w:t>ModelAccuracy</w:t>
            </w:r>
            <w:proofErr w:type="spellEnd"/>
            <w:r w:rsidRPr="000124E3">
              <w:rPr>
                <w:rFonts w:asciiTheme="majorHAnsi" w:hAnsiTheme="majorHAnsi" w:cstheme="majorHAnsi"/>
                <w:b/>
              </w:rPr>
              <w:t xml:space="preserve">: </w:t>
            </w:r>
            <w:r w:rsidRPr="000124E3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61.79</w:t>
            </w:r>
          </w:p>
          <w:p w14:paraId="5B1214E7" w14:textId="67456189" w:rsidR="000124E3" w:rsidRPr="000124E3" w:rsidRDefault="000124E3" w:rsidP="000124E3">
            <w:pPr>
              <w:rPr>
                <w:bCs/>
              </w:rPr>
            </w:pPr>
            <w:r w:rsidRPr="000124E3">
              <w:rPr>
                <w:rFonts w:asciiTheme="majorHAnsi" w:hAnsiTheme="majorHAnsi" w:cstheme="majorHAnsi"/>
                <w:b/>
              </w:rPr>
              <w:t xml:space="preserve">Val accuracy: </w:t>
            </w:r>
            <w:r w:rsidRPr="000124E3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44.00</w:t>
            </w:r>
          </w:p>
        </w:tc>
        <w:tc>
          <w:tcPr>
            <w:tcW w:w="2875" w:type="dxa"/>
          </w:tcPr>
          <w:p w14:paraId="5FB8C63F" w14:textId="0144DA3A" w:rsidR="000124E3" w:rsidRPr="000124E3" w:rsidRDefault="000124E3" w:rsidP="000124E3">
            <w:pPr>
              <w:rPr>
                <w:b/>
              </w:rPr>
            </w:pPr>
            <w:r w:rsidRPr="000124E3">
              <w:rPr>
                <w:b/>
              </w:rPr>
              <w:t>Reduced the size of the image and. we have also tried to hyper tuning of parameters through dropout and Batch normalization for batter accuracy.</w:t>
            </w:r>
          </w:p>
        </w:tc>
      </w:tr>
      <w:tr w:rsidR="000124E3" w14:paraId="352D196A" w14:textId="77777777" w:rsidTr="00E5552A">
        <w:tc>
          <w:tcPr>
            <w:tcW w:w="2538" w:type="dxa"/>
          </w:tcPr>
          <w:p w14:paraId="316D1ADB" w14:textId="1441B137" w:rsidR="000124E3" w:rsidRDefault="000124E3" w:rsidP="000124E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373842A7" w:rsidR="000124E3" w:rsidRPr="000124E3" w:rsidRDefault="000124E3" w:rsidP="000124E3">
            <w:pPr>
              <w:rPr>
                <w:b/>
              </w:rPr>
            </w:pPr>
            <w:r w:rsidRPr="000124E3">
              <w:rPr>
                <w:b/>
              </w:rPr>
              <w:t xml:space="preserve">Model -5 Adding one more dense </w:t>
            </w:r>
            <w:proofErr w:type="gramStart"/>
            <w:r w:rsidRPr="000124E3">
              <w:rPr>
                <w:b/>
              </w:rPr>
              <w:t>layers</w:t>
            </w:r>
            <w:proofErr w:type="gramEnd"/>
          </w:p>
        </w:tc>
        <w:tc>
          <w:tcPr>
            <w:tcW w:w="1725" w:type="dxa"/>
          </w:tcPr>
          <w:p w14:paraId="7D88A8A9" w14:textId="77777777" w:rsidR="00324AAE" w:rsidRPr="00324AAE" w:rsidRDefault="00324AAE" w:rsidP="00324AAE">
            <w:pPr>
              <w:rPr>
                <w:rFonts w:asciiTheme="majorHAnsi" w:hAnsiTheme="majorHAnsi" w:cstheme="majorHAnsi"/>
                <w:b/>
              </w:rPr>
            </w:pPr>
            <w:r w:rsidRPr="00324AAE">
              <w:rPr>
                <w:rFonts w:asciiTheme="majorHAnsi" w:hAnsiTheme="majorHAnsi" w:cstheme="majorHAnsi"/>
                <w:b/>
              </w:rPr>
              <w:t>Total parameters: 746,293</w:t>
            </w:r>
          </w:p>
          <w:p w14:paraId="7EBB60B0" w14:textId="77777777" w:rsidR="00324AAE" w:rsidRPr="00324AAE" w:rsidRDefault="00324AAE" w:rsidP="00324AAE">
            <w:pPr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</w:pPr>
            <w:r w:rsidRPr="00324AAE">
              <w:rPr>
                <w:rFonts w:asciiTheme="majorHAnsi" w:hAnsiTheme="majorHAnsi" w:cstheme="majorHAnsi"/>
                <w:b/>
              </w:rPr>
              <w:t>Trainable parameters: 745,213</w:t>
            </w:r>
          </w:p>
          <w:p w14:paraId="75794588" w14:textId="77777777" w:rsidR="00324AAE" w:rsidRPr="00324AAE" w:rsidRDefault="00324AAE" w:rsidP="00324AAE">
            <w:pPr>
              <w:rPr>
                <w:rFonts w:asciiTheme="majorHAnsi" w:hAnsiTheme="majorHAnsi" w:cstheme="majorHAnsi"/>
                <w:b/>
              </w:rPr>
            </w:pPr>
            <w:r w:rsidRPr="00324AAE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Non-</w:t>
            </w:r>
            <w:r w:rsidRPr="00324AAE">
              <w:rPr>
                <w:rFonts w:asciiTheme="majorHAnsi" w:hAnsiTheme="majorHAnsi" w:cstheme="majorHAnsi"/>
                <w:b/>
              </w:rPr>
              <w:t xml:space="preserve"> Trainable parameters: 480</w:t>
            </w:r>
          </w:p>
          <w:p w14:paraId="486D6D83" w14:textId="77777777" w:rsidR="00324AAE" w:rsidRPr="00324AAE" w:rsidRDefault="00324AAE" w:rsidP="00324AA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324AAE">
              <w:rPr>
                <w:rFonts w:asciiTheme="majorHAnsi" w:hAnsiTheme="majorHAnsi" w:cstheme="majorHAnsi"/>
                <w:b/>
              </w:rPr>
              <w:t>ModelAccuracy</w:t>
            </w:r>
            <w:proofErr w:type="spellEnd"/>
            <w:r w:rsidRPr="00324AAE">
              <w:rPr>
                <w:rFonts w:asciiTheme="majorHAnsi" w:hAnsiTheme="majorHAnsi" w:cstheme="majorHAnsi"/>
                <w:b/>
              </w:rPr>
              <w:t>: 39.85</w:t>
            </w:r>
          </w:p>
          <w:p w14:paraId="7FFCA5BC" w14:textId="451374AA" w:rsidR="000124E3" w:rsidRPr="00324AAE" w:rsidRDefault="00324AAE" w:rsidP="000124E3">
            <w:pPr>
              <w:rPr>
                <w:bCs/>
              </w:rPr>
            </w:pPr>
            <w:r w:rsidRPr="00324AAE">
              <w:rPr>
                <w:rFonts w:asciiTheme="majorHAnsi" w:hAnsiTheme="majorHAnsi" w:cstheme="majorHAnsi"/>
                <w:b/>
              </w:rPr>
              <w:t xml:space="preserve">Val </w:t>
            </w:r>
            <w:proofErr w:type="gramStart"/>
            <w:r w:rsidRPr="00324AAE">
              <w:rPr>
                <w:rFonts w:asciiTheme="majorHAnsi" w:hAnsiTheme="majorHAnsi" w:cstheme="majorHAnsi"/>
                <w:b/>
              </w:rPr>
              <w:t>accuracy :</w:t>
            </w:r>
            <w:proofErr w:type="gramEnd"/>
            <w:r w:rsidRPr="00324AAE">
              <w:rPr>
                <w:rFonts w:asciiTheme="majorHAnsi" w:hAnsiTheme="majorHAnsi" w:cstheme="majorHAnsi"/>
                <w:b/>
              </w:rPr>
              <w:t xml:space="preserve"> </w:t>
            </w:r>
            <w:r w:rsidRPr="00324AAE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37.00</w:t>
            </w:r>
          </w:p>
        </w:tc>
        <w:tc>
          <w:tcPr>
            <w:tcW w:w="2875" w:type="dxa"/>
          </w:tcPr>
          <w:p w14:paraId="1A6F26B8" w14:textId="59556F13" w:rsidR="000124E3" w:rsidRPr="00324AAE" w:rsidRDefault="00324AAE" w:rsidP="000124E3">
            <w:pPr>
              <w:rPr>
                <w:b/>
              </w:rPr>
            </w:pPr>
            <w:r w:rsidRPr="00324AAE">
              <w:rPr>
                <w:b/>
              </w:rPr>
              <w:t xml:space="preserve">We Added one more dance </w:t>
            </w:r>
            <w:proofErr w:type="gramStart"/>
            <w:r w:rsidRPr="00324AAE">
              <w:rPr>
                <w:b/>
              </w:rPr>
              <w:t>layers</w:t>
            </w:r>
            <w:proofErr w:type="gramEnd"/>
            <w:r w:rsidRPr="00324AAE">
              <w:rPr>
                <w:b/>
              </w:rPr>
              <w:t xml:space="preserve"> with reduced filter size of (2,2,2) so it will increase the accuracy.</w:t>
            </w:r>
          </w:p>
        </w:tc>
      </w:tr>
      <w:tr w:rsidR="000124E3" w14:paraId="6B5994DE" w14:textId="77777777" w:rsidTr="00E5552A">
        <w:tc>
          <w:tcPr>
            <w:tcW w:w="2538" w:type="dxa"/>
          </w:tcPr>
          <w:p w14:paraId="7473D0A4" w14:textId="44F5F365" w:rsidR="000124E3" w:rsidRDefault="00171FCD" w:rsidP="000124E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65056FB1" w14:textId="77777777" w:rsidR="00171FCD" w:rsidRPr="00171FCD" w:rsidRDefault="00171FCD" w:rsidP="00171FCD">
            <w:pPr>
              <w:rPr>
                <w:b/>
              </w:rPr>
            </w:pPr>
            <w:r w:rsidRPr="00171FCD">
              <w:rPr>
                <w:b/>
              </w:rPr>
              <w:t>Model – 6</w:t>
            </w:r>
          </w:p>
          <w:p w14:paraId="53A75D29" w14:textId="1C9ACC65" w:rsidR="000124E3" w:rsidRDefault="00171FCD" w:rsidP="00171FCD">
            <w:pPr>
              <w:rPr>
                <w:b/>
              </w:rPr>
            </w:pPr>
            <w:r w:rsidRPr="00171FCD">
              <w:rPr>
                <w:b/>
              </w:rPr>
              <w:t>CNN or SIMPLE RNN</w:t>
            </w:r>
          </w:p>
        </w:tc>
        <w:tc>
          <w:tcPr>
            <w:tcW w:w="1725" w:type="dxa"/>
          </w:tcPr>
          <w:p w14:paraId="2D2EB8EE" w14:textId="77777777" w:rsidR="004748F4" w:rsidRPr="004748F4" w:rsidRDefault="004748F4" w:rsidP="004748F4">
            <w:pPr>
              <w:rPr>
                <w:rFonts w:asciiTheme="majorHAnsi" w:hAnsiTheme="majorHAnsi" w:cstheme="majorHAnsi"/>
                <w:b/>
              </w:rPr>
            </w:pPr>
            <w:r w:rsidRPr="004748F4">
              <w:rPr>
                <w:rFonts w:asciiTheme="majorHAnsi" w:hAnsiTheme="majorHAnsi" w:cstheme="majorHAnsi"/>
                <w:b/>
              </w:rPr>
              <w:t>Total parameters: 755,557</w:t>
            </w:r>
          </w:p>
          <w:p w14:paraId="74793C3A" w14:textId="77777777" w:rsidR="004748F4" w:rsidRPr="004748F4" w:rsidRDefault="004748F4" w:rsidP="004748F4">
            <w:pPr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</w:pPr>
            <w:r w:rsidRPr="004748F4">
              <w:rPr>
                <w:rFonts w:asciiTheme="majorHAnsi" w:hAnsiTheme="majorHAnsi" w:cstheme="majorHAnsi"/>
                <w:b/>
              </w:rPr>
              <w:t>Trainable parameters: 755,077</w:t>
            </w:r>
          </w:p>
          <w:p w14:paraId="6A087EFE" w14:textId="77777777" w:rsidR="004748F4" w:rsidRPr="004748F4" w:rsidRDefault="004748F4" w:rsidP="004748F4">
            <w:pPr>
              <w:rPr>
                <w:rFonts w:asciiTheme="majorHAnsi" w:hAnsiTheme="majorHAnsi" w:cstheme="majorHAnsi"/>
                <w:b/>
              </w:rPr>
            </w:pPr>
            <w:r w:rsidRPr="004748F4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Non-</w:t>
            </w:r>
            <w:r w:rsidRPr="004748F4">
              <w:rPr>
                <w:rFonts w:asciiTheme="majorHAnsi" w:hAnsiTheme="majorHAnsi" w:cstheme="majorHAnsi"/>
                <w:b/>
              </w:rPr>
              <w:t xml:space="preserve"> Trainable parameters: 480</w:t>
            </w:r>
          </w:p>
          <w:p w14:paraId="62FCD546" w14:textId="77777777" w:rsidR="004748F4" w:rsidRPr="004748F4" w:rsidRDefault="004748F4" w:rsidP="004748F4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4748F4">
              <w:rPr>
                <w:rFonts w:asciiTheme="majorHAnsi" w:hAnsiTheme="majorHAnsi" w:cstheme="majorHAnsi"/>
                <w:b/>
              </w:rPr>
              <w:t>ModelAccuracy</w:t>
            </w:r>
            <w:proofErr w:type="spellEnd"/>
            <w:r w:rsidRPr="004748F4">
              <w:rPr>
                <w:rFonts w:asciiTheme="majorHAnsi" w:hAnsiTheme="majorHAnsi" w:cstheme="majorHAnsi"/>
                <w:b/>
              </w:rPr>
              <w:t>: 92.68</w:t>
            </w:r>
          </w:p>
          <w:p w14:paraId="1A180C55" w14:textId="3B50666A" w:rsidR="000124E3" w:rsidRPr="004748F4" w:rsidRDefault="004748F4" w:rsidP="000124E3">
            <w:pPr>
              <w:rPr>
                <w:rFonts w:asciiTheme="majorHAnsi" w:hAnsiTheme="majorHAnsi" w:cstheme="majorHAnsi"/>
                <w:b/>
              </w:rPr>
            </w:pPr>
            <w:r w:rsidRPr="004748F4">
              <w:rPr>
                <w:rFonts w:asciiTheme="majorHAnsi" w:hAnsiTheme="majorHAnsi" w:cstheme="majorHAnsi"/>
                <w:b/>
              </w:rPr>
              <w:t xml:space="preserve">Val </w:t>
            </w:r>
            <w:proofErr w:type="gramStart"/>
            <w:r w:rsidRPr="004748F4">
              <w:rPr>
                <w:rFonts w:asciiTheme="majorHAnsi" w:hAnsiTheme="majorHAnsi" w:cstheme="majorHAnsi"/>
                <w:b/>
              </w:rPr>
              <w:t>accuracy :</w:t>
            </w:r>
            <w:proofErr w:type="gramEnd"/>
            <w:r w:rsidRPr="004748F4">
              <w:rPr>
                <w:rFonts w:asciiTheme="majorHAnsi" w:hAnsiTheme="majorHAnsi" w:cstheme="majorHAnsi"/>
                <w:b/>
              </w:rPr>
              <w:t xml:space="preserve"> </w:t>
            </w:r>
            <w:r w:rsidRPr="004748F4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60.00</w:t>
            </w:r>
          </w:p>
        </w:tc>
        <w:tc>
          <w:tcPr>
            <w:tcW w:w="2875" w:type="dxa"/>
          </w:tcPr>
          <w:p w14:paraId="279DC9F5" w14:textId="1672F99D" w:rsidR="000124E3" w:rsidRPr="004748F4" w:rsidRDefault="004748F4" w:rsidP="000124E3">
            <w:pPr>
              <w:rPr>
                <w:b/>
              </w:rPr>
            </w:pPr>
            <w:r w:rsidRPr="004748F4">
              <w:rPr>
                <w:b/>
              </w:rPr>
              <w:t>Here we used CNN and RNN for sequential feature analysis and producing the good accuracy but it might get overfit.</w:t>
            </w:r>
          </w:p>
        </w:tc>
      </w:tr>
      <w:tr w:rsidR="000124E3" w14:paraId="4EDD0622" w14:textId="77777777" w:rsidTr="00E5552A">
        <w:tc>
          <w:tcPr>
            <w:tcW w:w="2538" w:type="dxa"/>
          </w:tcPr>
          <w:p w14:paraId="66B0F2D2" w14:textId="07C1EFCC" w:rsidR="000124E3" w:rsidRDefault="004748F4" w:rsidP="000124E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79F9995F" w14:textId="77777777" w:rsidR="004748F4" w:rsidRPr="004748F4" w:rsidRDefault="004748F4" w:rsidP="004748F4">
            <w:pPr>
              <w:rPr>
                <w:b/>
              </w:rPr>
            </w:pPr>
            <w:r w:rsidRPr="004748F4">
              <w:rPr>
                <w:b/>
              </w:rPr>
              <w:t>Model – 7</w:t>
            </w:r>
          </w:p>
          <w:p w14:paraId="641F059B" w14:textId="2E9E855A" w:rsidR="000124E3" w:rsidRDefault="004748F4" w:rsidP="004748F4">
            <w:pPr>
              <w:rPr>
                <w:b/>
              </w:rPr>
            </w:pPr>
            <w:r w:rsidRPr="004748F4">
              <w:rPr>
                <w:b/>
              </w:rPr>
              <w:t>CNN or LSTM</w:t>
            </w:r>
          </w:p>
        </w:tc>
        <w:tc>
          <w:tcPr>
            <w:tcW w:w="1725" w:type="dxa"/>
          </w:tcPr>
          <w:p w14:paraId="120028DC" w14:textId="77777777" w:rsidR="004748F4" w:rsidRPr="004748F4" w:rsidRDefault="004748F4" w:rsidP="004748F4">
            <w:pPr>
              <w:rPr>
                <w:rFonts w:asciiTheme="majorHAnsi" w:hAnsiTheme="majorHAnsi" w:cstheme="majorHAnsi"/>
                <w:b/>
              </w:rPr>
            </w:pPr>
            <w:r w:rsidRPr="004748F4">
              <w:rPr>
                <w:rFonts w:asciiTheme="majorHAnsi" w:hAnsiTheme="majorHAnsi" w:cstheme="majorHAnsi"/>
                <w:b/>
              </w:rPr>
              <w:t>Total parameters: 1,230,181</w:t>
            </w:r>
          </w:p>
          <w:p w14:paraId="2B2C3160" w14:textId="77777777" w:rsidR="004748F4" w:rsidRPr="004748F4" w:rsidRDefault="004748F4" w:rsidP="004748F4">
            <w:pPr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</w:pPr>
            <w:r w:rsidRPr="004748F4">
              <w:rPr>
                <w:rFonts w:asciiTheme="majorHAnsi" w:hAnsiTheme="majorHAnsi" w:cstheme="majorHAnsi"/>
                <w:b/>
              </w:rPr>
              <w:t>Trainable parameters: 1,229,701</w:t>
            </w:r>
          </w:p>
          <w:p w14:paraId="596F0538" w14:textId="77777777" w:rsidR="004748F4" w:rsidRPr="004748F4" w:rsidRDefault="004748F4" w:rsidP="004748F4">
            <w:pPr>
              <w:rPr>
                <w:rFonts w:asciiTheme="majorHAnsi" w:hAnsiTheme="majorHAnsi" w:cstheme="majorHAnsi"/>
                <w:b/>
              </w:rPr>
            </w:pPr>
            <w:r w:rsidRPr="004748F4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Non-</w:t>
            </w:r>
            <w:r w:rsidRPr="004748F4">
              <w:rPr>
                <w:rFonts w:asciiTheme="majorHAnsi" w:hAnsiTheme="majorHAnsi" w:cstheme="majorHAnsi"/>
                <w:b/>
              </w:rPr>
              <w:t xml:space="preserve"> Trainable parameters: 480</w:t>
            </w:r>
          </w:p>
          <w:p w14:paraId="13280AEA" w14:textId="77777777" w:rsidR="004748F4" w:rsidRPr="004748F4" w:rsidRDefault="004748F4" w:rsidP="004748F4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4748F4">
              <w:rPr>
                <w:rFonts w:asciiTheme="majorHAnsi" w:hAnsiTheme="majorHAnsi" w:cstheme="majorHAnsi"/>
                <w:b/>
              </w:rPr>
              <w:t>ModelAccuracy</w:t>
            </w:r>
            <w:proofErr w:type="spellEnd"/>
            <w:r w:rsidRPr="004748F4">
              <w:rPr>
                <w:rFonts w:asciiTheme="majorHAnsi" w:hAnsiTheme="majorHAnsi" w:cstheme="majorHAnsi"/>
                <w:b/>
              </w:rPr>
              <w:t>: 72.98</w:t>
            </w:r>
          </w:p>
          <w:p w14:paraId="0237771F" w14:textId="77777777" w:rsidR="004748F4" w:rsidRPr="004748F4" w:rsidRDefault="004748F4" w:rsidP="004748F4">
            <w:pPr>
              <w:rPr>
                <w:rFonts w:asciiTheme="majorHAnsi" w:hAnsiTheme="majorHAnsi" w:cstheme="majorHAnsi"/>
                <w:b/>
              </w:rPr>
            </w:pPr>
            <w:r w:rsidRPr="004748F4">
              <w:rPr>
                <w:rFonts w:asciiTheme="majorHAnsi" w:hAnsiTheme="majorHAnsi" w:cstheme="majorHAnsi"/>
                <w:b/>
              </w:rPr>
              <w:lastRenderedPageBreak/>
              <w:t xml:space="preserve">Val </w:t>
            </w:r>
            <w:proofErr w:type="gramStart"/>
            <w:r w:rsidRPr="004748F4">
              <w:rPr>
                <w:rFonts w:asciiTheme="majorHAnsi" w:hAnsiTheme="majorHAnsi" w:cstheme="majorHAnsi"/>
                <w:b/>
              </w:rPr>
              <w:t>accuracy :</w:t>
            </w:r>
            <w:proofErr w:type="gramEnd"/>
            <w:r w:rsidRPr="004748F4">
              <w:rPr>
                <w:rFonts w:asciiTheme="majorHAnsi" w:hAnsiTheme="majorHAnsi" w:cstheme="majorHAnsi"/>
                <w:b/>
              </w:rPr>
              <w:t xml:space="preserve"> </w:t>
            </w:r>
            <w:r w:rsidRPr="004748F4">
              <w:rPr>
                <w:rFonts w:asciiTheme="majorHAnsi" w:hAnsiTheme="majorHAnsi" w:cstheme="majorHAnsi"/>
                <w:b/>
                <w:color w:val="212121"/>
                <w:sz w:val="21"/>
                <w:szCs w:val="21"/>
                <w:shd w:val="clear" w:color="auto" w:fill="FFFFFF"/>
              </w:rPr>
              <w:t>56.99</w:t>
            </w:r>
          </w:p>
          <w:p w14:paraId="2D604AF7" w14:textId="64043F60" w:rsidR="000124E3" w:rsidRDefault="000124E3" w:rsidP="000124E3">
            <w:pPr>
              <w:rPr>
                <w:b/>
              </w:rPr>
            </w:pPr>
          </w:p>
        </w:tc>
        <w:tc>
          <w:tcPr>
            <w:tcW w:w="2875" w:type="dxa"/>
          </w:tcPr>
          <w:p w14:paraId="6228B60D" w14:textId="4330C843" w:rsidR="000124E3" w:rsidRPr="004748F4" w:rsidRDefault="004748F4" w:rsidP="000124E3">
            <w:pPr>
              <w:rPr>
                <w:b/>
              </w:rPr>
            </w:pPr>
            <w:r w:rsidRPr="004748F4">
              <w:rPr>
                <w:b/>
              </w:rPr>
              <w:lastRenderedPageBreak/>
              <w:t>We observed that vanilla architecture for CNN+RNN requires more hyper tuning due to over fitting hence we tried to add dropout and increase neurons to gather as much as input from image processing.</w:t>
            </w:r>
          </w:p>
        </w:tc>
      </w:tr>
      <w:tr w:rsidR="000124E3" w14:paraId="09B0B9DD" w14:textId="77777777" w:rsidTr="00E5552A">
        <w:tc>
          <w:tcPr>
            <w:tcW w:w="2538" w:type="dxa"/>
          </w:tcPr>
          <w:p w14:paraId="662BEF14" w14:textId="77777777" w:rsidR="000124E3" w:rsidRDefault="000124E3" w:rsidP="000124E3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0124E3" w:rsidRDefault="000124E3" w:rsidP="000124E3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0124E3" w:rsidRDefault="000124E3" w:rsidP="000124E3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0124E3" w:rsidRDefault="000124E3" w:rsidP="000124E3">
            <w:pPr>
              <w:rPr>
                <w:b/>
              </w:rPr>
            </w:pPr>
          </w:p>
        </w:tc>
      </w:tr>
      <w:tr w:rsidR="000124E3" w14:paraId="0645560E" w14:textId="77777777" w:rsidTr="00E5552A">
        <w:tc>
          <w:tcPr>
            <w:tcW w:w="2538" w:type="dxa"/>
          </w:tcPr>
          <w:p w14:paraId="10413865" w14:textId="33ACD53B" w:rsidR="000124E3" w:rsidRDefault="000124E3" w:rsidP="000124E3">
            <w:pPr>
              <w:rPr>
                <w:b/>
              </w:rPr>
            </w:pPr>
          </w:p>
        </w:tc>
        <w:tc>
          <w:tcPr>
            <w:tcW w:w="2212" w:type="dxa"/>
          </w:tcPr>
          <w:p w14:paraId="1151278C" w14:textId="49F0BDC4" w:rsidR="000124E3" w:rsidRDefault="000124E3" w:rsidP="000124E3">
            <w:pPr>
              <w:rPr>
                <w:b/>
              </w:rPr>
            </w:pPr>
          </w:p>
        </w:tc>
        <w:tc>
          <w:tcPr>
            <w:tcW w:w="1725" w:type="dxa"/>
          </w:tcPr>
          <w:p w14:paraId="311D3FB4" w14:textId="420160F0" w:rsidR="000124E3" w:rsidRDefault="000124E3" w:rsidP="000124E3">
            <w:pPr>
              <w:rPr>
                <w:b/>
              </w:rPr>
            </w:pPr>
          </w:p>
        </w:tc>
        <w:tc>
          <w:tcPr>
            <w:tcW w:w="2875" w:type="dxa"/>
          </w:tcPr>
          <w:p w14:paraId="4A219B08" w14:textId="0B547461" w:rsidR="000124E3" w:rsidRDefault="000124E3" w:rsidP="000124E3">
            <w:pPr>
              <w:rPr>
                <w:b/>
              </w:rPr>
            </w:pPr>
          </w:p>
        </w:tc>
      </w:tr>
      <w:tr w:rsidR="000124E3" w14:paraId="6E7E1E96" w14:textId="77777777" w:rsidTr="00E5552A">
        <w:tc>
          <w:tcPr>
            <w:tcW w:w="2538" w:type="dxa"/>
          </w:tcPr>
          <w:p w14:paraId="2D0309E4" w14:textId="53592AED" w:rsidR="000124E3" w:rsidRDefault="000124E3" w:rsidP="000124E3">
            <w:pPr>
              <w:rPr>
                <w:b/>
              </w:rPr>
            </w:pPr>
          </w:p>
        </w:tc>
        <w:tc>
          <w:tcPr>
            <w:tcW w:w="2212" w:type="dxa"/>
          </w:tcPr>
          <w:p w14:paraId="1316B99F" w14:textId="1ED09779" w:rsidR="000124E3" w:rsidRDefault="000124E3" w:rsidP="000124E3">
            <w:pPr>
              <w:rPr>
                <w:b/>
              </w:rPr>
            </w:pPr>
          </w:p>
        </w:tc>
        <w:tc>
          <w:tcPr>
            <w:tcW w:w="1725" w:type="dxa"/>
          </w:tcPr>
          <w:p w14:paraId="689F2925" w14:textId="434FBA79" w:rsidR="000124E3" w:rsidRDefault="000124E3" w:rsidP="000124E3">
            <w:pPr>
              <w:rPr>
                <w:b/>
              </w:rPr>
            </w:pPr>
          </w:p>
        </w:tc>
        <w:tc>
          <w:tcPr>
            <w:tcW w:w="2875" w:type="dxa"/>
          </w:tcPr>
          <w:p w14:paraId="3CFA6EEC" w14:textId="64B192AA" w:rsidR="000124E3" w:rsidRDefault="000124E3" w:rsidP="000124E3">
            <w:pPr>
              <w:rPr>
                <w:b/>
              </w:rPr>
            </w:pPr>
          </w:p>
        </w:tc>
      </w:tr>
      <w:tr w:rsidR="000124E3" w14:paraId="3E14235B" w14:textId="77777777" w:rsidTr="00E5552A">
        <w:tc>
          <w:tcPr>
            <w:tcW w:w="2538" w:type="dxa"/>
          </w:tcPr>
          <w:p w14:paraId="29641828" w14:textId="77777777" w:rsidR="000124E3" w:rsidRDefault="000124E3" w:rsidP="000124E3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0124E3" w:rsidRDefault="000124E3" w:rsidP="000124E3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0124E3" w:rsidRDefault="000124E3" w:rsidP="000124E3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0124E3" w:rsidRDefault="000124E3" w:rsidP="000124E3">
            <w:pPr>
              <w:rPr>
                <w:b/>
              </w:rPr>
            </w:pPr>
          </w:p>
        </w:tc>
      </w:tr>
      <w:tr w:rsidR="000124E3" w14:paraId="471B6A67" w14:textId="77777777" w:rsidTr="00E5552A">
        <w:tc>
          <w:tcPr>
            <w:tcW w:w="2538" w:type="dxa"/>
          </w:tcPr>
          <w:p w14:paraId="7E286767" w14:textId="7DAE2716" w:rsidR="000124E3" w:rsidRDefault="000124E3" w:rsidP="000124E3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2492B6C0" w14:textId="77777777" w:rsidR="004271A5" w:rsidRPr="004271A5" w:rsidRDefault="004271A5" w:rsidP="004271A5">
            <w:pPr>
              <w:rPr>
                <w:b/>
              </w:rPr>
            </w:pPr>
            <w:r w:rsidRPr="004271A5">
              <w:rPr>
                <w:b/>
              </w:rPr>
              <w:t>Model – 8</w:t>
            </w:r>
          </w:p>
          <w:p w14:paraId="6F13DB4B" w14:textId="2B79B8DF" w:rsidR="000124E3" w:rsidRDefault="004271A5" w:rsidP="004271A5">
            <w:pPr>
              <w:rPr>
                <w:b/>
              </w:rPr>
            </w:pPr>
            <w:r w:rsidRPr="004271A5">
              <w:rPr>
                <w:b/>
              </w:rPr>
              <w:t>CNN or GRU</w:t>
            </w:r>
          </w:p>
        </w:tc>
        <w:tc>
          <w:tcPr>
            <w:tcW w:w="1725" w:type="dxa"/>
          </w:tcPr>
          <w:p w14:paraId="36998AF9" w14:textId="77777777" w:rsidR="004271A5" w:rsidRPr="004271A5" w:rsidRDefault="004271A5" w:rsidP="004271A5">
            <w:pPr>
              <w:rPr>
                <w:rFonts w:asciiTheme="majorHAnsi" w:hAnsiTheme="majorHAnsi" w:cstheme="majorHAnsi"/>
                <w:b/>
              </w:rPr>
            </w:pPr>
            <w:r w:rsidRPr="004271A5">
              <w:rPr>
                <w:rFonts w:asciiTheme="majorHAnsi" w:hAnsiTheme="majorHAnsi" w:cstheme="majorHAnsi"/>
                <w:b/>
              </w:rPr>
              <w:t>Total parameters: 1,936 ,485</w:t>
            </w:r>
          </w:p>
          <w:p w14:paraId="3B7553CA" w14:textId="77777777" w:rsidR="004271A5" w:rsidRPr="004271A5" w:rsidRDefault="004271A5" w:rsidP="004271A5">
            <w:pPr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</w:pPr>
            <w:r w:rsidRPr="004271A5">
              <w:rPr>
                <w:rFonts w:asciiTheme="majorHAnsi" w:hAnsiTheme="majorHAnsi" w:cstheme="majorHAnsi"/>
                <w:b/>
              </w:rPr>
              <w:t>Trainable parameters: 1,936 ,005</w:t>
            </w:r>
          </w:p>
          <w:p w14:paraId="1F1C445A" w14:textId="77777777" w:rsidR="004271A5" w:rsidRPr="004271A5" w:rsidRDefault="004271A5" w:rsidP="004271A5">
            <w:pPr>
              <w:rPr>
                <w:rFonts w:asciiTheme="majorHAnsi" w:hAnsiTheme="majorHAnsi" w:cstheme="majorHAnsi"/>
                <w:b/>
              </w:rPr>
            </w:pPr>
            <w:r w:rsidRPr="004271A5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Non-</w:t>
            </w:r>
            <w:r w:rsidRPr="004271A5">
              <w:rPr>
                <w:rFonts w:asciiTheme="majorHAnsi" w:hAnsiTheme="majorHAnsi" w:cstheme="majorHAnsi"/>
                <w:b/>
              </w:rPr>
              <w:t xml:space="preserve"> Trainable parameters: 480</w:t>
            </w:r>
          </w:p>
          <w:p w14:paraId="1A76ED9D" w14:textId="77777777" w:rsidR="004271A5" w:rsidRPr="004271A5" w:rsidRDefault="004271A5" w:rsidP="004271A5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4271A5">
              <w:rPr>
                <w:rFonts w:asciiTheme="majorHAnsi" w:hAnsiTheme="majorHAnsi" w:cstheme="majorHAnsi"/>
                <w:b/>
              </w:rPr>
              <w:t>ModelAccuracy</w:t>
            </w:r>
            <w:proofErr w:type="spellEnd"/>
            <w:r w:rsidRPr="004271A5">
              <w:rPr>
                <w:rFonts w:asciiTheme="majorHAnsi" w:hAnsiTheme="majorHAnsi" w:cstheme="majorHAnsi"/>
                <w:b/>
              </w:rPr>
              <w:t>: 84.02</w:t>
            </w:r>
          </w:p>
          <w:p w14:paraId="67D0B644" w14:textId="431E4DA5" w:rsidR="000124E3" w:rsidRPr="004271A5" w:rsidRDefault="004271A5" w:rsidP="000124E3">
            <w:pPr>
              <w:rPr>
                <w:bCs/>
              </w:rPr>
            </w:pPr>
            <w:r w:rsidRPr="004271A5">
              <w:rPr>
                <w:rFonts w:asciiTheme="majorHAnsi" w:hAnsiTheme="majorHAnsi" w:cstheme="majorHAnsi"/>
                <w:b/>
              </w:rPr>
              <w:t xml:space="preserve">Val </w:t>
            </w:r>
            <w:proofErr w:type="gramStart"/>
            <w:r w:rsidRPr="004271A5">
              <w:rPr>
                <w:rFonts w:asciiTheme="majorHAnsi" w:hAnsiTheme="majorHAnsi" w:cstheme="majorHAnsi"/>
                <w:b/>
              </w:rPr>
              <w:t>accuracy :</w:t>
            </w:r>
            <w:proofErr w:type="gramEnd"/>
            <w:r w:rsidRPr="004271A5">
              <w:rPr>
                <w:rFonts w:asciiTheme="majorHAnsi" w:hAnsiTheme="majorHAnsi" w:cstheme="majorHAnsi"/>
                <w:b/>
              </w:rPr>
              <w:t xml:space="preserve"> </w:t>
            </w:r>
            <w:r w:rsidRPr="004271A5">
              <w:rPr>
                <w:rFonts w:asciiTheme="majorHAnsi" w:hAnsiTheme="majorHAnsi" w:cstheme="majorHAnsi"/>
                <w:b/>
                <w:color w:val="212121"/>
                <w:shd w:val="clear" w:color="auto" w:fill="FFFFFF"/>
              </w:rPr>
              <w:t>62.00</w:t>
            </w:r>
          </w:p>
        </w:tc>
        <w:tc>
          <w:tcPr>
            <w:tcW w:w="2875" w:type="dxa"/>
          </w:tcPr>
          <w:p w14:paraId="4CED4FCE" w14:textId="6D5116D0" w:rsidR="000124E3" w:rsidRDefault="004271A5" w:rsidP="004271A5">
            <w:pPr>
              <w:rPr>
                <w:b/>
              </w:rPr>
            </w:pPr>
            <w:r w:rsidRPr="004271A5">
              <w:rPr>
                <w:b/>
              </w:rPr>
              <w:t>Here we combined CNN or LSTM in order to check the accuracy but we observed major gap between accuracy and validation accuracy.</w:t>
            </w:r>
            <w:r>
              <w:rPr>
                <w:b/>
              </w:rPr>
              <w:t xml:space="preserve"> It is all over good to compare of other models.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24E3"/>
    <w:rsid w:val="00171FCD"/>
    <w:rsid w:val="00277500"/>
    <w:rsid w:val="00324AAE"/>
    <w:rsid w:val="003B4D31"/>
    <w:rsid w:val="004271A5"/>
    <w:rsid w:val="004748F4"/>
    <w:rsid w:val="005D6B27"/>
    <w:rsid w:val="008D4BC3"/>
    <w:rsid w:val="008D5AB7"/>
    <w:rsid w:val="00966338"/>
    <w:rsid w:val="00987B50"/>
    <w:rsid w:val="009B406E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dhruvil sheth</cp:lastModifiedBy>
  <cp:revision>2</cp:revision>
  <dcterms:created xsi:type="dcterms:W3CDTF">2022-07-13T17:24:00Z</dcterms:created>
  <dcterms:modified xsi:type="dcterms:W3CDTF">2022-07-13T17:24:00Z</dcterms:modified>
</cp:coreProperties>
</file>