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8F6B66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Thread Creation in Java</w:t>
      </w:r>
    </w:p>
    <w:p w14:paraId="67506CD8">
      <w:pPr>
        <w:pStyle w:val="7"/>
        <w:keepNext w:val="0"/>
        <w:keepLines w:val="0"/>
        <w:widowControl/>
        <w:suppressLineNumbers w:val="0"/>
      </w:pPr>
      <w:r>
        <w:t xml:space="preserve">There are </w:t>
      </w:r>
      <w:r>
        <w:rPr>
          <w:rStyle w:val="8"/>
        </w:rPr>
        <w:t>3 important ways</w:t>
      </w:r>
      <w:r>
        <w:t xml:space="preserve"> to create/execute tasks using threads in Java:</w:t>
      </w:r>
    </w:p>
    <w:p w14:paraId="0922F44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 xml:space="preserve">Extending </w:t>
      </w:r>
      <w:r>
        <w:rPr>
          <w:rStyle w:val="8"/>
          <w:rFonts w:hint="default"/>
          <w:lang w:val="en-US"/>
        </w:rPr>
        <w:t xml:space="preserve"> </w:t>
      </w:r>
      <w:r>
        <w:rPr>
          <w:rStyle w:val="5"/>
        </w:rPr>
        <w:t>Thread</w:t>
      </w:r>
      <w:r>
        <w:rPr>
          <w:rStyle w:val="5"/>
          <w:rFonts w:hint="default"/>
          <w:lang w:val="en-US"/>
        </w:rPr>
        <w:t xml:space="preserve"> Class</w:t>
      </w:r>
    </w:p>
    <w:p w14:paraId="3B87A9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 xml:space="preserve">Implementing </w:t>
      </w:r>
      <w:r>
        <w:rPr>
          <w:rStyle w:val="5"/>
        </w:rPr>
        <w:t>Runnable</w:t>
      </w:r>
      <w:r>
        <w:rPr>
          <w:rStyle w:val="5"/>
          <w:rFonts w:hint="default"/>
          <w:lang w:val="en-US"/>
        </w:rPr>
        <w:t xml:space="preserve"> Interface</w:t>
      </w:r>
    </w:p>
    <w:p w14:paraId="150C208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 xml:space="preserve">Using </w:t>
      </w:r>
      <w:r>
        <w:rPr>
          <w:rStyle w:val="5"/>
        </w:rPr>
        <w:t>Callable</w:t>
      </w:r>
      <w:r>
        <w:t xml:space="preserve"> </w:t>
      </w:r>
    </w:p>
    <w:p w14:paraId="4D00155F">
      <w:r>
        <w:br w:type="page"/>
      </w:r>
    </w:p>
    <w:p w14:paraId="388B6317">
      <w:pPr>
        <w:pStyle w:val="2"/>
        <w:keepNext w:val="0"/>
        <w:keepLines w:val="0"/>
        <w:widowControl/>
        <w:numPr>
          <w:numId w:val="0"/>
        </w:numPr>
        <w:suppressLineNumbers w:val="0"/>
        <w:outlineLvl w:val="2"/>
        <w:rPr>
          <w:rFonts w:hint="default"/>
          <w:color w:val="0000FF"/>
          <w:lang w:val="en-US"/>
        </w:rPr>
      </w:pPr>
      <w:r>
        <w:rPr>
          <w:color w:val="0000FF"/>
        </w:rPr>
        <w:t>Extending</w:t>
      </w:r>
      <w:r>
        <w:rPr>
          <w:rFonts w:hint="default"/>
          <w:color w:val="0000FF"/>
          <w:lang w:val="en-US"/>
        </w:rPr>
        <w:t xml:space="preserve"> Thread</w:t>
      </w:r>
    </w:p>
    <w:p w14:paraId="2E7CB11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5"/>
        </w:rPr>
        <w:t>Thread</w:t>
      </w:r>
      <w:r>
        <w:t xml:space="preserve"> is a Java class that represents an </w:t>
      </w:r>
      <w:r>
        <w:rPr>
          <w:rStyle w:val="8"/>
        </w:rPr>
        <w:t>actual thread of execution</w:t>
      </w:r>
      <w:r>
        <w:t>.</w:t>
      </w:r>
    </w:p>
    <w:p w14:paraId="6A851938">
      <w:pPr>
        <w:pStyle w:val="7"/>
        <w:keepNext w:val="0"/>
        <w:keepLines w:val="0"/>
        <w:widowControl/>
        <w:suppressLineNumbers w:val="0"/>
      </w:pPr>
      <w:r>
        <w:t>It provides the mechanism to create, start, and control a thread.</w:t>
      </w:r>
      <w:r>
        <w:br w:type="textWrapping"/>
      </w:r>
      <w:r>
        <w:br w:type="textWrapping"/>
      </w:r>
    </w:p>
    <w:p w14:paraId="24391EDD">
      <w:pPr>
        <w:pStyle w:val="2"/>
        <w:keepNext w:val="0"/>
        <w:keepLines w:val="0"/>
        <w:widowControl/>
        <w:numPr>
          <w:numId w:val="0"/>
        </w:numPr>
        <w:suppressLineNumbers w:val="0"/>
        <w:outlineLvl w:val="2"/>
      </w:pPr>
      <w:r>
        <w:rPr>
          <w:rStyle w:val="5"/>
        </w:rPr>
        <w:br w:type="textWrapping"/>
      </w:r>
      <w:r>
        <w:rPr>
          <w:rStyle w:val="5"/>
        </w:rPr>
        <w:br w:type="textWrapping"/>
      </w:r>
      <w:r>
        <w:rPr>
          <w:rStyle w:val="5"/>
          <w:rFonts w:hint="default"/>
          <w:b/>
          <w:bCs/>
          <w:lang w:val="en-US"/>
        </w:rPr>
        <w:t xml:space="preserve">- Created Thread1 Class by Extending Thread Class </w:t>
      </w:r>
      <w:r>
        <w:rPr>
          <w:rStyle w:val="5"/>
        </w:rPr>
        <w:br w:type="textWrapping"/>
      </w:r>
      <w:r>
        <w:rPr>
          <w:rStyle w:val="5"/>
        </w:rPr>
        <w:br w:type="textWrapping"/>
      </w:r>
      <w:r>
        <w:drawing>
          <wp:inline distT="0" distB="0" distL="114300" distR="114300">
            <wp:extent cx="4991100" cy="3665220"/>
            <wp:effectExtent l="0" t="0" r="7620" b="762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27217"/>
    <w:p w14:paraId="7D36865B">
      <w:r>
        <w:rPr>
          <w:rFonts w:hint="default"/>
          <w:b/>
          <w:bCs/>
          <w:lang w:val="en-US"/>
        </w:rPr>
        <w:t xml:space="preserve">- </w:t>
      </w:r>
      <w:r>
        <w:rPr>
          <w:rStyle w:val="5"/>
          <w:rFonts w:hint="default"/>
          <w:b/>
          <w:bCs/>
          <w:lang w:val="en-US"/>
        </w:rPr>
        <w:t xml:space="preserve">Using ThreadTested Class to Run the User T1 without setting it to Daemon </w:t>
      </w:r>
      <w:r>
        <w:br w:type="textWrapping"/>
      </w:r>
      <w:r>
        <w:br w:type="textWrapping"/>
      </w:r>
      <w:r>
        <w:drawing>
          <wp:inline distT="0" distB="0" distL="114300" distR="114300">
            <wp:extent cx="4663440" cy="2644140"/>
            <wp:effectExtent l="0" t="0" r="0" b="762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7673B23F">
      <w:r>
        <w:rPr>
          <w:rFonts w:hint="default"/>
          <w:lang w:val="en-US"/>
        </w:rPr>
        <w:t>- Output if I run this -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3439160" cy="1605915"/>
            <wp:effectExtent l="0" t="0" r="5080" b="9525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16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</w:p>
    <w:p w14:paraId="6839F5B5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lang w:val="en-US"/>
        </w:rPr>
        <w:t xml:space="preserve">- </w:t>
      </w:r>
      <w:r>
        <w:rPr>
          <w:rStyle w:val="5"/>
          <w:rFonts w:hint="default"/>
          <w:b/>
          <w:bCs/>
          <w:lang w:val="en-US"/>
        </w:rPr>
        <w:t>Using ThreadTested Class to Run the User T1 setting it to Daemon</w:t>
      </w:r>
      <w:r>
        <w:rPr>
          <w:rStyle w:val="5"/>
          <w:rFonts w:hint="default"/>
          <w:b/>
          <w:bCs/>
          <w:lang w:val="en-US"/>
        </w:rPr>
        <w:br w:type="textWrapping"/>
      </w:r>
      <w:r>
        <w:rPr>
          <w:rStyle w:val="5"/>
          <w:rFonts w:hint="default"/>
          <w:b/>
          <w:bCs/>
          <w:lang w:val="en-US"/>
        </w:rPr>
        <w:br w:type="textWrapping"/>
      </w:r>
      <w:r>
        <w:rPr>
          <w:rStyle w:val="5"/>
          <w:rFonts w:hint="default"/>
          <w:b/>
          <w:bCs/>
          <w:lang w:val="en-US"/>
        </w:rPr>
        <w:br w:type="textWrapping"/>
      </w:r>
      <w:r>
        <w:drawing>
          <wp:inline distT="0" distB="0" distL="114300" distR="114300">
            <wp:extent cx="4434840" cy="2987040"/>
            <wp:effectExtent l="0" t="0" r="0" b="0"/>
            <wp:docPr id="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rPr>
          <w:rFonts w:hint="default"/>
          <w:lang w:val="en-US"/>
        </w:rPr>
        <w:t>- Output if I run this - bcz now t1 is daemon thread and JVM will not wait for it to finish - JVM will terminate the program once the user thread is completed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3361690" cy="1279525"/>
            <wp:effectExtent l="0" t="0" r="6350" b="635"/>
            <wp:docPr id="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1690" cy="127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b/>
          <w:bCs/>
          <w:sz w:val="24"/>
          <w:szCs w:val="24"/>
          <w:lang w:val="en-US"/>
        </w:rPr>
        <w:t>and we should not make any assumption about the order in which it will show output , its platform dependent and decided  by the JVM</w:t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</w:p>
    <w:p w14:paraId="5A3E0A6F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t xml:space="preserve">And </w:t>
      </w:r>
      <w:r>
        <w:rPr>
          <w:rFonts w:hint="default"/>
          <w:b/>
          <w:bCs/>
          <w:sz w:val="24"/>
          <w:szCs w:val="24"/>
          <w:u w:val="single"/>
          <w:lang w:val="en-US"/>
        </w:rPr>
        <w:t xml:space="preserve">We can also Name our Thread </w:t>
      </w:r>
      <w:r>
        <w:rPr>
          <w:rFonts w:hint="default"/>
          <w:b/>
          <w:bCs/>
          <w:sz w:val="24"/>
          <w:szCs w:val="24"/>
          <w:lang w:val="en-US"/>
        </w:rPr>
        <w:t>- by this in build method - and using Constructor</w:t>
      </w:r>
    </w:p>
    <w:p w14:paraId="02CD8018">
      <w:pPr>
        <w:rPr>
          <w:rFonts w:hint="default"/>
          <w:b/>
          <w:bCs/>
          <w:sz w:val="24"/>
          <w:szCs w:val="24"/>
          <w:lang w:val="en-US"/>
        </w:rPr>
      </w:pPr>
    </w:p>
    <w:p w14:paraId="41AAF144">
      <w:pPr>
        <w:rPr>
          <w:rFonts w:hint="default"/>
          <w:lang w:val="en-US"/>
        </w:rPr>
      </w:pPr>
      <w:r>
        <w:drawing>
          <wp:inline distT="0" distB="0" distL="114300" distR="114300">
            <wp:extent cx="4130040" cy="23622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04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we can pass the name , while creating the new Thread and to set it we need to write down the constructor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3322320" cy="58674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lang w:val="en-US"/>
        </w:rPr>
        <w:t xml:space="preserve">Constructor to set name to the thread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6027420" cy="167640"/>
            <wp:effectExtent l="0" t="0" r="7620" b="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lang w:val="en-US"/>
        </w:rPr>
        <w:t xml:space="preserve">to get the name of the current Thread </w:t>
      </w:r>
    </w:p>
    <w:p w14:paraId="72835652">
      <w:pPr>
        <w:rPr>
          <w:rFonts w:hint="default"/>
          <w:lang w:val="en-US"/>
        </w:rPr>
      </w:pPr>
    </w:p>
    <w:p w14:paraId="5C154FD4">
      <w:pPr>
        <w:pStyle w:val="2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 xml:space="preserve">What does </w:t>
      </w:r>
      <w:r>
        <w:rPr>
          <w:rStyle w:val="5"/>
          <w:u w:val="single"/>
        </w:rPr>
        <w:t>Thread</w:t>
      </w:r>
      <w:r>
        <w:rPr>
          <w:u w:val="single"/>
        </w:rPr>
        <w:t xml:space="preserve"> actually provide?</w:t>
      </w:r>
    </w:p>
    <w:p w14:paraId="250EF865">
      <w:pPr>
        <w:pStyle w:val="7"/>
        <w:keepNext w:val="0"/>
        <w:keepLines w:val="0"/>
        <w:widowControl/>
        <w:suppressLineNumbers w:val="0"/>
      </w:pPr>
      <w:r>
        <w:t xml:space="preserve">The </w:t>
      </w:r>
      <w:r>
        <w:rPr>
          <w:rStyle w:val="5"/>
        </w:rPr>
        <w:t>Thread</w:t>
      </w:r>
      <w:r>
        <w:t xml:space="preserve"> class provides things related to the </w:t>
      </w:r>
      <w:r>
        <w:rPr>
          <w:rStyle w:val="8"/>
        </w:rPr>
        <w:t>thread itself</w:t>
      </w:r>
      <w:r>
        <w:t>, such as:</w:t>
      </w:r>
    </w:p>
    <w:p w14:paraId="4BF24F7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t.start();       // Start the thread</w:t>
      </w:r>
    </w:p>
    <w:p w14:paraId="3D5AAF9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t.sleep(1000);   // Pause execution</w:t>
      </w:r>
    </w:p>
    <w:p w14:paraId="49A403F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t.join();        // Wait for thread to finish</w:t>
      </w:r>
    </w:p>
    <w:p w14:paraId="3EB1D3B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t.interrupt();   // Interrupt the thread</w:t>
      </w:r>
    </w:p>
    <w:p w14:paraId="26DA271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t.isAlive();     // Check whether thread is alive</w:t>
      </w:r>
    </w:p>
    <w:p w14:paraId="25B9862A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t.setName(...);  // Set thread name</w:t>
      </w:r>
    </w:p>
    <w:p w14:paraId="13B60BB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t.setDaemon(...);// Make it daemon</w:t>
      </w:r>
    </w:p>
    <w:p w14:paraId="5AFF5B7E">
      <w:pPr>
        <w:pStyle w:val="7"/>
        <w:keepNext w:val="0"/>
        <w:keepLines w:val="0"/>
        <w:widowControl/>
        <w:suppressLineNumbers w:val="0"/>
      </w:pPr>
      <w:r>
        <w:t>So conceptually:</w:t>
      </w:r>
    </w:p>
    <w:p w14:paraId="1E74C90A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Style w:val="5"/>
          <w:rFonts w:hint="eastAsia" w:ascii="SimSun" w:hAnsi="SimSun" w:eastAsia="SimSun" w:cs="SimSun"/>
          <w:sz w:val="24"/>
          <w:szCs w:val="24"/>
        </w:rPr>
        <w:t>Thread</w:t>
      </w:r>
      <w:r>
        <w:rPr>
          <w:rStyle w:val="8"/>
          <w:rFonts w:hint="eastAsia" w:ascii="SimSun" w:hAnsi="SimSun" w:eastAsia="SimSun" w:cs="SimSun"/>
          <w:sz w:val="24"/>
          <w:szCs w:val="24"/>
        </w:rPr>
        <w:t xml:space="preserve"> represents the worker/execution mechanism</w:t>
      </w:r>
      <w:bookmarkStart w:id="0" w:name="_GoBack"/>
      <w:bookmarkEnd w:id="0"/>
    </w:p>
    <w:p w14:paraId="7F06BD6A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1439EAD4">
      <w:pPr>
        <w:pStyle w:val="2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t>Implementing Runnable</w:t>
      </w:r>
      <w:r>
        <w:rPr>
          <w:rFonts w:hint="default" w:ascii="SimSun" w:hAnsi="SimSun" w:eastAsia="SimSun" w:cs="SimSun"/>
          <w:b/>
          <w:bCs/>
          <w:color w:val="0000FF"/>
          <w:sz w:val="28"/>
          <w:szCs w:val="28"/>
          <w:lang w:val="en-US"/>
        </w:rPr>
        <w:t xml:space="preserve"> </w:t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t>Interface</w:t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br w:type="textWrapping"/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auto"/>
          <w:sz w:val="22"/>
          <w:szCs w:val="22"/>
          <w:lang w:val="en-US"/>
        </w:rPr>
        <w:t>Runnable is a functional interface in Java that represents a task that can be executed by a thread.</w:t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br w:type="textWrapping"/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br w:type="textWrapping"/>
      </w:r>
      <w:r>
        <w:rPr>
          <w:u w:val="single"/>
        </w:rPr>
        <w:t xml:space="preserve">Then why do we need </w:t>
      </w:r>
      <w:r>
        <w:rPr>
          <w:rStyle w:val="5"/>
          <w:u w:val="single"/>
        </w:rPr>
        <w:t>Runnable</w:t>
      </w:r>
      <w:r>
        <w:rPr>
          <w:u w:val="single"/>
        </w:rPr>
        <w:t>?</w:t>
      </w:r>
    </w:p>
    <w:p w14:paraId="6955773E">
      <w:pPr>
        <w:pStyle w:val="7"/>
        <w:keepNext w:val="0"/>
        <w:keepLines w:val="0"/>
        <w:widowControl/>
        <w:suppressLineNumbers w:val="0"/>
      </w:pPr>
      <w:r>
        <w:t>This is where the distinction matters.</w:t>
      </w:r>
      <w:r>
        <w:br w:type="textWrapping"/>
      </w:r>
      <w:r>
        <w:rPr>
          <w:rStyle w:val="5"/>
        </w:rPr>
        <w:t>Runnable</w:t>
      </w:r>
      <w:r>
        <w:t xml:space="preserve"> represents </w:t>
      </w:r>
      <w:r>
        <w:rPr>
          <w:rStyle w:val="8"/>
        </w:rPr>
        <w:t>the task</w:t>
      </w:r>
      <w:r>
        <w:t xml:space="preserve">, while </w:t>
      </w:r>
      <w:r>
        <w:rPr>
          <w:rStyle w:val="5"/>
        </w:rPr>
        <w:t>Thread</w:t>
      </w:r>
      <w:r>
        <w:t xml:space="preserve"> represents </w:t>
      </w:r>
      <w:r>
        <w:rPr>
          <w:rStyle w:val="8"/>
        </w:rPr>
        <w:t>the thread that executes the task</w:t>
      </w:r>
      <w:r>
        <w:t>.</w:t>
      </w:r>
    </w:p>
    <w:p w14:paraId="62F84E1D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Runnable</w:t>
      </w:r>
    </w:p>
    <w:p w14:paraId="6F7AC28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↓</w:t>
      </w:r>
    </w:p>
    <w:p w14:paraId="51EE78F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"What should be done?"</w:t>
      </w:r>
    </w:p>
    <w:p w14:paraId="3B72621A">
      <w:pPr>
        <w:keepNext w:val="0"/>
        <w:keepLines w:val="0"/>
        <w:widowControl/>
        <w:suppressLineNumbers w:val="0"/>
        <w:bidi w:val="0"/>
        <w:jc w:val="left"/>
      </w:pPr>
    </w:p>
    <w:p w14:paraId="7E84430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Thread</w:t>
      </w:r>
    </w:p>
    <w:p w14:paraId="66EE7D9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↓</w:t>
      </w:r>
    </w:p>
    <w:p w14:paraId="07659BF7">
      <w:pPr>
        <w:keepNext w:val="0"/>
        <w:keepLines w:val="0"/>
        <w:widowControl/>
        <w:suppressLineNumbers w:val="0"/>
        <w:bidi w:val="0"/>
        <w:jc w:val="left"/>
        <w:rPr>
          <w:rFonts w:hint="default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"Which thread will execute it?"</w:t>
      </w:r>
    </w:p>
    <w:p w14:paraId="4861BC89">
      <w:pPr>
        <w:numPr>
          <w:numId w:val="0"/>
        </w:numP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</w:pPr>
    </w:p>
    <w:p w14:paraId="5EF99195">
      <w:pPr>
        <w:numPr>
          <w:numId w:val="0"/>
        </w:numPr>
        <w:rPr>
          <w:rFonts w:hint="eastAsia" w:ascii="Microsoft YaHei" w:hAnsi="Microsoft YaHei" w:eastAsia="Microsoft YaHei" w:cs="Microsoft YaHei"/>
          <w:b w:val="0"/>
          <w:bCs w:val="0"/>
          <w:color w:val="auto"/>
          <w:sz w:val="22"/>
          <w:szCs w:val="22"/>
          <w:lang w:val="en-US"/>
        </w:rPr>
      </w:pPr>
      <w:r>
        <w:rPr>
          <w:rFonts w:hint="eastAsia" w:ascii="Microsoft YaHei" w:hAnsi="Microsoft YaHei" w:eastAsia="Microsoft YaHei" w:cs="Microsoft YaHei"/>
          <w:b w:val="0"/>
          <w:bCs w:val="0"/>
          <w:color w:val="auto"/>
          <w:sz w:val="22"/>
          <w:szCs w:val="22"/>
          <w:lang w:val="en-US"/>
        </w:rPr>
        <w:br w:type="textWrapping"/>
      </w:r>
    </w:p>
    <w:p w14:paraId="56DAB584">
      <w:pPr>
        <w:numPr>
          <w:numId w:val="0"/>
        </w:num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- Created Thread2 by Implementing Runnable Interface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- in Runnable Interface - run method is abstract , so we have to give the implementation of it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5153025" cy="3305175"/>
            <wp:effectExtent l="0" t="0" r="13335" b="1905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US"/>
        </w:rPr>
        <w:t xml:space="preserve">- we can run it or execute it like this </w:t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6048375" cy="952500"/>
            <wp:effectExtent l="0" t="0" r="1905" b="762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E88F">
      <w:pPr>
        <w:rPr>
          <w:rFonts w:hint="default"/>
          <w:sz w:val="28"/>
          <w:szCs w:val="28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b/>
          <w:bCs/>
          <w:color w:val="auto"/>
          <w:sz w:val="36"/>
          <w:szCs w:val="36"/>
          <w:u w:val="single"/>
          <w:lang w:val="en-US"/>
        </w:rPr>
        <w:t>WHY Runnable IS PREFERRED?</w:t>
      </w:r>
    </w:p>
    <w:p w14:paraId="083349E1">
      <w:pPr>
        <w:rPr>
          <w:rFonts w:hint="default"/>
          <w:sz w:val="28"/>
          <w:szCs w:val="28"/>
          <w:lang w:val="en-US"/>
        </w:rPr>
      </w:pPr>
    </w:p>
    <w:p w14:paraId="63D4D9B6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Runnable separates the TASK from the THREAD.</w:t>
      </w:r>
    </w:p>
    <w:p w14:paraId="65299092">
      <w:pPr>
        <w:rPr>
          <w:rFonts w:hint="default"/>
          <w:sz w:val="28"/>
          <w:szCs w:val="28"/>
          <w:lang w:val="en-US"/>
        </w:rPr>
      </w:pPr>
    </w:p>
    <w:p w14:paraId="436C3019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Task:</w:t>
      </w:r>
    </w:p>
    <w:p w14:paraId="7FC813B0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"What should be executed?"</w:t>
      </w:r>
    </w:p>
    <w:p w14:paraId="141E9BF7">
      <w:pPr>
        <w:rPr>
          <w:rFonts w:hint="default"/>
          <w:sz w:val="28"/>
          <w:szCs w:val="28"/>
          <w:lang w:val="en-US"/>
        </w:rPr>
      </w:pPr>
    </w:p>
    <w:p w14:paraId="41CA991A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Thread:</w:t>
      </w:r>
    </w:p>
    <w:p w14:paraId="0F1CC5A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"Which thread will execute it?"</w:t>
      </w:r>
    </w:p>
    <w:p w14:paraId="64C0536C">
      <w:pPr>
        <w:rPr>
          <w:rFonts w:hint="default"/>
          <w:sz w:val="28"/>
          <w:szCs w:val="28"/>
          <w:lang w:val="en-US"/>
        </w:rPr>
      </w:pPr>
    </w:p>
    <w:p w14:paraId="00722805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Advantages:</w:t>
      </w:r>
    </w:p>
    <w:p w14:paraId="36D4BC68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Java supports single inheritance, so extending Thread uses the only available parent class.</w:t>
      </w:r>
    </w:p>
    <w:p w14:paraId="76240444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A class can extend another class and still implement Runnable.</w:t>
      </w:r>
    </w:p>
    <w:p w14:paraId="515FCCE7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The same Runnable task can be given to different threads.</w:t>
      </w:r>
    </w:p>
    <w:p w14:paraId="0223F38C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Works naturally with ExecutorService and Thread Pools.</w:t>
      </w:r>
    </w:p>
    <w:p w14:paraId="15482D92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Better separation of responsibility.</w:t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Fonts w:hint="default"/>
          <w:b/>
          <w:bCs/>
          <w:color w:val="auto"/>
          <w:sz w:val="28"/>
          <w:szCs w:val="28"/>
          <w:u w:val="single"/>
          <w:lang w:val="en-US"/>
        </w:rPr>
        <w:t>IMPORTANT:</w:t>
      </w:r>
    </w:p>
    <w:p w14:paraId="51C2C8FA">
      <w:pPr>
        <w:rPr>
          <w:rFonts w:hint="default"/>
          <w:sz w:val="28"/>
          <w:szCs w:val="28"/>
          <w:lang w:val="en-US"/>
        </w:rPr>
      </w:pPr>
    </w:p>
    <w:p w14:paraId="6F7172F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For learning:</w:t>
      </w:r>
    </w:p>
    <w:p w14:paraId="0C0BCF67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extends Thread → understand how threads work</w:t>
      </w:r>
    </w:p>
    <w:p w14:paraId="01E11A25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implements Runnable → understand task vs thread</w:t>
      </w:r>
    </w:p>
    <w:p w14:paraId="06422B64">
      <w:pPr>
        <w:rPr>
          <w:rFonts w:hint="default"/>
          <w:sz w:val="28"/>
          <w:szCs w:val="28"/>
          <w:lang w:val="en-US"/>
        </w:rPr>
      </w:pPr>
    </w:p>
    <w:p w14:paraId="2F172EEA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In real production:</w:t>
      </w:r>
    </w:p>
    <w:p w14:paraId="4F667BD1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Runnable / Callable + ExecutorService / Thread Pool</w:t>
      </w:r>
    </w:p>
    <w:p w14:paraId="4C12BFC0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CompletableFuture for asynchronous operations</w:t>
      </w:r>
    </w:p>
    <w:p w14:paraId="1B5B4FC6">
      <w:pPr>
        <w:rPr>
          <w:rFonts w:hint="default"/>
          <w:sz w:val="28"/>
          <w:szCs w:val="28"/>
          <w:lang w:val="en-US"/>
        </w:rPr>
      </w:pPr>
    </w:p>
    <w:p w14:paraId="79BCBA0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Extending Thread is generally not preferred for normal application development.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D16A7D"/>
    <w:multiLevelType w:val="multilevel"/>
    <w:tmpl w:val="6FD16A7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2A5DD2"/>
    <w:rsid w:val="442A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35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2026-08-16T10:27:00Z</dcterms:created>
  <dc:creator>Dhruv Khurana</dc:creator>
  <cp:lastModifiedBy>Dhruv Khurana</cp:lastModifiedBy>
  <dcterms:modified xsi:type="dcterms:W3CDTF">2026-08-16T13:10:14Z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B553BD172DCA497D8D4B16B71A8E8B4B_11</vt:lpwstr>
  </property>
  <property fmtid="{D5CDD505-2E9C-101B-9397-08002B2CF9AE}" pid="4" name="KSOTemplateDocerSaveRecord">
    <vt:lpwstr>eyJoZGlkIjoiN2Y5OTZiN2Q2NjMxZWNlNGM5ZDExNjM4NmEyYTVmZGQiLCJ1c2VySWQiOiI1Njc2NjgwMjMyMTcifQ==</vt:lpwstr>
  </property>
</Properties>
</file>