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D6" w:rsidRDefault="00295062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b/>
          <w:sz w:val="40"/>
          <w:szCs w:val="40"/>
        </w:rPr>
        <w:t>IT</w:t>
      </w:r>
      <w:proofErr w:type="gramEnd"/>
      <w:r>
        <w:rPr>
          <w:b/>
          <w:sz w:val="40"/>
          <w:szCs w:val="40"/>
        </w:rPr>
        <w:t xml:space="preserve"> 314 - Project</w:t>
      </w:r>
    </w:p>
    <w:p w:rsidR="002540D6" w:rsidRDefault="00295062">
      <w:pPr>
        <w:pStyle w:val="Title"/>
        <w:rPr>
          <w:color w:val="000000"/>
        </w:rPr>
      </w:pPr>
      <w:bookmarkStart w:id="0" w:name="_6jynaot9cbnq" w:colFirst="0" w:colLast="0"/>
      <w:bookmarkEnd w:id="0"/>
      <w:r>
        <w:t>Naive Baker</w:t>
      </w:r>
    </w:p>
    <w:p w:rsidR="002540D6" w:rsidRDefault="00295062">
      <w:pPr>
        <w:pStyle w:val="Subtitle"/>
        <w:rPr>
          <w:color w:val="000000"/>
        </w:rPr>
      </w:pPr>
      <w:bookmarkStart w:id="1" w:name="_eqpoxxy8gmzz" w:colFirst="0" w:colLast="0"/>
      <w:bookmarkEnd w:id="1"/>
      <w:r>
        <w:t>Group 08</w:t>
      </w:r>
    </w:p>
    <w:p w:rsidR="002540D6" w:rsidRDefault="002540D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tciou5216wvk" w:colFirst="0" w:colLast="0"/>
      <w:bookmarkEnd w:id="2"/>
    </w:p>
    <w:p w:rsidR="002540D6" w:rsidRDefault="0029506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Project By:</w:t>
      </w:r>
    </w:p>
    <w:p w:rsidR="002540D6" w:rsidRDefault="002540D6">
      <w:pPr>
        <w:spacing w:line="240" w:lineRule="auto"/>
      </w:pPr>
    </w:p>
    <w:p w:rsidR="002540D6" w:rsidRDefault="00295062">
      <w:r>
        <w:t xml:space="preserve">202001062 - </w:t>
      </w:r>
      <w:proofErr w:type="spellStart"/>
      <w:r>
        <w:t>Boricha</w:t>
      </w:r>
      <w:proofErr w:type="spellEnd"/>
      <w:r>
        <w:t xml:space="preserve"> </w:t>
      </w:r>
      <w:proofErr w:type="spellStart"/>
      <w:r>
        <w:t>Vina</w:t>
      </w:r>
      <w:r>
        <w:rPr>
          <w:b/>
          <w:i/>
        </w:rPr>
        <w:t>l</w:t>
      </w:r>
      <w:proofErr w:type="spellEnd"/>
    </w:p>
    <w:p w:rsidR="002540D6" w:rsidRDefault="00295062">
      <w:r>
        <w:rPr>
          <w:b/>
          <w:i/>
        </w:rPr>
        <w:t>202001089 - Priyank Pitliya</w:t>
      </w:r>
    </w:p>
    <w:p w:rsidR="002540D6" w:rsidRDefault="00295062">
      <w:r>
        <w:rPr>
          <w:b/>
          <w:i/>
        </w:rPr>
        <w:t xml:space="preserve">202001094 - Deep </w:t>
      </w:r>
      <w:proofErr w:type="spellStart"/>
      <w:r>
        <w:rPr>
          <w:b/>
          <w:i/>
        </w:rPr>
        <w:t>Rakhasiya</w:t>
      </w:r>
      <w:proofErr w:type="spellEnd"/>
    </w:p>
    <w:p w:rsidR="002540D6" w:rsidRDefault="00295062">
      <w:r>
        <w:rPr>
          <w:b/>
          <w:i/>
        </w:rPr>
        <w:t>202001099 - Raj Aditya</w:t>
      </w:r>
    </w:p>
    <w:p w:rsidR="002540D6" w:rsidRDefault="00295062">
      <w:r>
        <w:rPr>
          <w:b/>
          <w:i/>
        </w:rPr>
        <w:t xml:space="preserve">202001100 - </w:t>
      </w:r>
      <w:proofErr w:type="spellStart"/>
      <w:r>
        <w:rPr>
          <w:b/>
          <w:i/>
        </w:rPr>
        <w:t>Shobit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Verma</w:t>
      </w:r>
      <w:proofErr w:type="spellEnd"/>
    </w:p>
    <w:p w:rsidR="002540D6" w:rsidRDefault="00295062">
      <w:pPr>
        <w:widowControl w:val="0"/>
        <w:ind w:left="0"/>
      </w:pPr>
      <w:r>
        <w:rPr>
          <w:b/>
          <w:i/>
        </w:rPr>
        <w:t xml:space="preserve">202001103 - </w:t>
      </w:r>
      <w:proofErr w:type="spellStart"/>
      <w:r>
        <w:rPr>
          <w:b/>
          <w:i/>
        </w:rPr>
        <w:t>Dhruv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Prajapati</w:t>
      </w:r>
      <w:proofErr w:type="spellEnd"/>
    </w:p>
    <w:p w:rsidR="002540D6" w:rsidRDefault="00295062">
      <w:pPr>
        <w:widowControl w:val="0"/>
        <w:ind w:left="0"/>
      </w:pPr>
      <w:r>
        <w:rPr>
          <w:b/>
          <w:i/>
        </w:rPr>
        <w:t xml:space="preserve">202001108 - Nikhil </w:t>
      </w:r>
      <w:proofErr w:type="spellStart"/>
      <w:r>
        <w:rPr>
          <w:b/>
          <w:i/>
        </w:rPr>
        <w:t>Jethanandani</w:t>
      </w:r>
      <w:proofErr w:type="spellEnd"/>
    </w:p>
    <w:p w:rsidR="002540D6" w:rsidRDefault="00295062">
      <w:pPr>
        <w:widowControl w:val="0"/>
        <w:ind w:left="0"/>
      </w:pPr>
      <w:r>
        <w:rPr>
          <w:b/>
          <w:i/>
        </w:rPr>
        <w:t xml:space="preserve">202001110 - </w:t>
      </w:r>
      <w:proofErr w:type="spellStart"/>
      <w:r>
        <w:rPr>
          <w:b/>
          <w:i/>
        </w:rPr>
        <w:t>Vihar</w:t>
      </w:r>
      <w:proofErr w:type="spellEnd"/>
      <w:r>
        <w:rPr>
          <w:b/>
          <w:i/>
        </w:rPr>
        <w:t xml:space="preserve"> Shah (Group Representative)</w:t>
      </w:r>
    </w:p>
    <w:p w:rsidR="002540D6" w:rsidRDefault="00295062">
      <w:pPr>
        <w:widowControl w:val="0"/>
        <w:ind w:left="0"/>
      </w:pPr>
      <w:r>
        <w:rPr>
          <w:b/>
          <w:i/>
        </w:rPr>
        <w:t>202001116 - Gaurav Shah</w:t>
      </w:r>
    </w:p>
    <w:p w:rsidR="002540D6" w:rsidRDefault="00295062">
      <w:pPr>
        <w:widowControl w:val="0"/>
        <w:spacing w:line="240" w:lineRule="auto"/>
        <w:ind w:left="0"/>
      </w:pPr>
      <w:r>
        <w:br w:type="page"/>
      </w:r>
    </w:p>
    <w:p w:rsidR="002540D6" w:rsidRDefault="00295062">
      <w:pPr>
        <w:pStyle w:val="Title"/>
        <w:ind w:left="0"/>
        <w:jc w:val="center"/>
      </w:pPr>
      <w:bookmarkStart w:id="3" w:name="_ehjdlmr80xso" w:colFirst="0" w:colLast="0"/>
      <w:bookmarkEnd w:id="3"/>
      <w:r>
        <w:lastRenderedPageBreak/>
        <w:t>Table of Content</w:t>
      </w:r>
    </w:p>
    <w:sdt>
      <w:sdtPr>
        <w:id w:val="1506630174"/>
        <w:docPartObj>
          <w:docPartGallery w:val="Table of Contents"/>
          <w:docPartUnique/>
        </w:docPartObj>
      </w:sdtPr>
      <w:sdtEndPr/>
      <w:sdtContent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rar1dgps27e">
            <w:r>
              <w:rPr>
                <w:b/>
                <w:i/>
                <w:color w:val="000000"/>
              </w:rPr>
              <w:t>1. Introduction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way9a4fg5mq">
            <w:r w:rsidR="00295062">
              <w:rPr>
                <w:b/>
                <w:i/>
                <w:color w:val="000000"/>
              </w:rPr>
              <w:t>1.1. Purpose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6p26qrmykxb">
            <w:r w:rsidR="00295062">
              <w:rPr>
                <w:b/>
                <w:i/>
                <w:color w:val="000000"/>
              </w:rPr>
              <w:t>1.2. Scope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u9kj59efhnb">
            <w:r w:rsidR="00295062">
              <w:rPr>
                <w:b/>
                <w:i/>
                <w:color w:val="000000"/>
              </w:rPr>
              <w:t>1.3. Definitions, Acronyms, and Abbreviations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ft1k7pyxiuo">
            <w:r w:rsidR="00295062">
              <w:rPr>
                <w:b/>
                <w:i/>
                <w:color w:val="000000"/>
              </w:rPr>
              <w:t>1.4. References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o170plrxyx1">
            <w:r w:rsidR="00295062">
              <w:rPr>
                <w:b/>
                <w:i/>
                <w:color w:val="000000"/>
              </w:rPr>
              <w:t>1.5. Overview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hyperlink w:anchor="_2vua82lmrrf5">
            <w:r w:rsidR="00295062">
              <w:rPr>
                <w:b/>
                <w:i/>
                <w:color w:val="000000"/>
              </w:rPr>
              <w:t>2. Overall Description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rri1uhz0q0f">
            <w:r w:rsidR="00295062">
              <w:rPr>
                <w:b/>
                <w:i/>
                <w:color w:val="000000"/>
              </w:rPr>
              <w:t>2.1. Product Perspective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002ukci7mdv">
            <w:r w:rsidR="00295062">
              <w:rPr>
                <w:b/>
                <w:i/>
                <w:color w:val="000000"/>
              </w:rPr>
              <w:t>2.1.1. System Interfaces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oqwe0pveywrm">
            <w:r w:rsidR="00295062">
              <w:rPr>
                <w:b/>
                <w:i/>
                <w:color w:val="000000"/>
              </w:rPr>
              <w:t>2.1.2. Interfaces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aec52ae148k">
            <w:r w:rsidR="00295062">
              <w:rPr>
                <w:b/>
                <w:i/>
                <w:color w:val="000000"/>
              </w:rPr>
              <w:t>2.1.3. Hardware Interfaces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la2xyt39hv3h">
            <w:r w:rsidR="00295062">
              <w:rPr>
                <w:b/>
                <w:i/>
                <w:color w:val="000000"/>
              </w:rPr>
              <w:t>2.1.4. Software Interfaces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f9hgz71ews8b">
            <w:r w:rsidR="00295062">
              <w:rPr>
                <w:b/>
                <w:i/>
                <w:color w:val="000000"/>
              </w:rPr>
              <w:t>2.1.5. Communication Interfaces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8mbvo5un4cqq">
            <w:r w:rsidR="00295062">
              <w:rPr>
                <w:b/>
                <w:i/>
                <w:color w:val="000000"/>
              </w:rPr>
              <w:t>2.1.6. Memory Constraints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blcpl8bf0v9">
            <w:r w:rsidR="00295062">
              <w:rPr>
                <w:b/>
                <w:i/>
                <w:color w:val="000000"/>
              </w:rPr>
              <w:t>2.1.7. Operations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7mtuozbgd3i">
            <w:r w:rsidR="00295062">
              <w:rPr>
                <w:b/>
                <w:i/>
                <w:color w:val="000000"/>
              </w:rPr>
              <w:t>2.1.8. Site Adaption Requirements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d5kxwzfnefl">
            <w:r w:rsidR="00295062">
              <w:rPr>
                <w:b/>
                <w:i/>
                <w:color w:val="000000"/>
              </w:rPr>
              <w:t>2.2. Product Functions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x0tx8d1siss">
            <w:r w:rsidR="00295062">
              <w:rPr>
                <w:b/>
                <w:i/>
                <w:color w:val="000000"/>
              </w:rPr>
              <w:t>2.3. User Characteristics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w9zbn9k9c7d">
            <w:r w:rsidR="00295062">
              <w:rPr>
                <w:b/>
                <w:i/>
                <w:color w:val="000000"/>
              </w:rPr>
              <w:t>2.4. Constraints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2robhjuj3iq">
            <w:r w:rsidR="00295062">
              <w:rPr>
                <w:b/>
                <w:i/>
                <w:color w:val="000000"/>
              </w:rPr>
              <w:t>2.5. Assumptions and Dependencies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9hcrxvoj9gc">
            <w:r w:rsidR="00295062">
              <w:rPr>
                <w:b/>
                <w:i/>
                <w:color w:val="000000"/>
              </w:rPr>
              <w:t>2.6. Apportioning of Requirements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hyperlink w:anchor="_qoii60ou2wvb">
            <w:r w:rsidR="00295062">
              <w:rPr>
                <w:b/>
                <w:i/>
                <w:color w:val="000000"/>
              </w:rPr>
              <w:t>3. Specific Requirements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v8o5gqgbah6">
            <w:r w:rsidR="00295062">
              <w:rPr>
                <w:b/>
                <w:i/>
                <w:color w:val="000000"/>
              </w:rPr>
              <w:t>3.1. External Interfaces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0jeeqeo3qna">
            <w:r w:rsidR="00295062">
              <w:rPr>
                <w:b/>
                <w:i/>
                <w:color w:val="000000"/>
              </w:rPr>
              <w:t>3.2. Functions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89yn1hidiyp">
            <w:r w:rsidR="00295062">
              <w:rPr>
                <w:b/>
                <w:i/>
                <w:color w:val="000000"/>
              </w:rPr>
              <w:t>3.3. Performance Requirements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3qqggrvv519">
            <w:r w:rsidR="00295062">
              <w:rPr>
                <w:b/>
                <w:i/>
                <w:color w:val="000000"/>
              </w:rPr>
              <w:t>3.4. Logical Database Requirements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02z9v2l3l20">
            <w:r w:rsidR="00295062">
              <w:rPr>
                <w:b/>
                <w:i/>
                <w:color w:val="000000"/>
              </w:rPr>
              <w:t>3.5. Design Constraints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8tigmoe80d2">
            <w:r w:rsidR="00295062">
              <w:rPr>
                <w:b/>
                <w:i/>
                <w:color w:val="000000"/>
              </w:rPr>
              <w:t>3.5.1. Standards Compliance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ra1qg8uwf1i">
            <w:r w:rsidR="00295062">
              <w:rPr>
                <w:b/>
                <w:i/>
                <w:color w:val="000000"/>
              </w:rPr>
              <w:t>3.6. Software System Attributes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b8s8b6rv5p4v">
            <w:r w:rsidR="00295062">
              <w:rPr>
                <w:b/>
                <w:i/>
                <w:color w:val="000000"/>
              </w:rPr>
              <w:t>3.6.1. Reliability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jsz3r82kof0e">
            <w:r w:rsidR="00295062">
              <w:rPr>
                <w:b/>
                <w:i/>
                <w:color w:val="000000"/>
              </w:rPr>
              <w:t>3.6.2. Availability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qa7n4kiykic">
            <w:r w:rsidR="00295062">
              <w:rPr>
                <w:b/>
                <w:i/>
                <w:color w:val="000000"/>
              </w:rPr>
              <w:t>3.6.3. Security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8jum0ykxx3ma">
            <w:r w:rsidR="00295062">
              <w:rPr>
                <w:b/>
                <w:i/>
                <w:color w:val="000000"/>
              </w:rPr>
              <w:t>3.6.4. Maintainability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jpxc6uep6r4q">
            <w:r w:rsidR="00295062">
              <w:rPr>
                <w:b/>
                <w:i/>
                <w:color w:val="000000"/>
              </w:rPr>
              <w:t>3.6.5. Portability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7g1qkkqhao">
            <w:r w:rsidR="00295062">
              <w:rPr>
                <w:b/>
                <w:i/>
                <w:color w:val="000000"/>
              </w:rPr>
              <w:t>3.7. Organization of Specific Requirements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eqr41fv12hcw">
            <w:r w:rsidR="00295062">
              <w:rPr>
                <w:b/>
                <w:i/>
                <w:color w:val="000000"/>
              </w:rPr>
              <w:t>3.7.1. System Mode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wgvurwqwlx7c">
            <w:r w:rsidR="00295062">
              <w:rPr>
                <w:b/>
                <w:i/>
                <w:color w:val="000000"/>
              </w:rPr>
              <w:t>3.7.2. User Class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yg5rshsh63ie">
            <w:r w:rsidR="00295062">
              <w:rPr>
                <w:b/>
                <w:i/>
                <w:color w:val="000000"/>
              </w:rPr>
              <w:t>3.7.3. Objects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mszh3618x9z1">
            <w:r w:rsidR="00295062">
              <w:rPr>
                <w:b/>
                <w:i/>
                <w:color w:val="000000"/>
              </w:rPr>
              <w:t>3.7.4. Features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lertc2p6y94">
            <w:r w:rsidR="00295062">
              <w:rPr>
                <w:b/>
                <w:i/>
                <w:color w:val="000000"/>
              </w:rPr>
              <w:t>3.7.5. Stimulus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bysq8qacmss">
            <w:r w:rsidR="00295062">
              <w:rPr>
                <w:b/>
                <w:i/>
                <w:color w:val="000000"/>
              </w:rPr>
              <w:t>3.7.6. Response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z8iavgt5cle7">
            <w:r w:rsidR="00295062">
              <w:rPr>
                <w:b/>
                <w:i/>
                <w:color w:val="000000"/>
              </w:rPr>
              <w:t>3.7.7. Functional Hierarchy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hyperlink w:anchor="_nsrwdik68sgf">
            <w:r w:rsidR="00295062">
              <w:rPr>
                <w:b/>
                <w:i/>
                <w:color w:val="000000"/>
              </w:rPr>
              <w:t>4. Change Management Process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hyperlink w:anchor="_vjwbgq6zr48t">
            <w:r w:rsidR="00295062">
              <w:rPr>
                <w:b/>
                <w:i/>
                <w:color w:val="000000"/>
              </w:rPr>
              <w:t>5. Documents Approval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8309B8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hyperlink w:anchor="_92w1tvwqp1wg">
            <w:r w:rsidR="00295062">
              <w:rPr>
                <w:b/>
                <w:i/>
                <w:color w:val="000000"/>
              </w:rPr>
              <w:t>6. Supporting Information</w:t>
            </w:r>
            <w:r w:rsidR="00295062">
              <w:rPr>
                <w:b/>
                <w:i/>
                <w:color w:val="000000"/>
              </w:rPr>
              <w:tab/>
              <w:t>2</w:t>
            </w:r>
          </w:hyperlink>
          <w:r w:rsidR="00295062">
            <w:fldChar w:fldCharType="end"/>
          </w:r>
        </w:p>
      </w:sdtContent>
    </w:sdt>
    <w:p w:rsidR="002540D6" w:rsidRDefault="002540D6">
      <w:pPr>
        <w:pStyle w:val="Title"/>
        <w:ind w:left="0"/>
        <w:jc w:val="center"/>
      </w:pPr>
      <w:bookmarkStart w:id="4" w:name="_fatacw7tn5h9" w:colFirst="0" w:colLast="0"/>
      <w:bookmarkEnd w:id="4"/>
    </w:p>
    <w:p w:rsidR="002540D6" w:rsidRDefault="00295062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5" w:name="_b1s63pq7s0bk" w:colFirst="0" w:colLast="0"/>
      <w:bookmarkEnd w:id="5"/>
      <w:r>
        <w:br w:type="page"/>
      </w:r>
    </w:p>
    <w:p w:rsidR="002540D6" w:rsidRDefault="00295062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u w:val="none"/>
        </w:rPr>
      </w:pPr>
      <w:bookmarkStart w:id="6" w:name="_rrar1dgps27e" w:colFirst="0" w:colLast="0"/>
      <w:bookmarkEnd w:id="6"/>
      <w:r>
        <w:lastRenderedPageBreak/>
        <w:t>Introduction</w:t>
      </w:r>
    </w:p>
    <w:p w:rsidR="00BE59DD" w:rsidRDefault="00295062">
      <w:pPr>
        <w:pStyle w:val="Heading2"/>
        <w:numPr>
          <w:ilvl w:val="1"/>
          <w:numId w:val="1"/>
        </w:numPr>
        <w:ind w:left="720"/>
      </w:pPr>
      <w:bookmarkStart w:id="7" w:name="_rway9a4fg5mq" w:colFirst="0" w:colLast="0"/>
      <w:bookmarkEnd w:id="7"/>
      <w:r>
        <w:t>Purpose</w:t>
      </w:r>
    </w:p>
    <w:p w:rsidR="00BE59DD" w:rsidRDefault="00BE59DD" w:rsidP="00BE59DD">
      <w:pPr>
        <w:pStyle w:val="Heading2"/>
        <w:ind w:firstLine="0"/>
      </w:pPr>
      <w:r>
        <w:t>1. The purpose of this naïve baker software is to help a section of people who have available ingredients on their hand and are in a confusion that what dish should be made out of it.</w:t>
      </w:r>
    </w:p>
    <w:p w:rsidR="00BE59DD" w:rsidRDefault="00BE59DD" w:rsidP="00BE59DD">
      <w:pPr>
        <w:pStyle w:val="Heading2"/>
        <w:ind w:firstLine="0"/>
      </w:pPr>
      <w:r>
        <w:t xml:space="preserve"> 2. Also the basic purpose of this software to save the time and effort of the user to making a dish. </w:t>
      </w:r>
    </w:p>
    <w:p w:rsidR="002540D6" w:rsidRDefault="00BE59DD" w:rsidP="00BE59DD">
      <w:pPr>
        <w:pStyle w:val="Heading2"/>
        <w:ind w:firstLine="0"/>
      </w:pPr>
      <w:r>
        <w:t>3. This will also help in reducing the food wastage problem.</w:t>
      </w:r>
    </w:p>
    <w:p w:rsidR="002540D6" w:rsidRDefault="002540D6">
      <w:pPr>
        <w:ind w:left="1440"/>
      </w:pPr>
    </w:p>
    <w:p w:rsidR="00E403BD" w:rsidRDefault="00295062">
      <w:pPr>
        <w:pStyle w:val="Heading2"/>
        <w:numPr>
          <w:ilvl w:val="1"/>
          <w:numId w:val="1"/>
        </w:numPr>
        <w:ind w:left="720"/>
      </w:pPr>
      <w:bookmarkStart w:id="8" w:name="_c6p26qrmykxb" w:colFirst="0" w:colLast="0"/>
      <w:bookmarkEnd w:id="8"/>
      <w:r>
        <w:t>Scope</w:t>
      </w:r>
    </w:p>
    <w:p w:rsidR="00E403BD" w:rsidRDefault="00BE59DD" w:rsidP="00E403BD">
      <w:pPr>
        <w:pStyle w:val="Heading2"/>
        <w:ind w:firstLine="0"/>
      </w:pPr>
      <w:r>
        <w:t xml:space="preserve">1. Helpful </w:t>
      </w:r>
      <w:r w:rsidR="00E403BD">
        <w:t xml:space="preserve">for the people who have dietary restrictions or any dietary requirements which could either have been prescribed by any fitness coach or due to any medical condition. </w:t>
      </w:r>
    </w:p>
    <w:p w:rsidR="00E403BD" w:rsidRDefault="00E403BD" w:rsidP="00E403BD">
      <w:pPr>
        <w:pStyle w:val="Heading2"/>
        <w:ind w:firstLine="0"/>
      </w:pPr>
      <w:bookmarkStart w:id="9" w:name="_GoBack"/>
      <w:bookmarkEnd w:id="9"/>
      <w:r>
        <w:t xml:space="preserve">2. Could be bon for the cooks at home for whom the whole process of making a delicious dish would be simplified. </w:t>
      </w:r>
    </w:p>
    <w:p w:rsidR="002540D6" w:rsidRDefault="00E403BD" w:rsidP="00E403BD">
      <w:pPr>
        <w:pStyle w:val="Heading2"/>
        <w:ind w:firstLine="0"/>
      </w:pPr>
      <w:r>
        <w:t>3. It could be very helpful for the beginners and inexperienced cooks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10" w:name="_fu9kj59efhnb" w:colFirst="0" w:colLast="0"/>
      <w:bookmarkEnd w:id="10"/>
      <w:r>
        <w:t>Definitions, Acronyms, and Abbreviations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11" w:name="_rft1k7pyxiuo" w:colFirst="0" w:colLast="0"/>
      <w:bookmarkEnd w:id="11"/>
      <w:r>
        <w:t>References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12" w:name="_qo170plrxyx1" w:colFirst="0" w:colLast="0"/>
      <w:bookmarkEnd w:id="12"/>
      <w:r>
        <w:t>Overview</w:t>
      </w:r>
    </w:p>
    <w:p w:rsidR="002540D6" w:rsidRDefault="00295062">
      <w:pPr>
        <w:pStyle w:val="Heading1"/>
        <w:numPr>
          <w:ilvl w:val="0"/>
          <w:numId w:val="1"/>
        </w:numPr>
        <w:ind w:left="360"/>
      </w:pPr>
      <w:bookmarkStart w:id="13" w:name="_2vua82lmrrf5" w:colFirst="0" w:colLast="0"/>
      <w:bookmarkEnd w:id="13"/>
      <w:r>
        <w:t>Overall Description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14" w:name="_trri1uhz0q0f" w:colFirst="0" w:colLast="0"/>
      <w:bookmarkEnd w:id="14"/>
      <w:r>
        <w:t>Product Perspective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15" w:name="_r002ukci7mdv" w:colFirst="0" w:colLast="0"/>
      <w:bookmarkEnd w:id="15"/>
      <w:r>
        <w:t>System Interfaces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16" w:name="_oqwe0pveywrm" w:colFirst="0" w:colLast="0"/>
      <w:bookmarkEnd w:id="16"/>
      <w:r>
        <w:t>Interfaces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17" w:name="_gaec52ae148k" w:colFirst="0" w:colLast="0"/>
      <w:bookmarkEnd w:id="17"/>
      <w:r>
        <w:t>Hardware Interfaces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18" w:name="_la2xyt39hv3h" w:colFirst="0" w:colLast="0"/>
      <w:bookmarkEnd w:id="18"/>
      <w:r>
        <w:t>Software Interfaces</w:t>
      </w:r>
    </w:p>
    <w:p w:rsidR="002540D6" w:rsidRDefault="00295062">
      <w:pPr>
        <w:pStyle w:val="Heading3"/>
        <w:numPr>
          <w:ilvl w:val="2"/>
          <w:numId w:val="1"/>
        </w:numPr>
      </w:pPr>
      <w:bookmarkStart w:id="19" w:name="_f9hgz71ews8b" w:colFirst="0" w:colLast="0"/>
      <w:bookmarkEnd w:id="19"/>
      <w:r>
        <w:t>Communication Interfaces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20" w:name="_8mbvo5un4cqq" w:colFirst="0" w:colLast="0"/>
      <w:bookmarkEnd w:id="20"/>
      <w:r>
        <w:t>Memory Constraints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21" w:name="_nblcpl8bf0v9" w:colFirst="0" w:colLast="0"/>
      <w:bookmarkEnd w:id="21"/>
      <w:r>
        <w:t>Operations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22" w:name="_v7mtuozbgd3i" w:colFirst="0" w:colLast="0"/>
      <w:bookmarkEnd w:id="22"/>
      <w:r>
        <w:t>Site Adaption Requirements</w:t>
      </w:r>
    </w:p>
    <w:p w:rsidR="002540D6" w:rsidRDefault="00295062">
      <w:pPr>
        <w:pStyle w:val="Heading2"/>
        <w:numPr>
          <w:ilvl w:val="1"/>
          <w:numId w:val="1"/>
        </w:numPr>
      </w:pPr>
      <w:bookmarkStart w:id="23" w:name="_kd5kxwzfnefl" w:colFirst="0" w:colLast="0"/>
      <w:bookmarkEnd w:id="23"/>
      <w:r>
        <w:t>Product Functions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24" w:name="_qx0tx8d1siss" w:colFirst="0" w:colLast="0"/>
      <w:bookmarkEnd w:id="24"/>
      <w:r>
        <w:t>User Characteristics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25" w:name="_cw9zbn9k9c7d" w:colFirst="0" w:colLast="0"/>
      <w:bookmarkEnd w:id="25"/>
      <w:r>
        <w:t>Constraints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26" w:name="_32robhjuj3iq" w:colFirst="0" w:colLast="0"/>
      <w:bookmarkEnd w:id="26"/>
      <w:r>
        <w:lastRenderedPageBreak/>
        <w:t>Assumptions and Dependencies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27" w:name="_n9hcrxvoj9gc" w:colFirst="0" w:colLast="0"/>
      <w:bookmarkEnd w:id="27"/>
      <w:r>
        <w:t>Apportioning of Requirements</w:t>
      </w:r>
    </w:p>
    <w:p w:rsidR="002540D6" w:rsidRDefault="00295062">
      <w:pPr>
        <w:pStyle w:val="Heading1"/>
        <w:numPr>
          <w:ilvl w:val="0"/>
          <w:numId w:val="1"/>
        </w:numPr>
      </w:pPr>
      <w:bookmarkStart w:id="28" w:name="_qoii60ou2wvb" w:colFirst="0" w:colLast="0"/>
      <w:bookmarkEnd w:id="28"/>
      <w:r>
        <w:t>Specific Requirements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29" w:name="_5v8o5gqgbah6" w:colFirst="0" w:colLast="0"/>
      <w:bookmarkEnd w:id="29"/>
      <w:r>
        <w:t>External Interfaces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30" w:name="_y0jeeqeo3qna" w:colFirst="0" w:colLast="0"/>
      <w:bookmarkEnd w:id="30"/>
      <w:r>
        <w:t>Functions</w:t>
      </w:r>
    </w:p>
    <w:p w:rsidR="00444E27" w:rsidRDefault="00444E27" w:rsidP="00444E27"/>
    <w:p w:rsidR="00444E27" w:rsidRPr="007112A6" w:rsidRDefault="00444E27" w:rsidP="00444E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2A6">
        <w:rPr>
          <w:sz w:val="24"/>
          <w:szCs w:val="24"/>
        </w:rPr>
        <w:t>USER LOGIN: The user would first have to login into the system or create an account if (s</w:t>
      </w:r>
      <w:proofErr w:type="gramStart"/>
      <w:r w:rsidRPr="007112A6">
        <w:rPr>
          <w:sz w:val="24"/>
          <w:szCs w:val="24"/>
        </w:rPr>
        <w:t>)he</w:t>
      </w:r>
      <w:proofErr w:type="gramEnd"/>
      <w:r w:rsidRPr="007112A6">
        <w:rPr>
          <w:sz w:val="24"/>
          <w:szCs w:val="24"/>
        </w:rPr>
        <w:t xml:space="preserve"> doesn’t have any. To create an account, the user has to enter their email id, password and a unique username. After creating an account, the user can log in. After logging into the system, the user can see their profile or dashboard.</w:t>
      </w:r>
    </w:p>
    <w:p w:rsidR="00444E27" w:rsidRPr="007112A6" w:rsidRDefault="00444E27" w:rsidP="00444E27">
      <w:pPr>
        <w:pStyle w:val="ListParagraph"/>
        <w:ind w:left="345"/>
        <w:rPr>
          <w:sz w:val="24"/>
          <w:szCs w:val="24"/>
        </w:rPr>
      </w:pPr>
    </w:p>
    <w:p w:rsidR="00444E27" w:rsidRPr="007112A6" w:rsidRDefault="00444E27" w:rsidP="00444E27">
      <w:pPr>
        <w:rPr>
          <w:sz w:val="24"/>
          <w:szCs w:val="24"/>
        </w:rPr>
      </w:pPr>
      <w:r w:rsidRPr="007112A6">
        <w:rPr>
          <w:sz w:val="24"/>
          <w:szCs w:val="24"/>
        </w:rPr>
        <w:t xml:space="preserve"> 2) SEARCH FILTER </w:t>
      </w:r>
    </w:p>
    <w:p w:rsidR="00444E27" w:rsidRPr="007112A6" w:rsidRDefault="00444E27" w:rsidP="00444E27">
      <w:pPr>
        <w:rPr>
          <w:sz w:val="24"/>
          <w:szCs w:val="24"/>
        </w:rPr>
      </w:pPr>
      <w:r w:rsidRPr="007112A6">
        <w:rPr>
          <w:sz w:val="24"/>
          <w:szCs w:val="24"/>
        </w:rPr>
        <w:t>1. Duration: The user can search dishes and recipes based on the time required for making a particular dish.</w:t>
      </w:r>
    </w:p>
    <w:p w:rsidR="00444E27" w:rsidRPr="007112A6" w:rsidRDefault="00444E27" w:rsidP="00444E27">
      <w:pPr>
        <w:rPr>
          <w:sz w:val="24"/>
          <w:szCs w:val="24"/>
        </w:rPr>
      </w:pPr>
      <w:r w:rsidRPr="007112A6">
        <w:rPr>
          <w:sz w:val="24"/>
          <w:szCs w:val="24"/>
        </w:rPr>
        <w:t xml:space="preserve"> 2. Ingredients: The user can search for dishes and recipes based on available ingredients. The dishes with the most matching ingredients are returned.</w:t>
      </w:r>
    </w:p>
    <w:p w:rsidR="00444E27" w:rsidRPr="007112A6" w:rsidRDefault="00444E27" w:rsidP="00444E27">
      <w:pPr>
        <w:rPr>
          <w:sz w:val="24"/>
          <w:szCs w:val="24"/>
        </w:rPr>
      </w:pPr>
      <w:r w:rsidRPr="007112A6">
        <w:rPr>
          <w:sz w:val="24"/>
          <w:szCs w:val="24"/>
        </w:rPr>
        <w:t xml:space="preserve"> 3. Type of Cuisine: The user can select the type of cuisine that (s</w:t>
      </w:r>
      <w:proofErr w:type="gramStart"/>
      <w:r w:rsidRPr="007112A6">
        <w:rPr>
          <w:sz w:val="24"/>
          <w:szCs w:val="24"/>
        </w:rPr>
        <w:t>)he</w:t>
      </w:r>
      <w:proofErr w:type="gramEnd"/>
      <w:r w:rsidRPr="007112A6">
        <w:rPr>
          <w:sz w:val="24"/>
          <w:szCs w:val="24"/>
        </w:rPr>
        <w:t xml:space="preserve"> wishes to have. These may include continental, Indian, Mexican, regional etc. </w:t>
      </w:r>
    </w:p>
    <w:p w:rsidR="00444E27" w:rsidRPr="007112A6" w:rsidRDefault="00444E27" w:rsidP="00444E27">
      <w:pPr>
        <w:rPr>
          <w:sz w:val="24"/>
          <w:szCs w:val="24"/>
        </w:rPr>
      </w:pPr>
      <w:r w:rsidRPr="007112A6">
        <w:rPr>
          <w:sz w:val="24"/>
          <w:szCs w:val="24"/>
        </w:rPr>
        <w:t>4. Health Requirements: The user can select or choose a particular dish or recipe based on a range of calorie intake.</w:t>
      </w:r>
    </w:p>
    <w:p w:rsidR="00444E27" w:rsidRPr="007112A6" w:rsidRDefault="00444E27" w:rsidP="00444E27">
      <w:pPr>
        <w:rPr>
          <w:sz w:val="24"/>
          <w:szCs w:val="24"/>
        </w:rPr>
      </w:pPr>
      <w:r w:rsidRPr="007112A6">
        <w:rPr>
          <w:sz w:val="24"/>
          <w:szCs w:val="24"/>
        </w:rPr>
        <w:t xml:space="preserve"> 5. Ratings: a way to filter based on the average ratings by the various users. </w:t>
      </w:r>
    </w:p>
    <w:p w:rsidR="00444E27" w:rsidRPr="007112A6" w:rsidRDefault="00444E27" w:rsidP="00444E27">
      <w:pPr>
        <w:rPr>
          <w:sz w:val="24"/>
          <w:szCs w:val="24"/>
        </w:rPr>
      </w:pPr>
      <w:r w:rsidRPr="007112A6">
        <w:rPr>
          <w:sz w:val="24"/>
          <w:szCs w:val="24"/>
        </w:rPr>
        <w:t>6. Meal: The user can filter out what meal (s</w:t>
      </w:r>
      <w:proofErr w:type="gramStart"/>
      <w:r w:rsidRPr="007112A6">
        <w:rPr>
          <w:sz w:val="24"/>
          <w:szCs w:val="24"/>
        </w:rPr>
        <w:t>)he</w:t>
      </w:r>
      <w:proofErr w:type="gramEnd"/>
      <w:r w:rsidRPr="007112A6">
        <w:rPr>
          <w:sz w:val="24"/>
          <w:szCs w:val="24"/>
        </w:rPr>
        <w:t xml:space="preserve"> wants from breakfast, lunch, snacks and dinner. </w:t>
      </w:r>
    </w:p>
    <w:p w:rsidR="00444E27" w:rsidRPr="007112A6" w:rsidRDefault="00444E27" w:rsidP="00444E27">
      <w:pPr>
        <w:rPr>
          <w:sz w:val="24"/>
          <w:szCs w:val="24"/>
        </w:rPr>
      </w:pPr>
    </w:p>
    <w:p w:rsidR="00444E27" w:rsidRPr="007112A6" w:rsidRDefault="00444E27" w:rsidP="00444E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2A6">
        <w:rPr>
          <w:sz w:val="24"/>
          <w:szCs w:val="24"/>
        </w:rPr>
        <w:t>ADDITION OF NEW DISHES Users can add a new dish or recipe to the database if they wish to through a form.</w:t>
      </w:r>
    </w:p>
    <w:p w:rsidR="00444E27" w:rsidRPr="007112A6" w:rsidRDefault="00444E27" w:rsidP="00444E27">
      <w:pPr>
        <w:pStyle w:val="ListParagraph"/>
        <w:ind w:left="345"/>
        <w:rPr>
          <w:sz w:val="24"/>
          <w:szCs w:val="24"/>
        </w:rPr>
      </w:pPr>
    </w:p>
    <w:p w:rsidR="00444E27" w:rsidRPr="007112A6" w:rsidRDefault="00444E27" w:rsidP="00444E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2A6">
        <w:rPr>
          <w:sz w:val="24"/>
          <w:szCs w:val="24"/>
        </w:rPr>
        <w:t>RECOMMENDATIONS AND ‘DOTD’</w:t>
      </w:r>
    </w:p>
    <w:p w:rsidR="00444E27" w:rsidRPr="007112A6" w:rsidRDefault="00444E27" w:rsidP="00444E27">
      <w:pPr>
        <w:pStyle w:val="ListParagraph"/>
        <w:ind w:left="345"/>
        <w:rPr>
          <w:sz w:val="24"/>
          <w:szCs w:val="24"/>
        </w:rPr>
      </w:pPr>
      <w:r w:rsidRPr="007112A6">
        <w:rPr>
          <w:sz w:val="24"/>
          <w:szCs w:val="24"/>
        </w:rPr>
        <w:lastRenderedPageBreak/>
        <w:t xml:space="preserve"> The user sees recommendations on the home page based on their past searches. A “Dish of The Day” is also available for the user, which is selected randomly. </w:t>
      </w:r>
    </w:p>
    <w:p w:rsidR="00444E27" w:rsidRPr="007112A6" w:rsidRDefault="00444E27" w:rsidP="00444E27">
      <w:pPr>
        <w:ind w:left="0"/>
        <w:rPr>
          <w:sz w:val="24"/>
          <w:szCs w:val="24"/>
        </w:rPr>
      </w:pPr>
    </w:p>
    <w:p w:rsidR="00444E27" w:rsidRPr="007112A6" w:rsidRDefault="00444E27" w:rsidP="00444E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2A6">
        <w:rPr>
          <w:sz w:val="24"/>
          <w:szCs w:val="24"/>
        </w:rPr>
        <w:t>RECIPE TUTORIAL</w:t>
      </w:r>
    </w:p>
    <w:p w:rsidR="00444E27" w:rsidRPr="007112A6" w:rsidRDefault="00444E27" w:rsidP="00444E27">
      <w:pPr>
        <w:pStyle w:val="ListParagraph"/>
        <w:ind w:left="345"/>
        <w:rPr>
          <w:sz w:val="24"/>
          <w:szCs w:val="24"/>
        </w:rPr>
      </w:pPr>
      <w:r w:rsidRPr="007112A6">
        <w:rPr>
          <w:sz w:val="24"/>
          <w:szCs w:val="24"/>
        </w:rPr>
        <w:t xml:space="preserve"> A user can see the step-by-step instructions on how the cook the item, which the chef of that item provides. Alternatively, an embedded video link can also be provided. </w:t>
      </w:r>
    </w:p>
    <w:p w:rsidR="00444E27" w:rsidRPr="007112A6" w:rsidRDefault="00444E27" w:rsidP="00444E27">
      <w:pPr>
        <w:ind w:left="0"/>
        <w:rPr>
          <w:sz w:val="24"/>
          <w:szCs w:val="24"/>
        </w:rPr>
      </w:pPr>
    </w:p>
    <w:p w:rsidR="00444E27" w:rsidRPr="007112A6" w:rsidRDefault="00444E27" w:rsidP="00444E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2A6">
        <w:rPr>
          <w:sz w:val="24"/>
          <w:szCs w:val="24"/>
        </w:rPr>
        <w:t>PREMIUM USER</w:t>
      </w:r>
    </w:p>
    <w:p w:rsidR="00444E27" w:rsidRPr="007112A6" w:rsidRDefault="00444E27" w:rsidP="00444E27">
      <w:pPr>
        <w:pStyle w:val="ListParagraph"/>
        <w:ind w:left="345"/>
        <w:rPr>
          <w:sz w:val="24"/>
          <w:szCs w:val="24"/>
        </w:rPr>
      </w:pPr>
      <w:r w:rsidRPr="007112A6">
        <w:rPr>
          <w:sz w:val="24"/>
          <w:szCs w:val="24"/>
        </w:rPr>
        <w:t xml:space="preserve"> A user can search for recipes a limited number of times, after which they need to buy a subscription to the website to get unlimited access. </w:t>
      </w:r>
    </w:p>
    <w:p w:rsidR="00444E27" w:rsidRPr="007112A6" w:rsidRDefault="00444E27" w:rsidP="00444E27">
      <w:pPr>
        <w:ind w:left="0"/>
        <w:rPr>
          <w:sz w:val="24"/>
          <w:szCs w:val="24"/>
        </w:rPr>
      </w:pPr>
    </w:p>
    <w:p w:rsidR="00444E27" w:rsidRPr="007112A6" w:rsidRDefault="00444E27" w:rsidP="00444E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2A6">
        <w:rPr>
          <w:sz w:val="24"/>
          <w:szCs w:val="24"/>
        </w:rPr>
        <w:t xml:space="preserve">DISH RATING </w:t>
      </w:r>
    </w:p>
    <w:p w:rsidR="00444E27" w:rsidRPr="007112A6" w:rsidRDefault="00444E27" w:rsidP="00444E27">
      <w:pPr>
        <w:pStyle w:val="ListParagraph"/>
        <w:ind w:left="345"/>
        <w:rPr>
          <w:sz w:val="24"/>
          <w:szCs w:val="24"/>
        </w:rPr>
      </w:pPr>
      <w:r w:rsidRPr="007112A6">
        <w:rPr>
          <w:sz w:val="24"/>
          <w:szCs w:val="24"/>
        </w:rPr>
        <w:t xml:space="preserve">The user would have the feature to rate dishes based on their experience. Each dish would thus have its rating, which would be helpful while searching/filtering. </w:t>
      </w:r>
    </w:p>
    <w:p w:rsidR="00444E27" w:rsidRPr="007112A6" w:rsidRDefault="00444E27" w:rsidP="00444E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2A6">
        <w:rPr>
          <w:sz w:val="24"/>
          <w:szCs w:val="24"/>
        </w:rPr>
        <w:t xml:space="preserve">VEG/NON-VEG/VEGAN </w:t>
      </w:r>
    </w:p>
    <w:p w:rsidR="00444E27" w:rsidRPr="007112A6" w:rsidRDefault="00444E27" w:rsidP="00444E27">
      <w:pPr>
        <w:pStyle w:val="ListParagraph"/>
        <w:ind w:left="345"/>
        <w:rPr>
          <w:sz w:val="24"/>
          <w:szCs w:val="24"/>
        </w:rPr>
      </w:pPr>
      <w:r w:rsidRPr="007112A6">
        <w:rPr>
          <w:sz w:val="24"/>
          <w:szCs w:val="24"/>
        </w:rPr>
        <w:t>The user would have the option to filter out all the options or dishes available.</w:t>
      </w:r>
    </w:p>
    <w:p w:rsidR="00444E27" w:rsidRDefault="00444E27" w:rsidP="00444E27">
      <w:pPr>
        <w:pStyle w:val="ListParagraph"/>
        <w:ind w:left="345"/>
      </w:pPr>
    </w:p>
    <w:p w:rsidR="00444E27" w:rsidRDefault="00444E27" w:rsidP="00444E27">
      <w:pPr>
        <w:pStyle w:val="ListParagraph"/>
        <w:ind w:left="345"/>
      </w:pPr>
    </w:p>
    <w:p w:rsidR="00444E27" w:rsidRDefault="00444E27" w:rsidP="00444E27">
      <w:pPr>
        <w:pStyle w:val="ListParagraph"/>
        <w:ind w:left="345"/>
      </w:pPr>
    </w:p>
    <w:p w:rsidR="00444E27" w:rsidRPr="00444E27" w:rsidRDefault="00444E27" w:rsidP="00444E27">
      <w:pPr>
        <w:pStyle w:val="ListParagraph"/>
        <w:ind w:left="345"/>
      </w:pPr>
    </w:p>
    <w:p w:rsidR="00444E27" w:rsidRDefault="00444E27" w:rsidP="00444E27"/>
    <w:p w:rsidR="00444E27" w:rsidRDefault="00444E27" w:rsidP="00444E27"/>
    <w:p w:rsidR="00444E27" w:rsidRDefault="00444E27" w:rsidP="00444E27"/>
    <w:p w:rsidR="00444E27" w:rsidRPr="00444E27" w:rsidRDefault="00444E27" w:rsidP="00444E27"/>
    <w:p w:rsidR="002540D6" w:rsidRPr="007112A6" w:rsidRDefault="00295062">
      <w:pPr>
        <w:pStyle w:val="Heading2"/>
        <w:numPr>
          <w:ilvl w:val="1"/>
          <w:numId w:val="1"/>
        </w:numPr>
        <w:ind w:left="720"/>
      </w:pPr>
      <w:bookmarkStart w:id="31" w:name="_t89yn1hidiyp" w:colFirst="0" w:colLast="0"/>
      <w:bookmarkEnd w:id="31"/>
      <w:r w:rsidRPr="007112A6">
        <w:t>Performance Requirements</w:t>
      </w:r>
    </w:p>
    <w:p w:rsidR="00606389" w:rsidRPr="007112A6" w:rsidRDefault="00606389" w:rsidP="00606389">
      <w:pPr>
        <w:rPr>
          <w:sz w:val="24"/>
          <w:szCs w:val="24"/>
        </w:rPr>
      </w:pPr>
      <w:r w:rsidRPr="007112A6">
        <w:rPr>
          <w:sz w:val="24"/>
          <w:szCs w:val="24"/>
        </w:rPr>
        <w:t xml:space="preserve">1. The software should be able to handle multiple users simultaneously, so the server should be compatible with heavy traffic. </w:t>
      </w:r>
    </w:p>
    <w:p w:rsidR="00606389" w:rsidRPr="007112A6" w:rsidRDefault="00606389" w:rsidP="00606389">
      <w:pPr>
        <w:rPr>
          <w:sz w:val="24"/>
          <w:szCs w:val="24"/>
        </w:rPr>
      </w:pPr>
      <w:r w:rsidRPr="007112A6">
        <w:rPr>
          <w:sz w:val="24"/>
          <w:szCs w:val="24"/>
        </w:rPr>
        <w:t>2. Software should respond quickly to user queries.</w:t>
      </w:r>
    </w:p>
    <w:p w:rsidR="00606389" w:rsidRPr="007112A6" w:rsidRDefault="00606389" w:rsidP="00606389">
      <w:pPr>
        <w:rPr>
          <w:sz w:val="24"/>
          <w:szCs w:val="24"/>
        </w:rPr>
      </w:pPr>
      <w:r w:rsidRPr="007112A6">
        <w:rPr>
          <w:sz w:val="24"/>
          <w:szCs w:val="24"/>
        </w:rPr>
        <w:t xml:space="preserve"> 3. Software should work with minimum lag time and access the database in the shortest time possible. </w:t>
      </w:r>
    </w:p>
    <w:p w:rsidR="00606389" w:rsidRPr="007112A6" w:rsidRDefault="00606389" w:rsidP="00606389">
      <w:pPr>
        <w:rPr>
          <w:sz w:val="24"/>
          <w:szCs w:val="24"/>
        </w:rPr>
      </w:pPr>
      <w:r w:rsidRPr="007112A6">
        <w:rPr>
          <w:sz w:val="24"/>
          <w:szCs w:val="24"/>
        </w:rPr>
        <w:lastRenderedPageBreak/>
        <w:t>4. The software should have high throughput to ensure that sound events are recognized and logged in real-time</w:t>
      </w:r>
    </w:p>
    <w:p w:rsidR="00606389" w:rsidRDefault="00606389" w:rsidP="00606389"/>
    <w:p w:rsidR="00606389" w:rsidRPr="00606389" w:rsidRDefault="00606389" w:rsidP="00606389"/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32" w:name="_23qqggrvv519" w:colFirst="0" w:colLast="0"/>
      <w:bookmarkEnd w:id="32"/>
      <w:r>
        <w:t>Logical Database Requirements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33" w:name="_102z9v2l3l20" w:colFirst="0" w:colLast="0"/>
      <w:bookmarkEnd w:id="33"/>
      <w:r>
        <w:t>Design Constraints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34" w:name="_i8tigmoe80d2" w:colFirst="0" w:colLast="0"/>
      <w:bookmarkEnd w:id="34"/>
      <w:r>
        <w:t>Standards Compliance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35" w:name="_jra1qg8uwf1i" w:colFirst="0" w:colLast="0"/>
      <w:bookmarkEnd w:id="35"/>
      <w:r>
        <w:t>Software System Attributes</w:t>
      </w:r>
    </w:p>
    <w:p w:rsidR="002540D6" w:rsidRDefault="00295062">
      <w:pPr>
        <w:pStyle w:val="Heading3"/>
        <w:numPr>
          <w:ilvl w:val="2"/>
          <w:numId w:val="1"/>
        </w:numPr>
      </w:pPr>
      <w:bookmarkStart w:id="36" w:name="_b8s8b6rv5p4v" w:colFirst="0" w:colLast="0"/>
      <w:bookmarkEnd w:id="36"/>
      <w:r>
        <w:t>Reliability</w:t>
      </w:r>
      <w:r w:rsidR="00606389">
        <w:t xml:space="preserve">: </w:t>
      </w:r>
      <w:r w:rsidR="00444E27">
        <w:t>The software should be reliable and provide accurate results based on user needs</w:t>
      </w:r>
    </w:p>
    <w:p w:rsidR="00606389" w:rsidRPr="00606389" w:rsidRDefault="00606389" w:rsidP="00606389">
      <w:r>
        <w:t xml:space="preserve">                      </w:t>
      </w:r>
    </w:p>
    <w:p w:rsidR="00444E27" w:rsidRDefault="00295062">
      <w:pPr>
        <w:pStyle w:val="Heading3"/>
        <w:numPr>
          <w:ilvl w:val="2"/>
          <w:numId w:val="1"/>
        </w:numPr>
      </w:pPr>
      <w:bookmarkStart w:id="37" w:name="_jsz3r82kof0e" w:colFirst="0" w:colLast="0"/>
      <w:bookmarkEnd w:id="37"/>
      <w:r>
        <w:t>Availability</w:t>
      </w:r>
      <w:r w:rsidR="00444E27">
        <w:t>:</w:t>
      </w:r>
    </w:p>
    <w:p w:rsidR="00444E27" w:rsidRDefault="00444E27" w:rsidP="00444E27">
      <w:pPr>
        <w:pStyle w:val="Heading3"/>
        <w:ind w:left="2160" w:firstLine="0"/>
      </w:pPr>
      <w:r>
        <w:t xml:space="preserve"> 1. The software should be easy to access and should be interactive.</w:t>
      </w:r>
    </w:p>
    <w:p w:rsidR="00444E27" w:rsidRDefault="00444E27" w:rsidP="00444E27">
      <w:pPr>
        <w:pStyle w:val="Heading3"/>
        <w:ind w:left="2160" w:firstLine="0"/>
      </w:pPr>
      <w:r>
        <w:t xml:space="preserve"> 2. The software should have a straightforward user interface.</w:t>
      </w:r>
    </w:p>
    <w:p w:rsidR="00444E27" w:rsidRDefault="00444E27" w:rsidP="00444E27">
      <w:pPr>
        <w:pStyle w:val="Heading3"/>
        <w:ind w:left="2160" w:firstLine="0"/>
      </w:pPr>
      <w:r>
        <w:t xml:space="preserve"> 3. Recipe queries latency should be minimum.</w:t>
      </w:r>
    </w:p>
    <w:p w:rsidR="002540D6" w:rsidRDefault="00444E27" w:rsidP="00444E27">
      <w:pPr>
        <w:pStyle w:val="Heading3"/>
        <w:ind w:left="2160" w:firstLine="0"/>
      </w:pPr>
      <w:r>
        <w:t xml:space="preserve"> 4. User registration and login should be easy and quick.</w:t>
      </w:r>
    </w:p>
    <w:p w:rsidR="00444E27" w:rsidRPr="00444E27" w:rsidRDefault="00444E27" w:rsidP="00444E27"/>
    <w:p w:rsidR="00444E27" w:rsidRDefault="00295062">
      <w:pPr>
        <w:pStyle w:val="Heading3"/>
        <w:numPr>
          <w:ilvl w:val="2"/>
          <w:numId w:val="1"/>
        </w:numPr>
      </w:pPr>
      <w:bookmarkStart w:id="38" w:name="_hqa7n4kiykic" w:colFirst="0" w:colLast="0"/>
      <w:bookmarkEnd w:id="38"/>
      <w:r>
        <w:t>Security</w:t>
      </w:r>
      <w:r w:rsidR="00444E27">
        <w:t xml:space="preserve">: </w:t>
      </w:r>
    </w:p>
    <w:p w:rsidR="00444E27" w:rsidRDefault="00444E27" w:rsidP="00444E27">
      <w:pPr>
        <w:pStyle w:val="Heading3"/>
        <w:ind w:left="2160" w:firstLine="0"/>
      </w:pPr>
      <w:r>
        <w:t xml:space="preserve">1. The user’s data should be kept secure for privacy reasons. </w:t>
      </w:r>
    </w:p>
    <w:p w:rsidR="002540D6" w:rsidRDefault="00444E27" w:rsidP="00444E27">
      <w:pPr>
        <w:pStyle w:val="Heading3"/>
        <w:ind w:left="2160" w:firstLine="0"/>
      </w:pPr>
      <w:r>
        <w:t>2. The software should be safe from unauthorized access, and no third party should be able to interfere with the user data.</w:t>
      </w:r>
    </w:p>
    <w:p w:rsidR="00444E27" w:rsidRPr="00444E27" w:rsidRDefault="00444E27" w:rsidP="00444E27">
      <w:r>
        <w:t xml:space="preserve">  </w:t>
      </w:r>
    </w:p>
    <w:p w:rsidR="007112A6" w:rsidRDefault="00295062" w:rsidP="007112A6">
      <w:pPr>
        <w:pStyle w:val="Heading3"/>
        <w:numPr>
          <w:ilvl w:val="2"/>
          <w:numId w:val="1"/>
        </w:numPr>
      </w:pPr>
      <w:bookmarkStart w:id="39" w:name="_8jum0ykxx3ma" w:colFirst="0" w:colLast="0"/>
      <w:bookmarkEnd w:id="39"/>
      <w:r>
        <w:t>Maintainability</w:t>
      </w:r>
      <w:r w:rsidR="00444E27">
        <w:t xml:space="preserve">: </w:t>
      </w:r>
    </w:p>
    <w:p w:rsidR="00BE59DD" w:rsidRDefault="007112A6" w:rsidP="00BE59DD">
      <w:pPr>
        <w:pStyle w:val="Heading3"/>
        <w:numPr>
          <w:ilvl w:val="0"/>
          <w:numId w:val="4"/>
        </w:numPr>
      </w:pPr>
      <w:r>
        <w:t>The system should be able to quickly restore to operation status if any repair actions have been performed.</w:t>
      </w:r>
      <w:r w:rsidR="00BE59DD">
        <w:t xml:space="preserve"> </w:t>
      </w:r>
    </w:p>
    <w:p w:rsidR="007112A6" w:rsidRDefault="00BE59DD" w:rsidP="00BE59DD">
      <w:pPr>
        <w:pStyle w:val="Heading3"/>
        <w:numPr>
          <w:ilvl w:val="0"/>
          <w:numId w:val="4"/>
        </w:numPr>
      </w:pPr>
      <w:r>
        <w:t xml:space="preserve">The system should be easy to repair and maintenance activities can be performed easily. </w:t>
      </w:r>
    </w:p>
    <w:p w:rsidR="007112A6" w:rsidRPr="007112A6" w:rsidRDefault="007112A6" w:rsidP="007112A6"/>
    <w:p w:rsidR="007112A6" w:rsidRPr="007112A6" w:rsidRDefault="007112A6" w:rsidP="007112A6"/>
    <w:p w:rsidR="007112A6" w:rsidRDefault="00295062">
      <w:pPr>
        <w:pStyle w:val="Heading3"/>
        <w:numPr>
          <w:ilvl w:val="2"/>
          <w:numId w:val="1"/>
        </w:numPr>
      </w:pPr>
      <w:bookmarkStart w:id="40" w:name="_jpxc6uep6r4q" w:colFirst="0" w:colLast="0"/>
      <w:bookmarkEnd w:id="40"/>
      <w:r>
        <w:t>Portability</w:t>
      </w:r>
      <w:r w:rsidR="007112A6">
        <w:t xml:space="preserve">: </w:t>
      </w:r>
    </w:p>
    <w:p w:rsidR="007112A6" w:rsidRDefault="007112A6" w:rsidP="007112A6">
      <w:pPr>
        <w:pStyle w:val="Heading3"/>
        <w:numPr>
          <w:ilvl w:val="0"/>
          <w:numId w:val="3"/>
        </w:numPr>
      </w:pPr>
      <w:r>
        <w:t xml:space="preserve">The software should be able to operate on other operating systems other than the system on which it was developed. </w:t>
      </w:r>
    </w:p>
    <w:p w:rsidR="002540D6" w:rsidRDefault="007112A6" w:rsidP="007112A6">
      <w:pPr>
        <w:pStyle w:val="Heading3"/>
        <w:numPr>
          <w:ilvl w:val="0"/>
          <w:numId w:val="3"/>
        </w:numPr>
      </w:pPr>
      <w:r>
        <w:t>Should be able to yield the same results on a different environment.</w:t>
      </w:r>
    </w:p>
    <w:p w:rsidR="007112A6" w:rsidRPr="007112A6" w:rsidRDefault="007112A6" w:rsidP="007112A6"/>
    <w:p w:rsidR="007112A6" w:rsidRPr="007112A6" w:rsidRDefault="007112A6" w:rsidP="007112A6">
      <w:pPr>
        <w:pStyle w:val="ListParagraph"/>
        <w:ind w:left="2520"/>
      </w:pPr>
    </w:p>
    <w:p w:rsidR="002540D6" w:rsidRDefault="00295062" w:rsidP="007112A6">
      <w:pPr>
        <w:pStyle w:val="Heading2"/>
        <w:numPr>
          <w:ilvl w:val="1"/>
          <w:numId w:val="3"/>
        </w:numPr>
        <w:ind w:left="720"/>
      </w:pPr>
      <w:bookmarkStart w:id="41" w:name="_o7g1qkkqhao" w:colFirst="0" w:colLast="0"/>
      <w:bookmarkEnd w:id="41"/>
      <w:r>
        <w:t>Organization of Specific Requirements</w:t>
      </w:r>
    </w:p>
    <w:p w:rsidR="002540D6" w:rsidRDefault="00295062" w:rsidP="007112A6">
      <w:pPr>
        <w:pStyle w:val="Heading3"/>
        <w:numPr>
          <w:ilvl w:val="2"/>
          <w:numId w:val="3"/>
        </w:numPr>
        <w:ind w:left="1440"/>
      </w:pPr>
      <w:bookmarkStart w:id="42" w:name="_eqr41fv12hcw" w:colFirst="0" w:colLast="0"/>
      <w:bookmarkEnd w:id="42"/>
      <w:r>
        <w:t>System Mode</w:t>
      </w:r>
    </w:p>
    <w:p w:rsidR="002540D6" w:rsidRDefault="00295062" w:rsidP="007112A6">
      <w:pPr>
        <w:pStyle w:val="Heading3"/>
        <w:numPr>
          <w:ilvl w:val="2"/>
          <w:numId w:val="3"/>
        </w:numPr>
        <w:ind w:left="1440"/>
      </w:pPr>
      <w:bookmarkStart w:id="43" w:name="_wgvurwqwlx7c" w:colFirst="0" w:colLast="0"/>
      <w:bookmarkEnd w:id="43"/>
      <w:r>
        <w:lastRenderedPageBreak/>
        <w:t>User Class</w:t>
      </w:r>
    </w:p>
    <w:p w:rsidR="002540D6" w:rsidRDefault="00295062" w:rsidP="007112A6">
      <w:pPr>
        <w:pStyle w:val="Heading3"/>
        <w:numPr>
          <w:ilvl w:val="2"/>
          <w:numId w:val="3"/>
        </w:numPr>
        <w:ind w:left="1440"/>
      </w:pPr>
      <w:bookmarkStart w:id="44" w:name="_yg5rshsh63ie" w:colFirst="0" w:colLast="0"/>
      <w:bookmarkEnd w:id="44"/>
      <w:r>
        <w:t>Objects</w:t>
      </w:r>
    </w:p>
    <w:p w:rsidR="002540D6" w:rsidRDefault="00295062" w:rsidP="007112A6">
      <w:pPr>
        <w:pStyle w:val="Heading3"/>
        <w:numPr>
          <w:ilvl w:val="2"/>
          <w:numId w:val="3"/>
        </w:numPr>
        <w:ind w:left="1440"/>
      </w:pPr>
      <w:bookmarkStart w:id="45" w:name="_mszh3618x9z1" w:colFirst="0" w:colLast="0"/>
      <w:bookmarkEnd w:id="45"/>
      <w:r>
        <w:t>Features</w:t>
      </w:r>
    </w:p>
    <w:p w:rsidR="002540D6" w:rsidRDefault="00295062" w:rsidP="007112A6">
      <w:pPr>
        <w:pStyle w:val="Heading3"/>
        <w:numPr>
          <w:ilvl w:val="2"/>
          <w:numId w:val="3"/>
        </w:numPr>
        <w:ind w:left="1440"/>
      </w:pPr>
      <w:bookmarkStart w:id="46" w:name="_6lertc2p6y94" w:colFirst="0" w:colLast="0"/>
      <w:bookmarkEnd w:id="46"/>
      <w:r>
        <w:t>Stimulus</w:t>
      </w:r>
    </w:p>
    <w:p w:rsidR="002540D6" w:rsidRDefault="00295062" w:rsidP="007112A6">
      <w:pPr>
        <w:pStyle w:val="Heading3"/>
        <w:numPr>
          <w:ilvl w:val="2"/>
          <w:numId w:val="3"/>
        </w:numPr>
        <w:ind w:left="1440"/>
      </w:pPr>
      <w:bookmarkStart w:id="47" w:name="_4bysq8qacmss" w:colFirst="0" w:colLast="0"/>
      <w:bookmarkEnd w:id="47"/>
      <w:r>
        <w:t>Response</w:t>
      </w:r>
    </w:p>
    <w:p w:rsidR="002540D6" w:rsidRDefault="00295062" w:rsidP="007112A6">
      <w:pPr>
        <w:pStyle w:val="Heading3"/>
        <w:numPr>
          <w:ilvl w:val="2"/>
          <w:numId w:val="3"/>
        </w:numPr>
        <w:ind w:left="1440"/>
      </w:pPr>
      <w:bookmarkStart w:id="48" w:name="_z8iavgt5cle7" w:colFirst="0" w:colLast="0"/>
      <w:bookmarkEnd w:id="48"/>
      <w:r>
        <w:t>Functional Hierarchy</w:t>
      </w:r>
    </w:p>
    <w:p w:rsidR="002540D6" w:rsidRDefault="00295062" w:rsidP="007112A6">
      <w:pPr>
        <w:pStyle w:val="Heading1"/>
        <w:numPr>
          <w:ilvl w:val="0"/>
          <w:numId w:val="3"/>
        </w:numPr>
        <w:ind w:left="360"/>
      </w:pPr>
      <w:bookmarkStart w:id="49" w:name="_nsrwdik68sgf" w:colFirst="0" w:colLast="0"/>
      <w:bookmarkEnd w:id="49"/>
      <w:r>
        <w:t>Change Management Process</w:t>
      </w:r>
    </w:p>
    <w:p w:rsidR="002540D6" w:rsidRDefault="00295062" w:rsidP="007112A6">
      <w:pPr>
        <w:pStyle w:val="Heading1"/>
        <w:numPr>
          <w:ilvl w:val="0"/>
          <w:numId w:val="3"/>
        </w:numPr>
        <w:ind w:left="360"/>
      </w:pPr>
      <w:bookmarkStart w:id="50" w:name="_vjwbgq6zr48t" w:colFirst="0" w:colLast="0"/>
      <w:bookmarkEnd w:id="50"/>
      <w:r>
        <w:t>Documents Approval</w:t>
      </w:r>
    </w:p>
    <w:p w:rsidR="002540D6" w:rsidRDefault="00295062" w:rsidP="007112A6">
      <w:pPr>
        <w:pStyle w:val="Heading1"/>
        <w:numPr>
          <w:ilvl w:val="0"/>
          <w:numId w:val="3"/>
        </w:numPr>
        <w:ind w:left="360"/>
      </w:pPr>
      <w:bookmarkStart w:id="51" w:name="_92w1tvwqp1wg" w:colFirst="0" w:colLast="0"/>
      <w:bookmarkEnd w:id="51"/>
      <w:r>
        <w:t>Supporting Information</w:t>
      </w:r>
    </w:p>
    <w:p w:rsidR="002540D6" w:rsidRDefault="002540D6">
      <w:pPr>
        <w:pStyle w:val="Subtitle"/>
      </w:pPr>
      <w:bookmarkStart w:id="52" w:name="_lyvglqabeaeb" w:colFirst="0" w:colLast="0"/>
      <w:bookmarkEnd w:id="52"/>
    </w:p>
    <w:sectPr w:rsidR="002540D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9B8" w:rsidRDefault="008309B8">
      <w:pPr>
        <w:spacing w:line="240" w:lineRule="auto"/>
      </w:pPr>
      <w:r>
        <w:separator/>
      </w:r>
    </w:p>
  </w:endnote>
  <w:endnote w:type="continuationSeparator" w:id="0">
    <w:p w:rsidR="008309B8" w:rsidRDefault="00830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0D6" w:rsidRDefault="00295062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en-IN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2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0D6" w:rsidRDefault="00295062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en-IN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 l="-2078" r="2078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9B8" w:rsidRDefault="008309B8">
      <w:pPr>
        <w:spacing w:line="240" w:lineRule="auto"/>
      </w:pPr>
      <w:r>
        <w:separator/>
      </w:r>
    </w:p>
  </w:footnote>
  <w:footnote w:type="continuationSeparator" w:id="0">
    <w:p w:rsidR="008309B8" w:rsidRDefault="00830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0D6" w:rsidRDefault="00295062">
    <w:pPr>
      <w:pBdr>
        <w:top w:val="nil"/>
        <w:left w:val="nil"/>
        <w:bottom w:val="nil"/>
        <w:right w:val="nil"/>
        <w:between w:val="nil"/>
      </w:pBdr>
      <w:spacing w:before="80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E403BD"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noProof/>
        <w:lang w:val="en-IN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0D6" w:rsidRDefault="00295062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F7E64"/>
    <w:multiLevelType w:val="hybridMultilevel"/>
    <w:tmpl w:val="E19EF1B6"/>
    <w:lvl w:ilvl="0" w:tplc="5EECF1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12B0D57"/>
    <w:multiLevelType w:val="multilevel"/>
    <w:tmpl w:val="E3F260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43D638D6"/>
    <w:multiLevelType w:val="hybridMultilevel"/>
    <w:tmpl w:val="DFBCB7A6"/>
    <w:lvl w:ilvl="0" w:tplc="532081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4CD1622"/>
    <w:multiLevelType w:val="hybridMultilevel"/>
    <w:tmpl w:val="77C4098C"/>
    <w:lvl w:ilvl="0" w:tplc="4216BFE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D6"/>
    <w:rsid w:val="002540D6"/>
    <w:rsid w:val="00295062"/>
    <w:rsid w:val="00444E27"/>
    <w:rsid w:val="00606389"/>
    <w:rsid w:val="007112A6"/>
    <w:rsid w:val="008309B8"/>
    <w:rsid w:val="00BE59DD"/>
    <w:rsid w:val="00E4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F1D4C-6449-4218-9071-D4FFFD7F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lang w:val="en" w:eastAsia="en-IN" w:bidi="ar-SA"/>
      </w:rPr>
    </w:rPrDefault>
    <w:pPrDefault>
      <w:pPr>
        <w:spacing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 w:after="200" w:line="240" w:lineRule="auto"/>
      <w:ind w:left="360" w:hanging="360"/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pPr>
      <w:spacing w:after="200" w:line="240" w:lineRule="auto"/>
      <w:ind w:left="720" w:hanging="36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  <w:ind w:left="1440" w:hanging="3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sz w:val="40"/>
      <w:szCs w:val="4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00" w:line="240" w:lineRule="auto"/>
    </w:pPr>
    <w:rPr>
      <w:sz w:val="68"/>
      <w:szCs w:val="68"/>
    </w:rPr>
  </w:style>
  <w:style w:type="paragraph" w:styleId="Subtitle">
    <w:name w:val="Subtitle"/>
    <w:basedOn w:val="Normal"/>
    <w:next w:val="Normal"/>
  </w:style>
  <w:style w:type="paragraph" w:styleId="ListParagraph">
    <w:name w:val="List Paragraph"/>
    <w:basedOn w:val="Normal"/>
    <w:uiPriority w:val="34"/>
    <w:qFormat/>
    <w:rsid w:val="0044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2023-04-04T14:38:00Z</dcterms:created>
  <dcterms:modified xsi:type="dcterms:W3CDTF">2023-04-04T17:22:00Z</dcterms:modified>
</cp:coreProperties>
</file>