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9716D" w14:textId="23E65052" w:rsidR="00C6612B" w:rsidRPr="00C6612B" w:rsidRDefault="00C6612B" w:rsidP="00C6612B">
      <w:pPr>
        <w:jc w:val="center"/>
        <w:rPr>
          <w:b/>
          <w:bCs/>
        </w:rPr>
      </w:pPr>
      <w:r w:rsidRPr="00C6612B">
        <w:rPr>
          <w:b/>
          <w:bCs/>
        </w:rPr>
        <w:t>Waterborne Solid Waste Detection &amp; Classification</w:t>
      </w:r>
      <w:r>
        <w:rPr>
          <w:b/>
          <w:bCs/>
        </w:rPr>
        <w:t xml:space="preserve"> using </w:t>
      </w:r>
      <w:proofErr w:type="spellStart"/>
      <w:r w:rsidRPr="00C6612B">
        <w:rPr>
          <w:b/>
          <w:bCs/>
        </w:rPr>
        <w:t>Xception</w:t>
      </w:r>
      <w:proofErr w:type="spellEnd"/>
      <w:r>
        <w:rPr>
          <w:b/>
          <w:bCs/>
        </w:rPr>
        <w:t xml:space="preserve"> with </w:t>
      </w:r>
      <w:r w:rsidRPr="00C6612B">
        <w:rPr>
          <w:b/>
          <w:bCs/>
        </w:rPr>
        <w:t>Electrical Storm Optimization (ESO)</w:t>
      </w:r>
    </w:p>
    <w:p w14:paraId="23F153E5" w14:textId="77777777" w:rsidR="00C6612B" w:rsidRPr="00C6612B" w:rsidRDefault="00C6612B" w:rsidP="00C6612B">
      <w:pPr>
        <w:rPr>
          <w:b/>
          <w:bCs/>
        </w:rPr>
      </w:pPr>
      <w:r w:rsidRPr="00C6612B">
        <w:rPr>
          <w:b/>
          <w:bCs/>
        </w:rPr>
        <w:t>1. Executive Summary</w:t>
      </w:r>
    </w:p>
    <w:p w14:paraId="7C2C34F4" w14:textId="77777777" w:rsidR="00C6612B" w:rsidRPr="00C6612B" w:rsidRDefault="00C6612B" w:rsidP="00C6612B">
      <w:r w:rsidRPr="00C6612B">
        <w:t xml:space="preserve">This project aims to automate the identification of floating debris in aquatic environments using a Deep Learning approach. The core methodology utilizes an </w:t>
      </w:r>
      <w:proofErr w:type="spellStart"/>
      <w:r w:rsidRPr="00C6612B">
        <w:rPr>
          <w:b/>
          <w:bCs/>
        </w:rPr>
        <w:t>Xception</w:t>
      </w:r>
      <w:proofErr w:type="spellEnd"/>
      <w:r w:rsidRPr="00C6612B">
        <w:t xml:space="preserve"> (Extreme Inception) backbone, optimized via a bio-inspired </w:t>
      </w:r>
      <w:r w:rsidRPr="00C6612B">
        <w:rPr>
          <w:b/>
          <w:bCs/>
        </w:rPr>
        <w:t>Electrical Storm Optimization (ESO)</w:t>
      </w:r>
      <w:r w:rsidRPr="00C6612B">
        <w:t xml:space="preserve"> metaheuristic, and benchmarked against classical Machine Learning classifiers to validate the necessity of Deep Learning for this specific computer vision task.</w:t>
      </w:r>
    </w:p>
    <w:p w14:paraId="46F880C2" w14:textId="77777777" w:rsidR="00C6612B" w:rsidRPr="00C6612B" w:rsidRDefault="00C6612B" w:rsidP="00C6612B">
      <w:r w:rsidRPr="00C6612B">
        <w:pict w14:anchorId="4F91B255">
          <v:rect id="_x0000_i1068" style="width:0;height:1.5pt" o:hralign="center" o:hrstd="t" o:hrnoshade="t" o:hr="t" fillcolor="gray" stroked="f"/>
        </w:pict>
      </w:r>
    </w:p>
    <w:p w14:paraId="46705FBA" w14:textId="77777777" w:rsidR="00C6612B" w:rsidRPr="00C6612B" w:rsidRDefault="00C6612B" w:rsidP="00C6612B">
      <w:pPr>
        <w:rPr>
          <w:b/>
          <w:bCs/>
        </w:rPr>
      </w:pPr>
      <w:r w:rsidRPr="00C6612B">
        <w:rPr>
          <w:b/>
          <w:bCs/>
        </w:rPr>
        <w:t>2. Dataset Analysis</w:t>
      </w:r>
    </w:p>
    <w:p w14:paraId="601546D3" w14:textId="77777777" w:rsidR="00C6612B" w:rsidRPr="00C6612B" w:rsidRDefault="00C6612B" w:rsidP="00C6612B">
      <w:r w:rsidRPr="00C6612B">
        <w:rPr>
          <w:b/>
          <w:bCs/>
        </w:rPr>
        <w:t>Source:</w:t>
      </w:r>
      <w:r w:rsidRPr="00C6612B">
        <w:t xml:space="preserve"> </w:t>
      </w:r>
      <w:hyperlink r:id="rId5" w:tgtFrame="_blank" w:history="1">
        <w:r w:rsidRPr="00C6612B">
          <w:rPr>
            <w:rStyle w:val="Hyperlink"/>
          </w:rPr>
          <w:t>River Floating Trash Dataset (Kaggle)</w:t>
        </w:r>
      </w:hyperlink>
    </w:p>
    <w:p w14:paraId="2B4AE7D7" w14:textId="77777777" w:rsidR="00C6612B" w:rsidRPr="00C6612B" w:rsidRDefault="00C6612B" w:rsidP="00C6612B">
      <w:r w:rsidRPr="00C6612B">
        <w:t>The dataset is specifically curated for the detection of solid waste in riverine environments. Unlike generic datasets, it captures the unique challenges of water bodies, such as:</w:t>
      </w:r>
    </w:p>
    <w:p w14:paraId="73ACFF1D" w14:textId="77777777" w:rsidR="00C6612B" w:rsidRPr="00C6612B" w:rsidRDefault="00C6612B" w:rsidP="00C6612B">
      <w:pPr>
        <w:numPr>
          <w:ilvl w:val="0"/>
          <w:numId w:val="1"/>
        </w:numPr>
      </w:pPr>
      <w:r w:rsidRPr="00C6612B">
        <w:rPr>
          <w:b/>
          <w:bCs/>
        </w:rPr>
        <w:t>Variable Lighting:</w:t>
      </w:r>
      <w:r w:rsidRPr="00C6612B">
        <w:t xml:space="preserve"> Sunlight glinting off water surfaces.</w:t>
      </w:r>
    </w:p>
    <w:p w14:paraId="4EC3FDD6" w14:textId="77777777" w:rsidR="00C6612B" w:rsidRPr="00C6612B" w:rsidRDefault="00C6612B" w:rsidP="00C6612B">
      <w:pPr>
        <w:numPr>
          <w:ilvl w:val="0"/>
          <w:numId w:val="1"/>
        </w:numPr>
      </w:pPr>
      <w:r w:rsidRPr="00C6612B">
        <w:rPr>
          <w:b/>
          <w:bCs/>
        </w:rPr>
        <w:t>Debris States:</w:t>
      </w:r>
      <w:r w:rsidRPr="00C6612B">
        <w:t xml:space="preserve"> Partially submerged, waterlogged, or tangled trash.</w:t>
      </w:r>
    </w:p>
    <w:p w14:paraId="4FEDCFC9" w14:textId="77777777" w:rsidR="00C6612B" w:rsidRPr="00C6612B" w:rsidRDefault="00C6612B" w:rsidP="00C6612B">
      <w:pPr>
        <w:numPr>
          <w:ilvl w:val="0"/>
          <w:numId w:val="1"/>
        </w:numPr>
      </w:pPr>
      <w:r w:rsidRPr="00C6612B">
        <w:rPr>
          <w:b/>
          <w:bCs/>
        </w:rPr>
        <w:t>Background Noise:</w:t>
      </w:r>
      <w:r w:rsidRPr="00C6612B">
        <w:t xml:space="preserve"> Natural elements like leaves, branches, and water ripples that often confuse standard CNNs.</w:t>
      </w:r>
    </w:p>
    <w:p w14:paraId="71493213" w14:textId="77777777" w:rsidR="00C6612B" w:rsidRPr="00C6612B" w:rsidRDefault="00C6612B" w:rsidP="00C6612B">
      <w:r w:rsidRPr="00C6612B">
        <w:rPr>
          <w:b/>
          <w:bCs/>
        </w:rPr>
        <w:t>Dataset Contents:</w:t>
      </w:r>
    </w:p>
    <w:p w14:paraId="2012FDDD" w14:textId="77777777" w:rsidR="00C6612B" w:rsidRPr="00C6612B" w:rsidRDefault="00C6612B" w:rsidP="00C6612B">
      <w:pPr>
        <w:numPr>
          <w:ilvl w:val="0"/>
          <w:numId w:val="2"/>
        </w:numPr>
      </w:pPr>
      <w:r w:rsidRPr="00C6612B">
        <w:rPr>
          <w:b/>
          <w:bCs/>
        </w:rPr>
        <w:t>Images:</w:t>
      </w:r>
      <w:r w:rsidRPr="00C6612B">
        <w:t xml:space="preserve"> High-resolution photographs of rivers and canals.</w:t>
      </w:r>
    </w:p>
    <w:p w14:paraId="13A1BD9C" w14:textId="77777777" w:rsidR="00C6612B" w:rsidRPr="00C6612B" w:rsidRDefault="00C6612B" w:rsidP="00C6612B">
      <w:pPr>
        <w:numPr>
          <w:ilvl w:val="0"/>
          <w:numId w:val="2"/>
        </w:numPr>
      </w:pPr>
      <w:r w:rsidRPr="00C6612B">
        <w:rPr>
          <w:b/>
          <w:bCs/>
        </w:rPr>
        <w:t>Classes:</w:t>
      </w:r>
      <w:r w:rsidRPr="00C6612B">
        <w:t xml:space="preserve"> Common pollutants including plastic bottles, snack wrappers, plastic bags, and </w:t>
      </w:r>
      <w:proofErr w:type="spellStart"/>
      <w:r w:rsidRPr="00C6612B">
        <w:t>aluminum</w:t>
      </w:r>
      <w:proofErr w:type="spellEnd"/>
      <w:r w:rsidRPr="00C6612B">
        <w:t xml:space="preserve"> cans.</w:t>
      </w:r>
    </w:p>
    <w:p w14:paraId="3EF3D799" w14:textId="77777777" w:rsidR="00C6612B" w:rsidRPr="00C6612B" w:rsidRDefault="00C6612B" w:rsidP="00C6612B">
      <w:pPr>
        <w:numPr>
          <w:ilvl w:val="0"/>
          <w:numId w:val="2"/>
        </w:numPr>
      </w:pPr>
      <w:r w:rsidRPr="00C6612B">
        <w:rPr>
          <w:b/>
          <w:bCs/>
        </w:rPr>
        <w:t>Format:</w:t>
      </w:r>
      <w:r w:rsidRPr="00C6612B">
        <w:t xml:space="preserve"> Typically structured for object detection (bounding boxes) or image classification (categorized folders).</w:t>
      </w:r>
    </w:p>
    <w:p w14:paraId="2BA2DED3" w14:textId="77777777" w:rsidR="00C6612B" w:rsidRPr="00C6612B" w:rsidRDefault="00C6612B" w:rsidP="00C6612B">
      <w:r w:rsidRPr="00C6612B">
        <w:pict w14:anchorId="23735061">
          <v:rect id="_x0000_i1069" style="width:0;height:1.5pt" o:hralign="center" o:hrstd="t" o:hrnoshade="t" o:hr="t" fillcolor="gray" stroked="f"/>
        </w:pict>
      </w:r>
    </w:p>
    <w:p w14:paraId="224B211E" w14:textId="77777777" w:rsidR="00C6612B" w:rsidRPr="00C6612B" w:rsidRDefault="00C6612B" w:rsidP="00C6612B">
      <w:pPr>
        <w:rPr>
          <w:b/>
          <w:bCs/>
        </w:rPr>
      </w:pPr>
      <w:r w:rsidRPr="00C6612B">
        <w:rPr>
          <w:b/>
          <w:bCs/>
        </w:rPr>
        <w:t xml:space="preserve">3. Core Architecture: </w:t>
      </w:r>
      <w:proofErr w:type="spellStart"/>
      <w:r w:rsidRPr="00C6612B">
        <w:rPr>
          <w:b/>
          <w:bCs/>
        </w:rPr>
        <w:t>Xception</w:t>
      </w:r>
      <w:proofErr w:type="spellEnd"/>
      <w:r w:rsidRPr="00C6612B">
        <w:rPr>
          <w:b/>
          <w:bCs/>
        </w:rPr>
        <w:t xml:space="preserve"> (</w:t>
      </w:r>
      <w:proofErr w:type="spellStart"/>
      <w:r w:rsidRPr="00C6612B">
        <w:rPr>
          <w:b/>
          <w:bCs/>
        </w:rPr>
        <w:t>Depthwise</w:t>
      </w:r>
      <w:proofErr w:type="spellEnd"/>
      <w:r w:rsidRPr="00C6612B">
        <w:rPr>
          <w:b/>
          <w:bCs/>
        </w:rPr>
        <w:t xml:space="preserve"> Separable CNN)</w:t>
      </w:r>
    </w:p>
    <w:p w14:paraId="374234EB" w14:textId="77777777" w:rsidR="00C6612B" w:rsidRPr="00C6612B" w:rsidRDefault="00C6612B" w:rsidP="00C6612B">
      <w:r w:rsidRPr="00C6612B">
        <w:t xml:space="preserve">The project utilizes the </w:t>
      </w:r>
      <w:proofErr w:type="spellStart"/>
      <w:r w:rsidRPr="00C6612B">
        <w:t>Xception</w:t>
      </w:r>
      <w:proofErr w:type="spellEnd"/>
      <w:r w:rsidRPr="00C6612B">
        <w:t xml:space="preserve"> architecture, which represents a philosophical shift in how convolutional layers process information.</w:t>
      </w:r>
    </w:p>
    <w:p w14:paraId="01F4FDFB" w14:textId="77777777" w:rsidR="00C6612B" w:rsidRPr="00C6612B" w:rsidRDefault="00C6612B" w:rsidP="00C6612B">
      <w:pPr>
        <w:rPr>
          <w:b/>
          <w:bCs/>
        </w:rPr>
      </w:pPr>
      <w:r w:rsidRPr="00C6612B">
        <w:rPr>
          <w:b/>
          <w:bCs/>
        </w:rPr>
        <w:t>A. The Philosophy of Decoupling</w:t>
      </w:r>
    </w:p>
    <w:p w14:paraId="2EC03B29" w14:textId="77777777" w:rsidR="00C6612B" w:rsidRPr="00C6612B" w:rsidRDefault="00C6612B" w:rsidP="00C6612B">
      <w:r w:rsidRPr="00C6612B">
        <w:t xml:space="preserve">Standard convolutions attempt to map cross-channel correlations and spatial correlations simultaneously. </w:t>
      </w:r>
      <w:proofErr w:type="spellStart"/>
      <w:r w:rsidRPr="00C6612B">
        <w:t>Xception</w:t>
      </w:r>
      <w:proofErr w:type="spellEnd"/>
      <w:r w:rsidRPr="00C6612B">
        <w:t xml:space="preserve"> "decouples" these:</w:t>
      </w:r>
    </w:p>
    <w:p w14:paraId="1FAA577C" w14:textId="77777777" w:rsidR="00C6612B" w:rsidRPr="00C6612B" w:rsidRDefault="00C6612B" w:rsidP="00C6612B">
      <w:pPr>
        <w:numPr>
          <w:ilvl w:val="0"/>
          <w:numId w:val="3"/>
        </w:numPr>
      </w:pPr>
      <w:proofErr w:type="spellStart"/>
      <w:r w:rsidRPr="00C6612B">
        <w:rPr>
          <w:b/>
          <w:bCs/>
        </w:rPr>
        <w:t>Depthwise</w:t>
      </w:r>
      <w:proofErr w:type="spellEnd"/>
      <w:r w:rsidRPr="00C6612B">
        <w:rPr>
          <w:b/>
          <w:bCs/>
        </w:rPr>
        <w:t xml:space="preserve"> Convolution:</w:t>
      </w:r>
      <w:r w:rsidRPr="00C6612B">
        <w:t xml:space="preserve"> Learns spatial patterns (the "where") independently for each channel.</w:t>
      </w:r>
    </w:p>
    <w:p w14:paraId="64EAF461" w14:textId="77777777" w:rsidR="00C6612B" w:rsidRDefault="00C6612B" w:rsidP="00C6612B">
      <w:pPr>
        <w:numPr>
          <w:ilvl w:val="0"/>
          <w:numId w:val="3"/>
        </w:numPr>
      </w:pPr>
      <w:r w:rsidRPr="00C6612B">
        <w:rPr>
          <w:b/>
          <w:bCs/>
        </w:rPr>
        <w:t>Pointwise Convolution (1x1):</w:t>
      </w:r>
      <w:r w:rsidRPr="00C6612B">
        <w:t xml:space="preserve"> Learns channel-wise correlations (the "what") by projecting the </w:t>
      </w:r>
      <w:proofErr w:type="spellStart"/>
      <w:r w:rsidRPr="00C6612B">
        <w:t>depthwise</w:t>
      </w:r>
      <w:proofErr w:type="spellEnd"/>
      <w:r w:rsidRPr="00C6612B">
        <w:t xml:space="preserve"> output into a new channel space.</w:t>
      </w:r>
    </w:p>
    <w:p w14:paraId="11BA7A16" w14:textId="77777777" w:rsidR="00C6612B" w:rsidRDefault="00C6612B" w:rsidP="00C6612B"/>
    <w:p w14:paraId="6CC5BFF4" w14:textId="77777777" w:rsidR="00C6612B" w:rsidRPr="00C6612B" w:rsidRDefault="00C6612B" w:rsidP="00C6612B"/>
    <w:p w14:paraId="24AE2041" w14:textId="77777777" w:rsidR="00C6612B" w:rsidRPr="00C6612B" w:rsidRDefault="00C6612B" w:rsidP="00C6612B">
      <w:pPr>
        <w:rPr>
          <w:b/>
          <w:bCs/>
        </w:rPr>
      </w:pPr>
      <w:r w:rsidRPr="00C6612B">
        <w:rPr>
          <w:b/>
          <w:bCs/>
        </w:rPr>
        <w:lastRenderedPageBreak/>
        <w:t>B. Architectural Advantages</w:t>
      </w:r>
    </w:p>
    <w:p w14:paraId="4718307C" w14:textId="77777777" w:rsidR="00C6612B" w:rsidRPr="00C6612B" w:rsidRDefault="00C6612B" w:rsidP="00C6612B">
      <w:pPr>
        <w:numPr>
          <w:ilvl w:val="0"/>
          <w:numId w:val="4"/>
        </w:numPr>
      </w:pPr>
      <w:r w:rsidRPr="00C6612B">
        <w:rPr>
          <w:b/>
          <w:bCs/>
        </w:rPr>
        <w:t>Residual Connections:</w:t>
      </w:r>
      <w:r w:rsidRPr="00C6612B">
        <w:t xml:space="preserve"> Every module in </w:t>
      </w:r>
      <w:proofErr w:type="spellStart"/>
      <w:r w:rsidRPr="00C6612B">
        <w:t>Xception</w:t>
      </w:r>
      <w:proofErr w:type="spellEnd"/>
      <w:r w:rsidRPr="00C6612B">
        <w:t xml:space="preserve"> uses identity shortcuts (skips), allowing gradients to flow through deep layers without vanishing, ensuring stable training.</w:t>
      </w:r>
    </w:p>
    <w:p w14:paraId="0608DAD8" w14:textId="77777777" w:rsidR="00C6612B" w:rsidRPr="00C6612B" w:rsidRDefault="00C6612B" w:rsidP="00C6612B">
      <w:pPr>
        <w:numPr>
          <w:ilvl w:val="0"/>
          <w:numId w:val="4"/>
        </w:numPr>
      </w:pPr>
      <w:r w:rsidRPr="00C6612B">
        <w:rPr>
          <w:b/>
          <w:bCs/>
        </w:rPr>
        <w:t>Parameter Efficiency:</w:t>
      </w:r>
      <w:r w:rsidRPr="00C6612B">
        <w:t xml:space="preserve"> By splitting the convolution, </w:t>
      </w:r>
      <w:proofErr w:type="spellStart"/>
      <w:r w:rsidRPr="00C6612B">
        <w:t>Xception</w:t>
      </w:r>
      <w:proofErr w:type="spellEnd"/>
      <w:r w:rsidRPr="00C6612B">
        <w:t xml:space="preserve"> uses fewer parameters than standard Inception models while maintaining higher representational power.</w:t>
      </w:r>
    </w:p>
    <w:p w14:paraId="1CC0431F" w14:textId="77777777" w:rsidR="00C6612B" w:rsidRPr="00C6612B" w:rsidRDefault="00C6612B" w:rsidP="00C6612B">
      <w:r w:rsidRPr="00C6612B">
        <w:pict w14:anchorId="19DF697D">
          <v:rect id="_x0000_i1070" style="width:0;height:1.5pt" o:hralign="center" o:hrstd="t" o:hrnoshade="t" o:hr="t" fillcolor="gray" stroked="f"/>
        </w:pict>
      </w:r>
    </w:p>
    <w:p w14:paraId="16DBCE03" w14:textId="77777777" w:rsidR="00C6612B" w:rsidRPr="00C6612B" w:rsidRDefault="00C6612B" w:rsidP="00C6612B">
      <w:pPr>
        <w:rPr>
          <w:b/>
          <w:bCs/>
        </w:rPr>
      </w:pPr>
      <w:r w:rsidRPr="00C6612B">
        <w:rPr>
          <w:b/>
          <w:bCs/>
        </w:rPr>
        <w:t>4. Implementation Pipeline</w:t>
      </w:r>
    </w:p>
    <w:p w14:paraId="097B0317" w14:textId="77777777" w:rsidR="00C6612B" w:rsidRPr="00C6612B" w:rsidRDefault="00C6612B" w:rsidP="00C6612B">
      <w:pPr>
        <w:rPr>
          <w:b/>
          <w:bCs/>
        </w:rPr>
      </w:pPr>
      <w:r w:rsidRPr="00C6612B">
        <w:rPr>
          <w:b/>
          <w:bCs/>
        </w:rPr>
        <w:t>Phase I: Preprocessing &amp; Feature Engineering</w:t>
      </w:r>
    </w:p>
    <w:p w14:paraId="4F322D18" w14:textId="77777777" w:rsidR="00C6612B" w:rsidRPr="00C6612B" w:rsidRDefault="00C6612B" w:rsidP="00C6612B">
      <w:pPr>
        <w:numPr>
          <w:ilvl w:val="0"/>
          <w:numId w:val="5"/>
        </w:numPr>
      </w:pPr>
      <w:r w:rsidRPr="00C6612B">
        <w:rPr>
          <w:b/>
          <w:bCs/>
        </w:rPr>
        <w:t>Resizing &amp; Normalization:</w:t>
      </w:r>
      <w:r w:rsidRPr="00C6612B">
        <w:t xml:space="preserve"> Standardizing input to $299 \times 299$ (</w:t>
      </w:r>
      <w:proofErr w:type="spellStart"/>
      <w:r w:rsidRPr="00C6612B">
        <w:t>Xception's</w:t>
      </w:r>
      <w:proofErr w:type="spellEnd"/>
      <w:r w:rsidRPr="00C6612B">
        <w:t xml:space="preserve"> default) and scaling pixel values to $[0, </w:t>
      </w:r>
      <w:proofErr w:type="gramStart"/>
      <w:r w:rsidRPr="00C6612B">
        <w:t>1]$</w:t>
      </w:r>
      <w:proofErr w:type="gramEnd"/>
      <w:r w:rsidRPr="00C6612B">
        <w:t xml:space="preserve"> or $[-1, </w:t>
      </w:r>
      <w:proofErr w:type="gramStart"/>
      <w:r w:rsidRPr="00C6612B">
        <w:t>1]$</w:t>
      </w:r>
      <w:proofErr w:type="gramEnd"/>
      <w:r w:rsidRPr="00C6612B">
        <w:t>.</w:t>
      </w:r>
    </w:p>
    <w:p w14:paraId="52F8E435" w14:textId="77777777" w:rsidR="00C6612B" w:rsidRPr="00C6612B" w:rsidRDefault="00C6612B" w:rsidP="00C6612B">
      <w:pPr>
        <w:numPr>
          <w:ilvl w:val="0"/>
          <w:numId w:val="5"/>
        </w:numPr>
      </w:pPr>
      <w:r w:rsidRPr="00C6612B">
        <w:rPr>
          <w:b/>
          <w:bCs/>
        </w:rPr>
        <w:t>Data Augmentation:</w:t>
      </w:r>
      <w:r w:rsidRPr="00C6612B">
        <w:t xml:space="preserve"> Applying random rotations, horizontal flips, and brightness adjustments to simulate various weather and flow conditions in the river.</w:t>
      </w:r>
    </w:p>
    <w:p w14:paraId="3157B413" w14:textId="77777777" w:rsidR="00C6612B" w:rsidRPr="00C6612B" w:rsidRDefault="00C6612B" w:rsidP="00C6612B">
      <w:pPr>
        <w:numPr>
          <w:ilvl w:val="0"/>
          <w:numId w:val="5"/>
        </w:numPr>
      </w:pPr>
      <w:r w:rsidRPr="00C6612B">
        <w:rPr>
          <w:b/>
          <w:bCs/>
        </w:rPr>
        <w:t>Feature Selection:</w:t>
      </w:r>
      <w:r w:rsidRPr="00C6612B">
        <w:t xml:space="preserve"> Utilizing the bottleneck layers of </w:t>
      </w:r>
      <w:proofErr w:type="spellStart"/>
      <w:r w:rsidRPr="00C6612B">
        <w:t>Xception</w:t>
      </w:r>
      <w:proofErr w:type="spellEnd"/>
      <w:r w:rsidRPr="00C6612B">
        <w:t xml:space="preserve"> to extract high-dimensional features, ensuring only the most discriminative spatial features are passed to the dense classification head.</w:t>
      </w:r>
    </w:p>
    <w:p w14:paraId="0CA4092F" w14:textId="77777777" w:rsidR="00C6612B" w:rsidRPr="00C6612B" w:rsidRDefault="00C6612B" w:rsidP="00C6612B">
      <w:pPr>
        <w:rPr>
          <w:b/>
          <w:bCs/>
        </w:rPr>
      </w:pPr>
      <w:r w:rsidRPr="00C6612B">
        <w:rPr>
          <w:b/>
          <w:bCs/>
        </w:rPr>
        <w:t>Phase II: Hyperparameter Tuning via Electrical Storm Optimization (ESO)</w:t>
      </w:r>
    </w:p>
    <w:p w14:paraId="0C01001B" w14:textId="77777777" w:rsidR="00C6612B" w:rsidRPr="00C6612B" w:rsidRDefault="00C6612B" w:rsidP="00C6612B">
      <w:r w:rsidRPr="00C6612B">
        <w:t xml:space="preserve">To avoid the trial-and-error of manual tuning, the </w:t>
      </w:r>
      <w:proofErr w:type="spellStart"/>
      <w:r w:rsidRPr="00C6612B">
        <w:rPr>
          <w:b/>
          <w:bCs/>
        </w:rPr>
        <w:t>Mealpy</w:t>
      </w:r>
      <w:proofErr w:type="spellEnd"/>
      <w:r w:rsidRPr="00C6612B">
        <w:t xml:space="preserve"> implementation of </w:t>
      </w:r>
      <w:proofErr w:type="spellStart"/>
      <w:r w:rsidRPr="00C6612B">
        <w:rPr>
          <w:b/>
          <w:bCs/>
        </w:rPr>
        <w:t>OriginalESO</w:t>
      </w:r>
      <w:proofErr w:type="spellEnd"/>
      <w:r w:rsidRPr="00C6612B">
        <w:t xml:space="preserve"> is used.</w:t>
      </w:r>
    </w:p>
    <w:p w14:paraId="1D6DCFD9" w14:textId="77777777" w:rsidR="00C6612B" w:rsidRPr="00C6612B" w:rsidRDefault="00C6612B" w:rsidP="00C6612B">
      <w:pPr>
        <w:numPr>
          <w:ilvl w:val="0"/>
          <w:numId w:val="6"/>
        </w:numPr>
      </w:pPr>
      <w:r w:rsidRPr="00C6612B">
        <w:rPr>
          <w:b/>
          <w:bCs/>
        </w:rPr>
        <w:t>The Logic:</w:t>
      </w:r>
      <w:r w:rsidRPr="00C6612B">
        <w:t xml:space="preserve"> ESO simulates the physics of an electrical storm—specifically the movement and discharge of clouds (agents)—to find the global optimum in a search space.</w:t>
      </w:r>
    </w:p>
    <w:p w14:paraId="18CB689D" w14:textId="77777777" w:rsidR="00C6612B" w:rsidRPr="00C6612B" w:rsidRDefault="00C6612B" w:rsidP="00C6612B">
      <w:pPr>
        <w:numPr>
          <w:ilvl w:val="0"/>
          <w:numId w:val="6"/>
        </w:numPr>
      </w:pPr>
      <w:r w:rsidRPr="00C6612B">
        <w:rPr>
          <w:b/>
          <w:bCs/>
        </w:rPr>
        <w:t>Target Parameters:</w:t>
      </w:r>
      <w:r w:rsidRPr="00C6612B">
        <w:t xml:space="preserve"> The optimizer will search for the ideal </w:t>
      </w:r>
      <w:r w:rsidRPr="00C6612B">
        <w:rPr>
          <w:b/>
          <w:bCs/>
        </w:rPr>
        <w:t>Learning Rate ($</w:t>
      </w:r>
      <w:proofErr w:type="spellStart"/>
      <w:r w:rsidRPr="00C6612B">
        <w:rPr>
          <w:b/>
          <w:bCs/>
        </w:rPr>
        <w:t>lr</w:t>
      </w:r>
      <w:proofErr w:type="spellEnd"/>
      <w:r w:rsidRPr="00C6612B">
        <w:rPr>
          <w:b/>
          <w:bCs/>
        </w:rPr>
        <w:t>$)</w:t>
      </w:r>
      <w:r w:rsidRPr="00C6612B">
        <w:t xml:space="preserve"> and </w:t>
      </w:r>
      <w:r w:rsidRPr="00C6612B">
        <w:rPr>
          <w:b/>
          <w:bCs/>
        </w:rPr>
        <w:t>Number of Epochs</w:t>
      </w:r>
      <w:r w:rsidRPr="00C6612B">
        <w:t>.</w:t>
      </w:r>
    </w:p>
    <w:p w14:paraId="4E790C07" w14:textId="77777777" w:rsidR="00C6612B" w:rsidRPr="00C6612B" w:rsidRDefault="00C6612B" w:rsidP="00C6612B">
      <w:pPr>
        <w:numPr>
          <w:ilvl w:val="0"/>
          <w:numId w:val="6"/>
        </w:numPr>
      </w:pPr>
      <w:r w:rsidRPr="00C6612B">
        <w:rPr>
          <w:b/>
          <w:bCs/>
        </w:rPr>
        <w:t>Fitness Function:</w:t>
      </w:r>
      <w:r w:rsidRPr="00C6612B">
        <w:t xml:space="preserve"> The ESO will aim to minimize the validation loss or maximize the F1-score of the </w:t>
      </w:r>
      <w:proofErr w:type="spellStart"/>
      <w:r w:rsidRPr="00C6612B">
        <w:t>Xception</w:t>
      </w:r>
      <w:proofErr w:type="spellEnd"/>
      <w:r w:rsidRPr="00C6612B">
        <w:t xml:space="preserve"> model.</w:t>
      </w:r>
    </w:p>
    <w:p w14:paraId="14CF3CD7" w14:textId="77777777" w:rsidR="00C6612B" w:rsidRPr="00C6612B" w:rsidRDefault="00C6612B" w:rsidP="00C6612B">
      <w:r w:rsidRPr="00C6612B">
        <w:pict w14:anchorId="2ADEA87E">
          <v:rect id="_x0000_i1071" style="width:0;height:1.5pt" o:hralign="center" o:hrstd="t" o:hrnoshade="t" o:hr="t" fillcolor="gray" stroked="f"/>
        </w:pict>
      </w:r>
    </w:p>
    <w:p w14:paraId="6D5DC4D7" w14:textId="77777777" w:rsidR="00C6612B" w:rsidRPr="00C6612B" w:rsidRDefault="00C6612B" w:rsidP="00C6612B">
      <w:pPr>
        <w:rPr>
          <w:b/>
          <w:bCs/>
        </w:rPr>
      </w:pPr>
      <w:r w:rsidRPr="00C6612B">
        <w:rPr>
          <w:b/>
          <w:bCs/>
        </w:rPr>
        <w:t>5. Comparative Evaluation &amp; Benchmarking</w:t>
      </w:r>
    </w:p>
    <w:p w14:paraId="415569E9" w14:textId="77777777" w:rsidR="00C6612B" w:rsidRPr="00C6612B" w:rsidRDefault="00C6612B" w:rsidP="00C6612B">
      <w:r w:rsidRPr="00C6612B">
        <w:t xml:space="preserve">To prove the efficacy of the </w:t>
      </w:r>
      <w:proofErr w:type="spellStart"/>
      <w:r w:rsidRPr="00C6612B">
        <w:t>Xception</w:t>
      </w:r>
      <w:proofErr w:type="spellEnd"/>
      <w:r w:rsidRPr="00C6612B">
        <w:t xml:space="preserve"> approach, the model’s performance is compared against five traditional Machine Learning (ML) algorithms. Features for these models will be extracted using traditional CV methods (like HOG or SIFT) or flattened CNN features.</w:t>
      </w:r>
    </w:p>
    <w:p w14:paraId="04CCE897" w14:textId="77777777" w:rsidR="00C6612B" w:rsidRPr="00C6612B" w:rsidRDefault="00C6612B" w:rsidP="00C6612B">
      <w:r w:rsidRPr="00C6612B">
        <w:rPr>
          <w:b/>
          <w:bCs/>
        </w:rPr>
        <w:t>Traditional Algorithms for Comparison:</w:t>
      </w:r>
    </w:p>
    <w:p w14:paraId="44038D45" w14:textId="77777777" w:rsidR="00C6612B" w:rsidRPr="00C6612B" w:rsidRDefault="00C6612B" w:rsidP="00C6612B">
      <w:pPr>
        <w:numPr>
          <w:ilvl w:val="0"/>
          <w:numId w:val="7"/>
        </w:numPr>
      </w:pPr>
      <w:r w:rsidRPr="00C6612B">
        <w:rPr>
          <w:b/>
          <w:bCs/>
        </w:rPr>
        <w:t xml:space="preserve">K-Nearest </w:t>
      </w:r>
      <w:proofErr w:type="spellStart"/>
      <w:r w:rsidRPr="00C6612B">
        <w:rPr>
          <w:b/>
          <w:bCs/>
        </w:rPr>
        <w:t>Neighbors</w:t>
      </w:r>
      <w:proofErr w:type="spellEnd"/>
      <w:r w:rsidRPr="00C6612B">
        <w:rPr>
          <w:b/>
          <w:bCs/>
        </w:rPr>
        <w:t xml:space="preserve"> (KNN):</w:t>
      </w:r>
      <w:r w:rsidRPr="00C6612B">
        <w:t xml:space="preserve"> Distance-based classification.</w:t>
      </w:r>
    </w:p>
    <w:p w14:paraId="574F748B" w14:textId="77777777" w:rsidR="00C6612B" w:rsidRPr="00C6612B" w:rsidRDefault="00C6612B" w:rsidP="00C6612B">
      <w:pPr>
        <w:numPr>
          <w:ilvl w:val="0"/>
          <w:numId w:val="7"/>
        </w:numPr>
      </w:pPr>
      <w:r w:rsidRPr="00C6612B">
        <w:rPr>
          <w:b/>
          <w:bCs/>
        </w:rPr>
        <w:t>Decision Trees (DT):</w:t>
      </w:r>
      <w:r w:rsidRPr="00C6612B">
        <w:t xml:space="preserve"> Rule-based hierarchical splitting.</w:t>
      </w:r>
    </w:p>
    <w:p w14:paraId="1E36E897" w14:textId="77777777" w:rsidR="00C6612B" w:rsidRPr="00C6612B" w:rsidRDefault="00C6612B" w:rsidP="00C6612B">
      <w:pPr>
        <w:numPr>
          <w:ilvl w:val="0"/>
          <w:numId w:val="7"/>
        </w:numPr>
      </w:pPr>
      <w:r w:rsidRPr="00C6612B">
        <w:rPr>
          <w:b/>
          <w:bCs/>
        </w:rPr>
        <w:t>Random Forest (RF):</w:t>
      </w:r>
      <w:r w:rsidRPr="00C6612B">
        <w:t xml:space="preserve"> Ensemble of trees to reduce variance.</w:t>
      </w:r>
    </w:p>
    <w:p w14:paraId="3B85B881" w14:textId="77777777" w:rsidR="00C6612B" w:rsidRPr="00C6612B" w:rsidRDefault="00C6612B" w:rsidP="00C6612B">
      <w:pPr>
        <w:numPr>
          <w:ilvl w:val="0"/>
          <w:numId w:val="7"/>
        </w:numPr>
      </w:pPr>
      <w:r w:rsidRPr="00C6612B">
        <w:rPr>
          <w:b/>
          <w:bCs/>
        </w:rPr>
        <w:t>Support Vector Machines (SVM):</w:t>
      </w:r>
      <w:r w:rsidRPr="00C6612B">
        <w:t xml:space="preserve"> Maximum-margin hyperplanes.</w:t>
      </w:r>
    </w:p>
    <w:p w14:paraId="140409ED" w14:textId="77777777" w:rsidR="00C6612B" w:rsidRPr="00C6612B" w:rsidRDefault="00C6612B" w:rsidP="00C6612B">
      <w:pPr>
        <w:numPr>
          <w:ilvl w:val="0"/>
          <w:numId w:val="7"/>
        </w:numPr>
      </w:pPr>
      <w:r w:rsidRPr="00C6612B">
        <w:rPr>
          <w:b/>
          <w:bCs/>
        </w:rPr>
        <w:t>Naive Bayes:</w:t>
      </w:r>
      <w:r w:rsidRPr="00C6612B">
        <w:t xml:space="preserve"> Probabilistic classification based on feature independence.</w:t>
      </w:r>
    </w:p>
    <w:p w14:paraId="79FD9380" w14:textId="77777777" w:rsidR="00C6612B" w:rsidRPr="00C6612B" w:rsidRDefault="00C6612B" w:rsidP="00C6612B">
      <w:r w:rsidRPr="00C6612B">
        <w:pict w14:anchorId="3AF2B993">
          <v:rect id="_x0000_i1072" style="width:0;height:1.5pt" o:hralign="center" o:hrstd="t" o:hrnoshade="t" o:hr="t" fillcolor="gray" stroked="f"/>
        </w:pict>
      </w:r>
    </w:p>
    <w:p w14:paraId="10107D81" w14:textId="77777777" w:rsidR="00C6612B" w:rsidRPr="00C6612B" w:rsidRDefault="00C6612B" w:rsidP="00C6612B">
      <w:pPr>
        <w:rPr>
          <w:b/>
          <w:bCs/>
        </w:rPr>
      </w:pPr>
      <w:r w:rsidRPr="00C6612B">
        <w:rPr>
          <w:b/>
          <w:bCs/>
        </w:rPr>
        <w:lastRenderedPageBreak/>
        <w:t>6. Performance Metrics &amp; Visualisation</w:t>
      </w:r>
    </w:p>
    <w:p w14:paraId="63AB75D5" w14:textId="77777777" w:rsidR="00C6612B" w:rsidRPr="00C6612B" w:rsidRDefault="00C6612B" w:rsidP="00C6612B">
      <w:r w:rsidRPr="00C6612B">
        <w:t>The evaluation will be comprehensive, moving beyond simple accuracy to account for potential class imbalances in trash types.</w:t>
      </w:r>
    </w:p>
    <w:p w14:paraId="43D46085" w14:textId="77777777" w:rsidR="00C6612B" w:rsidRPr="00C6612B" w:rsidRDefault="00C6612B" w:rsidP="00C6612B">
      <w:r w:rsidRPr="00C6612B">
        <w:rPr>
          <w:b/>
          <w:bCs/>
        </w:rPr>
        <w:t>Calculated Metrics:</w:t>
      </w:r>
    </w:p>
    <w:p w14:paraId="4587969F" w14:textId="77777777" w:rsidR="00C6612B" w:rsidRPr="00C6612B" w:rsidRDefault="00C6612B" w:rsidP="00C6612B">
      <w:pPr>
        <w:numPr>
          <w:ilvl w:val="0"/>
          <w:numId w:val="8"/>
        </w:numPr>
      </w:pPr>
      <w:r w:rsidRPr="00C6612B">
        <w:rPr>
          <w:b/>
          <w:bCs/>
        </w:rPr>
        <w:t>Precision &amp; Recall:</w:t>
      </w:r>
      <w:r w:rsidRPr="00C6612B">
        <w:t xml:space="preserve"> Critical for ensuring we </w:t>
      </w:r>
      <w:proofErr w:type="gramStart"/>
      <w:r w:rsidRPr="00C6612B">
        <w:t>don't</w:t>
      </w:r>
      <w:proofErr w:type="gramEnd"/>
      <w:r w:rsidRPr="00C6612B">
        <w:t xml:space="preserve"> miss trash (Recall) while avoiding false alarms (Precision).</w:t>
      </w:r>
    </w:p>
    <w:p w14:paraId="7DAA3676" w14:textId="77777777" w:rsidR="00C6612B" w:rsidRPr="00C6612B" w:rsidRDefault="00C6612B" w:rsidP="00C6612B">
      <w:pPr>
        <w:numPr>
          <w:ilvl w:val="0"/>
          <w:numId w:val="8"/>
        </w:numPr>
      </w:pPr>
      <w:r w:rsidRPr="00C6612B">
        <w:rPr>
          <w:b/>
          <w:bCs/>
        </w:rPr>
        <w:t>F1-Score:</w:t>
      </w:r>
      <w:r w:rsidRPr="00C6612B">
        <w:t xml:space="preserve"> The harmonic mean of precision and recall.</w:t>
      </w:r>
    </w:p>
    <w:p w14:paraId="05F851DE" w14:textId="77777777" w:rsidR="00C6612B" w:rsidRPr="00C6612B" w:rsidRDefault="00C6612B" w:rsidP="00C6612B">
      <w:pPr>
        <w:numPr>
          <w:ilvl w:val="0"/>
          <w:numId w:val="8"/>
        </w:numPr>
      </w:pPr>
      <w:r w:rsidRPr="00C6612B">
        <w:rPr>
          <w:b/>
          <w:bCs/>
        </w:rPr>
        <w:t>Confusion Matrix:</w:t>
      </w:r>
      <w:r w:rsidRPr="00C6612B">
        <w:t xml:space="preserve"> To identify which types of trash are most frequently misclassified.</w:t>
      </w:r>
    </w:p>
    <w:p w14:paraId="22697503" w14:textId="77777777" w:rsidR="00C6612B" w:rsidRPr="00C6612B" w:rsidRDefault="00C6612B" w:rsidP="00C6612B">
      <w:r w:rsidRPr="00C6612B">
        <w:rPr>
          <w:b/>
          <w:bCs/>
        </w:rPr>
        <w:t>Visualisation Strategy:</w:t>
      </w:r>
    </w:p>
    <w:p w14:paraId="42BAB2E1" w14:textId="77777777" w:rsidR="00C6612B" w:rsidRPr="00C6612B" w:rsidRDefault="00C6612B" w:rsidP="00C6612B">
      <w:pPr>
        <w:numPr>
          <w:ilvl w:val="0"/>
          <w:numId w:val="9"/>
        </w:numPr>
      </w:pPr>
      <w:r w:rsidRPr="00C6612B">
        <w:rPr>
          <w:b/>
          <w:bCs/>
        </w:rPr>
        <w:t>Training History:</w:t>
      </w:r>
      <w:r w:rsidRPr="00C6612B">
        <w:t xml:space="preserve"> Loss and Accuracy curves for </w:t>
      </w:r>
      <w:proofErr w:type="spellStart"/>
      <w:r w:rsidRPr="00C6612B">
        <w:t>Xception</w:t>
      </w:r>
      <w:proofErr w:type="spellEnd"/>
      <w:r w:rsidRPr="00C6612B">
        <w:t>.</w:t>
      </w:r>
    </w:p>
    <w:p w14:paraId="0F6D43D3" w14:textId="77777777" w:rsidR="00C6612B" w:rsidRPr="00C6612B" w:rsidRDefault="00C6612B" w:rsidP="00C6612B">
      <w:pPr>
        <w:numPr>
          <w:ilvl w:val="0"/>
          <w:numId w:val="9"/>
        </w:numPr>
      </w:pPr>
      <w:r w:rsidRPr="00C6612B">
        <w:rPr>
          <w:b/>
          <w:bCs/>
        </w:rPr>
        <w:t>Bar Charts:</w:t>
      </w:r>
      <w:r w:rsidRPr="00C6612B">
        <w:t xml:space="preserve"> Side-by-side comparison of F1-scores across all ML models vs. </w:t>
      </w:r>
      <w:proofErr w:type="spellStart"/>
      <w:r w:rsidRPr="00C6612B">
        <w:t>Xception</w:t>
      </w:r>
      <w:proofErr w:type="spellEnd"/>
      <w:r w:rsidRPr="00C6612B">
        <w:t>.</w:t>
      </w:r>
    </w:p>
    <w:p w14:paraId="6DCFA036" w14:textId="77777777" w:rsidR="00C6612B" w:rsidRPr="00C6612B" w:rsidRDefault="00C6612B" w:rsidP="00C6612B">
      <w:pPr>
        <w:numPr>
          <w:ilvl w:val="0"/>
          <w:numId w:val="9"/>
        </w:numPr>
      </w:pPr>
      <w:r w:rsidRPr="00C6612B">
        <w:rPr>
          <w:b/>
          <w:bCs/>
        </w:rPr>
        <w:t>ROC/AUC Curves:</w:t>
      </w:r>
      <w:r w:rsidRPr="00C6612B">
        <w:t xml:space="preserve"> To visualize the diagnostic ability of each classifier.</w:t>
      </w:r>
    </w:p>
    <w:p w14:paraId="5142180D" w14:textId="77777777" w:rsidR="00C6612B" w:rsidRPr="00C6612B" w:rsidRDefault="00C6612B" w:rsidP="00C6612B">
      <w:pPr>
        <w:numPr>
          <w:ilvl w:val="0"/>
          <w:numId w:val="9"/>
        </w:numPr>
      </w:pPr>
      <w:r w:rsidRPr="00C6612B">
        <w:rPr>
          <w:b/>
          <w:bCs/>
        </w:rPr>
        <w:t>Saliency Maps:</w:t>
      </w:r>
      <w:r w:rsidRPr="00C6612B">
        <w:t xml:space="preserve"> To visualize which parts of the water surface the </w:t>
      </w:r>
      <w:proofErr w:type="spellStart"/>
      <w:r w:rsidRPr="00C6612B">
        <w:t>Xception</w:t>
      </w:r>
      <w:proofErr w:type="spellEnd"/>
      <w:r w:rsidRPr="00C6612B">
        <w:t xml:space="preserve"> model is "looking at" when it identifies waste.</w:t>
      </w:r>
    </w:p>
    <w:p w14:paraId="6FA17BDE" w14:textId="77777777" w:rsidR="00C6612B" w:rsidRPr="00C6612B" w:rsidRDefault="00C6612B" w:rsidP="00C6612B">
      <w:r w:rsidRPr="00C6612B">
        <w:pict w14:anchorId="0CC6010A">
          <v:rect id="_x0000_i1073" style="width:0;height:1.5pt" o:hralign="center" o:hrstd="t" o:hrnoshade="t" o:hr="t" fillcolor="gray" stroked="f"/>
        </w:pict>
      </w:r>
    </w:p>
    <w:p w14:paraId="2119E8FD" w14:textId="77777777" w:rsidR="00C6612B" w:rsidRPr="00C6612B" w:rsidRDefault="00C6612B" w:rsidP="00C6612B">
      <w:pPr>
        <w:rPr>
          <w:b/>
          <w:bCs/>
        </w:rPr>
      </w:pPr>
      <w:r w:rsidRPr="00C6612B">
        <w:rPr>
          <w:b/>
          <w:bCs/>
        </w:rPr>
        <w:t>7. Expected Outcome</w:t>
      </w:r>
    </w:p>
    <w:p w14:paraId="7A0BF6C4" w14:textId="77777777" w:rsidR="00C6612B" w:rsidRPr="00C6612B" w:rsidRDefault="00C6612B" w:rsidP="00C6612B">
      <w:r w:rsidRPr="00C6612B">
        <w:t xml:space="preserve">By leveraging </w:t>
      </w:r>
      <w:proofErr w:type="spellStart"/>
      <w:r w:rsidRPr="00C6612B">
        <w:t>Xception’s</w:t>
      </w:r>
      <w:proofErr w:type="spellEnd"/>
      <w:r w:rsidRPr="00C6612B">
        <w:t xml:space="preserve"> spatial-channel decoupling and ESO’s global search capabilities, this implementation is expected to significantly outperform traditional ML benchmarks, providing a scalable solution for autonomous river cleaning and environmental monitoring.</w:t>
      </w:r>
    </w:p>
    <w:p w14:paraId="48A075B1" w14:textId="77777777" w:rsidR="002634F9" w:rsidRDefault="002634F9"/>
    <w:sectPr w:rsidR="00263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827"/>
    <w:multiLevelType w:val="multilevel"/>
    <w:tmpl w:val="FF5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1166D"/>
    <w:multiLevelType w:val="multilevel"/>
    <w:tmpl w:val="371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7C44FA"/>
    <w:multiLevelType w:val="multilevel"/>
    <w:tmpl w:val="DAA2F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6F4B35"/>
    <w:multiLevelType w:val="multilevel"/>
    <w:tmpl w:val="DFD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E2507"/>
    <w:multiLevelType w:val="multilevel"/>
    <w:tmpl w:val="779AD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842C4F"/>
    <w:multiLevelType w:val="multilevel"/>
    <w:tmpl w:val="2DB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83D67"/>
    <w:multiLevelType w:val="multilevel"/>
    <w:tmpl w:val="B17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B5D6A"/>
    <w:multiLevelType w:val="multilevel"/>
    <w:tmpl w:val="EC2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5357D"/>
    <w:multiLevelType w:val="multilevel"/>
    <w:tmpl w:val="850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886502">
    <w:abstractNumId w:val="7"/>
  </w:num>
  <w:num w:numId="2" w16cid:durableId="973683614">
    <w:abstractNumId w:val="8"/>
  </w:num>
  <w:num w:numId="3" w16cid:durableId="536939900">
    <w:abstractNumId w:val="4"/>
  </w:num>
  <w:num w:numId="4" w16cid:durableId="396320019">
    <w:abstractNumId w:val="0"/>
  </w:num>
  <w:num w:numId="5" w16cid:durableId="1036810045">
    <w:abstractNumId w:val="6"/>
  </w:num>
  <w:num w:numId="6" w16cid:durableId="964773823">
    <w:abstractNumId w:val="1"/>
  </w:num>
  <w:num w:numId="7" w16cid:durableId="2104573033">
    <w:abstractNumId w:val="2"/>
  </w:num>
  <w:num w:numId="8" w16cid:durableId="107628073">
    <w:abstractNumId w:val="3"/>
  </w:num>
  <w:num w:numId="9" w16cid:durableId="235824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2B"/>
    <w:rsid w:val="002634F9"/>
    <w:rsid w:val="008F667A"/>
    <w:rsid w:val="00C6612B"/>
    <w:rsid w:val="00CE0466"/>
    <w:rsid w:val="00FB4A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EC3C"/>
  <w15:chartTrackingRefBased/>
  <w15:docId w15:val="{C212AD55-49BA-4309-B311-6280046D7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1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1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1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1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1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1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1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1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1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1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1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1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1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1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1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1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1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12B"/>
    <w:rPr>
      <w:rFonts w:eastAsiaTheme="majorEastAsia" w:cstheme="majorBidi"/>
      <w:color w:val="272727" w:themeColor="text1" w:themeTint="D8"/>
    </w:rPr>
  </w:style>
  <w:style w:type="paragraph" w:styleId="Title">
    <w:name w:val="Title"/>
    <w:basedOn w:val="Normal"/>
    <w:next w:val="Normal"/>
    <w:link w:val="TitleChar"/>
    <w:uiPriority w:val="10"/>
    <w:qFormat/>
    <w:rsid w:val="00C66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1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1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1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12B"/>
    <w:pPr>
      <w:spacing w:before="160"/>
      <w:jc w:val="center"/>
    </w:pPr>
    <w:rPr>
      <w:i/>
      <w:iCs/>
      <w:color w:val="404040" w:themeColor="text1" w:themeTint="BF"/>
    </w:rPr>
  </w:style>
  <w:style w:type="character" w:customStyle="1" w:styleId="QuoteChar">
    <w:name w:val="Quote Char"/>
    <w:basedOn w:val="DefaultParagraphFont"/>
    <w:link w:val="Quote"/>
    <w:uiPriority w:val="29"/>
    <w:rsid w:val="00C6612B"/>
    <w:rPr>
      <w:i/>
      <w:iCs/>
      <w:color w:val="404040" w:themeColor="text1" w:themeTint="BF"/>
    </w:rPr>
  </w:style>
  <w:style w:type="paragraph" w:styleId="ListParagraph">
    <w:name w:val="List Paragraph"/>
    <w:basedOn w:val="Normal"/>
    <w:uiPriority w:val="34"/>
    <w:qFormat/>
    <w:rsid w:val="00C6612B"/>
    <w:pPr>
      <w:ind w:left="720"/>
      <w:contextualSpacing/>
    </w:pPr>
  </w:style>
  <w:style w:type="character" w:styleId="IntenseEmphasis">
    <w:name w:val="Intense Emphasis"/>
    <w:basedOn w:val="DefaultParagraphFont"/>
    <w:uiPriority w:val="21"/>
    <w:qFormat/>
    <w:rsid w:val="00C6612B"/>
    <w:rPr>
      <w:i/>
      <w:iCs/>
      <w:color w:val="2F5496" w:themeColor="accent1" w:themeShade="BF"/>
    </w:rPr>
  </w:style>
  <w:style w:type="paragraph" w:styleId="IntenseQuote">
    <w:name w:val="Intense Quote"/>
    <w:basedOn w:val="Normal"/>
    <w:next w:val="Normal"/>
    <w:link w:val="IntenseQuoteChar"/>
    <w:uiPriority w:val="30"/>
    <w:qFormat/>
    <w:rsid w:val="00C661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12B"/>
    <w:rPr>
      <w:i/>
      <w:iCs/>
      <w:color w:val="2F5496" w:themeColor="accent1" w:themeShade="BF"/>
    </w:rPr>
  </w:style>
  <w:style w:type="character" w:styleId="IntenseReference">
    <w:name w:val="Intense Reference"/>
    <w:basedOn w:val="DefaultParagraphFont"/>
    <w:uiPriority w:val="32"/>
    <w:qFormat/>
    <w:rsid w:val="00C6612B"/>
    <w:rPr>
      <w:b/>
      <w:bCs/>
      <w:smallCaps/>
      <w:color w:val="2F5496" w:themeColor="accent1" w:themeShade="BF"/>
      <w:spacing w:val="5"/>
    </w:rPr>
  </w:style>
  <w:style w:type="character" w:styleId="Hyperlink">
    <w:name w:val="Hyperlink"/>
    <w:basedOn w:val="DefaultParagraphFont"/>
    <w:uiPriority w:val="99"/>
    <w:unhideWhenUsed/>
    <w:rsid w:val="00C6612B"/>
    <w:rPr>
      <w:color w:val="0563C1" w:themeColor="hyperlink"/>
      <w:u w:val="single"/>
    </w:rPr>
  </w:style>
  <w:style w:type="character" w:styleId="UnresolvedMention">
    <w:name w:val="Unresolved Mention"/>
    <w:basedOn w:val="DefaultParagraphFont"/>
    <w:uiPriority w:val="99"/>
    <w:semiHidden/>
    <w:unhideWhenUsed/>
    <w:rsid w:val="00C66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zhiaun/river-floating-trash-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Sharma</dc:creator>
  <cp:keywords/>
  <dc:description/>
  <cp:lastModifiedBy>Dhruv Sharma</cp:lastModifiedBy>
  <cp:revision>1</cp:revision>
  <dcterms:created xsi:type="dcterms:W3CDTF">2026-04-05T09:27:00Z</dcterms:created>
  <dcterms:modified xsi:type="dcterms:W3CDTF">2026-04-05T09:28:00Z</dcterms:modified>
</cp:coreProperties>
</file>