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39AB" w:rsidRDefault="001439AB"/>
    <w:p w:rsidR="004515BD" w:rsidRDefault="004515BD">
      <w:pPr>
        <w:rPr>
          <w:color w:val="00B050"/>
          <w:sz w:val="52"/>
          <w:szCs w:val="52"/>
        </w:rPr>
      </w:pPr>
      <w:r w:rsidRPr="004515BD">
        <w:rPr>
          <w:color w:val="00B050"/>
          <w:sz w:val="52"/>
          <w:szCs w:val="52"/>
        </w:rPr>
        <w:t>Task-1:</w:t>
      </w:r>
    </w:p>
    <w:p w:rsidR="004515BD" w:rsidRDefault="004515BD">
      <w:pPr>
        <w:rPr>
          <w:color w:val="00B050"/>
          <w:sz w:val="52"/>
          <w:szCs w:val="52"/>
        </w:rPr>
      </w:pPr>
      <w:r w:rsidRPr="004515BD">
        <w:rPr>
          <w:color w:val="00B050"/>
          <w:sz w:val="52"/>
          <w:szCs w:val="52"/>
        </w:rPr>
        <w:drawing>
          <wp:inline distT="0" distB="0" distL="0" distR="0" wp14:anchorId="4F4775D5" wp14:editId="18B9F259">
            <wp:extent cx="5731510" cy="31286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5BD" w:rsidRDefault="004515BD">
      <w:pPr>
        <w:rPr>
          <w:color w:val="00B050"/>
          <w:sz w:val="52"/>
          <w:szCs w:val="52"/>
        </w:rPr>
      </w:pPr>
    </w:p>
    <w:p w:rsidR="004515BD" w:rsidRDefault="004515BD">
      <w:pPr>
        <w:rPr>
          <w:color w:val="00B050"/>
          <w:sz w:val="52"/>
          <w:szCs w:val="52"/>
        </w:rPr>
      </w:pPr>
      <w:r>
        <w:rPr>
          <w:color w:val="00B050"/>
          <w:sz w:val="52"/>
          <w:szCs w:val="52"/>
        </w:rPr>
        <w:t>Task-2:</w:t>
      </w:r>
    </w:p>
    <w:p w:rsidR="004515BD" w:rsidRPr="004515BD" w:rsidRDefault="004515BD" w:rsidP="00451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4515BD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1. Modem</w:t>
      </w:r>
    </w:p>
    <w:p w:rsidR="004515BD" w:rsidRPr="004515BD" w:rsidRDefault="004515BD" w:rsidP="004515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515BD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Function:</w:t>
      </w:r>
      <w:r w:rsidRPr="004515BD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Brings the internet into your home from your internet provider.</w:t>
      </w:r>
    </w:p>
    <w:p w:rsidR="004515BD" w:rsidRPr="004515BD" w:rsidRDefault="004515BD" w:rsidP="004515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515BD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Example:</w:t>
      </w:r>
      <w:r w:rsidRPr="004515BD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The box in your home connected to the wall cable.</w:t>
      </w:r>
    </w:p>
    <w:p w:rsidR="004515BD" w:rsidRPr="004515BD" w:rsidRDefault="004515BD" w:rsidP="00451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4515BD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2. Router</w:t>
      </w:r>
    </w:p>
    <w:p w:rsidR="004515BD" w:rsidRPr="004515BD" w:rsidRDefault="004515BD" w:rsidP="004515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515BD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Function:</w:t>
      </w:r>
      <w:r w:rsidRPr="004515BD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Shares that internet connection with all your home devices.</w:t>
      </w:r>
    </w:p>
    <w:p w:rsidR="004515BD" w:rsidRPr="004515BD" w:rsidRDefault="004515BD" w:rsidP="004515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515BD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Example:</w:t>
      </w:r>
      <w:r w:rsidRPr="004515BD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At home or in a cafe to connect your phone to Wi-Fi.</w:t>
      </w:r>
    </w:p>
    <w:p w:rsidR="004515BD" w:rsidRPr="004515BD" w:rsidRDefault="004515BD" w:rsidP="00451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4515BD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lastRenderedPageBreak/>
        <w:t>3. Switch</w:t>
      </w:r>
    </w:p>
    <w:p w:rsidR="004515BD" w:rsidRPr="004515BD" w:rsidRDefault="004515BD" w:rsidP="004515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515BD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Function:</w:t>
      </w:r>
      <w:r w:rsidRPr="004515BD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</w:t>
      </w:r>
      <w:proofErr w:type="gramStart"/>
      <w:r w:rsidRPr="004515BD">
        <w:rPr>
          <w:rFonts w:ascii="Times New Roman" w:eastAsia="Times New Roman" w:hAnsi="Times New Roman" w:cs="Times New Roman"/>
          <w:sz w:val="40"/>
          <w:szCs w:val="40"/>
          <w:lang w:eastAsia="en-IN"/>
        </w:rPr>
        <w:t>Adds</w:t>
      </w:r>
      <w:proofErr w:type="gramEnd"/>
      <w:r w:rsidRPr="004515BD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more cable ports to connect multiple wired devices.</w:t>
      </w:r>
    </w:p>
    <w:p w:rsidR="004515BD" w:rsidRPr="004515BD" w:rsidRDefault="004515BD" w:rsidP="004515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515BD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Example:</w:t>
      </w:r>
      <w:r w:rsidRPr="004515BD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In an office or computer lab to plug in many computers.</w:t>
      </w:r>
    </w:p>
    <w:p w:rsidR="004515BD" w:rsidRPr="004515BD" w:rsidRDefault="004515BD" w:rsidP="00451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4515BD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4. Access Point</w:t>
      </w:r>
    </w:p>
    <w:p w:rsidR="004515BD" w:rsidRPr="004515BD" w:rsidRDefault="004515BD" w:rsidP="004515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515BD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Function:</w:t>
      </w:r>
      <w:r w:rsidRPr="004515BD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Expands Wi-Fi signal to rooms where Wi-Fi is weak.</w:t>
      </w:r>
    </w:p>
    <w:p w:rsidR="004515BD" w:rsidRPr="004515BD" w:rsidRDefault="004515BD" w:rsidP="004515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515BD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Example:</w:t>
      </w:r>
      <w:r w:rsidRPr="004515BD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Fixed on a hotel or school ceiling so every room gets Wi-Fi.</w:t>
      </w:r>
    </w:p>
    <w:p w:rsidR="004515BD" w:rsidRPr="004515BD" w:rsidRDefault="004515BD" w:rsidP="00451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4515BD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5. Network Cable (Ethernet)</w:t>
      </w:r>
    </w:p>
    <w:p w:rsidR="004515BD" w:rsidRPr="004515BD" w:rsidRDefault="004515BD" w:rsidP="004515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515BD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Function:</w:t>
      </w:r>
      <w:r w:rsidRPr="004515BD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A wire that connects devices together for fast internet.</w:t>
      </w:r>
    </w:p>
    <w:p w:rsidR="004515BD" w:rsidRPr="004515BD" w:rsidRDefault="004515BD" w:rsidP="004515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IN"/>
        </w:rPr>
      </w:pPr>
      <w:r w:rsidRPr="004515BD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Example:</w:t>
      </w:r>
      <w:r w:rsidRPr="004515BD">
        <w:rPr>
          <w:rFonts w:ascii="Times New Roman" w:eastAsia="Times New Roman" w:hAnsi="Times New Roman" w:cs="Times New Roman"/>
          <w:sz w:val="40"/>
          <w:szCs w:val="40"/>
          <w:lang w:eastAsia="en-IN"/>
        </w:rPr>
        <w:t xml:space="preserve"> The cable plugged into a smart TV or gaming console for smooth streaming.</w:t>
      </w:r>
    </w:p>
    <w:p w:rsidR="004515BD" w:rsidRPr="004515BD" w:rsidRDefault="004515BD">
      <w:pPr>
        <w:rPr>
          <w:color w:val="00B050"/>
          <w:sz w:val="40"/>
          <w:szCs w:val="40"/>
        </w:rPr>
      </w:pPr>
    </w:p>
    <w:p w:rsidR="004515BD" w:rsidRDefault="004515BD">
      <w:pPr>
        <w:rPr>
          <w:color w:val="00B050"/>
          <w:sz w:val="52"/>
          <w:szCs w:val="52"/>
        </w:rPr>
      </w:pPr>
      <w:r w:rsidRPr="004515BD">
        <w:rPr>
          <w:color w:val="00B050"/>
          <w:sz w:val="52"/>
          <w:szCs w:val="52"/>
        </w:rPr>
        <w:t>Task-3:</w:t>
      </w:r>
    </w:p>
    <w:p w:rsidR="004515BD" w:rsidRPr="00780C94" w:rsidRDefault="00780C94" w:rsidP="00780C94">
      <w:pPr>
        <w:pStyle w:val="ListParagraph"/>
        <w:numPr>
          <w:ilvl w:val="0"/>
          <w:numId w:val="7"/>
        </w:numPr>
        <w:rPr>
          <w:sz w:val="40"/>
          <w:szCs w:val="40"/>
        </w:rPr>
      </w:pPr>
      <w:r w:rsidRPr="00780C94">
        <w:rPr>
          <w:sz w:val="40"/>
          <w:szCs w:val="40"/>
        </w:rPr>
        <w:t>Ethernet Cable</w:t>
      </w:r>
    </w:p>
    <w:p w:rsidR="00780C94" w:rsidRPr="00780C94" w:rsidRDefault="00780C94" w:rsidP="00780C94">
      <w:pPr>
        <w:pStyle w:val="ListParagraph"/>
        <w:ind w:left="750"/>
        <w:rPr>
          <w:sz w:val="40"/>
          <w:szCs w:val="40"/>
        </w:rPr>
      </w:pPr>
      <w:r>
        <w:rPr>
          <w:noProof/>
          <w:lang w:eastAsia="en-IN"/>
        </w:rPr>
        <w:drawing>
          <wp:inline distT="0" distB="0" distL="0" distR="0">
            <wp:extent cx="2381250" cy="1905000"/>
            <wp:effectExtent l="0" t="0" r="0" b="0"/>
            <wp:docPr id="3" name="Picture 3" descr="Ethernet coaxial and fiber optic network cables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thernet coaxial and fiber optic network cables, AI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15BD" w:rsidRDefault="00780C94" w:rsidP="004515BD">
      <w:pPr>
        <w:pStyle w:val="ListParagraph"/>
        <w:ind w:left="750"/>
        <w:rPr>
          <w:sz w:val="40"/>
          <w:szCs w:val="40"/>
        </w:rPr>
      </w:pPr>
      <w:r w:rsidRPr="00780C94">
        <w:rPr>
          <w:b/>
          <w:bCs/>
          <w:sz w:val="40"/>
          <w:szCs w:val="40"/>
        </w:rPr>
        <w:lastRenderedPageBreak/>
        <w:t>Where it is used:</w:t>
      </w:r>
      <w:r w:rsidRPr="00780C94">
        <w:rPr>
          <w:sz w:val="40"/>
          <w:szCs w:val="40"/>
        </w:rPr>
        <w:t xml:space="preserve"> Commonly used in homes and offices to connect computers, routers, smart TVs, and gaming consoles to a local network.</w:t>
      </w:r>
    </w:p>
    <w:p w:rsidR="00780C94" w:rsidRDefault="00780C94" w:rsidP="004515BD">
      <w:pPr>
        <w:pStyle w:val="ListParagraph"/>
        <w:ind w:left="750"/>
        <w:rPr>
          <w:sz w:val="40"/>
          <w:szCs w:val="40"/>
        </w:rPr>
      </w:pPr>
    </w:p>
    <w:p w:rsidR="00780C94" w:rsidRDefault="00780C94" w:rsidP="00780C94">
      <w:pPr>
        <w:pStyle w:val="ListParagraph"/>
        <w:numPr>
          <w:ilvl w:val="0"/>
          <w:numId w:val="7"/>
        </w:numPr>
        <w:rPr>
          <w:sz w:val="40"/>
          <w:szCs w:val="40"/>
        </w:rPr>
      </w:pPr>
      <w:r w:rsidRPr="00780C94">
        <w:rPr>
          <w:sz w:val="40"/>
          <w:szCs w:val="40"/>
        </w:rPr>
        <w:t>Coaxial Cable</w:t>
      </w:r>
    </w:p>
    <w:p w:rsidR="00780C94" w:rsidRDefault="00780C94" w:rsidP="00780C94">
      <w:pPr>
        <w:pStyle w:val="ListParagraph"/>
        <w:ind w:left="750"/>
        <w:rPr>
          <w:color w:val="00B050"/>
          <w:sz w:val="40"/>
          <w:szCs w:val="40"/>
        </w:rPr>
      </w:pPr>
      <w:r>
        <w:rPr>
          <w:noProof/>
          <w:lang w:eastAsia="en-IN"/>
        </w:rPr>
        <w:drawing>
          <wp:inline distT="0" distB="0" distL="0" distR="0">
            <wp:extent cx="2381250" cy="1905000"/>
            <wp:effectExtent l="0" t="0" r="0" b="0"/>
            <wp:docPr id="4" name="Picture 4" descr="Ethernet coaxial and fiber optic network cables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thernet coaxial and fiber optic network cables, AI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0C94" w:rsidRDefault="00780C94" w:rsidP="00780C94">
      <w:pPr>
        <w:pStyle w:val="ListParagraph"/>
        <w:ind w:left="750"/>
        <w:rPr>
          <w:color w:val="00B050"/>
          <w:sz w:val="40"/>
          <w:szCs w:val="40"/>
        </w:rPr>
      </w:pPr>
    </w:p>
    <w:p w:rsidR="00780C94" w:rsidRDefault="00780C94" w:rsidP="00780C94">
      <w:pPr>
        <w:pStyle w:val="ListParagraph"/>
        <w:ind w:left="750"/>
        <w:rPr>
          <w:sz w:val="40"/>
          <w:szCs w:val="40"/>
        </w:rPr>
      </w:pPr>
      <w:r w:rsidRPr="00780C94">
        <w:rPr>
          <w:b/>
          <w:bCs/>
          <w:sz w:val="40"/>
          <w:szCs w:val="40"/>
        </w:rPr>
        <w:t>Where it is used:</w:t>
      </w:r>
      <w:r w:rsidRPr="00780C94">
        <w:rPr>
          <w:sz w:val="40"/>
          <w:szCs w:val="40"/>
        </w:rPr>
        <w:t xml:space="preserve"> Commonly used to deliver cable TV signals and bring broadband internet from wall outlets into cable modems.</w:t>
      </w:r>
    </w:p>
    <w:p w:rsidR="00780C94" w:rsidRDefault="00780C94" w:rsidP="00780C94">
      <w:pPr>
        <w:pStyle w:val="ListParagraph"/>
        <w:ind w:left="750"/>
        <w:rPr>
          <w:sz w:val="40"/>
          <w:szCs w:val="40"/>
        </w:rPr>
      </w:pPr>
    </w:p>
    <w:p w:rsidR="00780C94" w:rsidRDefault="00780C94" w:rsidP="00780C94">
      <w:pPr>
        <w:pStyle w:val="ListParagraph"/>
        <w:numPr>
          <w:ilvl w:val="0"/>
          <w:numId w:val="7"/>
        </w:numPr>
        <w:rPr>
          <w:sz w:val="40"/>
          <w:szCs w:val="40"/>
        </w:rPr>
      </w:pPr>
      <w:proofErr w:type="spellStart"/>
      <w:r w:rsidRPr="00780C94">
        <w:rPr>
          <w:sz w:val="40"/>
          <w:szCs w:val="40"/>
        </w:rPr>
        <w:t>Fiber</w:t>
      </w:r>
      <w:proofErr w:type="spellEnd"/>
      <w:r w:rsidRPr="00780C94">
        <w:rPr>
          <w:sz w:val="40"/>
          <w:szCs w:val="40"/>
        </w:rPr>
        <w:t xml:space="preserve"> Optic Cable</w:t>
      </w:r>
    </w:p>
    <w:p w:rsidR="00780C94" w:rsidRDefault="00780C94" w:rsidP="00780C94">
      <w:pPr>
        <w:pStyle w:val="ListParagraph"/>
        <w:ind w:left="750"/>
        <w:rPr>
          <w:color w:val="00B050"/>
          <w:sz w:val="40"/>
          <w:szCs w:val="40"/>
        </w:rPr>
      </w:pPr>
      <w:r>
        <w:rPr>
          <w:noProof/>
          <w:lang w:eastAsia="en-IN"/>
        </w:rPr>
        <w:drawing>
          <wp:inline distT="0" distB="0" distL="0" distR="0">
            <wp:extent cx="2381250" cy="1905000"/>
            <wp:effectExtent l="0" t="0" r="0" b="0"/>
            <wp:docPr id="5" name="Picture 5" descr="Ethernet coaxial and fiber optic network cables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thernet coaxial and fiber optic network cables, AI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0C94" w:rsidRDefault="00780C94" w:rsidP="00780C94">
      <w:pPr>
        <w:pStyle w:val="ListParagraph"/>
        <w:ind w:left="750"/>
        <w:rPr>
          <w:sz w:val="40"/>
          <w:szCs w:val="40"/>
        </w:rPr>
      </w:pPr>
      <w:r w:rsidRPr="00780C94">
        <w:rPr>
          <w:b/>
          <w:bCs/>
          <w:sz w:val="40"/>
          <w:szCs w:val="40"/>
        </w:rPr>
        <w:t>Where it is used:</w:t>
      </w:r>
      <w:r w:rsidRPr="00780C94">
        <w:rPr>
          <w:sz w:val="40"/>
          <w:szCs w:val="40"/>
        </w:rPr>
        <w:t xml:space="preserve"> Commonly used by internet providers for ultra-fast, high-speed internet over long distances and inside data </w:t>
      </w:r>
      <w:proofErr w:type="spellStart"/>
      <w:r w:rsidRPr="00780C94">
        <w:rPr>
          <w:sz w:val="40"/>
          <w:szCs w:val="40"/>
        </w:rPr>
        <w:t>centers</w:t>
      </w:r>
      <w:proofErr w:type="spellEnd"/>
      <w:r w:rsidRPr="00780C94">
        <w:rPr>
          <w:sz w:val="40"/>
          <w:szCs w:val="40"/>
        </w:rPr>
        <w:t>.</w:t>
      </w:r>
    </w:p>
    <w:p w:rsidR="00780C94" w:rsidRDefault="00780C94">
      <w:pPr>
        <w:rPr>
          <w:color w:val="00B050"/>
          <w:sz w:val="52"/>
          <w:szCs w:val="52"/>
        </w:rPr>
      </w:pPr>
      <w:r>
        <w:rPr>
          <w:sz w:val="40"/>
          <w:szCs w:val="40"/>
        </w:rPr>
        <w:br w:type="page"/>
      </w:r>
      <w:r w:rsidRPr="00780C94">
        <w:rPr>
          <w:color w:val="00B050"/>
          <w:sz w:val="52"/>
          <w:szCs w:val="52"/>
        </w:rPr>
        <w:lastRenderedPageBreak/>
        <w:t>Task-4: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7"/>
        <w:gridCol w:w="2876"/>
        <w:gridCol w:w="3437"/>
      </w:tblGrid>
      <w:tr w:rsidR="00780C94" w:rsidRPr="00780C94" w:rsidTr="00780C9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0C94" w:rsidRPr="00780C94" w:rsidRDefault="00780C94" w:rsidP="00780C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lang w:eastAsia="en-IN"/>
              </w:rPr>
            </w:pPr>
            <w:r w:rsidRPr="00780C94">
              <w:rPr>
                <w:rFonts w:ascii="Times New Roman" w:eastAsia="Times New Roman" w:hAnsi="Times New Roman" w:cs="Times New Roman"/>
                <w:b/>
                <w:bCs/>
                <w:color w:val="1F1F1F"/>
                <w:sz w:val="40"/>
                <w:szCs w:val="40"/>
                <w:bdr w:val="none" w:sz="0" w:space="0" w:color="auto" w:frame="1"/>
                <w:lang w:eastAsia="en-IN"/>
              </w:rPr>
              <w:t>Difference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0C94" w:rsidRPr="00780C94" w:rsidRDefault="00780C94" w:rsidP="00780C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lang w:eastAsia="en-IN"/>
              </w:rPr>
            </w:pPr>
            <w:r w:rsidRPr="00780C94">
              <w:rPr>
                <w:rFonts w:ascii="Times New Roman" w:eastAsia="Times New Roman" w:hAnsi="Times New Roman" w:cs="Times New Roman"/>
                <w:b/>
                <w:bCs/>
                <w:color w:val="1F1F1F"/>
                <w:sz w:val="40"/>
                <w:szCs w:val="40"/>
                <w:bdr w:val="none" w:sz="0" w:space="0" w:color="auto" w:frame="1"/>
                <w:lang w:eastAsia="en-IN"/>
              </w:rPr>
              <w:t>Router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0C94" w:rsidRPr="00780C94" w:rsidRDefault="00780C94" w:rsidP="00780C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lang w:eastAsia="en-IN"/>
              </w:rPr>
            </w:pPr>
            <w:r w:rsidRPr="00780C94">
              <w:rPr>
                <w:rFonts w:ascii="Times New Roman" w:eastAsia="Times New Roman" w:hAnsi="Times New Roman" w:cs="Times New Roman"/>
                <w:b/>
                <w:bCs/>
                <w:color w:val="1F1F1F"/>
                <w:sz w:val="40"/>
                <w:szCs w:val="40"/>
                <w:bdr w:val="none" w:sz="0" w:space="0" w:color="auto" w:frame="1"/>
                <w:lang w:eastAsia="en-IN"/>
              </w:rPr>
              <w:t>Switch</w:t>
            </w:r>
          </w:p>
        </w:tc>
      </w:tr>
      <w:tr w:rsidR="00780C94" w:rsidRPr="00780C94" w:rsidTr="00780C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0C94" w:rsidRPr="00780C94" w:rsidRDefault="00780C94" w:rsidP="00780C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lang w:eastAsia="en-IN"/>
              </w:rPr>
            </w:pPr>
            <w:r w:rsidRPr="00780C94">
              <w:rPr>
                <w:rFonts w:ascii="Times New Roman" w:eastAsia="Times New Roman" w:hAnsi="Times New Roman" w:cs="Times New Roman"/>
                <w:b/>
                <w:bCs/>
                <w:color w:val="1F1F1F"/>
                <w:sz w:val="40"/>
                <w:szCs w:val="40"/>
                <w:bdr w:val="none" w:sz="0" w:space="0" w:color="auto" w:frame="1"/>
                <w:lang w:eastAsia="en-IN"/>
              </w:rPr>
              <w:t>Main 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0C94" w:rsidRPr="00780C94" w:rsidRDefault="00780C94" w:rsidP="00780C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lang w:eastAsia="en-IN"/>
              </w:rPr>
            </w:pPr>
            <w:r w:rsidRPr="00780C94"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bdr w:val="none" w:sz="0" w:space="0" w:color="auto" w:frame="1"/>
                <w:lang w:eastAsia="en-IN"/>
              </w:rPr>
              <w:t>It connects different networks together to share internet access.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0C94" w:rsidRPr="00780C94" w:rsidRDefault="00780C94" w:rsidP="00780C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lang w:eastAsia="en-IN"/>
              </w:rPr>
            </w:pPr>
            <w:r w:rsidRPr="00780C94"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bdr w:val="none" w:sz="0" w:space="0" w:color="auto" w:frame="1"/>
                <w:lang w:eastAsia="en-IN"/>
              </w:rPr>
              <w:t>It connects multiple devices together inside the same local network.</w:t>
            </w:r>
          </w:p>
        </w:tc>
      </w:tr>
      <w:tr w:rsidR="00780C94" w:rsidRPr="00780C94" w:rsidTr="00780C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0C94" w:rsidRPr="00780C94" w:rsidRDefault="00780C94" w:rsidP="00780C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lang w:eastAsia="en-IN"/>
              </w:rPr>
            </w:pPr>
            <w:r w:rsidRPr="00780C94">
              <w:rPr>
                <w:rFonts w:ascii="Times New Roman" w:eastAsia="Times New Roman" w:hAnsi="Times New Roman" w:cs="Times New Roman"/>
                <w:b/>
                <w:bCs/>
                <w:color w:val="1F1F1F"/>
                <w:sz w:val="40"/>
                <w:szCs w:val="40"/>
                <w:bdr w:val="none" w:sz="0" w:space="0" w:color="auto" w:frame="1"/>
                <w:lang w:eastAsia="en-IN"/>
              </w:rPr>
              <w:t>Data Handling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0C94" w:rsidRPr="00780C94" w:rsidRDefault="00780C94" w:rsidP="00780C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lang w:eastAsia="en-IN"/>
              </w:rPr>
            </w:pPr>
            <w:r w:rsidRPr="00780C94"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bdr w:val="none" w:sz="0" w:space="0" w:color="auto" w:frame="1"/>
                <w:lang w:eastAsia="en-IN"/>
              </w:rPr>
              <w:t>It uses IP addresses to send data to the correct device.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0C94" w:rsidRPr="00780C94" w:rsidRDefault="00780C94" w:rsidP="00780C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lang w:eastAsia="en-IN"/>
              </w:rPr>
            </w:pPr>
            <w:r w:rsidRPr="00780C94"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bdr w:val="none" w:sz="0" w:space="0" w:color="auto" w:frame="1"/>
                <w:lang w:eastAsia="en-IN"/>
              </w:rPr>
              <w:t>It uses MAC addresses to send data to specific devices on the network.</w:t>
            </w:r>
          </w:p>
        </w:tc>
      </w:tr>
      <w:tr w:rsidR="00780C94" w:rsidRPr="00780C94" w:rsidTr="00780C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0C94" w:rsidRPr="00780C94" w:rsidRDefault="00780C94" w:rsidP="00780C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lang w:eastAsia="en-IN"/>
              </w:rPr>
            </w:pPr>
            <w:r w:rsidRPr="00780C94">
              <w:rPr>
                <w:rFonts w:ascii="Times New Roman" w:eastAsia="Times New Roman" w:hAnsi="Times New Roman" w:cs="Times New Roman"/>
                <w:b/>
                <w:bCs/>
                <w:color w:val="1F1F1F"/>
                <w:sz w:val="40"/>
                <w:szCs w:val="40"/>
                <w:bdr w:val="none" w:sz="0" w:space="0" w:color="auto" w:frame="1"/>
                <w:lang w:eastAsia="en-IN"/>
              </w:rPr>
              <w:t>Typical 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0C94" w:rsidRPr="00780C94" w:rsidRDefault="00780C94" w:rsidP="00780C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lang w:eastAsia="en-IN"/>
              </w:rPr>
            </w:pPr>
            <w:r w:rsidRPr="00780C94"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bdr w:val="none" w:sz="0" w:space="0" w:color="auto" w:frame="1"/>
                <w:lang w:eastAsia="en-IN"/>
              </w:rPr>
              <w:t>It is placed between your home network and the internet modem.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0C94" w:rsidRPr="00780C94" w:rsidRDefault="00780C94" w:rsidP="00780C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lang w:eastAsia="en-IN"/>
              </w:rPr>
            </w:pPr>
            <w:r w:rsidRPr="00780C94"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bdr w:val="none" w:sz="0" w:space="0" w:color="auto" w:frame="1"/>
                <w:lang w:eastAsia="en-IN"/>
              </w:rPr>
              <w:t>It is placed inside a local network, like an office or computer lab.</w:t>
            </w:r>
          </w:p>
        </w:tc>
      </w:tr>
      <w:tr w:rsidR="00780C94" w:rsidRPr="00780C94" w:rsidTr="00780C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0C94" w:rsidRPr="00780C94" w:rsidRDefault="00780C94" w:rsidP="00780C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lang w:eastAsia="en-IN"/>
              </w:rPr>
            </w:pPr>
            <w:r w:rsidRPr="00780C94">
              <w:rPr>
                <w:rFonts w:ascii="Times New Roman" w:eastAsia="Times New Roman" w:hAnsi="Times New Roman" w:cs="Times New Roman"/>
                <w:b/>
                <w:bCs/>
                <w:color w:val="1F1F1F"/>
                <w:sz w:val="40"/>
                <w:szCs w:val="40"/>
                <w:bdr w:val="none" w:sz="0" w:space="0" w:color="auto" w:frame="1"/>
                <w:lang w:eastAsia="en-IN"/>
              </w:rPr>
              <w:t>Network Level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0C94" w:rsidRPr="00780C94" w:rsidRDefault="00780C94" w:rsidP="00780C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lang w:eastAsia="en-IN"/>
              </w:rPr>
            </w:pPr>
            <w:r w:rsidRPr="00780C94"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bdr w:val="none" w:sz="0" w:space="0" w:color="auto" w:frame="1"/>
                <w:lang w:eastAsia="en-IN"/>
              </w:rPr>
              <w:t>It operates at Layer 3 (Network Layer) of the OSI model.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0C94" w:rsidRPr="00780C94" w:rsidRDefault="00780C94" w:rsidP="00780C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lang w:eastAsia="en-IN"/>
              </w:rPr>
            </w:pPr>
            <w:r w:rsidRPr="00780C94"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bdr w:val="none" w:sz="0" w:space="0" w:color="auto" w:frame="1"/>
                <w:lang w:eastAsia="en-IN"/>
              </w:rPr>
              <w:t>It operates at Layer 2 (Data Link Layer) of the OSI model.</w:t>
            </w:r>
          </w:p>
        </w:tc>
        <w:bookmarkStart w:id="0" w:name="_GoBack"/>
        <w:bookmarkEnd w:id="0"/>
      </w:tr>
      <w:tr w:rsidR="00780C94" w:rsidRPr="00780C94" w:rsidTr="00780C9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0C94" w:rsidRPr="00780C94" w:rsidRDefault="00780C94" w:rsidP="00780C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lang w:eastAsia="en-IN"/>
              </w:rPr>
            </w:pPr>
            <w:r w:rsidRPr="00780C94">
              <w:rPr>
                <w:rFonts w:ascii="Times New Roman" w:eastAsia="Times New Roman" w:hAnsi="Times New Roman" w:cs="Times New Roman"/>
                <w:b/>
                <w:bCs/>
                <w:color w:val="1F1F1F"/>
                <w:sz w:val="40"/>
                <w:szCs w:val="40"/>
                <w:bdr w:val="none" w:sz="0" w:space="0" w:color="auto" w:frame="1"/>
                <w:lang w:eastAsia="en-IN"/>
              </w:rPr>
              <w:lastRenderedPageBreak/>
              <w:t>Ports &amp; Connections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0C94" w:rsidRPr="00780C94" w:rsidRDefault="00780C94" w:rsidP="00780C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lang w:eastAsia="en-IN"/>
              </w:rPr>
            </w:pPr>
            <w:r w:rsidRPr="00780C94"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bdr w:val="none" w:sz="0" w:space="0" w:color="auto" w:frame="1"/>
                <w:lang w:eastAsia="en-IN"/>
              </w:rPr>
              <w:t>It usually has fewer ports and includes built-in Wi-Fi support.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80C94" w:rsidRPr="00780C94" w:rsidRDefault="00780C94" w:rsidP="00780C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lang w:eastAsia="en-IN"/>
              </w:rPr>
            </w:pPr>
            <w:r w:rsidRPr="00780C94"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bdr w:val="none" w:sz="0" w:space="0" w:color="auto" w:frame="1"/>
                <w:lang w:eastAsia="en-IN"/>
              </w:rPr>
              <w:t>It usually has many Ethernet ports and supports only wired connections.</w:t>
            </w:r>
          </w:p>
        </w:tc>
      </w:tr>
    </w:tbl>
    <w:p w:rsidR="00780C94" w:rsidRPr="00780C94" w:rsidRDefault="00780C94">
      <w:pPr>
        <w:rPr>
          <w:color w:val="00B050"/>
          <w:sz w:val="52"/>
          <w:szCs w:val="52"/>
        </w:rPr>
      </w:pPr>
    </w:p>
    <w:p w:rsidR="00780C94" w:rsidRPr="00780C94" w:rsidRDefault="00780C94" w:rsidP="00780C94">
      <w:pPr>
        <w:pStyle w:val="ListParagraph"/>
        <w:ind w:left="750"/>
        <w:rPr>
          <w:color w:val="00B050"/>
          <w:sz w:val="40"/>
          <w:szCs w:val="40"/>
        </w:rPr>
      </w:pPr>
    </w:p>
    <w:sectPr w:rsidR="00780C94" w:rsidRPr="00780C94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1603" w:rsidRDefault="009D1603" w:rsidP="004515BD">
      <w:pPr>
        <w:spacing w:after="0" w:line="240" w:lineRule="auto"/>
      </w:pPr>
      <w:r>
        <w:separator/>
      </w:r>
    </w:p>
  </w:endnote>
  <w:endnote w:type="continuationSeparator" w:id="0">
    <w:p w:rsidR="009D1603" w:rsidRDefault="009D1603" w:rsidP="004515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1603" w:rsidRDefault="009D1603" w:rsidP="004515BD">
      <w:pPr>
        <w:spacing w:after="0" w:line="240" w:lineRule="auto"/>
      </w:pPr>
      <w:r>
        <w:separator/>
      </w:r>
    </w:p>
  </w:footnote>
  <w:footnote w:type="continuationSeparator" w:id="0">
    <w:p w:rsidR="009D1603" w:rsidRDefault="009D1603" w:rsidP="004515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515BD" w:rsidRPr="004515BD" w:rsidRDefault="004515BD">
    <w:pPr>
      <w:pStyle w:val="Header"/>
      <w:rPr>
        <w:color w:val="FF0000"/>
        <w:sz w:val="72"/>
        <w:szCs w:val="72"/>
        <w:lang w:val="en-US"/>
      </w:rPr>
    </w:pPr>
    <w:r>
      <w:rPr>
        <w:color w:val="FF0000"/>
        <w:sz w:val="72"/>
        <w:szCs w:val="72"/>
        <w:lang w:val="en-US"/>
      </w:rPr>
      <w:t xml:space="preserve">   </w:t>
    </w:r>
    <w:r w:rsidRPr="004515BD">
      <w:rPr>
        <w:color w:val="FF0000"/>
        <w:sz w:val="72"/>
        <w:szCs w:val="72"/>
        <w:lang w:val="en-US"/>
      </w:rPr>
      <w:t>Assignment-1(second A+)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D21B36"/>
    <w:multiLevelType w:val="multilevel"/>
    <w:tmpl w:val="3D60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24186"/>
    <w:multiLevelType w:val="multilevel"/>
    <w:tmpl w:val="0716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6724B"/>
    <w:multiLevelType w:val="hybridMultilevel"/>
    <w:tmpl w:val="FE801B1C"/>
    <w:lvl w:ilvl="0" w:tplc="654EE822">
      <w:start w:val="1"/>
      <w:numFmt w:val="decimal"/>
      <w:lvlText w:val="%1."/>
      <w:lvlJc w:val="left"/>
      <w:pPr>
        <w:ind w:left="2375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065" w:hanging="360"/>
      </w:pPr>
    </w:lvl>
    <w:lvl w:ilvl="2" w:tplc="4009001B" w:tentative="1">
      <w:start w:val="1"/>
      <w:numFmt w:val="lowerRoman"/>
      <w:lvlText w:val="%3."/>
      <w:lvlJc w:val="right"/>
      <w:pPr>
        <w:ind w:left="3785" w:hanging="180"/>
      </w:pPr>
    </w:lvl>
    <w:lvl w:ilvl="3" w:tplc="4009000F" w:tentative="1">
      <w:start w:val="1"/>
      <w:numFmt w:val="decimal"/>
      <w:lvlText w:val="%4."/>
      <w:lvlJc w:val="left"/>
      <w:pPr>
        <w:ind w:left="4505" w:hanging="360"/>
      </w:pPr>
    </w:lvl>
    <w:lvl w:ilvl="4" w:tplc="40090019" w:tentative="1">
      <w:start w:val="1"/>
      <w:numFmt w:val="lowerLetter"/>
      <w:lvlText w:val="%5."/>
      <w:lvlJc w:val="left"/>
      <w:pPr>
        <w:ind w:left="5225" w:hanging="360"/>
      </w:pPr>
    </w:lvl>
    <w:lvl w:ilvl="5" w:tplc="4009001B" w:tentative="1">
      <w:start w:val="1"/>
      <w:numFmt w:val="lowerRoman"/>
      <w:lvlText w:val="%6."/>
      <w:lvlJc w:val="right"/>
      <w:pPr>
        <w:ind w:left="5945" w:hanging="180"/>
      </w:pPr>
    </w:lvl>
    <w:lvl w:ilvl="6" w:tplc="4009000F" w:tentative="1">
      <w:start w:val="1"/>
      <w:numFmt w:val="decimal"/>
      <w:lvlText w:val="%7."/>
      <w:lvlJc w:val="left"/>
      <w:pPr>
        <w:ind w:left="6665" w:hanging="360"/>
      </w:pPr>
    </w:lvl>
    <w:lvl w:ilvl="7" w:tplc="40090019" w:tentative="1">
      <w:start w:val="1"/>
      <w:numFmt w:val="lowerLetter"/>
      <w:lvlText w:val="%8."/>
      <w:lvlJc w:val="left"/>
      <w:pPr>
        <w:ind w:left="7385" w:hanging="360"/>
      </w:pPr>
    </w:lvl>
    <w:lvl w:ilvl="8" w:tplc="40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3" w15:restartNumberingAfterBreak="0">
    <w:nsid w:val="281733A6"/>
    <w:multiLevelType w:val="multilevel"/>
    <w:tmpl w:val="494E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C436E6"/>
    <w:multiLevelType w:val="multilevel"/>
    <w:tmpl w:val="A1EC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274BB5"/>
    <w:multiLevelType w:val="hybridMultilevel"/>
    <w:tmpl w:val="43ACA34C"/>
    <w:lvl w:ilvl="0" w:tplc="5E6012A2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01581A"/>
    <w:multiLevelType w:val="multilevel"/>
    <w:tmpl w:val="5280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6"/>
  </w:num>
  <w:num w:numId="5">
    <w:abstractNumId w:val="4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5BD"/>
    <w:rsid w:val="001439AB"/>
    <w:rsid w:val="004515BD"/>
    <w:rsid w:val="00780C94"/>
    <w:rsid w:val="009D1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20382D-0DF2-47B7-B9BC-EDE688D8F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515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15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5BD"/>
  </w:style>
  <w:style w:type="paragraph" w:styleId="Footer">
    <w:name w:val="footer"/>
    <w:basedOn w:val="Normal"/>
    <w:link w:val="FooterChar"/>
    <w:uiPriority w:val="99"/>
    <w:unhideWhenUsed/>
    <w:rsid w:val="004515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15BD"/>
  </w:style>
  <w:style w:type="character" w:customStyle="1" w:styleId="Heading2Char">
    <w:name w:val="Heading 2 Char"/>
    <w:basedOn w:val="DefaultParagraphFont"/>
    <w:link w:val="Heading2"/>
    <w:uiPriority w:val="9"/>
    <w:rsid w:val="004515B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515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4515B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80C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6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</dc:creator>
  <cp:keywords/>
  <dc:description/>
  <cp:lastModifiedBy>KC</cp:lastModifiedBy>
  <cp:revision>1</cp:revision>
  <dcterms:created xsi:type="dcterms:W3CDTF">2026-07-22T16:34:00Z</dcterms:created>
  <dcterms:modified xsi:type="dcterms:W3CDTF">2026-07-22T16:53:00Z</dcterms:modified>
</cp:coreProperties>
</file>