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9E7" w:rsidRDefault="00D429E7" w:rsidP="00D4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52"/>
          <w:szCs w:val="52"/>
          <w:lang w:eastAsia="en-IN"/>
        </w:rPr>
      </w:pPr>
    </w:p>
    <w:p w:rsidR="00D429E7" w:rsidRPr="00D429E7" w:rsidRDefault="00D429E7" w:rsidP="00D4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52"/>
          <w:szCs w:val="52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color w:val="00B050"/>
          <w:sz w:val="52"/>
          <w:szCs w:val="52"/>
          <w:lang w:eastAsia="en-IN"/>
        </w:rPr>
        <w:t>Task-1:</w:t>
      </w:r>
    </w:p>
    <w:p w:rsidR="00D429E7" w:rsidRPr="00D429E7" w:rsidRDefault="00D429E7" w:rsidP="00D4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SMPS (Switched Mode Power Supply) Devices</w:t>
      </w:r>
    </w:p>
    <w:p w:rsidR="00D429E7" w:rsidRPr="00D429E7" w:rsidRDefault="00D429E7" w:rsidP="00D42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Desktop Computer:</w:t>
      </w:r>
      <w:r w:rsidRPr="00D429E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It needs an SMPS to efficiently convert high-voltage AC electricity into multiple low-voltage DC outputs required by internal components like the CPU and motherboard.</w:t>
      </w:r>
    </w:p>
    <w:p w:rsidR="00D429E7" w:rsidRPr="00D429E7" w:rsidRDefault="00D429E7" w:rsidP="00D42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Mobile Phone Charger:</w:t>
      </w:r>
      <w:r w:rsidRPr="00D429E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It uses a compact SMPS to step down voltage and safely charge your phone quickly without wasting energy as heat.</w:t>
      </w:r>
    </w:p>
    <w:p w:rsidR="00D429E7" w:rsidRPr="00D429E7" w:rsidRDefault="00D429E7" w:rsidP="00D42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LED Television:</w:t>
      </w:r>
      <w:r w:rsidRPr="00D429E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It requires an SMPS to provide a stable, constant DC voltage to the screen and internal circuits while keeping the TV slim and lightweight.</w:t>
      </w:r>
    </w:p>
    <w:p w:rsidR="00D429E7" w:rsidRPr="00D429E7" w:rsidRDefault="00D429E7" w:rsidP="00D4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UPS (Uninterruptible Power Supply) Devices</w:t>
      </w:r>
    </w:p>
    <w:p w:rsidR="00D429E7" w:rsidRPr="00D429E7" w:rsidRDefault="00D429E7" w:rsidP="00D42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Wi-Fi Router:</w:t>
      </w:r>
      <w:r w:rsidRPr="00D429E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It needs a UPS to keep the internet connection running smoothly during a sudden power outage.</w:t>
      </w:r>
    </w:p>
    <w:p w:rsidR="00D429E7" w:rsidRPr="00D429E7" w:rsidRDefault="00D429E7" w:rsidP="00D42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429E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College Lab Server:</w:t>
      </w:r>
      <w:r w:rsidRPr="00D429E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It uses a UPS to prevent critical data loss and stop the server from shutting down instantly when the main power fails.</w:t>
      </w:r>
    </w:p>
    <w:p w:rsidR="00D429E7" w:rsidRDefault="00D429E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B45AF2" w:rsidRDefault="00D429E7">
      <w:pPr>
        <w:rPr>
          <w:color w:val="00B050"/>
          <w:sz w:val="52"/>
          <w:szCs w:val="52"/>
        </w:rPr>
      </w:pPr>
      <w:r w:rsidRPr="00D429E7">
        <w:rPr>
          <w:color w:val="00B050"/>
          <w:sz w:val="52"/>
          <w:szCs w:val="52"/>
        </w:rPr>
        <w:lastRenderedPageBreak/>
        <w:t>Task-2:</w:t>
      </w:r>
    </w:p>
    <w:p w:rsidR="00D429E7" w:rsidRDefault="00D429E7">
      <w:pPr>
        <w:rPr>
          <w:color w:val="00B050"/>
          <w:sz w:val="52"/>
          <w:szCs w:val="52"/>
        </w:rPr>
      </w:pPr>
      <w:r w:rsidRPr="00D429E7">
        <w:rPr>
          <w:color w:val="00B050"/>
          <w:sz w:val="52"/>
          <w:szCs w:val="52"/>
        </w:rPr>
        <w:drawing>
          <wp:inline distT="0" distB="0" distL="0" distR="0" wp14:anchorId="1E5634BD" wp14:editId="51EDA0F9">
            <wp:extent cx="6188710" cy="4819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E7" w:rsidRDefault="00D429E7">
      <w:pPr>
        <w:rPr>
          <w:color w:val="00B050"/>
          <w:sz w:val="52"/>
          <w:szCs w:val="52"/>
        </w:rPr>
      </w:pPr>
    </w:p>
    <w:p w:rsidR="00D429E7" w:rsidRDefault="00D429E7">
      <w:pPr>
        <w:rPr>
          <w:color w:val="00B050"/>
          <w:sz w:val="52"/>
          <w:szCs w:val="52"/>
        </w:rPr>
      </w:pPr>
      <w:r>
        <w:rPr>
          <w:color w:val="00B050"/>
          <w:sz w:val="52"/>
          <w:szCs w:val="52"/>
        </w:rPr>
        <w:t>Task-3:</w:t>
      </w:r>
    </w:p>
    <w:p w:rsidR="0029204D" w:rsidRDefault="00D429E7">
      <w:pPr>
        <w:rPr>
          <w:color w:val="00B050"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>
            <wp:extent cx="4057650" cy="1990725"/>
            <wp:effectExtent l="0" t="0" r="0" b="9525"/>
            <wp:docPr id="2" name="Picture 2" descr="ATX 24 pin motherboard connec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X 24 pin motherboard connector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lastRenderedPageBreak/>
        <w:t>1. ATX 24-Pin Motherboard Connector</w:t>
      </w:r>
    </w:p>
    <w:p w:rsidR="0029204D" w:rsidRPr="0029204D" w:rsidRDefault="0029204D" w:rsidP="0029204D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Devices it powers:</w:t>
      </w:r>
      <w:r w:rsidRPr="0029204D">
        <w:rPr>
          <w:sz w:val="40"/>
          <w:szCs w:val="40"/>
        </w:rPr>
        <w:t xml:space="preserve"> It provides the main power to the entire motherboard, chipset, and memory slots.</w:t>
      </w:r>
    </w:p>
    <w:p w:rsidR="0029204D" w:rsidRDefault="0029204D" w:rsidP="0029204D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Safety tip:</w:t>
      </w:r>
      <w:r w:rsidRPr="0029204D">
        <w:rPr>
          <w:sz w:val="40"/>
          <w:szCs w:val="40"/>
        </w:rPr>
        <w:t xml:space="preserve"> Always press down firmly on the plastic safety latch to unlock it before pulling, and gently rock it side-to-side rather than pulling straight up to avoid cracking the motherboard.</w:t>
      </w:r>
    </w:p>
    <w:p w:rsidR="0029204D" w:rsidRPr="0029204D" w:rsidRDefault="0029204D" w:rsidP="0029204D">
      <w:pPr>
        <w:pStyle w:val="NormalWeb"/>
        <w:ind w:left="720"/>
        <w:rPr>
          <w:sz w:val="40"/>
          <w:szCs w:val="40"/>
        </w:rPr>
      </w:pPr>
    </w:p>
    <w:p w:rsidR="0029204D" w:rsidRDefault="0029204D">
      <w:pPr>
        <w:rPr>
          <w:color w:val="00B050"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>
            <wp:extent cx="3314700" cy="2266950"/>
            <wp:effectExtent l="0" t="0" r="0" b="0"/>
            <wp:docPr id="3" name="Picture 3" descr="SATA power connec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TA power connector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>2. SATA Power Connector</w:t>
      </w:r>
    </w:p>
    <w:p w:rsidR="0029204D" w:rsidRPr="0029204D" w:rsidRDefault="0029204D" w:rsidP="0029204D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Devices it powers:</w:t>
      </w:r>
      <w:r w:rsidRPr="0029204D">
        <w:rPr>
          <w:sz w:val="40"/>
          <w:szCs w:val="40"/>
        </w:rPr>
        <w:t xml:space="preserve"> It powers internal storage drives like Hard Disk Drives (HDDs), Solid State Drives (SSDs), and optical drives (DVD/Blu-ray).</w:t>
      </w:r>
    </w:p>
    <w:p w:rsidR="0029204D" w:rsidRPr="0029204D" w:rsidRDefault="0029204D" w:rsidP="0029204D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Safety tip:</w:t>
      </w:r>
      <w:r w:rsidRPr="0029204D">
        <w:rPr>
          <w:sz w:val="40"/>
          <w:szCs w:val="40"/>
        </w:rPr>
        <w:t xml:space="preserve"> The connector has an L-shaped slot; never force it in backwards as the thin plastic guide tab inside can snap easily.</w:t>
      </w:r>
    </w:p>
    <w:p w:rsidR="0029204D" w:rsidRDefault="0029204D">
      <w:pPr>
        <w:rPr>
          <w:color w:val="00B050"/>
          <w:sz w:val="52"/>
          <w:szCs w:val="52"/>
        </w:rPr>
      </w:pPr>
      <w:r>
        <w:rPr>
          <w:color w:val="00B050"/>
          <w:sz w:val="52"/>
          <w:szCs w:val="52"/>
        </w:rPr>
        <w:br w:type="page"/>
      </w:r>
    </w:p>
    <w:p w:rsidR="0029204D" w:rsidRDefault="0029204D">
      <w:pPr>
        <w:rPr>
          <w:color w:val="00B050"/>
          <w:sz w:val="52"/>
          <w:szCs w:val="52"/>
        </w:rPr>
      </w:pPr>
    </w:p>
    <w:p w:rsidR="0029204D" w:rsidRDefault="0029204D">
      <w:pPr>
        <w:rPr>
          <w:color w:val="00B050"/>
          <w:sz w:val="52"/>
          <w:szCs w:val="52"/>
        </w:rPr>
      </w:pPr>
    </w:p>
    <w:p w:rsidR="00D429E7" w:rsidRDefault="0029204D">
      <w:pPr>
        <w:rPr>
          <w:color w:val="00B050"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>
            <wp:extent cx="5210175" cy="3600450"/>
            <wp:effectExtent l="0" t="0" r="9525" b="0"/>
            <wp:docPr id="4" name="Picture 4" descr="Molex power connector for PC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lex power connector for PC, AI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04D" w:rsidRDefault="0029204D" w:rsidP="0029204D">
      <w:pPr>
        <w:pStyle w:val="Heading3"/>
        <w:rPr>
          <w:sz w:val="40"/>
          <w:szCs w:val="40"/>
        </w:rPr>
      </w:pP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>3. Molex Connector (Peripheral 4-Pin)</w:t>
      </w:r>
    </w:p>
    <w:p w:rsidR="0029204D" w:rsidRPr="0029204D" w:rsidRDefault="0029204D" w:rsidP="0029204D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Devices it powers:</w:t>
      </w:r>
      <w:r w:rsidRPr="0029204D">
        <w:rPr>
          <w:sz w:val="40"/>
          <w:szCs w:val="40"/>
        </w:rPr>
        <w:t xml:space="preserve"> It powers older hard drives, internal case fans, liquid cooling pumps, and legacy expansion cards.</w:t>
      </w:r>
    </w:p>
    <w:p w:rsidR="0029204D" w:rsidRDefault="0029204D" w:rsidP="0029204D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Safety tip:</w:t>
      </w:r>
      <w:r w:rsidRPr="0029204D">
        <w:rPr>
          <w:sz w:val="40"/>
          <w:szCs w:val="40"/>
        </w:rPr>
        <w:t xml:space="preserve"> Because the metal pins inside can easily come loose or misalign, verify that all four pins line up properly with the receiver before pushing them together.</w:t>
      </w:r>
    </w:p>
    <w:p w:rsidR="0029204D" w:rsidRDefault="0029204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sz w:val="40"/>
          <w:szCs w:val="40"/>
        </w:rPr>
        <w:br w:type="page"/>
      </w:r>
    </w:p>
    <w:p w:rsidR="0029204D" w:rsidRDefault="0029204D" w:rsidP="0029204D">
      <w:pPr>
        <w:pStyle w:val="NormalWeb"/>
        <w:ind w:left="720"/>
        <w:rPr>
          <w:sz w:val="40"/>
          <w:szCs w:val="40"/>
        </w:rPr>
      </w:pPr>
    </w:p>
    <w:p w:rsidR="0029204D" w:rsidRDefault="0029204D" w:rsidP="0029204D">
      <w:pPr>
        <w:pStyle w:val="NormalWeb"/>
        <w:ind w:left="720"/>
        <w:rPr>
          <w:sz w:val="40"/>
          <w:szCs w:val="40"/>
        </w:rPr>
      </w:pPr>
    </w:p>
    <w:p w:rsidR="0029204D" w:rsidRDefault="0029204D" w:rsidP="0029204D">
      <w:pPr>
        <w:pStyle w:val="NormalWeb"/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4524375" cy="3619500"/>
            <wp:effectExtent l="0" t="0" r="9525" b="0"/>
            <wp:docPr id="5" name="Picture 5" descr="PCIe 8 pin connector power supply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CIe 8 pin connector power supply, AI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909" cy="362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04D" w:rsidRDefault="0029204D" w:rsidP="0029204D">
      <w:pPr>
        <w:pStyle w:val="NormalWeb"/>
        <w:ind w:left="720"/>
        <w:rPr>
          <w:sz w:val="40"/>
          <w:szCs w:val="40"/>
        </w:rPr>
      </w:pP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 xml:space="preserve">4. </w:t>
      </w:r>
      <w:proofErr w:type="spellStart"/>
      <w:r w:rsidRPr="0029204D">
        <w:rPr>
          <w:sz w:val="40"/>
          <w:szCs w:val="40"/>
        </w:rPr>
        <w:t>PCIe</w:t>
      </w:r>
      <w:proofErr w:type="spellEnd"/>
      <w:r w:rsidRPr="0029204D">
        <w:rPr>
          <w:sz w:val="40"/>
          <w:szCs w:val="40"/>
        </w:rPr>
        <w:t xml:space="preserve"> 6/8-Pin Connector</w:t>
      </w:r>
    </w:p>
    <w:p w:rsidR="0029204D" w:rsidRPr="0029204D" w:rsidRDefault="0029204D" w:rsidP="0029204D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Devices it powers:</w:t>
      </w:r>
      <w:r w:rsidRPr="0029204D">
        <w:rPr>
          <w:sz w:val="40"/>
          <w:szCs w:val="40"/>
        </w:rPr>
        <w:t xml:space="preserve"> It supplies dedicated, high-wattage power to dedicated Graphics Processing Units (GPUs / Video Cards).</w:t>
      </w:r>
    </w:p>
    <w:p w:rsidR="0029204D" w:rsidRPr="0029204D" w:rsidRDefault="0029204D" w:rsidP="0029204D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Safety tip:</w:t>
      </w:r>
      <w:r w:rsidRPr="0029204D">
        <w:rPr>
          <w:sz w:val="40"/>
          <w:szCs w:val="40"/>
        </w:rPr>
        <w:t xml:space="preserve"> Ensure the connector is fully inserted until you hear a click, as a loose connection under a heavy gaming load can cause high heat </w:t>
      </w:r>
      <w:proofErr w:type="spellStart"/>
      <w:r w:rsidRPr="0029204D">
        <w:rPr>
          <w:sz w:val="40"/>
          <w:szCs w:val="40"/>
        </w:rPr>
        <w:t>buildup</w:t>
      </w:r>
      <w:proofErr w:type="spellEnd"/>
      <w:r w:rsidRPr="0029204D">
        <w:rPr>
          <w:sz w:val="40"/>
          <w:szCs w:val="40"/>
        </w:rPr>
        <w:t xml:space="preserve"> and melt the plastic housing.</w:t>
      </w:r>
    </w:p>
    <w:p w:rsidR="0029204D" w:rsidRPr="0029204D" w:rsidRDefault="0029204D" w:rsidP="0029204D">
      <w:pPr>
        <w:pStyle w:val="NormalWeb"/>
        <w:ind w:left="720"/>
        <w:rPr>
          <w:sz w:val="40"/>
          <w:szCs w:val="40"/>
        </w:rPr>
      </w:pPr>
    </w:p>
    <w:p w:rsidR="0029204D" w:rsidRDefault="0029204D">
      <w:pPr>
        <w:rPr>
          <w:color w:val="00B050"/>
          <w:sz w:val="52"/>
          <w:szCs w:val="52"/>
        </w:rPr>
      </w:pPr>
    </w:p>
    <w:p w:rsidR="0029204D" w:rsidRDefault="0029204D">
      <w:pPr>
        <w:rPr>
          <w:color w:val="00B050"/>
          <w:sz w:val="52"/>
          <w:szCs w:val="52"/>
        </w:rPr>
      </w:pPr>
      <w:bookmarkStart w:id="0" w:name="_GoBack"/>
      <w:bookmarkEnd w:id="0"/>
      <w:r>
        <w:rPr>
          <w:color w:val="00B050"/>
          <w:sz w:val="52"/>
          <w:szCs w:val="52"/>
        </w:rPr>
        <w:t>Task-4:</w:t>
      </w: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>Step 1: Connect the Motherboard</w:t>
      </w:r>
    </w:p>
    <w:p w:rsidR="0029204D" w:rsidRPr="0029204D" w:rsidRDefault="0029204D" w:rsidP="0029204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Cable used:</w:t>
      </w:r>
      <w:r w:rsidRPr="0029204D">
        <w:rPr>
          <w:sz w:val="40"/>
          <w:szCs w:val="40"/>
        </w:rPr>
        <w:t xml:space="preserve"> </w:t>
      </w:r>
      <w:r w:rsidRPr="0029204D">
        <w:rPr>
          <w:b/>
          <w:bCs/>
          <w:sz w:val="40"/>
          <w:szCs w:val="40"/>
        </w:rPr>
        <w:t>ATX 24-Pin Cable</w:t>
      </w:r>
      <w:r w:rsidRPr="0029204D">
        <w:rPr>
          <w:sz w:val="40"/>
          <w:szCs w:val="40"/>
        </w:rPr>
        <w:t xml:space="preserve"> (The largest, wide connector).</w:t>
      </w:r>
    </w:p>
    <w:p w:rsidR="0029204D" w:rsidRPr="0029204D" w:rsidRDefault="0029204D" w:rsidP="0029204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Action:</w:t>
      </w:r>
      <w:r w:rsidRPr="0029204D">
        <w:rPr>
          <w:sz w:val="40"/>
          <w:szCs w:val="40"/>
        </w:rPr>
        <w:t xml:space="preserve"> Plug the 24-pin cable firmly into the long matching slot on the right side of the motherboard until the plastic latch clicks.</w:t>
      </w:r>
    </w:p>
    <w:p w:rsidR="0029204D" w:rsidRPr="0029204D" w:rsidRDefault="0029204D" w:rsidP="0029204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CPU Power:</w:t>
      </w:r>
      <w:r w:rsidRPr="0029204D">
        <w:rPr>
          <w:sz w:val="40"/>
          <w:szCs w:val="40"/>
        </w:rPr>
        <w:t xml:space="preserve"> Plug the </w:t>
      </w:r>
      <w:r w:rsidRPr="0029204D">
        <w:rPr>
          <w:b/>
          <w:bCs/>
          <w:sz w:val="40"/>
          <w:szCs w:val="40"/>
        </w:rPr>
        <w:t>4+4 pin (or 8-pin) EPS cable</w:t>
      </w:r>
      <w:r w:rsidRPr="0029204D">
        <w:rPr>
          <w:sz w:val="40"/>
          <w:szCs w:val="40"/>
        </w:rPr>
        <w:t xml:space="preserve"> into the power socket near the top-left corner of the motherboard (near the CPU).</w:t>
      </w: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>Step 2: Connect the Graphics Card (GPU)</w:t>
      </w:r>
    </w:p>
    <w:p w:rsidR="0029204D" w:rsidRPr="0029204D" w:rsidRDefault="0029204D" w:rsidP="0029204D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Cable used:</w:t>
      </w:r>
      <w:r w:rsidRPr="0029204D">
        <w:rPr>
          <w:sz w:val="40"/>
          <w:szCs w:val="40"/>
        </w:rPr>
        <w:t xml:space="preserve"> </w:t>
      </w:r>
      <w:proofErr w:type="spellStart"/>
      <w:r w:rsidRPr="0029204D">
        <w:rPr>
          <w:b/>
          <w:bCs/>
          <w:sz w:val="40"/>
          <w:szCs w:val="40"/>
        </w:rPr>
        <w:t>PCIe</w:t>
      </w:r>
      <w:proofErr w:type="spellEnd"/>
      <w:r w:rsidRPr="0029204D">
        <w:rPr>
          <w:b/>
          <w:bCs/>
          <w:sz w:val="40"/>
          <w:szCs w:val="40"/>
        </w:rPr>
        <w:t xml:space="preserve"> 6+2 Pin (or 8-pin) Cable</w:t>
      </w:r>
      <w:r w:rsidRPr="0029204D">
        <w:rPr>
          <w:sz w:val="40"/>
          <w:szCs w:val="40"/>
        </w:rPr>
        <w:t xml:space="preserve"> (It usually says "PCI-E" on it).</w:t>
      </w:r>
    </w:p>
    <w:p w:rsidR="0029204D" w:rsidRPr="0029204D" w:rsidRDefault="0029204D" w:rsidP="0029204D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Action:</w:t>
      </w:r>
      <w:r w:rsidRPr="0029204D">
        <w:rPr>
          <w:sz w:val="40"/>
          <w:szCs w:val="40"/>
        </w:rPr>
        <w:t xml:space="preserve"> Plug the required number of 6-pin or 8-pin connectors into the top or side of your graphics card until they click into place.</w:t>
      </w:r>
    </w:p>
    <w:p w:rsidR="0029204D" w:rsidRPr="0029204D" w:rsidRDefault="0029204D" w:rsidP="0029204D">
      <w:pPr>
        <w:pStyle w:val="Heading3"/>
        <w:rPr>
          <w:sz w:val="40"/>
          <w:szCs w:val="40"/>
        </w:rPr>
      </w:pPr>
      <w:r w:rsidRPr="0029204D">
        <w:rPr>
          <w:sz w:val="40"/>
          <w:szCs w:val="40"/>
        </w:rPr>
        <w:t>Step 3: Connect the Storage Devices (SSD / HDD)</w:t>
      </w:r>
    </w:p>
    <w:p w:rsidR="0029204D" w:rsidRPr="0029204D" w:rsidRDefault="0029204D" w:rsidP="0029204D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Cable used:</w:t>
      </w:r>
      <w:r w:rsidRPr="0029204D">
        <w:rPr>
          <w:sz w:val="40"/>
          <w:szCs w:val="40"/>
        </w:rPr>
        <w:t xml:space="preserve"> </w:t>
      </w:r>
      <w:r w:rsidRPr="0029204D">
        <w:rPr>
          <w:b/>
          <w:bCs/>
          <w:sz w:val="40"/>
          <w:szCs w:val="40"/>
        </w:rPr>
        <w:t>SATA Power Cable</w:t>
      </w:r>
      <w:r w:rsidRPr="0029204D">
        <w:rPr>
          <w:sz w:val="40"/>
          <w:szCs w:val="40"/>
        </w:rPr>
        <w:t xml:space="preserve"> (A thin, flat connector with an L-shaped slot inside).</w:t>
      </w:r>
    </w:p>
    <w:p w:rsidR="0029204D" w:rsidRPr="0029204D" w:rsidRDefault="0029204D" w:rsidP="0029204D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29204D">
        <w:rPr>
          <w:b/>
          <w:bCs/>
          <w:sz w:val="40"/>
          <w:szCs w:val="40"/>
        </w:rPr>
        <w:t>Action:</w:t>
      </w:r>
      <w:r w:rsidRPr="0029204D">
        <w:rPr>
          <w:sz w:val="40"/>
          <w:szCs w:val="40"/>
        </w:rPr>
        <w:t xml:space="preserve"> Plug the SATA power cable into the back of your 2.5-inch SSD or 3.5-inch Hard Drive.</w:t>
      </w:r>
    </w:p>
    <w:p w:rsidR="0029204D" w:rsidRPr="00D429E7" w:rsidRDefault="0029204D">
      <w:pPr>
        <w:rPr>
          <w:color w:val="00B050"/>
          <w:sz w:val="52"/>
          <w:szCs w:val="52"/>
        </w:rPr>
      </w:pPr>
    </w:p>
    <w:sectPr w:rsidR="0029204D" w:rsidRPr="00D429E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AF7" w:rsidRDefault="000F5AF7" w:rsidP="00D429E7">
      <w:pPr>
        <w:spacing w:after="0" w:line="240" w:lineRule="auto"/>
      </w:pPr>
      <w:r>
        <w:separator/>
      </w:r>
    </w:p>
  </w:endnote>
  <w:endnote w:type="continuationSeparator" w:id="0">
    <w:p w:rsidR="000F5AF7" w:rsidRDefault="000F5AF7" w:rsidP="00D42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AF7" w:rsidRDefault="000F5AF7" w:rsidP="00D429E7">
      <w:pPr>
        <w:spacing w:after="0" w:line="240" w:lineRule="auto"/>
      </w:pPr>
      <w:r>
        <w:separator/>
      </w:r>
    </w:p>
  </w:footnote>
  <w:footnote w:type="continuationSeparator" w:id="0">
    <w:p w:rsidR="000F5AF7" w:rsidRDefault="000F5AF7" w:rsidP="00D42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9E7" w:rsidRPr="00D429E7" w:rsidRDefault="00D429E7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        </w:t>
    </w:r>
    <w:r w:rsidRPr="00D429E7">
      <w:rPr>
        <w:color w:val="FF0000"/>
        <w:sz w:val="72"/>
        <w:szCs w:val="72"/>
        <w:lang w:val="en-US"/>
      </w:rPr>
      <w:t>Assignment-2(A+)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72B80"/>
    <w:multiLevelType w:val="multilevel"/>
    <w:tmpl w:val="299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A73"/>
    <w:multiLevelType w:val="multilevel"/>
    <w:tmpl w:val="20C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D588D"/>
    <w:multiLevelType w:val="multilevel"/>
    <w:tmpl w:val="BCF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87F93"/>
    <w:multiLevelType w:val="multilevel"/>
    <w:tmpl w:val="209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C55C1"/>
    <w:multiLevelType w:val="multilevel"/>
    <w:tmpl w:val="414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A7E62"/>
    <w:multiLevelType w:val="multilevel"/>
    <w:tmpl w:val="9DF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75FCB"/>
    <w:multiLevelType w:val="multilevel"/>
    <w:tmpl w:val="53B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418CB"/>
    <w:multiLevelType w:val="multilevel"/>
    <w:tmpl w:val="C4F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0676E"/>
    <w:multiLevelType w:val="multilevel"/>
    <w:tmpl w:val="628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9E7"/>
    <w:rsid w:val="000F5AF7"/>
    <w:rsid w:val="0029204D"/>
    <w:rsid w:val="00B45AF2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94BD2-EAA6-49B4-AD42-33AD10E2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2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29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2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42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9E7"/>
  </w:style>
  <w:style w:type="paragraph" w:styleId="Footer">
    <w:name w:val="footer"/>
    <w:basedOn w:val="Normal"/>
    <w:link w:val="FooterChar"/>
    <w:uiPriority w:val="99"/>
    <w:unhideWhenUsed/>
    <w:rsid w:val="00D42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9E7"/>
  </w:style>
  <w:style w:type="character" w:customStyle="1" w:styleId="Heading3Char">
    <w:name w:val="Heading 3 Char"/>
    <w:basedOn w:val="DefaultParagraphFont"/>
    <w:link w:val="Heading3"/>
    <w:uiPriority w:val="9"/>
    <w:semiHidden/>
    <w:rsid w:val="00292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6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2026-07-09T16:31:00Z</dcterms:created>
  <dcterms:modified xsi:type="dcterms:W3CDTF">2026-07-09T16:56:00Z</dcterms:modified>
</cp:coreProperties>
</file>