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6033" w14:textId="319B3D03" w:rsidR="00342A90" w:rsidRDefault="001247EE" w:rsidP="001247EE">
      <w:pPr>
        <w:jc w:val="center"/>
        <w:rPr>
          <w:b/>
          <w:bCs/>
          <w:i/>
          <w:iCs/>
          <w:sz w:val="28"/>
          <w:szCs w:val="28"/>
        </w:rPr>
      </w:pPr>
      <w:r w:rsidRPr="001247EE">
        <w:rPr>
          <w:b/>
          <w:bCs/>
          <w:i/>
          <w:iCs/>
          <w:sz w:val="28"/>
          <w:szCs w:val="28"/>
        </w:rPr>
        <w:t>STEPS TO PROGRESS THE PROJECT</w:t>
      </w:r>
    </w:p>
    <w:p w14:paraId="07509EB9" w14:textId="77777777" w:rsidR="001247EE" w:rsidRDefault="001247EE" w:rsidP="001247EE">
      <w:pPr>
        <w:pStyle w:val="NoSpacing"/>
      </w:pPr>
      <w:r>
        <w:t>1. Define Project Scope: Identify the specific NLP task (e.g., sentiment analysis, entity recognition, document classification) and healthcare domain (e.g., medical records, patient reviews) you want to focus on.</w:t>
      </w:r>
    </w:p>
    <w:p w14:paraId="3AE5E14B" w14:textId="77777777" w:rsidR="001247EE" w:rsidRDefault="001247EE" w:rsidP="001247EE">
      <w:pPr>
        <w:pStyle w:val="NoSpacing"/>
      </w:pPr>
    </w:p>
    <w:p w14:paraId="2000DC08" w14:textId="77777777" w:rsidR="001247EE" w:rsidRDefault="001247EE" w:rsidP="001247EE">
      <w:pPr>
        <w:pStyle w:val="NoSpacing"/>
      </w:pPr>
      <w:r>
        <w:t>2. Data Collection: Gather relevant healthcare text data from sources like medical journals, patient records, or online forums.</w:t>
      </w:r>
    </w:p>
    <w:p w14:paraId="5C05D3F4" w14:textId="77777777" w:rsidR="001247EE" w:rsidRDefault="001247EE" w:rsidP="001247EE">
      <w:pPr>
        <w:pStyle w:val="NoSpacing"/>
      </w:pPr>
    </w:p>
    <w:p w14:paraId="66A1288E" w14:textId="2E391105" w:rsidR="001247EE" w:rsidRDefault="001247EE" w:rsidP="001247EE">
      <w:pPr>
        <w:pStyle w:val="NoSpacing"/>
      </w:pPr>
      <w:r>
        <w:t xml:space="preserve">3. Data </w:t>
      </w:r>
      <w:r w:rsidR="00DD2427">
        <w:t>Preprocessing: *</w:t>
      </w:r>
      <w:r>
        <w:t xml:space="preserve"> Clean and preprocess the text data by removing noise, </w:t>
      </w:r>
      <w:proofErr w:type="spellStart"/>
      <w:r>
        <w:t>stopwords</w:t>
      </w:r>
      <w:proofErr w:type="spellEnd"/>
      <w:r>
        <w:t>, and irrelevant information, and tokenize the text into words or phrases.</w:t>
      </w:r>
    </w:p>
    <w:p w14:paraId="4F9DC586" w14:textId="77777777" w:rsidR="001247EE" w:rsidRDefault="001247EE" w:rsidP="001247EE">
      <w:pPr>
        <w:pStyle w:val="NoSpacing"/>
      </w:pPr>
    </w:p>
    <w:p w14:paraId="72AF7BC5" w14:textId="77777777" w:rsidR="001247EE" w:rsidRDefault="001247EE" w:rsidP="001247EE">
      <w:pPr>
        <w:pStyle w:val="NoSpacing"/>
      </w:pPr>
      <w:r>
        <w:t xml:space="preserve">4. Feature Engineering: Extract features from the </w:t>
      </w:r>
      <w:proofErr w:type="spellStart"/>
      <w:r>
        <w:t>preprocessed</w:t>
      </w:r>
      <w:proofErr w:type="spellEnd"/>
      <w:r>
        <w:t xml:space="preserve"> text data using techniques such as TF-IDF, word embeddings (e.g., Word2Vec, </w:t>
      </w:r>
      <w:proofErr w:type="spellStart"/>
      <w:r>
        <w:t>GloVe</w:t>
      </w:r>
      <w:proofErr w:type="spellEnd"/>
      <w:r>
        <w:t>), or contextual embeddings (e.g., BERT, ELMO).</w:t>
      </w:r>
    </w:p>
    <w:p w14:paraId="512C2974" w14:textId="77777777" w:rsidR="001247EE" w:rsidRDefault="001247EE" w:rsidP="001247EE">
      <w:pPr>
        <w:pStyle w:val="NoSpacing"/>
      </w:pPr>
    </w:p>
    <w:p w14:paraId="263F2EC5" w14:textId="77777777" w:rsidR="001247EE" w:rsidRDefault="001247EE" w:rsidP="001247EE">
      <w:pPr>
        <w:pStyle w:val="NoSpacing"/>
      </w:pPr>
      <w:r>
        <w:t>5.Model Selection: Choose an appropriate NLP model for your task, such as a recurrent neural network (RNN), convolutional neural network (CNN), or transformer-based model.</w:t>
      </w:r>
    </w:p>
    <w:p w14:paraId="60F1F70F" w14:textId="77777777" w:rsidR="001247EE" w:rsidRDefault="001247EE" w:rsidP="001247EE">
      <w:pPr>
        <w:pStyle w:val="NoSpacing"/>
      </w:pPr>
    </w:p>
    <w:p w14:paraId="3D9FDCD5" w14:textId="77777777" w:rsidR="001247EE" w:rsidRDefault="001247EE" w:rsidP="001247EE">
      <w:pPr>
        <w:pStyle w:val="NoSpacing"/>
      </w:pPr>
      <w:r>
        <w:t xml:space="preserve">6. Model Training: Train the selected NLP model on your </w:t>
      </w:r>
      <w:proofErr w:type="spellStart"/>
      <w:r>
        <w:t>preprocessed</w:t>
      </w:r>
      <w:proofErr w:type="spellEnd"/>
      <w:r>
        <w:t xml:space="preserve"> data using libraries like TensorFlow, </w:t>
      </w:r>
      <w:proofErr w:type="spellStart"/>
      <w:r>
        <w:t>PyTorch</w:t>
      </w:r>
      <w:proofErr w:type="spellEnd"/>
      <w:r>
        <w:t>, or Scikit-learn.</w:t>
      </w:r>
    </w:p>
    <w:p w14:paraId="38E79DD0" w14:textId="77777777" w:rsidR="001247EE" w:rsidRDefault="001247EE" w:rsidP="001247EE">
      <w:pPr>
        <w:pStyle w:val="NoSpacing"/>
      </w:pPr>
    </w:p>
    <w:p w14:paraId="289E0483" w14:textId="77777777" w:rsidR="001247EE" w:rsidRDefault="001247EE" w:rsidP="001247EE">
      <w:pPr>
        <w:pStyle w:val="NoSpacing"/>
      </w:pPr>
      <w:r>
        <w:t>7. Evaluation: Evaluate the trained model's performance using metrics like accuracy, precision, recall, and F1-score on a separate validation dataset.</w:t>
      </w:r>
    </w:p>
    <w:p w14:paraId="511FE829" w14:textId="77777777" w:rsidR="001247EE" w:rsidRDefault="001247EE" w:rsidP="001247EE">
      <w:pPr>
        <w:pStyle w:val="NoSpacing"/>
      </w:pPr>
    </w:p>
    <w:p w14:paraId="501A4D2D" w14:textId="77777777" w:rsidR="001247EE" w:rsidRDefault="001247EE" w:rsidP="001247EE">
      <w:pPr>
        <w:pStyle w:val="NoSpacing"/>
      </w:pPr>
      <w:r>
        <w:t>8. Hyperparameter Tuning: Optimize the model's hyperparameters to improve its performance using techniques like grid search or random search.</w:t>
      </w:r>
    </w:p>
    <w:p w14:paraId="1C0FA0D9" w14:textId="77777777" w:rsidR="001247EE" w:rsidRDefault="001247EE" w:rsidP="001247EE">
      <w:pPr>
        <w:pStyle w:val="NoSpacing"/>
      </w:pPr>
    </w:p>
    <w:p w14:paraId="1E9A7515" w14:textId="77777777" w:rsidR="001247EE" w:rsidRDefault="001247EE" w:rsidP="001247EE">
      <w:pPr>
        <w:pStyle w:val="NoSpacing"/>
      </w:pPr>
      <w:r>
        <w:t xml:space="preserve">9. Deployment: Deploy the trained model into a production environment using frameworks like Flask or </w:t>
      </w:r>
      <w:proofErr w:type="spellStart"/>
      <w:r>
        <w:t>FastAPI</w:t>
      </w:r>
      <w:proofErr w:type="spellEnd"/>
      <w:r>
        <w:t>, and create an API for real-time inference.</w:t>
      </w:r>
    </w:p>
    <w:p w14:paraId="268A6EB6" w14:textId="77777777" w:rsidR="001247EE" w:rsidRDefault="001247EE" w:rsidP="001247EE">
      <w:pPr>
        <w:pStyle w:val="NoSpacing"/>
      </w:pPr>
    </w:p>
    <w:p w14:paraId="27C60BEB" w14:textId="77777777" w:rsidR="001247EE" w:rsidRDefault="001247EE" w:rsidP="001247EE">
      <w:pPr>
        <w:pStyle w:val="NoSpacing"/>
      </w:pPr>
      <w:r>
        <w:t>10. Integration: Integrate the deployed model into healthcare applications or systems for tasks such as automated diagnosis, patient monitoring, or sentiment analysis of patient feedback.</w:t>
      </w:r>
    </w:p>
    <w:p w14:paraId="73C3FB01" w14:textId="77777777" w:rsidR="001247EE" w:rsidRDefault="001247EE" w:rsidP="001247EE">
      <w:pPr>
        <w:pStyle w:val="NoSpacing"/>
      </w:pPr>
    </w:p>
    <w:p w14:paraId="40813DE3" w14:textId="77777777" w:rsidR="001247EE" w:rsidRDefault="001247EE" w:rsidP="001247EE">
      <w:pPr>
        <w:pStyle w:val="NoSpacing"/>
      </w:pPr>
      <w:r>
        <w:t>Modules to be used:</w:t>
      </w:r>
    </w:p>
    <w:p w14:paraId="3930164A" w14:textId="77777777" w:rsidR="001247EE" w:rsidRDefault="001247EE" w:rsidP="001247EE">
      <w:pPr>
        <w:pStyle w:val="NoSpacing"/>
      </w:pPr>
      <w:r>
        <w:t xml:space="preserve">- NLTK or </w:t>
      </w:r>
      <w:proofErr w:type="spellStart"/>
      <w:r>
        <w:t>spaCy</w:t>
      </w:r>
      <w:proofErr w:type="spellEnd"/>
      <w:r>
        <w:t xml:space="preserve">: For text preprocessing, including tokenization, </w:t>
      </w:r>
      <w:proofErr w:type="spellStart"/>
      <w:r>
        <w:t>stopword</w:t>
      </w:r>
      <w:proofErr w:type="spellEnd"/>
      <w:r>
        <w:t xml:space="preserve"> removal, and lemmatization.</w:t>
      </w:r>
    </w:p>
    <w:p w14:paraId="04D3F326" w14:textId="77777777" w:rsidR="001247EE" w:rsidRDefault="001247EE" w:rsidP="001247EE">
      <w:pPr>
        <w:pStyle w:val="NoSpacing"/>
      </w:pPr>
      <w:r>
        <w:t>- Scikit-learn: For feature extraction using TF-IDF and traditional machine learning models like SVM or Random Forests.</w:t>
      </w:r>
    </w:p>
    <w:p w14:paraId="5223993F" w14:textId="77777777" w:rsidR="001247EE" w:rsidRDefault="001247EE" w:rsidP="001247EE">
      <w:pPr>
        <w:pStyle w:val="NoSpacing"/>
      </w:pPr>
      <w:r>
        <w:t xml:space="preserve">- </w:t>
      </w:r>
      <w:proofErr w:type="spellStart"/>
      <w:r>
        <w:t>Gensim</w:t>
      </w:r>
      <w:proofErr w:type="spellEnd"/>
      <w:r>
        <w:t xml:space="preserve"> or </w:t>
      </w:r>
      <w:proofErr w:type="spellStart"/>
      <w:r>
        <w:t>FastText</w:t>
      </w:r>
      <w:proofErr w:type="spellEnd"/>
      <w:r>
        <w:t xml:space="preserve">: For word embeddings like Word2Vec or </w:t>
      </w:r>
      <w:proofErr w:type="spellStart"/>
      <w:r>
        <w:t>FastText</w:t>
      </w:r>
      <w:proofErr w:type="spellEnd"/>
      <w:r>
        <w:t>.</w:t>
      </w:r>
    </w:p>
    <w:p w14:paraId="3ABAF8AD" w14:textId="77777777" w:rsidR="001247EE" w:rsidRDefault="001247EE" w:rsidP="001247EE">
      <w:pPr>
        <w:pStyle w:val="NoSpacing"/>
      </w:pPr>
      <w:r>
        <w:t>- Hugging Face's Transformers*: For transformer-based models like BERT, GPT, etc., and fine-tuning them for specific NLP tasks.</w:t>
      </w:r>
    </w:p>
    <w:p w14:paraId="31E2E92E" w14:textId="77777777" w:rsidR="001247EE" w:rsidRDefault="001247EE" w:rsidP="001247EE">
      <w:pPr>
        <w:pStyle w:val="NoSpacing"/>
      </w:pPr>
      <w:r>
        <w:t xml:space="preserve">- TensorFlow or </w:t>
      </w:r>
      <w:proofErr w:type="spellStart"/>
      <w:r>
        <w:t>PyTorch</w:t>
      </w:r>
      <w:proofErr w:type="spellEnd"/>
      <w:r>
        <w:t>: For building and training neural network models.</w:t>
      </w:r>
    </w:p>
    <w:p w14:paraId="69184580" w14:textId="77777777" w:rsidR="001247EE" w:rsidRDefault="001247EE" w:rsidP="001247EE">
      <w:pPr>
        <w:pStyle w:val="NoSpacing"/>
      </w:pPr>
      <w:r>
        <w:t xml:space="preserve">- Flask or </w:t>
      </w:r>
      <w:proofErr w:type="spellStart"/>
      <w:r>
        <w:t>FastAPI</w:t>
      </w:r>
      <w:proofErr w:type="spellEnd"/>
      <w:r>
        <w:t>: For creating web APIs to deploy and serve the trained models.</w:t>
      </w:r>
    </w:p>
    <w:p w14:paraId="632F3DC1" w14:textId="77777777" w:rsidR="001247EE" w:rsidRDefault="001247EE" w:rsidP="001247EE">
      <w:pPr>
        <w:pStyle w:val="NoSpacing"/>
      </w:pPr>
      <w:r>
        <w:t>- Pandas or NumPy: For data manipulation and handling.</w:t>
      </w:r>
    </w:p>
    <w:p w14:paraId="4FD2CE60" w14:textId="2660F16D" w:rsidR="001247EE" w:rsidRPr="001247EE" w:rsidRDefault="001247EE" w:rsidP="001247EE">
      <w:pPr>
        <w:pStyle w:val="NoSpacing"/>
      </w:pPr>
      <w:r>
        <w:t>- Matplotlib or Seaborn: For data visualization and model performance evaluation.</w:t>
      </w:r>
    </w:p>
    <w:sectPr w:rsidR="001247EE" w:rsidRPr="0012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EE"/>
    <w:rsid w:val="001247EE"/>
    <w:rsid w:val="00342A90"/>
    <w:rsid w:val="00DD2427"/>
    <w:rsid w:val="00E4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2593"/>
  <w15:chartTrackingRefBased/>
  <w15:docId w15:val="{A484DD34-6CCC-4542-A7C7-2845380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Mathur</dc:creator>
  <cp:keywords/>
  <dc:description/>
  <cp:lastModifiedBy>Mehul Mathur</cp:lastModifiedBy>
  <cp:revision>1</cp:revision>
  <dcterms:created xsi:type="dcterms:W3CDTF">2024-03-02T17:45:00Z</dcterms:created>
  <dcterms:modified xsi:type="dcterms:W3CDTF">2024-03-02T17:56:00Z</dcterms:modified>
</cp:coreProperties>
</file>