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DFCB0" w14:textId="67C505D0" w:rsidR="00100746" w:rsidRPr="00100746" w:rsidRDefault="00100746" w:rsidP="00100746">
      <w:pPr>
        <w:shd w:val="clear" w:color="auto" w:fill="FFFFFF"/>
        <w:rPr>
          <w:rFonts w:asciiTheme="majorHAnsi" w:eastAsia="Times New Roman" w:hAnsiTheme="majorHAnsi" w:cstheme="majorHAnsi"/>
          <w:sz w:val="56"/>
          <w:szCs w:val="56"/>
          <w:lang w:val="fr-FR"/>
        </w:rPr>
      </w:pPr>
      <w:r w:rsidRPr="00100746">
        <w:rPr>
          <w:rFonts w:asciiTheme="majorHAnsi" w:eastAsia="Times New Roman" w:hAnsiTheme="majorHAnsi" w:cstheme="majorHAnsi"/>
          <w:sz w:val="56"/>
          <w:szCs w:val="56"/>
          <w:lang w:val="fr-FR"/>
        </w:rPr>
        <w:t xml:space="preserve"> </w:t>
      </w:r>
    </w:p>
    <w:p w14:paraId="0A82168B" w14:textId="77777777" w:rsidR="0063365D" w:rsidRDefault="0063365D" w:rsidP="0063365D">
      <w:pPr>
        <w:shd w:val="clear" w:color="auto" w:fill="FFFFFF"/>
        <w:jc w:val="center"/>
        <w:rPr>
          <w:rFonts w:asciiTheme="majorHAnsi" w:eastAsia="Times New Roman" w:hAnsiTheme="majorHAnsi" w:cstheme="majorHAnsi"/>
          <w:sz w:val="56"/>
          <w:szCs w:val="56"/>
        </w:rPr>
      </w:pPr>
    </w:p>
    <w:p w14:paraId="4666B255" w14:textId="0C7CE876" w:rsidR="0063365D" w:rsidRDefault="0063365D" w:rsidP="0063365D">
      <w:pPr>
        <w:shd w:val="clear" w:color="auto" w:fill="FFFFFF"/>
        <w:jc w:val="center"/>
        <w:rPr>
          <w:rFonts w:asciiTheme="majorHAnsi" w:eastAsia="Times New Roman" w:hAnsiTheme="majorHAnsi" w:cstheme="majorHAnsi"/>
          <w:sz w:val="56"/>
          <w:szCs w:val="56"/>
        </w:rPr>
      </w:pPr>
      <w:r w:rsidRPr="008226D8">
        <w:rPr>
          <w:rFonts w:asciiTheme="majorHAnsi" w:eastAsia="Times New Roman" w:hAnsiTheme="majorHAnsi" w:cstheme="majorHAnsi"/>
          <w:noProof/>
          <w:sz w:val="56"/>
          <w:szCs w:val="56"/>
          <w:lang w:val="fr-FR" w:eastAsia="zh-CN"/>
        </w:rPr>
        <mc:AlternateContent>
          <mc:Choice Requires="wps">
            <w:drawing>
              <wp:anchor distT="0" distB="0" distL="114300" distR="114300" simplePos="0" relativeHeight="251659264" behindDoc="0" locked="0" layoutInCell="1" allowOverlap="1" wp14:anchorId="6F68FB9E" wp14:editId="23A912D0">
                <wp:simplePos x="0" y="0"/>
                <wp:positionH relativeFrom="margin">
                  <wp:align>center</wp:align>
                </wp:positionH>
                <wp:positionV relativeFrom="paragraph">
                  <wp:posOffset>394970</wp:posOffset>
                </wp:positionV>
                <wp:extent cx="6883400" cy="3432810"/>
                <wp:effectExtent l="0" t="0" r="12700" b="15240"/>
                <wp:wrapNone/>
                <wp:docPr id="22" name="Rectangle 22"/>
                <wp:cNvGraphicFramePr/>
                <a:graphic xmlns:a="http://schemas.openxmlformats.org/drawingml/2006/main">
                  <a:graphicData uri="http://schemas.microsoft.com/office/word/2010/wordprocessingShape">
                    <wps:wsp>
                      <wps:cNvSpPr/>
                      <wps:spPr>
                        <a:xfrm>
                          <a:off x="0" y="0"/>
                          <a:ext cx="6883400" cy="3432810"/>
                        </a:xfrm>
                        <a:prstGeom prst="rect">
                          <a:avLst/>
                        </a:prstGeom>
                        <a:noFill/>
                        <a:ln>
                          <a:solidFill>
                            <a:srgbClr val="C00000"/>
                          </a:solidFill>
                        </a:ln>
                      </wps:spPr>
                      <wps:style>
                        <a:lnRef idx="1">
                          <a:schemeClr val="accent1"/>
                        </a:lnRef>
                        <a:fillRef idx="3">
                          <a:schemeClr val="accent1"/>
                        </a:fillRef>
                        <a:effectRef idx="2">
                          <a:schemeClr val="accent1"/>
                        </a:effectRef>
                        <a:fontRef idx="minor">
                          <a:schemeClr val="lt1"/>
                        </a:fontRef>
                      </wps:style>
                      <wps:txbx>
                        <w:txbxContent>
                          <w:p w14:paraId="724D89B6" w14:textId="28438D9B" w:rsidR="0063365D" w:rsidRDefault="0063365D" w:rsidP="0063365D">
                            <w:pPr>
                              <w:jc w:val="center"/>
                            </w:pPr>
                            <w:r>
                              <w:t>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68FB9E" id="Rectangle 22" o:spid="_x0000_s1026" style="position:absolute;left:0;text-align:left;margin-left:0;margin-top:31.1pt;width:542pt;height:270.3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" filled="f" strokecolor="#c00000" strokeweight=".5pt">
                <v:textbox>
                  <w:txbxContent>
                    <w:p w14:paraId="724D89B6" w14:textId="28438D9B" w:rsidR="0063365D" w:rsidRDefault="0063365D" w:rsidP="0063365D">
                      <w:pPr>
                        <w:jc w:val="center"/>
                      </w:pPr>
                      <w:r>
                        <w:t>²</w:t>
                      </w:r>
                    </w:p>
                  </w:txbxContent>
                </v:textbox>
                <w10:wrap anchorx="margin"/>
              </v:rect>
            </w:pict>
          </mc:Fallback>
        </mc:AlternateContent>
      </w:r>
    </w:p>
    <w:p w14:paraId="4AD45A4C" w14:textId="75367D02" w:rsidR="00100746" w:rsidRPr="0063365D" w:rsidRDefault="0063365D" w:rsidP="0063365D">
      <w:pPr>
        <w:shd w:val="clear" w:color="auto" w:fill="FFFFFF"/>
        <w:jc w:val="center"/>
        <w:rPr>
          <w:rFonts w:asciiTheme="majorHAnsi" w:eastAsia="Times New Roman" w:hAnsiTheme="majorHAnsi" w:cstheme="majorHAnsi"/>
          <w:sz w:val="56"/>
          <w:szCs w:val="56"/>
        </w:rPr>
      </w:pPr>
      <w:r w:rsidRPr="0063365D">
        <w:rPr>
          <w:rFonts w:asciiTheme="majorHAnsi" w:eastAsia="Times New Roman" w:hAnsiTheme="majorHAnsi" w:cstheme="majorHAnsi"/>
          <w:sz w:val="56"/>
          <w:szCs w:val="56"/>
        </w:rPr>
        <w:t>Report</w:t>
      </w:r>
    </w:p>
    <w:p w14:paraId="4F98E136" w14:textId="713D3F4B" w:rsidR="00100746" w:rsidRPr="0063365D" w:rsidRDefault="006501AC" w:rsidP="00100746">
      <w:pPr>
        <w:shd w:val="clear" w:color="auto" w:fill="FFFFFF"/>
        <w:jc w:val="center"/>
        <w:rPr>
          <w:rFonts w:asciiTheme="majorHAnsi" w:eastAsia="Times New Roman" w:hAnsiTheme="majorHAnsi" w:cstheme="majorHAnsi"/>
          <w:b/>
          <w:sz w:val="56"/>
          <w:szCs w:val="56"/>
        </w:rPr>
      </w:pPr>
      <w:r>
        <w:rPr>
          <w:rFonts w:asciiTheme="majorHAnsi" w:eastAsia="Times New Roman" w:hAnsiTheme="majorHAnsi" w:cstheme="majorHAnsi"/>
          <w:b/>
          <w:sz w:val="56"/>
          <w:szCs w:val="56"/>
        </w:rPr>
        <w:t>Deep Learning</w:t>
      </w:r>
      <w:r w:rsidR="0063365D" w:rsidRPr="0063365D">
        <w:rPr>
          <w:rFonts w:asciiTheme="majorHAnsi" w:eastAsia="Times New Roman" w:hAnsiTheme="majorHAnsi" w:cstheme="majorHAnsi"/>
          <w:b/>
          <w:sz w:val="56"/>
          <w:szCs w:val="56"/>
        </w:rPr>
        <w:t xml:space="preserve"> Group Project</w:t>
      </w:r>
    </w:p>
    <w:p w14:paraId="3704B906" w14:textId="77777777" w:rsidR="00100746" w:rsidRPr="0063365D" w:rsidRDefault="00100746" w:rsidP="00100746">
      <w:pPr>
        <w:shd w:val="clear" w:color="auto" w:fill="FFFFFF"/>
        <w:rPr>
          <w:rFonts w:asciiTheme="majorHAnsi" w:eastAsia="Times New Roman" w:hAnsiTheme="majorHAnsi" w:cstheme="majorHAnsi"/>
          <w:sz w:val="40"/>
          <w:szCs w:val="40"/>
        </w:rPr>
      </w:pPr>
      <w:r w:rsidRPr="0063365D">
        <w:rPr>
          <w:rFonts w:asciiTheme="majorHAnsi" w:eastAsia="Times New Roman" w:hAnsiTheme="majorHAnsi" w:cstheme="majorHAnsi"/>
          <w:sz w:val="40"/>
          <w:szCs w:val="40"/>
        </w:rPr>
        <w:t xml:space="preserve"> </w:t>
      </w:r>
    </w:p>
    <w:p w14:paraId="4B3ADDF1" w14:textId="4E58EF20" w:rsidR="00100746" w:rsidRDefault="00100746" w:rsidP="00100746">
      <w:pPr>
        <w:shd w:val="clear" w:color="auto" w:fill="FFFFFF"/>
        <w:jc w:val="center"/>
        <w:rPr>
          <w:rFonts w:asciiTheme="majorHAnsi" w:eastAsia="Times New Roman" w:hAnsiTheme="majorHAnsi" w:cstheme="majorHAnsi"/>
          <w:sz w:val="28"/>
          <w:szCs w:val="28"/>
        </w:rPr>
      </w:pPr>
      <w:r w:rsidRPr="0063365D">
        <w:rPr>
          <w:rFonts w:asciiTheme="majorHAnsi" w:eastAsia="Times New Roman" w:hAnsiTheme="majorHAnsi" w:cstheme="majorHAnsi"/>
          <w:sz w:val="28"/>
          <w:szCs w:val="28"/>
        </w:rPr>
        <w:t xml:space="preserve"> </w:t>
      </w:r>
      <w:r w:rsidR="0063365D" w:rsidRPr="0063365D">
        <w:rPr>
          <w:rFonts w:asciiTheme="majorHAnsi" w:eastAsia="Times New Roman" w:hAnsiTheme="majorHAnsi" w:cstheme="majorHAnsi"/>
          <w:sz w:val="28"/>
          <w:szCs w:val="28"/>
        </w:rPr>
        <w:t>Gr</w:t>
      </w:r>
      <w:r w:rsidR="0063365D">
        <w:rPr>
          <w:rFonts w:asciiTheme="majorHAnsi" w:eastAsia="Times New Roman" w:hAnsiTheme="majorHAnsi" w:cstheme="majorHAnsi"/>
          <w:sz w:val="28"/>
          <w:szCs w:val="28"/>
        </w:rPr>
        <w:t>oup 5:</w:t>
      </w:r>
    </w:p>
    <w:p w14:paraId="0E68A698" w14:textId="5BF505CC" w:rsidR="0063365D" w:rsidRDefault="0063365D" w:rsidP="00100746">
      <w:pPr>
        <w:shd w:val="clear" w:color="auto" w:fill="FFFFFF"/>
        <w:jc w:val="center"/>
        <w:rPr>
          <w:rFonts w:asciiTheme="majorHAnsi" w:eastAsia="Times New Roman" w:hAnsiTheme="majorHAnsi" w:cstheme="majorHAnsi"/>
          <w:sz w:val="28"/>
          <w:szCs w:val="28"/>
        </w:rPr>
      </w:pPr>
      <w:r w:rsidRPr="0063365D">
        <w:rPr>
          <w:rFonts w:asciiTheme="majorHAnsi" w:eastAsia="Times New Roman" w:hAnsiTheme="majorHAnsi" w:cstheme="majorHAnsi"/>
          <w:sz w:val="28"/>
          <w:szCs w:val="28"/>
        </w:rPr>
        <w:t>MBAMALI Somkenechukwu</w:t>
      </w:r>
    </w:p>
    <w:p w14:paraId="4326B732" w14:textId="2E80161C" w:rsidR="0063365D" w:rsidRDefault="0063365D" w:rsidP="00100746">
      <w:pPr>
        <w:shd w:val="clear" w:color="auto" w:fill="FFFFFF"/>
        <w:jc w:val="center"/>
        <w:rPr>
          <w:rFonts w:asciiTheme="majorHAnsi" w:eastAsia="Times New Roman" w:hAnsiTheme="majorHAnsi" w:cstheme="majorHAnsi"/>
          <w:sz w:val="28"/>
          <w:szCs w:val="28"/>
        </w:rPr>
      </w:pPr>
      <w:r w:rsidRPr="0063365D">
        <w:rPr>
          <w:rFonts w:asciiTheme="majorHAnsi" w:eastAsia="Times New Roman" w:hAnsiTheme="majorHAnsi" w:cstheme="majorHAnsi"/>
          <w:sz w:val="28"/>
          <w:szCs w:val="28"/>
        </w:rPr>
        <w:t xml:space="preserve">ADEGBENRO Adeyinka </w:t>
      </w:r>
      <w:r>
        <w:rPr>
          <w:rFonts w:asciiTheme="majorHAnsi" w:eastAsia="Times New Roman" w:hAnsiTheme="majorHAnsi" w:cstheme="majorHAnsi"/>
          <w:sz w:val="28"/>
          <w:szCs w:val="28"/>
        </w:rPr>
        <w:t>S</w:t>
      </w:r>
      <w:r w:rsidRPr="0063365D">
        <w:rPr>
          <w:rFonts w:asciiTheme="majorHAnsi" w:eastAsia="Times New Roman" w:hAnsiTheme="majorHAnsi" w:cstheme="majorHAnsi"/>
          <w:sz w:val="28"/>
          <w:szCs w:val="28"/>
        </w:rPr>
        <w:t>amuel</w:t>
      </w:r>
    </w:p>
    <w:p w14:paraId="726BE290" w14:textId="648A51FC" w:rsidR="0063365D" w:rsidRPr="0063365D" w:rsidRDefault="0063365D" w:rsidP="00100746">
      <w:pPr>
        <w:shd w:val="clear" w:color="auto" w:fill="FFFFFF"/>
        <w:jc w:val="center"/>
        <w:rPr>
          <w:rFonts w:asciiTheme="majorHAnsi" w:eastAsia="Times New Roman" w:hAnsiTheme="majorHAnsi" w:cstheme="majorHAnsi"/>
          <w:sz w:val="28"/>
          <w:szCs w:val="28"/>
        </w:rPr>
      </w:pPr>
      <w:r>
        <w:rPr>
          <w:rFonts w:asciiTheme="majorHAnsi" w:eastAsia="Times New Roman" w:hAnsiTheme="majorHAnsi" w:cstheme="majorHAnsi"/>
          <w:sz w:val="28"/>
          <w:szCs w:val="28"/>
        </w:rPr>
        <w:t>DAM Son Quy</w:t>
      </w:r>
    </w:p>
    <w:p w14:paraId="2C613A52" w14:textId="77777777" w:rsidR="00100746" w:rsidRPr="0063365D" w:rsidRDefault="00100746" w:rsidP="00100746">
      <w:pPr>
        <w:shd w:val="clear" w:color="auto" w:fill="FFFFFF"/>
        <w:jc w:val="center"/>
        <w:rPr>
          <w:rFonts w:asciiTheme="majorHAnsi" w:eastAsia="Times New Roman" w:hAnsiTheme="majorHAnsi" w:cstheme="majorHAnsi"/>
          <w:sz w:val="28"/>
          <w:szCs w:val="28"/>
        </w:rPr>
      </w:pPr>
    </w:p>
    <w:p w14:paraId="65A83D21" w14:textId="77777777" w:rsidR="00100746" w:rsidRPr="006501AC" w:rsidRDefault="00100746" w:rsidP="00100746">
      <w:pPr>
        <w:shd w:val="clear" w:color="auto" w:fill="FFFFFF"/>
        <w:jc w:val="center"/>
        <w:rPr>
          <w:rFonts w:asciiTheme="majorHAnsi" w:eastAsia="Times New Roman" w:hAnsiTheme="majorHAnsi" w:cstheme="majorHAnsi"/>
          <w:sz w:val="28"/>
          <w:szCs w:val="28"/>
        </w:rPr>
      </w:pPr>
    </w:p>
    <w:p w14:paraId="023DF774" w14:textId="77777777" w:rsidR="00100746" w:rsidRPr="006501AC" w:rsidRDefault="00100746" w:rsidP="00100746">
      <w:pPr>
        <w:shd w:val="clear" w:color="auto" w:fill="FFFFFF"/>
        <w:tabs>
          <w:tab w:val="left" w:pos="5916"/>
        </w:tabs>
        <w:rPr>
          <w:rFonts w:asciiTheme="majorHAnsi" w:eastAsia="Times New Roman" w:hAnsiTheme="majorHAnsi" w:cstheme="majorHAnsi"/>
          <w:sz w:val="28"/>
          <w:szCs w:val="28"/>
        </w:rPr>
      </w:pPr>
      <w:r w:rsidRPr="006501AC">
        <w:rPr>
          <w:rFonts w:asciiTheme="majorHAnsi" w:eastAsia="Times New Roman" w:hAnsiTheme="majorHAnsi" w:cstheme="majorHAnsi"/>
          <w:sz w:val="28"/>
          <w:szCs w:val="28"/>
        </w:rPr>
        <w:tab/>
      </w:r>
    </w:p>
    <w:p w14:paraId="1E4AD62A" w14:textId="77777777" w:rsidR="00100746" w:rsidRPr="006501AC" w:rsidRDefault="00100746" w:rsidP="00100746">
      <w:pPr>
        <w:shd w:val="clear" w:color="auto" w:fill="FFFFFF"/>
        <w:jc w:val="center"/>
        <w:rPr>
          <w:rFonts w:asciiTheme="majorHAnsi" w:eastAsia="Times New Roman" w:hAnsiTheme="majorHAnsi" w:cstheme="majorHAnsi"/>
          <w:sz w:val="28"/>
          <w:szCs w:val="28"/>
        </w:rPr>
      </w:pPr>
    </w:p>
    <w:p w14:paraId="3806C581" w14:textId="77777777" w:rsidR="00100746" w:rsidRPr="006501AC" w:rsidRDefault="00100746" w:rsidP="00100746">
      <w:pPr>
        <w:shd w:val="clear" w:color="auto" w:fill="FFFFFF"/>
        <w:jc w:val="center"/>
        <w:rPr>
          <w:rFonts w:asciiTheme="majorHAnsi" w:eastAsia="Times New Roman" w:hAnsiTheme="majorHAnsi" w:cstheme="majorHAnsi"/>
          <w:sz w:val="28"/>
          <w:szCs w:val="28"/>
        </w:rPr>
      </w:pPr>
    </w:p>
    <w:p w14:paraId="76D3B1D6" w14:textId="77777777" w:rsidR="00100746" w:rsidRPr="006501AC" w:rsidRDefault="00100746" w:rsidP="00100746">
      <w:pPr>
        <w:shd w:val="clear" w:color="auto" w:fill="FFFFFF"/>
        <w:rPr>
          <w:rFonts w:asciiTheme="majorHAnsi" w:eastAsia="Times New Roman" w:hAnsiTheme="majorHAnsi" w:cstheme="majorHAnsi"/>
          <w:sz w:val="28"/>
          <w:szCs w:val="28"/>
        </w:rPr>
      </w:pPr>
    </w:p>
    <w:p w14:paraId="325A65FD" w14:textId="56A446A1" w:rsidR="00100746" w:rsidRPr="006501AC" w:rsidRDefault="0063365D" w:rsidP="0063365D">
      <w:pPr>
        <w:shd w:val="clear" w:color="auto" w:fill="FFFFFF"/>
        <w:jc w:val="center"/>
        <w:rPr>
          <w:rFonts w:asciiTheme="majorHAnsi" w:eastAsia="Times New Roman" w:hAnsiTheme="majorHAnsi" w:cstheme="majorHAnsi"/>
          <w:bCs/>
          <w:sz w:val="28"/>
          <w:szCs w:val="28"/>
        </w:rPr>
      </w:pPr>
      <w:r w:rsidRPr="006501AC">
        <w:rPr>
          <w:rFonts w:asciiTheme="majorHAnsi" w:eastAsia="Times New Roman" w:hAnsiTheme="majorHAnsi" w:cstheme="majorHAnsi"/>
          <w:b/>
          <w:sz w:val="28"/>
          <w:szCs w:val="28"/>
        </w:rPr>
        <w:t xml:space="preserve">Tutor: </w:t>
      </w:r>
      <w:r w:rsidRPr="006501AC">
        <w:rPr>
          <w:rFonts w:asciiTheme="majorHAnsi" w:eastAsia="Times New Roman" w:hAnsiTheme="majorHAnsi" w:cstheme="majorHAnsi"/>
          <w:bCs/>
          <w:sz w:val="28"/>
          <w:szCs w:val="28"/>
        </w:rPr>
        <w:t>SANCHEZRAMIREZ Juliana</w:t>
      </w:r>
    </w:p>
    <w:p w14:paraId="17D46B73" w14:textId="121E7227" w:rsidR="00100746" w:rsidRPr="006501AC" w:rsidRDefault="00100746">
      <w:pPr>
        <w:rPr>
          <w:b/>
          <w:bCs/>
        </w:rPr>
      </w:pPr>
      <w:r w:rsidRPr="006501AC">
        <w:rPr>
          <w:b/>
          <w:bCs/>
        </w:rPr>
        <w:br w:type="page"/>
      </w:r>
    </w:p>
    <w:p w14:paraId="5CD9883D" w14:textId="7FB9D95B" w:rsidR="004E69E0" w:rsidRPr="004E69E0" w:rsidRDefault="004E69E0" w:rsidP="004E69E0">
      <w:pPr>
        <w:rPr>
          <w:b/>
          <w:bCs/>
        </w:rPr>
      </w:pPr>
      <w:r w:rsidRPr="004E69E0">
        <w:rPr>
          <w:b/>
          <w:bCs/>
        </w:rPr>
        <w:lastRenderedPageBreak/>
        <w:t>1. Introduction</w:t>
      </w:r>
    </w:p>
    <w:p w14:paraId="204C6780" w14:textId="77777777" w:rsidR="004E69E0" w:rsidRPr="004E69E0" w:rsidRDefault="004E69E0" w:rsidP="004E69E0">
      <w:r w:rsidRPr="004E69E0">
        <w:t xml:space="preserve">Image classification and sequence prediction are fundamental tasks in machine learning, with applications ranging from autonomous vehicles to healthcare. This report presents a detailed analysis of two distinct projects: </w:t>
      </w:r>
      <w:r w:rsidRPr="004E69E0">
        <w:rPr>
          <w:b/>
          <w:bCs/>
        </w:rPr>
        <w:t>Flickr Image Classification</w:t>
      </w:r>
      <w:r w:rsidRPr="004E69E0">
        <w:t xml:space="preserve"> and </w:t>
      </w:r>
      <w:r w:rsidRPr="004E69E0">
        <w:rPr>
          <w:b/>
          <w:bCs/>
        </w:rPr>
        <w:t>Human Activity Recognition (HAR) using Smartphones</w:t>
      </w:r>
      <w:r w:rsidRPr="004E69E0">
        <w:t xml:space="preserve">. The Flickr project focuses on categorizing images into predefined classes using Multilayer </w:t>
      </w:r>
      <w:proofErr w:type="spellStart"/>
      <w:r w:rsidRPr="004E69E0">
        <w:t>Perceptrons</w:t>
      </w:r>
      <w:proofErr w:type="spellEnd"/>
      <w:r w:rsidRPr="004E69E0">
        <w:t xml:space="preserve"> (MLPs), Convolutional Neural Networks (CNNs), and Transfer Learning. The HAR project compares Recurrent Neural Networks (RNNs) and CNNs for classifying human activities based on smartphone sensor data.</w:t>
      </w:r>
    </w:p>
    <w:p w14:paraId="2E2B5D16" w14:textId="77777777" w:rsidR="004E69E0" w:rsidRPr="004E69E0" w:rsidRDefault="004E69E0" w:rsidP="004E69E0">
      <w:r w:rsidRPr="004E69E0">
        <w:t>The report aims to provide a comprehensive understanding of the methodologies, architectures, and results for both projects. It includes explanations of technical terminologies, performance comparisons, and insights into model interpretability. By adhering to a structured format, the report ensures clarity and depth, suitable for both technical and non-technical audiences.</w:t>
      </w:r>
    </w:p>
    <w:p w14:paraId="509EE8B0" w14:textId="60A008F3" w:rsidR="004E69E0" w:rsidRPr="004E69E0" w:rsidRDefault="004E69E0" w:rsidP="004E69E0"/>
    <w:p w14:paraId="7B517DA7" w14:textId="77777777" w:rsidR="004E69E0" w:rsidRPr="004E69E0" w:rsidRDefault="004E69E0" w:rsidP="004E69E0">
      <w:pPr>
        <w:rPr>
          <w:b/>
          <w:bCs/>
        </w:rPr>
      </w:pPr>
      <w:r w:rsidRPr="004E69E0">
        <w:rPr>
          <w:b/>
          <w:bCs/>
        </w:rPr>
        <w:t>2. Objectives</w:t>
      </w:r>
    </w:p>
    <w:p w14:paraId="004E6815" w14:textId="77777777" w:rsidR="004E69E0" w:rsidRPr="004E69E0" w:rsidRDefault="004E69E0" w:rsidP="004E69E0">
      <w:r w:rsidRPr="004E69E0">
        <w:t>The objectives of this report are as follows:</w:t>
      </w:r>
    </w:p>
    <w:p w14:paraId="5AFB9D35" w14:textId="77777777" w:rsidR="004E69E0" w:rsidRPr="004E69E0" w:rsidRDefault="004E69E0" w:rsidP="004E69E0">
      <w:pPr>
        <w:numPr>
          <w:ilvl w:val="0"/>
          <w:numId w:val="1"/>
        </w:numPr>
      </w:pPr>
      <w:r w:rsidRPr="004E69E0">
        <w:rPr>
          <w:b/>
          <w:bCs/>
        </w:rPr>
        <w:t>Flickr Image Classification</w:t>
      </w:r>
      <w:r w:rsidRPr="004E69E0">
        <w:t xml:space="preserve">: </w:t>
      </w:r>
    </w:p>
    <w:p w14:paraId="01CAE136" w14:textId="77777777" w:rsidR="004E69E0" w:rsidRPr="004E69E0" w:rsidRDefault="004E69E0" w:rsidP="004E69E0">
      <w:pPr>
        <w:numPr>
          <w:ilvl w:val="1"/>
          <w:numId w:val="1"/>
        </w:numPr>
      </w:pPr>
      <w:r w:rsidRPr="004E69E0">
        <w:t>Develop and compare classification models (MLP, CNN, Transfer Learning) to categorize images into animals, objects, people, scenes, and others.</w:t>
      </w:r>
    </w:p>
    <w:p w14:paraId="5F2E8625" w14:textId="77777777" w:rsidR="004E69E0" w:rsidRPr="004E69E0" w:rsidRDefault="004E69E0" w:rsidP="004E69E0">
      <w:pPr>
        <w:numPr>
          <w:ilvl w:val="1"/>
          <w:numId w:val="1"/>
        </w:numPr>
      </w:pPr>
      <w:r w:rsidRPr="004E69E0">
        <w:t>Implement data preprocessing and augmentation techniques to enhance model performance.</w:t>
      </w:r>
    </w:p>
    <w:p w14:paraId="16DD15C2" w14:textId="77777777" w:rsidR="004E69E0" w:rsidRPr="004E69E0" w:rsidRDefault="004E69E0" w:rsidP="004E69E0">
      <w:pPr>
        <w:numPr>
          <w:ilvl w:val="1"/>
          <w:numId w:val="1"/>
        </w:numPr>
      </w:pPr>
      <w:r w:rsidRPr="004E69E0">
        <w:t>Experiment with architecture modifications, hyperparameter tuning, and interpretability techniques.</w:t>
      </w:r>
    </w:p>
    <w:p w14:paraId="3A987590" w14:textId="77777777" w:rsidR="004E69E0" w:rsidRPr="004E69E0" w:rsidRDefault="004E69E0" w:rsidP="004E69E0">
      <w:pPr>
        <w:numPr>
          <w:ilvl w:val="1"/>
          <w:numId w:val="1"/>
        </w:numPr>
      </w:pPr>
      <w:r w:rsidRPr="004E69E0">
        <w:t>Identify the best-performing model and provide recommendations for improvement.</w:t>
      </w:r>
    </w:p>
    <w:p w14:paraId="05E2F719" w14:textId="77777777" w:rsidR="004E69E0" w:rsidRPr="004E69E0" w:rsidRDefault="004E69E0" w:rsidP="004E69E0">
      <w:pPr>
        <w:numPr>
          <w:ilvl w:val="0"/>
          <w:numId w:val="1"/>
        </w:numPr>
      </w:pPr>
      <w:r w:rsidRPr="004E69E0">
        <w:rPr>
          <w:b/>
          <w:bCs/>
        </w:rPr>
        <w:t>Human Activity Recognition (HAR)</w:t>
      </w:r>
      <w:r w:rsidRPr="004E69E0">
        <w:t xml:space="preserve">: </w:t>
      </w:r>
    </w:p>
    <w:p w14:paraId="6F2E2F21" w14:textId="77777777" w:rsidR="004E69E0" w:rsidRPr="004E69E0" w:rsidRDefault="004E69E0" w:rsidP="004E69E0">
      <w:pPr>
        <w:numPr>
          <w:ilvl w:val="1"/>
          <w:numId w:val="1"/>
        </w:numPr>
      </w:pPr>
      <w:r w:rsidRPr="004E69E0">
        <w:t>Compare RNN (LSTM, GRU) and CNN architectures for sequence prediction using smartphone sensor data.</w:t>
      </w:r>
    </w:p>
    <w:p w14:paraId="59D2F5E7" w14:textId="77777777" w:rsidR="004E69E0" w:rsidRPr="004E69E0" w:rsidRDefault="004E69E0" w:rsidP="004E69E0">
      <w:pPr>
        <w:numPr>
          <w:ilvl w:val="1"/>
          <w:numId w:val="1"/>
        </w:numPr>
      </w:pPr>
      <w:r w:rsidRPr="004E69E0">
        <w:t>Apply an attention mechanism to the best RNN model to improve interpretability.</w:t>
      </w:r>
    </w:p>
    <w:p w14:paraId="0D3094EF" w14:textId="77777777" w:rsidR="004E69E0" w:rsidRPr="004E69E0" w:rsidRDefault="004E69E0" w:rsidP="004E69E0">
      <w:pPr>
        <w:numPr>
          <w:ilvl w:val="1"/>
          <w:numId w:val="1"/>
        </w:numPr>
      </w:pPr>
      <w:r w:rsidRPr="004E69E0">
        <w:lastRenderedPageBreak/>
        <w:t>Evaluate model performance based on accuracy, loss, training speed, and interpretability.</w:t>
      </w:r>
    </w:p>
    <w:p w14:paraId="1BCE4B86" w14:textId="77777777" w:rsidR="004E69E0" w:rsidRPr="004E69E0" w:rsidRDefault="004E69E0" w:rsidP="004E69E0">
      <w:pPr>
        <w:numPr>
          <w:ilvl w:val="1"/>
          <w:numId w:val="1"/>
        </w:numPr>
      </w:pPr>
      <w:r w:rsidRPr="004E69E0">
        <w:t>Recommend the optimal model for specific use cases (interpretability vs. efficiency).</w:t>
      </w:r>
    </w:p>
    <w:p w14:paraId="54341E15" w14:textId="77777777" w:rsidR="004E69E0" w:rsidRPr="004E69E0" w:rsidRDefault="004E69E0" w:rsidP="004E69E0">
      <w:pPr>
        <w:numPr>
          <w:ilvl w:val="0"/>
          <w:numId w:val="1"/>
        </w:numPr>
      </w:pPr>
      <w:r w:rsidRPr="004E69E0">
        <w:rPr>
          <w:b/>
          <w:bCs/>
        </w:rPr>
        <w:t>General</w:t>
      </w:r>
      <w:r w:rsidRPr="004E69E0">
        <w:t xml:space="preserve">: </w:t>
      </w:r>
    </w:p>
    <w:p w14:paraId="6E72F3A0" w14:textId="77777777" w:rsidR="004E69E0" w:rsidRPr="004E69E0" w:rsidRDefault="004E69E0" w:rsidP="004E69E0">
      <w:pPr>
        <w:numPr>
          <w:ilvl w:val="1"/>
          <w:numId w:val="1"/>
        </w:numPr>
      </w:pPr>
      <w:r w:rsidRPr="004E69E0">
        <w:t>Explain all technical terminologies to ensure accessibility.</w:t>
      </w:r>
    </w:p>
    <w:p w14:paraId="4AF945D3" w14:textId="77777777" w:rsidR="004E69E0" w:rsidRPr="004E69E0" w:rsidRDefault="004E69E0" w:rsidP="004E69E0">
      <w:pPr>
        <w:numPr>
          <w:ilvl w:val="1"/>
          <w:numId w:val="1"/>
        </w:numPr>
      </w:pPr>
      <w:r w:rsidRPr="004E69E0">
        <w:t>Provide a well-structured, detailed analysis within 10–15 pages.</w:t>
      </w:r>
    </w:p>
    <w:p w14:paraId="57F87D80" w14:textId="77777777" w:rsidR="004E69E0" w:rsidRPr="004E69E0" w:rsidRDefault="004E69E0" w:rsidP="004E69E0">
      <w:pPr>
        <w:numPr>
          <w:ilvl w:val="1"/>
          <w:numId w:val="1"/>
        </w:numPr>
      </w:pPr>
      <w:r w:rsidRPr="004E69E0">
        <w:t>Highlight key takeaways and propose next steps for both projects.</w:t>
      </w:r>
    </w:p>
    <w:p w14:paraId="72F38D22" w14:textId="499BC906" w:rsidR="004E69E0" w:rsidRPr="004E69E0" w:rsidRDefault="004E69E0" w:rsidP="004E69E0"/>
    <w:p w14:paraId="047A584D" w14:textId="77777777" w:rsidR="004E69E0" w:rsidRPr="004E69E0" w:rsidRDefault="004E69E0" w:rsidP="004E69E0">
      <w:pPr>
        <w:rPr>
          <w:b/>
          <w:bCs/>
        </w:rPr>
      </w:pPr>
      <w:r w:rsidRPr="004E69E0">
        <w:rPr>
          <w:b/>
          <w:bCs/>
        </w:rPr>
        <w:t>3. Flickr Image Classification</w:t>
      </w:r>
    </w:p>
    <w:p w14:paraId="649A3AB1" w14:textId="77777777" w:rsidR="004E69E0" w:rsidRPr="004E69E0" w:rsidRDefault="004E69E0" w:rsidP="004E69E0">
      <w:pPr>
        <w:rPr>
          <w:b/>
          <w:bCs/>
        </w:rPr>
      </w:pPr>
      <w:r w:rsidRPr="004E69E0">
        <w:rPr>
          <w:b/>
          <w:bCs/>
        </w:rPr>
        <w:t>3.1 Dataset and Preprocessing</w:t>
      </w:r>
    </w:p>
    <w:p w14:paraId="0BCA8566" w14:textId="77777777" w:rsidR="004E69E0" w:rsidRPr="004E69E0" w:rsidRDefault="004E69E0" w:rsidP="004E69E0">
      <w:r w:rsidRPr="004E69E0">
        <w:rPr>
          <w:b/>
          <w:bCs/>
        </w:rPr>
        <w:t>Dataset</w:t>
      </w:r>
      <w:r w:rsidRPr="004E69E0">
        <w:t>: The Flickr dataset comprises 8,000 images divided into training and validation sets. The images are categorized into five classes: animals, objects, people, scenes, and others. A balanced dataset ensures fair representation of each class.</w:t>
      </w:r>
    </w:p>
    <w:p w14:paraId="736C5F83" w14:textId="77777777" w:rsidR="004E69E0" w:rsidRPr="004E69E0" w:rsidRDefault="004E69E0" w:rsidP="004E69E0">
      <w:r w:rsidRPr="004E69E0">
        <w:rPr>
          <w:b/>
          <w:bCs/>
        </w:rPr>
        <w:t>Preprocessing</w:t>
      </w:r>
      <w:r w:rsidRPr="004E69E0">
        <w:t>:</w:t>
      </w:r>
    </w:p>
    <w:p w14:paraId="1F990D0B" w14:textId="77777777" w:rsidR="004E69E0" w:rsidRPr="004E69E0" w:rsidRDefault="004E69E0" w:rsidP="004E69E0">
      <w:pPr>
        <w:numPr>
          <w:ilvl w:val="0"/>
          <w:numId w:val="2"/>
        </w:numPr>
      </w:pPr>
      <w:r w:rsidRPr="004E69E0">
        <w:rPr>
          <w:b/>
          <w:bCs/>
        </w:rPr>
        <w:t>Resizing</w:t>
      </w:r>
      <w:r w:rsidRPr="004E69E0">
        <w:t>: All images are resized to 224x224 pixels to standardize input dimensions for neural networks. This reduces computational complexity while preserving essential features.</w:t>
      </w:r>
    </w:p>
    <w:p w14:paraId="4D961A90" w14:textId="77777777" w:rsidR="004E69E0" w:rsidRPr="004E69E0" w:rsidRDefault="004E69E0" w:rsidP="004E69E0">
      <w:pPr>
        <w:numPr>
          <w:ilvl w:val="0"/>
          <w:numId w:val="2"/>
        </w:numPr>
      </w:pPr>
      <w:r w:rsidRPr="004E69E0">
        <w:rPr>
          <w:b/>
          <w:bCs/>
        </w:rPr>
        <w:t>Normalization</w:t>
      </w:r>
      <w:r w:rsidRPr="004E69E0">
        <w:t>: Pixel values (originally 0–255) are scaled to a range of [0, 1] or standardized to have zero mean and unit variance. Normalization ensures stable and faster convergence during training.</w:t>
      </w:r>
    </w:p>
    <w:p w14:paraId="1285EFAA" w14:textId="77777777" w:rsidR="004E69E0" w:rsidRPr="004E69E0" w:rsidRDefault="004E69E0" w:rsidP="004E69E0">
      <w:pPr>
        <w:numPr>
          <w:ilvl w:val="0"/>
          <w:numId w:val="2"/>
        </w:numPr>
      </w:pPr>
      <w:r w:rsidRPr="004E69E0">
        <w:rPr>
          <w:b/>
          <w:bCs/>
        </w:rPr>
        <w:t>Data Augmentation</w:t>
      </w:r>
      <w:r w:rsidRPr="004E69E0">
        <w:t>: Techniques such as grayscale conversion, rotation, flipping (horizontal and vertical), zooming, brightness adjustments, shearing, and random shifts are applied. Augmentation artificially increases dataset diversity, reducing overfitting by exposing the model to varied image representations.</w:t>
      </w:r>
    </w:p>
    <w:p w14:paraId="37480F12" w14:textId="77777777" w:rsidR="004E69E0" w:rsidRPr="004E69E0" w:rsidRDefault="004E69E0" w:rsidP="004E69E0">
      <w:r w:rsidRPr="004E69E0">
        <w:rPr>
          <w:b/>
          <w:bCs/>
        </w:rPr>
        <w:t>Terminology</w:t>
      </w:r>
      <w:r w:rsidRPr="004E69E0">
        <w:t>:</w:t>
      </w:r>
    </w:p>
    <w:p w14:paraId="6276F5DC" w14:textId="77777777" w:rsidR="004E69E0" w:rsidRPr="004E69E0" w:rsidRDefault="004E69E0" w:rsidP="004E69E0">
      <w:pPr>
        <w:numPr>
          <w:ilvl w:val="0"/>
          <w:numId w:val="3"/>
        </w:numPr>
      </w:pPr>
      <w:r w:rsidRPr="004E69E0">
        <w:rPr>
          <w:b/>
          <w:bCs/>
        </w:rPr>
        <w:t>Overfitting</w:t>
      </w:r>
      <w:r w:rsidRPr="004E69E0">
        <w:t>: When a model performs well on training data but poorly on validation data due to memorizing patterns rather than generalizing.</w:t>
      </w:r>
    </w:p>
    <w:p w14:paraId="08C2EE57" w14:textId="77777777" w:rsidR="004E69E0" w:rsidRPr="004E69E0" w:rsidRDefault="004E69E0" w:rsidP="004E69E0">
      <w:pPr>
        <w:numPr>
          <w:ilvl w:val="0"/>
          <w:numId w:val="3"/>
        </w:numPr>
      </w:pPr>
      <w:r w:rsidRPr="004E69E0">
        <w:rPr>
          <w:b/>
          <w:bCs/>
        </w:rPr>
        <w:t>Hyperparameter</w:t>
      </w:r>
      <w:r w:rsidRPr="004E69E0">
        <w:t>: Configuration settings (e.g., learning rate, batch size) that control the training process, tuned experimentally.</w:t>
      </w:r>
    </w:p>
    <w:p w14:paraId="393E24EC" w14:textId="77777777" w:rsidR="004E69E0" w:rsidRPr="004E69E0" w:rsidRDefault="004E69E0" w:rsidP="004E69E0">
      <w:pPr>
        <w:rPr>
          <w:b/>
          <w:bCs/>
        </w:rPr>
      </w:pPr>
      <w:r w:rsidRPr="004E69E0">
        <w:rPr>
          <w:b/>
          <w:bCs/>
        </w:rPr>
        <w:lastRenderedPageBreak/>
        <w:t>3.2 MLP Models</w:t>
      </w:r>
    </w:p>
    <w:p w14:paraId="3DE655CB" w14:textId="77777777" w:rsidR="004E69E0" w:rsidRDefault="004E69E0" w:rsidP="004E69E0">
      <w:r w:rsidRPr="004E69E0">
        <w:rPr>
          <w:b/>
          <w:bCs/>
        </w:rPr>
        <w:t>Why MLP?</w:t>
      </w:r>
      <w:r w:rsidRPr="004E69E0">
        <w:t xml:space="preserve"> </w:t>
      </w:r>
    </w:p>
    <w:p w14:paraId="7543563A" w14:textId="39FC8DEF" w:rsidR="004E69E0" w:rsidRDefault="004E69E0" w:rsidP="004E69E0">
      <w:r>
        <w:t>This is used as our baseline for comparison between other architectures that will be mentioned later in the report</w:t>
      </w:r>
    </w:p>
    <w:p w14:paraId="201B36BF" w14:textId="48761653" w:rsidR="004E69E0" w:rsidRPr="004E69E0" w:rsidRDefault="004E69E0" w:rsidP="004E69E0">
      <w:r w:rsidRPr="004E69E0">
        <w:t xml:space="preserve">Multilayer </w:t>
      </w:r>
      <w:proofErr w:type="spellStart"/>
      <w:r w:rsidRPr="004E69E0">
        <w:t>Perceptrons</w:t>
      </w:r>
      <w:proofErr w:type="spellEnd"/>
      <w:r w:rsidRPr="004E69E0">
        <w:t xml:space="preserve"> are feedforward neural networks used as a baseline due to their simplicity. They process flattened image data, making them less effective for spatial patterns but useful for initial comparisons.</w:t>
      </w:r>
    </w:p>
    <w:p w14:paraId="4F0FFC07" w14:textId="02F308D7" w:rsidR="004E69E0" w:rsidRPr="004E69E0" w:rsidRDefault="004E69E0" w:rsidP="004E69E0">
      <w:r>
        <w:rPr>
          <w:b/>
          <w:bCs/>
        </w:rPr>
        <w:t xml:space="preserve">Implemented </w:t>
      </w:r>
      <w:r w:rsidRPr="004E69E0">
        <w:rPr>
          <w:b/>
          <w:bCs/>
        </w:rPr>
        <w:t>Architectures</w:t>
      </w:r>
      <w:r w:rsidRPr="004E69E0">
        <w:t>:</w:t>
      </w:r>
    </w:p>
    <w:p w14:paraId="33446CB0" w14:textId="77777777" w:rsidR="004E69E0" w:rsidRPr="004E69E0" w:rsidRDefault="004E69E0" w:rsidP="004E69E0">
      <w:pPr>
        <w:numPr>
          <w:ilvl w:val="0"/>
          <w:numId w:val="4"/>
        </w:numPr>
      </w:pPr>
      <w:r w:rsidRPr="004E69E0">
        <w:rPr>
          <w:b/>
          <w:bCs/>
        </w:rPr>
        <w:t>MLP 1 (Model-V1)</w:t>
      </w:r>
      <w:r w:rsidRPr="004E69E0">
        <w:t xml:space="preserve">: </w:t>
      </w:r>
    </w:p>
    <w:p w14:paraId="630A751A" w14:textId="77777777" w:rsidR="004E69E0" w:rsidRPr="004E69E0" w:rsidRDefault="004E69E0" w:rsidP="004E69E0">
      <w:pPr>
        <w:numPr>
          <w:ilvl w:val="1"/>
          <w:numId w:val="4"/>
        </w:numPr>
      </w:pPr>
      <w:r w:rsidRPr="004E69E0">
        <w:rPr>
          <w:b/>
          <w:bCs/>
        </w:rPr>
        <w:t>Layers</w:t>
      </w:r>
      <w:r w:rsidRPr="004E69E0">
        <w:t>: 5 (input, 3 hidden, output).</w:t>
      </w:r>
    </w:p>
    <w:p w14:paraId="233B4621" w14:textId="77777777" w:rsidR="004E69E0" w:rsidRPr="004E69E0" w:rsidRDefault="004E69E0" w:rsidP="004E69E0">
      <w:pPr>
        <w:numPr>
          <w:ilvl w:val="1"/>
          <w:numId w:val="4"/>
        </w:numPr>
      </w:pPr>
      <w:r w:rsidRPr="004E69E0">
        <w:rPr>
          <w:b/>
          <w:bCs/>
        </w:rPr>
        <w:t>Parameters</w:t>
      </w:r>
      <w:r w:rsidRPr="004E69E0">
        <w:t>: 805,813 (weights and biases).</w:t>
      </w:r>
    </w:p>
    <w:p w14:paraId="33FE381B" w14:textId="77777777" w:rsidR="004E69E0" w:rsidRPr="004E69E0" w:rsidRDefault="004E69E0" w:rsidP="004E69E0">
      <w:pPr>
        <w:numPr>
          <w:ilvl w:val="1"/>
          <w:numId w:val="4"/>
        </w:numPr>
      </w:pPr>
      <w:r w:rsidRPr="004E69E0">
        <w:rPr>
          <w:b/>
          <w:bCs/>
        </w:rPr>
        <w:t>Activation</w:t>
      </w:r>
      <w:r w:rsidRPr="004E69E0">
        <w:t xml:space="preserve">: </w:t>
      </w:r>
      <w:proofErr w:type="spellStart"/>
      <w:r w:rsidRPr="004E69E0">
        <w:t>ReLU</w:t>
      </w:r>
      <w:proofErr w:type="spellEnd"/>
      <w:r w:rsidRPr="004E69E0">
        <w:t xml:space="preserve"> (Rectified Linear Unit) for hidden layers, </w:t>
      </w:r>
      <w:proofErr w:type="spellStart"/>
      <w:r w:rsidRPr="004E69E0">
        <w:t>Softmax</w:t>
      </w:r>
      <w:proofErr w:type="spellEnd"/>
      <w:r w:rsidRPr="004E69E0">
        <w:t xml:space="preserve"> for output to produce class probabilities.</w:t>
      </w:r>
    </w:p>
    <w:p w14:paraId="3ABB2EAA" w14:textId="77777777" w:rsidR="004E69E0" w:rsidRPr="004E69E0" w:rsidRDefault="004E69E0" w:rsidP="004E69E0">
      <w:pPr>
        <w:numPr>
          <w:ilvl w:val="1"/>
          <w:numId w:val="4"/>
        </w:numPr>
      </w:pPr>
      <w:r w:rsidRPr="004E69E0">
        <w:rPr>
          <w:b/>
          <w:bCs/>
        </w:rPr>
        <w:t>Performance</w:t>
      </w:r>
      <w:r w:rsidRPr="004E69E0">
        <w:t>: Training accuracy 54.0%, validation accuracy 53.3%.</w:t>
      </w:r>
    </w:p>
    <w:p w14:paraId="39F9F4D8" w14:textId="77777777" w:rsidR="004E69E0" w:rsidRPr="004E69E0" w:rsidRDefault="004E69E0" w:rsidP="004E69E0">
      <w:pPr>
        <w:numPr>
          <w:ilvl w:val="0"/>
          <w:numId w:val="4"/>
        </w:numPr>
      </w:pPr>
      <w:r w:rsidRPr="004E69E0">
        <w:rPr>
          <w:b/>
          <w:bCs/>
        </w:rPr>
        <w:t>MLP 2 (Model-V3)</w:t>
      </w:r>
      <w:r w:rsidRPr="004E69E0">
        <w:t xml:space="preserve">: </w:t>
      </w:r>
    </w:p>
    <w:p w14:paraId="4532C814" w14:textId="77777777" w:rsidR="004E69E0" w:rsidRPr="004E69E0" w:rsidRDefault="004E69E0" w:rsidP="004E69E0">
      <w:pPr>
        <w:numPr>
          <w:ilvl w:val="1"/>
          <w:numId w:val="4"/>
        </w:numPr>
      </w:pPr>
      <w:r w:rsidRPr="004E69E0">
        <w:rPr>
          <w:b/>
          <w:bCs/>
        </w:rPr>
        <w:t>Layers</w:t>
      </w:r>
      <w:r w:rsidRPr="004E69E0">
        <w:t>: 8 (input, 6 hidden, output).</w:t>
      </w:r>
    </w:p>
    <w:p w14:paraId="4832774A" w14:textId="77777777" w:rsidR="004E69E0" w:rsidRPr="004E69E0" w:rsidRDefault="004E69E0" w:rsidP="004E69E0">
      <w:pPr>
        <w:numPr>
          <w:ilvl w:val="1"/>
          <w:numId w:val="4"/>
        </w:numPr>
      </w:pPr>
      <w:r w:rsidRPr="004E69E0">
        <w:rPr>
          <w:b/>
          <w:bCs/>
        </w:rPr>
        <w:t>Parameters</w:t>
      </w:r>
      <w:r w:rsidRPr="004E69E0">
        <w:t>: 3,221,061 (increased due to deeper architecture).</w:t>
      </w:r>
    </w:p>
    <w:p w14:paraId="53172B6C" w14:textId="77777777" w:rsidR="004E69E0" w:rsidRPr="004E69E0" w:rsidRDefault="004E69E0" w:rsidP="004E69E0">
      <w:pPr>
        <w:numPr>
          <w:ilvl w:val="1"/>
          <w:numId w:val="4"/>
        </w:numPr>
      </w:pPr>
      <w:r w:rsidRPr="004E69E0">
        <w:rPr>
          <w:b/>
          <w:bCs/>
        </w:rPr>
        <w:t>Regularization</w:t>
      </w:r>
      <w:r w:rsidRPr="004E69E0">
        <w:t>: Dropout (randomly deactivates neurons during training to prevent overfitting) and L2 regularization (penalizes large weights).</w:t>
      </w:r>
    </w:p>
    <w:p w14:paraId="3AE9AA66" w14:textId="77777777" w:rsidR="004E69E0" w:rsidRPr="004E69E0" w:rsidRDefault="004E69E0" w:rsidP="004E69E0">
      <w:pPr>
        <w:numPr>
          <w:ilvl w:val="1"/>
          <w:numId w:val="4"/>
        </w:numPr>
      </w:pPr>
      <w:r w:rsidRPr="004E69E0">
        <w:rPr>
          <w:b/>
          <w:bCs/>
        </w:rPr>
        <w:t>Performance</w:t>
      </w:r>
      <w:r w:rsidRPr="004E69E0">
        <w:t>: Training accuracy 55.6%, validation accuracy 53.3%.</w:t>
      </w:r>
    </w:p>
    <w:p w14:paraId="313ACE91" w14:textId="77777777" w:rsidR="004E69E0" w:rsidRPr="004E69E0" w:rsidRDefault="004E69E0" w:rsidP="004E69E0">
      <w:r w:rsidRPr="004E69E0">
        <w:rPr>
          <w:b/>
          <w:bCs/>
        </w:rPr>
        <w:t>Comparison</w:t>
      </w:r>
      <w:r w:rsidRPr="004E69E0">
        <w: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73"/>
        <w:gridCol w:w="779"/>
        <w:gridCol w:w="1319"/>
        <w:gridCol w:w="1694"/>
        <w:gridCol w:w="1791"/>
        <w:gridCol w:w="1630"/>
      </w:tblGrid>
      <w:tr w:rsidR="004E69E0" w:rsidRPr="004E69E0" w14:paraId="4FA8541B" w14:textId="77777777" w:rsidTr="0077539C">
        <w:trPr>
          <w:tblHeader/>
          <w:tblCellSpacing w:w="15" w:type="dxa"/>
        </w:trPr>
        <w:tc>
          <w:tcPr>
            <w:tcW w:w="0" w:type="auto"/>
            <w:vAlign w:val="center"/>
            <w:hideMark/>
          </w:tcPr>
          <w:p w14:paraId="38135D67" w14:textId="77777777" w:rsidR="004E69E0" w:rsidRPr="004E69E0" w:rsidRDefault="004E69E0" w:rsidP="004E69E0">
            <w:pPr>
              <w:rPr>
                <w:b/>
                <w:bCs/>
              </w:rPr>
            </w:pPr>
            <w:r w:rsidRPr="004E69E0">
              <w:rPr>
                <w:b/>
                <w:bCs/>
              </w:rPr>
              <w:t>Model</w:t>
            </w:r>
          </w:p>
        </w:tc>
        <w:tc>
          <w:tcPr>
            <w:tcW w:w="0" w:type="auto"/>
            <w:vAlign w:val="center"/>
            <w:hideMark/>
          </w:tcPr>
          <w:p w14:paraId="59F31241" w14:textId="77777777" w:rsidR="004E69E0" w:rsidRPr="004E69E0" w:rsidRDefault="004E69E0" w:rsidP="004E69E0">
            <w:pPr>
              <w:rPr>
                <w:b/>
                <w:bCs/>
              </w:rPr>
            </w:pPr>
            <w:r w:rsidRPr="004E69E0">
              <w:rPr>
                <w:b/>
                <w:bCs/>
              </w:rPr>
              <w:t>Layers</w:t>
            </w:r>
          </w:p>
        </w:tc>
        <w:tc>
          <w:tcPr>
            <w:tcW w:w="0" w:type="auto"/>
            <w:vAlign w:val="center"/>
            <w:hideMark/>
          </w:tcPr>
          <w:p w14:paraId="5D103FA6" w14:textId="77777777" w:rsidR="004E69E0" w:rsidRPr="004E69E0" w:rsidRDefault="004E69E0" w:rsidP="004E69E0">
            <w:pPr>
              <w:rPr>
                <w:b/>
                <w:bCs/>
              </w:rPr>
            </w:pPr>
            <w:r w:rsidRPr="004E69E0">
              <w:rPr>
                <w:b/>
                <w:bCs/>
              </w:rPr>
              <w:t>Parameters</w:t>
            </w:r>
          </w:p>
        </w:tc>
        <w:tc>
          <w:tcPr>
            <w:tcW w:w="0" w:type="auto"/>
            <w:vAlign w:val="center"/>
            <w:hideMark/>
          </w:tcPr>
          <w:p w14:paraId="53669CB1" w14:textId="77777777" w:rsidR="004E69E0" w:rsidRPr="004E69E0" w:rsidRDefault="004E69E0" w:rsidP="004E69E0">
            <w:pPr>
              <w:rPr>
                <w:b/>
                <w:bCs/>
              </w:rPr>
            </w:pPr>
            <w:r w:rsidRPr="004E69E0">
              <w:rPr>
                <w:b/>
                <w:bCs/>
              </w:rPr>
              <w:t>Activation</w:t>
            </w:r>
          </w:p>
        </w:tc>
        <w:tc>
          <w:tcPr>
            <w:tcW w:w="0" w:type="auto"/>
            <w:vAlign w:val="center"/>
            <w:hideMark/>
          </w:tcPr>
          <w:p w14:paraId="229626E4" w14:textId="77777777" w:rsidR="004E69E0" w:rsidRPr="004E69E0" w:rsidRDefault="004E69E0" w:rsidP="004E69E0">
            <w:pPr>
              <w:rPr>
                <w:b/>
                <w:bCs/>
              </w:rPr>
            </w:pPr>
            <w:r w:rsidRPr="004E69E0">
              <w:rPr>
                <w:b/>
                <w:bCs/>
              </w:rPr>
              <w:t>Accuracy (Train)</w:t>
            </w:r>
          </w:p>
        </w:tc>
        <w:tc>
          <w:tcPr>
            <w:tcW w:w="0" w:type="auto"/>
            <w:vAlign w:val="center"/>
            <w:hideMark/>
          </w:tcPr>
          <w:p w14:paraId="755EC494" w14:textId="77777777" w:rsidR="004E69E0" w:rsidRPr="004E69E0" w:rsidRDefault="004E69E0" w:rsidP="004E69E0">
            <w:pPr>
              <w:rPr>
                <w:b/>
                <w:bCs/>
              </w:rPr>
            </w:pPr>
            <w:r w:rsidRPr="004E69E0">
              <w:rPr>
                <w:b/>
                <w:bCs/>
              </w:rPr>
              <w:t>Accuracy (Val)</w:t>
            </w:r>
          </w:p>
        </w:tc>
      </w:tr>
      <w:tr w:rsidR="004E69E0" w:rsidRPr="004E69E0" w14:paraId="481D987D" w14:textId="77777777" w:rsidTr="0077539C">
        <w:trPr>
          <w:tblCellSpacing w:w="15" w:type="dxa"/>
        </w:trPr>
        <w:tc>
          <w:tcPr>
            <w:tcW w:w="0" w:type="auto"/>
            <w:vAlign w:val="center"/>
            <w:hideMark/>
          </w:tcPr>
          <w:p w14:paraId="07AF70D8" w14:textId="77777777" w:rsidR="004E69E0" w:rsidRPr="004E69E0" w:rsidRDefault="004E69E0" w:rsidP="004E69E0">
            <w:r w:rsidRPr="004E69E0">
              <w:t>MLP 1 (V1)</w:t>
            </w:r>
          </w:p>
        </w:tc>
        <w:tc>
          <w:tcPr>
            <w:tcW w:w="0" w:type="auto"/>
            <w:vAlign w:val="center"/>
            <w:hideMark/>
          </w:tcPr>
          <w:p w14:paraId="7088CA8F" w14:textId="77777777" w:rsidR="004E69E0" w:rsidRPr="004E69E0" w:rsidRDefault="004E69E0" w:rsidP="004E69E0">
            <w:r w:rsidRPr="004E69E0">
              <w:t>5</w:t>
            </w:r>
          </w:p>
        </w:tc>
        <w:tc>
          <w:tcPr>
            <w:tcW w:w="0" w:type="auto"/>
            <w:vAlign w:val="center"/>
            <w:hideMark/>
          </w:tcPr>
          <w:p w14:paraId="4ACFC3B7" w14:textId="77777777" w:rsidR="004E69E0" w:rsidRPr="004E69E0" w:rsidRDefault="004E69E0" w:rsidP="004E69E0">
            <w:r w:rsidRPr="004E69E0">
              <w:t>805,813</w:t>
            </w:r>
          </w:p>
        </w:tc>
        <w:tc>
          <w:tcPr>
            <w:tcW w:w="0" w:type="auto"/>
            <w:vAlign w:val="center"/>
            <w:hideMark/>
          </w:tcPr>
          <w:p w14:paraId="1F940F63" w14:textId="77777777" w:rsidR="004E69E0" w:rsidRPr="004E69E0" w:rsidRDefault="004E69E0" w:rsidP="004E69E0">
            <w:proofErr w:type="spellStart"/>
            <w:r w:rsidRPr="004E69E0">
              <w:t>ReLU</w:t>
            </w:r>
            <w:proofErr w:type="spellEnd"/>
            <w:r w:rsidRPr="004E69E0">
              <w:t xml:space="preserve"> + </w:t>
            </w:r>
            <w:proofErr w:type="spellStart"/>
            <w:r w:rsidRPr="004E69E0">
              <w:t>Softmax</w:t>
            </w:r>
            <w:proofErr w:type="spellEnd"/>
          </w:p>
        </w:tc>
        <w:tc>
          <w:tcPr>
            <w:tcW w:w="0" w:type="auto"/>
            <w:vAlign w:val="center"/>
            <w:hideMark/>
          </w:tcPr>
          <w:p w14:paraId="0E1EFC85" w14:textId="77777777" w:rsidR="004E69E0" w:rsidRPr="004E69E0" w:rsidRDefault="004E69E0" w:rsidP="004E69E0">
            <w:r w:rsidRPr="004E69E0">
              <w:t>54.0%</w:t>
            </w:r>
          </w:p>
        </w:tc>
        <w:tc>
          <w:tcPr>
            <w:tcW w:w="0" w:type="auto"/>
            <w:vAlign w:val="center"/>
            <w:hideMark/>
          </w:tcPr>
          <w:p w14:paraId="55CA2C98" w14:textId="77777777" w:rsidR="004E69E0" w:rsidRPr="004E69E0" w:rsidRDefault="004E69E0" w:rsidP="004E69E0">
            <w:r w:rsidRPr="004E69E0">
              <w:t>53.3%</w:t>
            </w:r>
          </w:p>
        </w:tc>
      </w:tr>
      <w:tr w:rsidR="004E69E0" w:rsidRPr="004E69E0" w14:paraId="73997C53" w14:textId="77777777" w:rsidTr="0077539C">
        <w:trPr>
          <w:tblCellSpacing w:w="15" w:type="dxa"/>
        </w:trPr>
        <w:tc>
          <w:tcPr>
            <w:tcW w:w="0" w:type="auto"/>
            <w:vAlign w:val="center"/>
            <w:hideMark/>
          </w:tcPr>
          <w:p w14:paraId="326FC203" w14:textId="77777777" w:rsidR="004E69E0" w:rsidRPr="004E69E0" w:rsidRDefault="004E69E0" w:rsidP="004E69E0">
            <w:r w:rsidRPr="004E69E0">
              <w:t>MLP 2 (V3)</w:t>
            </w:r>
          </w:p>
        </w:tc>
        <w:tc>
          <w:tcPr>
            <w:tcW w:w="0" w:type="auto"/>
            <w:vAlign w:val="center"/>
            <w:hideMark/>
          </w:tcPr>
          <w:p w14:paraId="0472B553" w14:textId="77777777" w:rsidR="004E69E0" w:rsidRPr="004E69E0" w:rsidRDefault="004E69E0" w:rsidP="004E69E0">
            <w:r w:rsidRPr="004E69E0">
              <w:t>8</w:t>
            </w:r>
          </w:p>
        </w:tc>
        <w:tc>
          <w:tcPr>
            <w:tcW w:w="0" w:type="auto"/>
            <w:vAlign w:val="center"/>
            <w:hideMark/>
          </w:tcPr>
          <w:p w14:paraId="3FA2E886" w14:textId="77777777" w:rsidR="004E69E0" w:rsidRPr="004E69E0" w:rsidRDefault="004E69E0" w:rsidP="004E69E0">
            <w:r w:rsidRPr="004E69E0">
              <w:t>3,221,061</w:t>
            </w:r>
          </w:p>
        </w:tc>
        <w:tc>
          <w:tcPr>
            <w:tcW w:w="0" w:type="auto"/>
            <w:vAlign w:val="center"/>
            <w:hideMark/>
          </w:tcPr>
          <w:p w14:paraId="67BF3F6F" w14:textId="77777777" w:rsidR="004E69E0" w:rsidRPr="004E69E0" w:rsidRDefault="004E69E0" w:rsidP="004E69E0">
            <w:proofErr w:type="spellStart"/>
            <w:r w:rsidRPr="004E69E0">
              <w:t>ReLU</w:t>
            </w:r>
            <w:proofErr w:type="spellEnd"/>
            <w:r w:rsidRPr="004E69E0">
              <w:t xml:space="preserve"> + </w:t>
            </w:r>
            <w:proofErr w:type="spellStart"/>
            <w:r w:rsidRPr="004E69E0">
              <w:t>Softmax</w:t>
            </w:r>
            <w:proofErr w:type="spellEnd"/>
          </w:p>
        </w:tc>
        <w:tc>
          <w:tcPr>
            <w:tcW w:w="0" w:type="auto"/>
            <w:vAlign w:val="center"/>
            <w:hideMark/>
          </w:tcPr>
          <w:p w14:paraId="2EF16E9A" w14:textId="77777777" w:rsidR="004E69E0" w:rsidRPr="004E69E0" w:rsidRDefault="004E69E0" w:rsidP="004E69E0">
            <w:r w:rsidRPr="004E69E0">
              <w:t>55.6%</w:t>
            </w:r>
          </w:p>
        </w:tc>
        <w:tc>
          <w:tcPr>
            <w:tcW w:w="0" w:type="auto"/>
            <w:vAlign w:val="center"/>
            <w:hideMark/>
          </w:tcPr>
          <w:p w14:paraId="7F2CC549" w14:textId="77777777" w:rsidR="004E69E0" w:rsidRPr="004E69E0" w:rsidRDefault="004E69E0" w:rsidP="004E69E0">
            <w:r w:rsidRPr="004E69E0">
              <w:t>53.3%</w:t>
            </w:r>
          </w:p>
        </w:tc>
      </w:tr>
    </w:tbl>
    <w:p w14:paraId="62437143" w14:textId="77777777" w:rsidR="004E69E0" w:rsidRDefault="004E69E0" w:rsidP="004E69E0">
      <w:r w:rsidRPr="004E69E0">
        <w:rPr>
          <w:b/>
          <w:bCs/>
        </w:rPr>
        <w:t>Observation</w:t>
      </w:r>
      <w:r w:rsidRPr="004E69E0">
        <w:t>: Both MLP models achieved modest performance, with MLP 2 slightly better on training data due to increased capacity. However, validation accuracies remained similar, indicating limited generalization for image data.</w:t>
      </w:r>
    </w:p>
    <w:p w14:paraId="5B9CA677" w14:textId="77777777" w:rsidR="004E69E0" w:rsidRPr="004E69E0" w:rsidRDefault="004E69E0" w:rsidP="004E69E0"/>
    <w:p w14:paraId="505D13F2" w14:textId="77777777" w:rsidR="004E69E0" w:rsidRPr="004E69E0" w:rsidRDefault="004E69E0" w:rsidP="004E69E0">
      <w:pPr>
        <w:rPr>
          <w:b/>
          <w:bCs/>
        </w:rPr>
      </w:pPr>
      <w:r w:rsidRPr="004E69E0">
        <w:rPr>
          <w:b/>
          <w:bCs/>
        </w:rPr>
        <w:lastRenderedPageBreak/>
        <w:t>3.3 CNN Models</w:t>
      </w:r>
    </w:p>
    <w:p w14:paraId="1DD30761" w14:textId="77777777" w:rsidR="004E69E0" w:rsidRPr="004E69E0" w:rsidRDefault="004E69E0" w:rsidP="004E69E0">
      <w:r w:rsidRPr="004E69E0">
        <w:rPr>
          <w:b/>
          <w:bCs/>
        </w:rPr>
        <w:t>Why CNN?</w:t>
      </w:r>
      <w:r w:rsidRPr="004E69E0">
        <w:t xml:space="preserve"> Convolutional Neural Networks excel at image classification by leveraging convolutional layers to extract spatial features (e.g., edges, textures) and pooling layers to reduce dimensionality.</w:t>
      </w:r>
    </w:p>
    <w:p w14:paraId="43CECD42" w14:textId="77777777" w:rsidR="004E69E0" w:rsidRPr="004E69E0" w:rsidRDefault="004E69E0" w:rsidP="004E69E0">
      <w:r w:rsidRPr="004E69E0">
        <w:rPr>
          <w:b/>
          <w:bCs/>
        </w:rPr>
        <w:t>Baseline Architecture</w:t>
      </w:r>
      <w:r w:rsidRPr="004E69E0">
        <w:t>:</w:t>
      </w:r>
    </w:p>
    <w:p w14:paraId="6FA53F94" w14:textId="77777777" w:rsidR="004E69E0" w:rsidRPr="004E69E0" w:rsidRDefault="004E69E0" w:rsidP="004E69E0">
      <w:pPr>
        <w:numPr>
          <w:ilvl w:val="0"/>
          <w:numId w:val="5"/>
        </w:numPr>
      </w:pPr>
      <w:r w:rsidRPr="004E69E0">
        <w:rPr>
          <w:b/>
          <w:bCs/>
        </w:rPr>
        <w:t>Layers</w:t>
      </w:r>
      <w:r w:rsidRPr="004E69E0">
        <w:t xml:space="preserve">: </w:t>
      </w:r>
    </w:p>
    <w:p w14:paraId="31851278" w14:textId="77777777" w:rsidR="004E69E0" w:rsidRPr="004E69E0" w:rsidRDefault="004E69E0" w:rsidP="004E69E0">
      <w:pPr>
        <w:numPr>
          <w:ilvl w:val="1"/>
          <w:numId w:val="5"/>
        </w:numPr>
      </w:pPr>
      <w:r w:rsidRPr="004E69E0">
        <w:t>Conv2D(8, (2,2)): 8 filters of size 2x2 to extract basic features.</w:t>
      </w:r>
    </w:p>
    <w:p w14:paraId="59224941" w14:textId="77777777" w:rsidR="004E69E0" w:rsidRPr="004E69E0" w:rsidRDefault="004E69E0" w:rsidP="004E69E0">
      <w:pPr>
        <w:numPr>
          <w:ilvl w:val="1"/>
          <w:numId w:val="5"/>
        </w:numPr>
      </w:pPr>
      <w:r w:rsidRPr="004E69E0">
        <w:t>MaxPooling2D: Reduces spatial dimensions (e.g., 224x224 to 112x112) while retaining important features.</w:t>
      </w:r>
    </w:p>
    <w:p w14:paraId="13611D48" w14:textId="77777777" w:rsidR="004E69E0" w:rsidRPr="004E69E0" w:rsidRDefault="004E69E0" w:rsidP="004E69E0">
      <w:pPr>
        <w:numPr>
          <w:ilvl w:val="1"/>
          <w:numId w:val="5"/>
        </w:numPr>
      </w:pPr>
      <w:r w:rsidRPr="004E69E0">
        <w:t>Conv2D(64, (3,3)): 64 filters of size 3x3 for more complex features.</w:t>
      </w:r>
    </w:p>
    <w:p w14:paraId="0FACFE65" w14:textId="77777777" w:rsidR="004E69E0" w:rsidRPr="004E69E0" w:rsidRDefault="004E69E0" w:rsidP="004E69E0">
      <w:pPr>
        <w:numPr>
          <w:ilvl w:val="1"/>
          <w:numId w:val="5"/>
        </w:numPr>
      </w:pPr>
      <w:r w:rsidRPr="004E69E0">
        <w:t>MaxPooling2D: Further reduces dimensions.</w:t>
      </w:r>
    </w:p>
    <w:p w14:paraId="7AA814BF" w14:textId="77777777" w:rsidR="004E69E0" w:rsidRPr="004E69E0" w:rsidRDefault="004E69E0" w:rsidP="004E69E0">
      <w:pPr>
        <w:numPr>
          <w:ilvl w:val="1"/>
          <w:numId w:val="5"/>
        </w:numPr>
      </w:pPr>
      <w:r w:rsidRPr="004E69E0">
        <w:t xml:space="preserve">Dense(128, </w:t>
      </w:r>
      <w:proofErr w:type="spellStart"/>
      <w:r w:rsidRPr="004E69E0">
        <w:t>ReLU</w:t>
      </w:r>
      <w:proofErr w:type="spellEnd"/>
      <w:r w:rsidRPr="004E69E0">
        <w:t>): Fully connected layer for high-level reasoning.</w:t>
      </w:r>
    </w:p>
    <w:p w14:paraId="6EFA8C36" w14:textId="78C09969" w:rsidR="007F39E5" w:rsidRDefault="004E69E0" w:rsidP="007F39E5">
      <w:pPr>
        <w:numPr>
          <w:ilvl w:val="1"/>
          <w:numId w:val="5"/>
        </w:numPr>
      </w:pPr>
      <w:r w:rsidRPr="004E69E0">
        <w:t xml:space="preserve">Dense(output, </w:t>
      </w:r>
      <w:proofErr w:type="spellStart"/>
      <w:r w:rsidRPr="004E69E0">
        <w:t>Softmax</w:t>
      </w:r>
      <w:proofErr w:type="spellEnd"/>
      <w:r w:rsidRPr="004E69E0">
        <w:t>): Outputs class probabilities.</w:t>
      </w:r>
    </w:p>
    <w:p w14:paraId="20E6ACF9" w14:textId="22F9551F" w:rsidR="007F39E5" w:rsidRPr="004E69E0" w:rsidRDefault="007F39E5" w:rsidP="007F39E5">
      <w:r>
        <w:rPr>
          <w:noProof/>
        </w:rPr>
        <w:drawing>
          <wp:inline distT="0" distB="0" distL="0" distR="0" wp14:anchorId="5243432D" wp14:editId="25158550">
            <wp:extent cx="5943600" cy="2687955"/>
            <wp:effectExtent l="0" t="0" r="0" b="0"/>
            <wp:docPr id="1132919654" name="Picture 1" descr="Several rectangular bars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19654" name="Picture 1" descr="Several rectangular bars with text"/>
                    <pic:cNvPicPr/>
                  </pic:nvPicPr>
                  <pic:blipFill>
                    <a:blip r:embed="rId7"/>
                    <a:stretch>
                      <a:fillRect/>
                    </a:stretch>
                  </pic:blipFill>
                  <pic:spPr>
                    <a:xfrm>
                      <a:off x="0" y="0"/>
                      <a:ext cx="5943600" cy="2687955"/>
                    </a:xfrm>
                    <a:prstGeom prst="rect">
                      <a:avLst/>
                    </a:prstGeom>
                  </pic:spPr>
                </pic:pic>
              </a:graphicData>
            </a:graphic>
          </wp:inline>
        </w:drawing>
      </w:r>
    </w:p>
    <w:p w14:paraId="76787688" w14:textId="77777777" w:rsidR="004E69E0" w:rsidRPr="004E69E0" w:rsidRDefault="004E69E0" w:rsidP="004E69E0">
      <w:pPr>
        <w:numPr>
          <w:ilvl w:val="0"/>
          <w:numId w:val="5"/>
        </w:numPr>
      </w:pPr>
      <w:r w:rsidRPr="004E69E0">
        <w:rPr>
          <w:b/>
          <w:bCs/>
        </w:rPr>
        <w:t>Training</w:t>
      </w:r>
      <w:r w:rsidRPr="004E69E0">
        <w:t xml:space="preserve">: </w:t>
      </w:r>
    </w:p>
    <w:p w14:paraId="06683C3E" w14:textId="77777777" w:rsidR="004E69E0" w:rsidRPr="004E69E0" w:rsidRDefault="004E69E0" w:rsidP="004E69E0">
      <w:pPr>
        <w:numPr>
          <w:ilvl w:val="1"/>
          <w:numId w:val="5"/>
        </w:numPr>
      </w:pPr>
      <w:r w:rsidRPr="004E69E0">
        <w:rPr>
          <w:b/>
          <w:bCs/>
        </w:rPr>
        <w:t>Optimizer</w:t>
      </w:r>
      <w:r w:rsidRPr="004E69E0">
        <w:t>: Adam (adaptive learning rate algorithm).</w:t>
      </w:r>
    </w:p>
    <w:p w14:paraId="67DBBB50" w14:textId="77777777" w:rsidR="004E69E0" w:rsidRPr="004E69E0" w:rsidRDefault="004E69E0" w:rsidP="004E69E0">
      <w:pPr>
        <w:numPr>
          <w:ilvl w:val="1"/>
          <w:numId w:val="5"/>
        </w:numPr>
      </w:pPr>
      <w:r w:rsidRPr="004E69E0">
        <w:rPr>
          <w:b/>
          <w:bCs/>
        </w:rPr>
        <w:t>Loss</w:t>
      </w:r>
      <w:r w:rsidRPr="004E69E0">
        <w:t xml:space="preserve">: Categorical </w:t>
      </w:r>
      <w:proofErr w:type="spellStart"/>
      <w:r w:rsidRPr="004E69E0">
        <w:t>Crossentropy</w:t>
      </w:r>
      <w:proofErr w:type="spellEnd"/>
      <w:r w:rsidRPr="004E69E0">
        <w:t xml:space="preserve"> (measures error for multi-class classification).</w:t>
      </w:r>
    </w:p>
    <w:p w14:paraId="73ADCD04" w14:textId="77777777" w:rsidR="004E69E0" w:rsidRPr="004E69E0" w:rsidRDefault="004E69E0" w:rsidP="004E69E0">
      <w:pPr>
        <w:numPr>
          <w:ilvl w:val="1"/>
          <w:numId w:val="5"/>
        </w:numPr>
      </w:pPr>
      <w:r w:rsidRPr="004E69E0">
        <w:rPr>
          <w:b/>
          <w:bCs/>
        </w:rPr>
        <w:t>Epochs</w:t>
      </w:r>
      <w:r w:rsidRPr="004E69E0">
        <w:t>: 20 (number of full passes through the training data).</w:t>
      </w:r>
    </w:p>
    <w:p w14:paraId="6D9F144D" w14:textId="6CD1C526" w:rsidR="004E69E0" w:rsidRPr="004E69E0" w:rsidRDefault="0077539C" w:rsidP="004E69E0">
      <w:pPr>
        <w:numPr>
          <w:ilvl w:val="0"/>
          <w:numId w:val="5"/>
        </w:numPr>
      </w:pPr>
      <w:r>
        <w:rPr>
          <w:b/>
          <w:bCs/>
        </w:rPr>
        <w:lastRenderedPageBreak/>
        <w:t xml:space="preserve">Model </w:t>
      </w:r>
      <w:r w:rsidR="004E69E0" w:rsidRPr="004E69E0">
        <w:rPr>
          <w:b/>
          <w:bCs/>
        </w:rPr>
        <w:t>Performance</w:t>
      </w:r>
      <w:r w:rsidR="004E69E0" w:rsidRPr="004E69E0">
        <w:t>: Training accuracy 72.7%, validation accuracy 58.6%, parameters 93,795,757.</w:t>
      </w:r>
    </w:p>
    <w:p w14:paraId="0ADAC5F0" w14:textId="77777777" w:rsidR="004E69E0" w:rsidRPr="004E69E0" w:rsidRDefault="004E69E0" w:rsidP="004E69E0">
      <w:r w:rsidRPr="004E69E0">
        <w:rPr>
          <w:b/>
          <w:bCs/>
        </w:rPr>
        <w:t>Observation</w:t>
      </w:r>
      <w:r w:rsidRPr="004E69E0">
        <w:t>: The baseline CNN outperformed MLPs but showed overfitting (high training accuracy, lower validation accuracy).</w:t>
      </w:r>
    </w:p>
    <w:p w14:paraId="05E83453" w14:textId="77777777" w:rsidR="004E69E0" w:rsidRPr="004E69E0" w:rsidRDefault="004E69E0" w:rsidP="004E69E0">
      <w:r w:rsidRPr="004E69E0">
        <w:rPr>
          <w:b/>
          <w:bCs/>
        </w:rPr>
        <w:t>Experimentation</w:t>
      </w:r>
      <w:r w:rsidRPr="004E69E0">
        <w:t>:</w:t>
      </w:r>
    </w:p>
    <w:p w14:paraId="382C071B" w14:textId="77777777" w:rsidR="004E69E0" w:rsidRPr="004E69E0" w:rsidRDefault="004E69E0" w:rsidP="004E69E0">
      <w:pPr>
        <w:numPr>
          <w:ilvl w:val="0"/>
          <w:numId w:val="6"/>
        </w:numPr>
      </w:pPr>
      <w:r w:rsidRPr="004E69E0">
        <w:rPr>
          <w:b/>
          <w:bCs/>
        </w:rPr>
        <w:t>CNN Model v1</w:t>
      </w:r>
      <w:r w:rsidRPr="004E69E0">
        <w:t>: Increased filter sizes → Training accuracy 84.03%, validation accuracy 53.76% (strong overfitting).</w:t>
      </w:r>
    </w:p>
    <w:p w14:paraId="0C195E12" w14:textId="77777777" w:rsidR="004E69E0" w:rsidRPr="004E69E0" w:rsidRDefault="004E69E0" w:rsidP="004E69E0">
      <w:pPr>
        <w:numPr>
          <w:ilvl w:val="0"/>
          <w:numId w:val="6"/>
        </w:numPr>
      </w:pPr>
      <w:r w:rsidRPr="004E69E0">
        <w:rPr>
          <w:b/>
          <w:bCs/>
        </w:rPr>
        <w:t>CNN Model v2</w:t>
      </w:r>
      <w:r w:rsidRPr="004E69E0">
        <w:t>: Added dropout (0.5) → Training accuracy 65.81%, validation accuracy 60.24% (better generalization).</w:t>
      </w:r>
    </w:p>
    <w:p w14:paraId="443A820D" w14:textId="77777777" w:rsidR="004E69E0" w:rsidRPr="004E69E0" w:rsidRDefault="004E69E0" w:rsidP="004E69E0">
      <w:pPr>
        <w:numPr>
          <w:ilvl w:val="0"/>
          <w:numId w:val="6"/>
        </w:numPr>
      </w:pPr>
      <w:r w:rsidRPr="004E69E0">
        <w:rPr>
          <w:b/>
          <w:bCs/>
        </w:rPr>
        <w:t>CNN Model v3</w:t>
      </w:r>
      <w:r w:rsidRPr="004E69E0">
        <w:t>: 3 Conv layers (32, 64, 128 filters), dropout (0.5) → Training accuracy 68.13%, validation accuracy 61.61%.</w:t>
      </w:r>
    </w:p>
    <w:p w14:paraId="139BF854" w14:textId="77777777" w:rsidR="004E69E0" w:rsidRPr="004E69E0" w:rsidRDefault="004E69E0" w:rsidP="004E69E0">
      <w:pPr>
        <w:numPr>
          <w:ilvl w:val="0"/>
          <w:numId w:val="6"/>
        </w:numPr>
      </w:pPr>
      <w:r w:rsidRPr="004E69E0">
        <w:rPr>
          <w:b/>
          <w:bCs/>
        </w:rPr>
        <w:t>CNN Model v4 (Best)</w:t>
      </w:r>
      <w:r w:rsidRPr="004E69E0">
        <w:t xml:space="preserve">: 3 Conv layers, SGD optimizer (learning rate 0.01, momentum 0.9), </w:t>
      </w:r>
      <w:proofErr w:type="spellStart"/>
      <w:r w:rsidRPr="004E69E0">
        <w:t>ReduceLROnPlateau</w:t>
      </w:r>
      <w:proofErr w:type="spellEnd"/>
      <w:r w:rsidRPr="004E69E0">
        <w:t xml:space="preserve"> (reduces learning rate when performance plateaus) → Training accuracy 70.08%, validation accuracy 62.13%.</w:t>
      </w:r>
    </w:p>
    <w:p w14:paraId="61926C8E" w14:textId="77777777" w:rsidR="004E69E0" w:rsidRPr="004E69E0" w:rsidRDefault="004E69E0" w:rsidP="004E69E0">
      <w:r w:rsidRPr="004E69E0">
        <w:rPr>
          <w:b/>
          <w:bCs/>
        </w:rPr>
        <w:t>Comparison</w:t>
      </w:r>
      <w:r w:rsidRPr="004E69E0">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9"/>
        <w:gridCol w:w="3443"/>
        <w:gridCol w:w="1277"/>
        <w:gridCol w:w="1230"/>
        <w:gridCol w:w="2011"/>
      </w:tblGrid>
      <w:tr w:rsidR="004E69E0" w:rsidRPr="004E69E0" w14:paraId="3E20CFD4" w14:textId="77777777" w:rsidTr="0077539C">
        <w:trPr>
          <w:tblHeader/>
          <w:tblCellSpacing w:w="15" w:type="dxa"/>
        </w:trPr>
        <w:tc>
          <w:tcPr>
            <w:tcW w:w="0" w:type="auto"/>
            <w:vAlign w:val="center"/>
            <w:hideMark/>
          </w:tcPr>
          <w:p w14:paraId="495B6CB6" w14:textId="77777777" w:rsidR="004E69E0" w:rsidRPr="004E69E0" w:rsidRDefault="004E69E0" w:rsidP="004E69E0">
            <w:pPr>
              <w:rPr>
                <w:b/>
                <w:bCs/>
              </w:rPr>
            </w:pPr>
            <w:r w:rsidRPr="004E69E0">
              <w:rPr>
                <w:b/>
                <w:bCs/>
              </w:rPr>
              <w:t>Experiment</w:t>
            </w:r>
          </w:p>
        </w:tc>
        <w:tc>
          <w:tcPr>
            <w:tcW w:w="0" w:type="auto"/>
            <w:vAlign w:val="center"/>
            <w:hideMark/>
          </w:tcPr>
          <w:p w14:paraId="536655E3" w14:textId="77777777" w:rsidR="004E69E0" w:rsidRPr="004E69E0" w:rsidRDefault="004E69E0" w:rsidP="004E69E0">
            <w:pPr>
              <w:rPr>
                <w:b/>
                <w:bCs/>
              </w:rPr>
            </w:pPr>
            <w:r w:rsidRPr="004E69E0">
              <w:rPr>
                <w:b/>
                <w:bCs/>
              </w:rPr>
              <w:t>Changes</w:t>
            </w:r>
          </w:p>
        </w:tc>
        <w:tc>
          <w:tcPr>
            <w:tcW w:w="0" w:type="auto"/>
            <w:vAlign w:val="center"/>
            <w:hideMark/>
          </w:tcPr>
          <w:p w14:paraId="17F9C227" w14:textId="77777777" w:rsidR="004E69E0" w:rsidRPr="004E69E0" w:rsidRDefault="004E69E0" w:rsidP="004E69E0">
            <w:pPr>
              <w:rPr>
                <w:b/>
                <w:bCs/>
              </w:rPr>
            </w:pPr>
            <w:r w:rsidRPr="004E69E0">
              <w:rPr>
                <w:b/>
                <w:bCs/>
              </w:rPr>
              <w:t>Accuracy (Train)</w:t>
            </w:r>
          </w:p>
        </w:tc>
        <w:tc>
          <w:tcPr>
            <w:tcW w:w="0" w:type="auto"/>
            <w:vAlign w:val="center"/>
            <w:hideMark/>
          </w:tcPr>
          <w:p w14:paraId="639A2017" w14:textId="77777777" w:rsidR="004E69E0" w:rsidRPr="004E69E0" w:rsidRDefault="004E69E0" w:rsidP="004E69E0">
            <w:pPr>
              <w:rPr>
                <w:b/>
                <w:bCs/>
              </w:rPr>
            </w:pPr>
            <w:r w:rsidRPr="004E69E0">
              <w:rPr>
                <w:b/>
                <w:bCs/>
              </w:rPr>
              <w:t>Accuracy (Val)</w:t>
            </w:r>
          </w:p>
        </w:tc>
        <w:tc>
          <w:tcPr>
            <w:tcW w:w="0" w:type="auto"/>
            <w:vAlign w:val="center"/>
            <w:hideMark/>
          </w:tcPr>
          <w:p w14:paraId="2ACE0EF6" w14:textId="77777777" w:rsidR="004E69E0" w:rsidRPr="004E69E0" w:rsidRDefault="004E69E0" w:rsidP="004E69E0">
            <w:pPr>
              <w:rPr>
                <w:b/>
                <w:bCs/>
              </w:rPr>
            </w:pPr>
            <w:r w:rsidRPr="004E69E0">
              <w:rPr>
                <w:b/>
                <w:bCs/>
              </w:rPr>
              <w:t>Comments</w:t>
            </w:r>
          </w:p>
        </w:tc>
      </w:tr>
      <w:tr w:rsidR="004E69E0" w:rsidRPr="004E69E0" w14:paraId="102167D5" w14:textId="77777777" w:rsidTr="0077539C">
        <w:trPr>
          <w:tblCellSpacing w:w="15" w:type="dxa"/>
        </w:trPr>
        <w:tc>
          <w:tcPr>
            <w:tcW w:w="0" w:type="auto"/>
            <w:vAlign w:val="center"/>
            <w:hideMark/>
          </w:tcPr>
          <w:p w14:paraId="0BD1D767" w14:textId="77777777" w:rsidR="004E69E0" w:rsidRPr="004E69E0" w:rsidRDefault="004E69E0" w:rsidP="004E69E0">
            <w:r w:rsidRPr="004E69E0">
              <w:t>Baseline CNN</w:t>
            </w:r>
          </w:p>
        </w:tc>
        <w:tc>
          <w:tcPr>
            <w:tcW w:w="0" w:type="auto"/>
            <w:vAlign w:val="center"/>
            <w:hideMark/>
          </w:tcPr>
          <w:p w14:paraId="0C4146AA" w14:textId="77777777" w:rsidR="004E69E0" w:rsidRPr="004E69E0" w:rsidRDefault="004E69E0" w:rsidP="004E69E0">
            <w:r w:rsidRPr="004E69E0">
              <w:t>Default</w:t>
            </w:r>
          </w:p>
        </w:tc>
        <w:tc>
          <w:tcPr>
            <w:tcW w:w="0" w:type="auto"/>
            <w:vAlign w:val="center"/>
            <w:hideMark/>
          </w:tcPr>
          <w:p w14:paraId="3F409CBC" w14:textId="77777777" w:rsidR="004E69E0" w:rsidRPr="004E69E0" w:rsidRDefault="004E69E0" w:rsidP="004E69E0">
            <w:r w:rsidRPr="004E69E0">
              <w:t>72.73%</w:t>
            </w:r>
          </w:p>
        </w:tc>
        <w:tc>
          <w:tcPr>
            <w:tcW w:w="0" w:type="auto"/>
            <w:vAlign w:val="center"/>
            <w:hideMark/>
          </w:tcPr>
          <w:p w14:paraId="2CC99BE2" w14:textId="77777777" w:rsidR="004E69E0" w:rsidRPr="004E69E0" w:rsidRDefault="004E69E0" w:rsidP="004E69E0">
            <w:r w:rsidRPr="004E69E0">
              <w:t>58.60%</w:t>
            </w:r>
          </w:p>
        </w:tc>
        <w:tc>
          <w:tcPr>
            <w:tcW w:w="0" w:type="auto"/>
            <w:vAlign w:val="center"/>
            <w:hideMark/>
          </w:tcPr>
          <w:p w14:paraId="4D6E00CC" w14:textId="77777777" w:rsidR="004E69E0" w:rsidRPr="004E69E0" w:rsidRDefault="004E69E0" w:rsidP="004E69E0">
            <w:r w:rsidRPr="004E69E0">
              <w:t>Overfits slightly</w:t>
            </w:r>
          </w:p>
        </w:tc>
      </w:tr>
      <w:tr w:rsidR="004E69E0" w:rsidRPr="004E69E0" w14:paraId="35341AA1" w14:textId="77777777" w:rsidTr="0077539C">
        <w:trPr>
          <w:tblCellSpacing w:w="15" w:type="dxa"/>
        </w:trPr>
        <w:tc>
          <w:tcPr>
            <w:tcW w:w="0" w:type="auto"/>
            <w:vAlign w:val="center"/>
            <w:hideMark/>
          </w:tcPr>
          <w:p w14:paraId="6C99020F" w14:textId="77777777" w:rsidR="004E69E0" w:rsidRPr="004E69E0" w:rsidRDefault="004E69E0" w:rsidP="004E69E0">
            <w:r w:rsidRPr="004E69E0">
              <w:t>CNN Model v1</w:t>
            </w:r>
          </w:p>
        </w:tc>
        <w:tc>
          <w:tcPr>
            <w:tcW w:w="0" w:type="auto"/>
            <w:vAlign w:val="center"/>
            <w:hideMark/>
          </w:tcPr>
          <w:p w14:paraId="44F0F5AE" w14:textId="77777777" w:rsidR="004E69E0" w:rsidRPr="004E69E0" w:rsidRDefault="004E69E0" w:rsidP="004E69E0">
            <w:r w:rsidRPr="004E69E0">
              <w:t>More filters</w:t>
            </w:r>
          </w:p>
        </w:tc>
        <w:tc>
          <w:tcPr>
            <w:tcW w:w="0" w:type="auto"/>
            <w:vAlign w:val="center"/>
            <w:hideMark/>
          </w:tcPr>
          <w:p w14:paraId="6B0DF457" w14:textId="77777777" w:rsidR="004E69E0" w:rsidRPr="004E69E0" w:rsidRDefault="004E69E0" w:rsidP="004E69E0">
            <w:r w:rsidRPr="004E69E0">
              <w:t>84.03%</w:t>
            </w:r>
          </w:p>
        </w:tc>
        <w:tc>
          <w:tcPr>
            <w:tcW w:w="0" w:type="auto"/>
            <w:vAlign w:val="center"/>
            <w:hideMark/>
          </w:tcPr>
          <w:p w14:paraId="1163AF89" w14:textId="77777777" w:rsidR="004E69E0" w:rsidRPr="004E69E0" w:rsidRDefault="004E69E0" w:rsidP="004E69E0">
            <w:r w:rsidRPr="004E69E0">
              <w:t>53.76%</w:t>
            </w:r>
          </w:p>
        </w:tc>
        <w:tc>
          <w:tcPr>
            <w:tcW w:w="0" w:type="auto"/>
            <w:vAlign w:val="center"/>
            <w:hideMark/>
          </w:tcPr>
          <w:p w14:paraId="3851CD0C" w14:textId="77777777" w:rsidR="004E69E0" w:rsidRPr="004E69E0" w:rsidRDefault="004E69E0" w:rsidP="004E69E0">
            <w:r w:rsidRPr="004E69E0">
              <w:t>Strong overfitting</w:t>
            </w:r>
          </w:p>
        </w:tc>
      </w:tr>
      <w:tr w:rsidR="004E69E0" w:rsidRPr="004E69E0" w14:paraId="3CD0BACE" w14:textId="77777777" w:rsidTr="0077539C">
        <w:trPr>
          <w:tblCellSpacing w:w="15" w:type="dxa"/>
        </w:trPr>
        <w:tc>
          <w:tcPr>
            <w:tcW w:w="0" w:type="auto"/>
            <w:vAlign w:val="center"/>
            <w:hideMark/>
          </w:tcPr>
          <w:p w14:paraId="2AEE6117" w14:textId="77777777" w:rsidR="004E69E0" w:rsidRPr="004E69E0" w:rsidRDefault="004E69E0" w:rsidP="004E69E0">
            <w:r w:rsidRPr="004E69E0">
              <w:t>CNN Model v2</w:t>
            </w:r>
          </w:p>
        </w:tc>
        <w:tc>
          <w:tcPr>
            <w:tcW w:w="0" w:type="auto"/>
            <w:vAlign w:val="center"/>
            <w:hideMark/>
          </w:tcPr>
          <w:p w14:paraId="160F7797" w14:textId="77777777" w:rsidR="004E69E0" w:rsidRPr="004E69E0" w:rsidRDefault="004E69E0" w:rsidP="004E69E0">
            <w:r w:rsidRPr="004E69E0">
              <w:t>More filters + Dropout (0.5)</w:t>
            </w:r>
          </w:p>
        </w:tc>
        <w:tc>
          <w:tcPr>
            <w:tcW w:w="0" w:type="auto"/>
            <w:vAlign w:val="center"/>
            <w:hideMark/>
          </w:tcPr>
          <w:p w14:paraId="6A6B933A" w14:textId="77777777" w:rsidR="004E69E0" w:rsidRPr="004E69E0" w:rsidRDefault="004E69E0" w:rsidP="004E69E0">
            <w:r w:rsidRPr="004E69E0">
              <w:t>65.81%</w:t>
            </w:r>
          </w:p>
        </w:tc>
        <w:tc>
          <w:tcPr>
            <w:tcW w:w="0" w:type="auto"/>
            <w:vAlign w:val="center"/>
            <w:hideMark/>
          </w:tcPr>
          <w:p w14:paraId="3BFBFAD4" w14:textId="77777777" w:rsidR="004E69E0" w:rsidRPr="004E69E0" w:rsidRDefault="004E69E0" w:rsidP="004E69E0">
            <w:r w:rsidRPr="004E69E0">
              <w:t>60.24%</w:t>
            </w:r>
          </w:p>
        </w:tc>
        <w:tc>
          <w:tcPr>
            <w:tcW w:w="0" w:type="auto"/>
            <w:vAlign w:val="center"/>
            <w:hideMark/>
          </w:tcPr>
          <w:p w14:paraId="4CD259ED" w14:textId="77777777" w:rsidR="004E69E0" w:rsidRPr="004E69E0" w:rsidRDefault="004E69E0" w:rsidP="004E69E0">
            <w:r w:rsidRPr="004E69E0">
              <w:t>Dropout improves regularization</w:t>
            </w:r>
          </w:p>
        </w:tc>
      </w:tr>
      <w:tr w:rsidR="004E69E0" w:rsidRPr="004E69E0" w14:paraId="5FCA51E6" w14:textId="77777777" w:rsidTr="0077539C">
        <w:trPr>
          <w:tblCellSpacing w:w="15" w:type="dxa"/>
        </w:trPr>
        <w:tc>
          <w:tcPr>
            <w:tcW w:w="0" w:type="auto"/>
            <w:vAlign w:val="center"/>
            <w:hideMark/>
          </w:tcPr>
          <w:p w14:paraId="2E9B4548" w14:textId="77777777" w:rsidR="004E69E0" w:rsidRPr="004E69E0" w:rsidRDefault="004E69E0" w:rsidP="004E69E0">
            <w:r w:rsidRPr="004E69E0">
              <w:t>CNN Model v3</w:t>
            </w:r>
          </w:p>
        </w:tc>
        <w:tc>
          <w:tcPr>
            <w:tcW w:w="0" w:type="auto"/>
            <w:vAlign w:val="center"/>
            <w:hideMark/>
          </w:tcPr>
          <w:p w14:paraId="15BDA9D5" w14:textId="77777777" w:rsidR="004E69E0" w:rsidRPr="004E69E0" w:rsidRDefault="004E69E0" w:rsidP="004E69E0">
            <w:r w:rsidRPr="004E69E0">
              <w:t>3 Conv layers (32, 64, 128), Dropout (0.5), Adam</w:t>
            </w:r>
          </w:p>
        </w:tc>
        <w:tc>
          <w:tcPr>
            <w:tcW w:w="0" w:type="auto"/>
            <w:vAlign w:val="center"/>
            <w:hideMark/>
          </w:tcPr>
          <w:p w14:paraId="28291F94" w14:textId="77777777" w:rsidR="004E69E0" w:rsidRPr="004E69E0" w:rsidRDefault="004E69E0" w:rsidP="004E69E0">
            <w:r w:rsidRPr="004E69E0">
              <w:t>68.13%</w:t>
            </w:r>
          </w:p>
        </w:tc>
        <w:tc>
          <w:tcPr>
            <w:tcW w:w="0" w:type="auto"/>
            <w:vAlign w:val="center"/>
            <w:hideMark/>
          </w:tcPr>
          <w:p w14:paraId="4CAD4A61" w14:textId="77777777" w:rsidR="004E69E0" w:rsidRPr="004E69E0" w:rsidRDefault="004E69E0" w:rsidP="004E69E0">
            <w:r w:rsidRPr="004E69E0">
              <w:t>61.61%</w:t>
            </w:r>
          </w:p>
        </w:tc>
        <w:tc>
          <w:tcPr>
            <w:tcW w:w="0" w:type="auto"/>
            <w:vAlign w:val="center"/>
            <w:hideMark/>
          </w:tcPr>
          <w:p w14:paraId="2F0B4E5F" w14:textId="77777777" w:rsidR="004E69E0" w:rsidRPr="004E69E0" w:rsidRDefault="004E69E0" w:rsidP="004E69E0">
            <w:r w:rsidRPr="004E69E0">
              <w:t>Better generalization</w:t>
            </w:r>
          </w:p>
        </w:tc>
      </w:tr>
      <w:tr w:rsidR="004E69E0" w:rsidRPr="004E69E0" w14:paraId="49C5C683" w14:textId="77777777" w:rsidTr="0077539C">
        <w:trPr>
          <w:tblCellSpacing w:w="15" w:type="dxa"/>
        </w:trPr>
        <w:tc>
          <w:tcPr>
            <w:tcW w:w="0" w:type="auto"/>
            <w:vAlign w:val="center"/>
            <w:hideMark/>
          </w:tcPr>
          <w:p w14:paraId="6FB4D804" w14:textId="77777777" w:rsidR="004E69E0" w:rsidRPr="004E69E0" w:rsidRDefault="004E69E0" w:rsidP="004E69E0">
            <w:r w:rsidRPr="004E69E0">
              <w:t>CNN Model v4</w:t>
            </w:r>
          </w:p>
        </w:tc>
        <w:tc>
          <w:tcPr>
            <w:tcW w:w="0" w:type="auto"/>
            <w:vAlign w:val="center"/>
            <w:hideMark/>
          </w:tcPr>
          <w:p w14:paraId="07D00E23" w14:textId="77777777" w:rsidR="004E69E0" w:rsidRPr="004E69E0" w:rsidRDefault="004E69E0" w:rsidP="004E69E0">
            <w:r w:rsidRPr="004E69E0">
              <w:t xml:space="preserve">3 Conv layers, SGD (0.01 LR, momentum 0.9), </w:t>
            </w:r>
            <w:proofErr w:type="spellStart"/>
            <w:r w:rsidRPr="004E69E0">
              <w:t>ReduceLROnPlateau</w:t>
            </w:r>
            <w:proofErr w:type="spellEnd"/>
          </w:p>
        </w:tc>
        <w:tc>
          <w:tcPr>
            <w:tcW w:w="0" w:type="auto"/>
            <w:vAlign w:val="center"/>
            <w:hideMark/>
          </w:tcPr>
          <w:p w14:paraId="53BB11C8" w14:textId="77777777" w:rsidR="004E69E0" w:rsidRPr="004E69E0" w:rsidRDefault="004E69E0" w:rsidP="004E69E0">
            <w:r w:rsidRPr="004E69E0">
              <w:t>70.08%</w:t>
            </w:r>
          </w:p>
        </w:tc>
        <w:tc>
          <w:tcPr>
            <w:tcW w:w="0" w:type="auto"/>
            <w:vAlign w:val="center"/>
            <w:hideMark/>
          </w:tcPr>
          <w:p w14:paraId="4AA600EB" w14:textId="77777777" w:rsidR="004E69E0" w:rsidRPr="004E69E0" w:rsidRDefault="004E69E0" w:rsidP="004E69E0">
            <w:r w:rsidRPr="004E69E0">
              <w:t>62.13%</w:t>
            </w:r>
          </w:p>
        </w:tc>
        <w:tc>
          <w:tcPr>
            <w:tcW w:w="0" w:type="auto"/>
            <w:vAlign w:val="center"/>
            <w:hideMark/>
          </w:tcPr>
          <w:p w14:paraId="5D7E1A5A" w14:textId="77777777" w:rsidR="004E69E0" w:rsidRPr="004E69E0" w:rsidRDefault="004E69E0" w:rsidP="004E69E0">
            <w:r w:rsidRPr="004E69E0">
              <w:t>Best validation accuracy</w:t>
            </w:r>
          </w:p>
        </w:tc>
      </w:tr>
    </w:tbl>
    <w:p w14:paraId="35522550" w14:textId="77777777" w:rsidR="00FB33EB" w:rsidRDefault="00FB33EB" w:rsidP="004E69E0">
      <w:pPr>
        <w:rPr>
          <w:b/>
          <w:bCs/>
        </w:rPr>
      </w:pPr>
    </w:p>
    <w:p w14:paraId="435D64EF" w14:textId="1BE18258" w:rsidR="004E69E0" w:rsidRPr="004E69E0" w:rsidRDefault="004E69E0" w:rsidP="004E69E0">
      <w:r w:rsidRPr="004E69E0">
        <w:rPr>
          <w:b/>
          <w:bCs/>
        </w:rPr>
        <w:lastRenderedPageBreak/>
        <w:t>Data Augmentation Impact</w:t>
      </w:r>
      <w:r w:rsidRPr="004E69E0">
        <w:t>:</w:t>
      </w:r>
    </w:p>
    <w:p w14:paraId="70F5FA64" w14:textId="77777777" w:rsidR="004E69E0" w:rsidRPr="004E69E0" w:rsidRDefault="004E69E0" w:rsidP="004E69E0">
      <w:pPr>
        <w:numPr>
          <w:ilvl w:val="0"/>
          <w:numId w:val="7"/>
        </w:numPr>
      </w:pPr>
      <w:r w:rsidRPr="004E69E0">
        <w:t>Applied flipping, rotation, zooming, shearing, etc.</w:t>
      </w:r>
    </w:p>
    <w:p w14:paraId="2793B8CE" w14:textId="77777777" w:rsidR="004E69E0" w:rsidRPr="004E69E0" w:rsidRDefault="004E69E0" w:rsidP="004E69E0">
      <w:pPr>
        <w:numPr>
          <w:ilvl w:val="0"/>
          <w:numId w:val="7"/>
        </w:numPr>
      </w:pPr>
      <w:r w:rsidRPr="004E69E0">
        <w:t>Retrained CNN Model v4 → Validation accuracy improved from 62.1% to 62.3%.</w:t>
      </w:r>
    </w:p>
    <w:p w14:paraId="69256EA8" w14:textId="77777777" w:rsidR="004E69E0" w:rsidRPr="004E69E0" w:rsidRDefault="004E69E0" w:rsidP="004E69E0">
      <w:pPr>
        <w:rPr>
          <w:b/>
          <w:bCs/>
        </w:rPr>
      </w:pPr>
      <w:r w:rsidRPr="004E69E0">
        <w:rPr>
          <w:b/>
          <w:bCs/>
        </w:rPr>
        <w:t>3.4 Transfer Learning</w:t>
      </w:r>
    </w:p>
    <w:p w14:paraId="5C13093B" w14:textId="77777777" w:rsidR="004E69E0" w:rsidRPr="004E69E0" w:rsidRDefault="004E69E0" w:rsidP="004E69E0">
      <w:r w:rsidRPr="004E69E0">
        <w:rPr>
          <w:b/>
          <w:bCs/>
        </w:rPr>
        <w:t>Why Transfer Learning?</w:t>
      </w:r>
      <w:r w:rsidRPr="004E69E0">
        <w:t xml:space="preserve"> Pretrained models like EfficientNetB0, trained on ImageNet (1.4M images, 1,000 classes), provide robust feature extractors, reducing training time and data requirements.</w:t>
      </w:r>
    </w:p>
    <w:p w14:paraId="61561358" w14:textId="77777777" w:rsidR="004E69E0" w:rsidRPr="004E69E0" w:rsidRDefault="004E69E0" w:rsidP="004E69E0">
      <w:r w:rsidRPr="004E69E0">
        <w:rPr>
          <w:b/>
          <w:bCs/>
        </w:rPr>
        <w:t>Approach</w:t>
      </w:r>
      <w:r w:rsidRPr="004E69E0">
        <w:t>:</w:t>
      </w:r>
    </w:p>
    <w:p w14:paraId="3E30FAEC" w14:textId="77777777" w:rsidR="004E69E0" w:rsidRPr="004E69E0" w:rsidRDefault="004E69E0" w:rsidP="004E69E0">
      <w:pPr>
        <w:numPr>
          <w:ilvl w:val="0"/>
          <w:numId w:val="8"/>
        </w:numPr>
      </w:pPr>
      <w:r w:rsidRPr="004E69E0">
        <w:rPr>
          <w:b/>
          <w:bCs/>
        </w:rPr>
        <w:t xml:space="preserve">Frozen </w:t>
      </w:r>
      <w:proofErr w:type="spellStart"/>
      <w:r w:rsidRPr="004E69E0">
        <w:rPr>
          <w:b/>
          <w:bCs/>
        </w:rPr>
        <w:t>EfficientNet</w:t>
      </w:r>
      <w:proofErr w:type="spellEnd"/>
      <w:r w:rsidRPr="004E69E0">
        <w:t xml:space="preserve">: Base layers frozen, new classifier head trained. </w:t>
      </w:r>
    </w:p>
    <w:p w14:paraId="78171569" w14:textId="77777777" w:rsidR="004E69E0" w:rsidRPr="004E69E0" w:rsidRDefault="004E69E0" w:rsidP="004E69E0">
      <w:pPr>
        <w:numPr>
          <w:ilvl w:val="1"/>
          <w:numId w:val="8"/>
        </w:numPr>
      </w:pPr>
      <w:r w:rsidRPr="004E69E0">
        <w:t>Performance: Training accuracy 53.4%, validation accuracy 53.3%.</w:t>
      </w:r>
    </w:p>
    <w:p w14:paraId="289D49A4" w14:textId="77777777" w:rsidR="004E69E0" w:rsidRPr="004E69E0" w:rsidRDefault="004E69E0" w:rsidP="004E69E0">
      <w:pPr>
        <w:numPr>
          <w:ilvl w:val="0"/>
          <w:numId w:val="8"/>
        </w:numPr>
      </w:pPr>
      <w:r w:rsidRPr="004E69E0">
        <w:rPr>
          <w:b/>
          <w:bCs/>
        </w:rPr>
        <w:t xml:space="preserve">Fine-Tuned </w:t>
      </w:r>
      <w:proofErr w:type="spellStart"/>
      <w:r w:rsidRPr="004E69E0">
        <w:rPr>
          <w:b/>
          <w:bCs/>
        </w:rPr>
        <w:t>EfficientNet</w:t>
      </w:r>
      <w:proofErr w:type="spellEnd"/>
      <w:r w:rsidRPr="004E69E0">
        <w:t xml:space="preserve">: Unfroze last 10 layers, added dropout (0.4). </w:t>
      </w:r>
    </w:p>
    <w:p w14:paraId="351EF304" w14:textId="77777777" w:rsidR="004E69E0" w:rsidRPr="004E69E0" w:rsidRDefault="004E69E0" w:rsidP="004E69E0">
      <w:pPr>
        <w:numPr>
          <w:ilvl w:val="1"/>
          <w:numId w:val="8"/>
        </w:numPr>
      </w:pPr>
      <w:r w:rsidRPr="004E69E0">
        <w:t>Performance: Training accuracy 54.8%, validation accuracy 53.3%.</w:t>
      </w:r>
    </w:p>
    <w:p w14:paraId="7F5DC381" w14:textId="77777777" w:rsidR="004E69E0" w:rsidRPr="004E69E0" w:rsidRDefault="004E69E0" w:rsidP="004E69E0">
      <w:r w:rsidRPr="004E69E0">
        <w:rPr>
          <w:b/>
          <w:bCs/>
        </w:rPr>
        <w:t>Observation</w:t>
      </w:r>
      <w:r w:rsidRPr="004E69E0">
        <w:t>: Transfer learning underperformed compared to CNNs, possibly due to insufficient learning rate tuning or dataset mismatch with ImageNet.</w:t>
      </w:r>
    </w:p>
    <w:p w14:paraId="4B223103" w14:textId="77777777" w:rsidR="004E69E0" w:rsidRPr="004E69E0" w:rsidRDefault="004E69E0" w:rsidP="004E69E0">
      <w:pPr>
        <w:rPr>
          <w:b/>
          <w:bCs/>
        </w:rPr>
      </w:pPr>
      <w:r w:rsidRPr="004E69E0">
        <w:rPr>
          <w:b/>
          <w:bCs/>
        </w:rPr>
        <w:t>3.5 Model Interpretability</w:t>
      </w:r>
    </w:p>
    <w:p w14:paraId="79BF1162" w14:textId="77777777" w:rsidR="004E69E0" w:rsidRPr="004E69E0" w:rsidRDefault="004E69E0" w:rsidP="004E69E0">
      <w:r w:rsidRPr="004E69E0">
        <w:rPr>
          <w:b/>
          <w:bCs/>
        </w:rPr>
        <w:t>Activation Visualization</w:t>
      </w:r>
      <w:r w:rsidRPr="004E69E0">
        <w:t>:</w:t>
      </w:r>
    </w:p>
    <w:p w14:paraId="320ADFE1" w14:textId="77777777" w:rsidR="004E69E0" w:rsidRPr="004E69E0" w:rsidRDefault="004E69E0" w:rsidP="004E69E0">
      <w:pPr>
        <w:numPr>
          <w:ilvl w:val="0"/>
          <w:numId w:val="9"/>
        </w:numPr>
      </w:pPr>
      <w:r w:rsidRPr="004E69E0">
        <w:t>Early layers detect edges and textures; deeper layers capture abstract features (e.g., shapes, objects).</w:t>
      </w:r>
    </w:p>
    <w:p w14:paraId="663B7734" w14:textId="77777777" w:rsidR="004E69E0" w:rsidRDefault="004E69E0" w:rsidP="004E69E0">
      <w:pPr>
        <w:numPr>
          <w:ilvl w:val="0"/>
          <w:numId w:val="9"/>
        </w:numPr>
      </w:pPr>
      <w:r w:rsidRPr="004E69E0">
        <w:t>Visualizations confirm the model focuses on high-contrast, textured regions.</w:t>
      </w:r>
    </w:p>
    <w:p w14:paraId="3252D3C9" w14:textId="523AD7A8" w:rsidR="0020590D" w:rsidRPr="004E69E0" w:rsidRDefault="0020590D" w:rsidP="0020590D">
      <w:r>
        <w:rPr>
          <w:noProof/>
        </w:rPr>
        <w:drawing>
          <wp:inline distT="0" distB="0" distL="0" distR="0" wp14:anchorId="36702E29" wp14:editId="2C69A102">
            <wp:extent cx="4142630" cy="2592269"/>
            <wp:effectExtent l="0" t="0" r="0" b="0"/>
            <wp:docPr id="1234493949" name="Picture 1" descr="A collage of images of a c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93949" name="Picture 1" descr="A collage of images of a cow"/>
                    <pic:cNvPicPr/>
                  </pic:nvPicPr>
                  <pic:blipFill>
                    <a:blip r:embed="rId8"/>
                    <a:stretch>
                      <a:fillRect/>
                    </a:stretch>
                  </pic:blipFill>
                  <pic:spPr>
                    <a:xfrm>
                      <a:off x="0" y="0"/>
                      <a:ext cx="4154283" cy="2599561"/>
                    </a:xfrm>
                    <a:prstGeom prst="rect">
                      <a:avLst/>
                    </a:prstGeom>
                  </pic:spPr>
                </pic:pic>
              </a:graphicData>
            </a:graphic>
          </wp:inline>
        </w:drawing>
      </w:r>
    </w:p>
    <w:p w14:paraId="1258F623" w14:textId="77777777" w:rsidR="004E69E0" w:rsidRPr="004E69E0" w:rsidRDefault="004E69E0" w:rsidP="004E69E0">
      <w:r w:rsidRPr="004E69E0">
        <w:rPr>
          <w:b/>
          <w:bCs/>
        </w:rPr>
        <w:lastRenderedPageBreak/>
        <w:t>Grad-CAM (Gradient-weighted Class Activation Mapping)</w:t>
      </w:r>
      <w:r w:rsidRPr="004E69E0">
        <w:t>:</w:t>
      </w:r>
    </w:p>
    <w:p w14:paraId="79E753EF" w14:textId="77777777" w:rsidR="004E69E0" w:rsidRPr="004E69E0" w:rsidRDefault="004E69E0" w:rsidP="004E69E0">
      <w:pPr>
        <w:numPr>
          <w:ilvl w:val="0"/>
          <w:numId w:val="10"/>
        </w:numPr>
      </w:pPr>
      <w:r w:rsidRPr="004E69E0">
        <w:t>Generates heatmaps highlighting regions influencing predictions.</w:t>
      </w:r>
    </w:p>
    <w:p w14:paraId="3A8BF302" w14:textId="77777777" w:rsidR="004E69E0" w:rsidRDefault="004E69E0" w:rsidP="004E69E0">
      <w:pPr>
        <w:numPr>
          <w:ilvl w:val="0"/>
          <w:numId w:val="10"/>
        </w:numPr>
      </w:pPr>
      <w:r w:rsidRPr="004E69E0">
        <w:t>Example: For a "person" class, the heatmap emphasized the foreground subject, validating correct focus.</w:t>
      </w:r>
    </w:p>
    <w:p w14:paraId="5E8B2A45" w14:textId="73B49FBD" w:rsidR="00FB33EB" w:rsidRPr="004E69E0" w:rsidRDefault="0020590D" w:rsidP="00FB33EB">
      <w:r>
        <w:rPr>
          <w:noProof/>
        </w:rPr>
        <w:drawing>
          <wp:inline distT="0" distB="0" distL="0" distR="0" wp14:anchorId="54C7F8FE" wp14:editId="5C062B36">
            <wp:extent cx="3387256" cy="3311422"/>
            <wp:effectExtent l="0" t="0" r="3810" b="3810"/>
            <wp:docPr id="1473946069" name="Picture 1" descr="A group of men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46069" name="Picture 1" descr="A group of men running"/>
                    <pic:cNvPicPr/>
                  </pic:nvPicPr>
                  <pic:blipFill>
                    <a:blip r:embed="rId9"/>
                    <a:stretch>
                      <a:fillRect/>
                    </a:stretch>
                  </pic:blipFill>
                  <pic:spPr>
                    <a:xfrm>
                      <a:off x="0" y="0"/>
                      <a:ext cx="3396021" cy="3319990"/>
                    </a:xfrm>
                    <a:prstGeom prst="rect">
                      <a:avLst/>
                    </a:prstGeom>
                  </pic:spPr>
                </pic:pic>
              </a:graphicData>
            </a:graphic>
          </wp:inline>
        </w:drawing>
      </w:r>
    </w:p>
    <w:p w14:paraId="25F65EE2" w14:textId="77777777" w:rsidR="004E69E0" w:rsidRPr="004E69E0" w:rsidRDefault="004E69E0" w:rsidP="004E69E0">
      <w:pPr>
        <w:rPr>
          <w:b/>
          <w:bCs/>
        </w:rPr>
      </w:pPr>
      <w:r w:rsidRPr="004E69E0">
        <w:rPr>
          <w:b/>
          <w:bCs/>
        </w:rPr>
        <w:t>3.6 Overall Model Comparison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4"/>
        <w:gridCol w:w="1665"/>
        <w:gridCol w:w="1517"/>
        <w:gridCol w:w="3274"/>
      </w:tblGrid>
      <w:tr w:rsidR="004E69E0" w:rsidRPr="004E69E0" w14:paraId="447F1079" w14:textId="77777777" w:rsidTr="00303407">
        <w:trPr>
          <w:tblHeader/>
          <w:tblCellSpacing w:w="15" w:type="dxa"/>
        </w:trPr>
        <w:tc>
          <w:tcPr>
            <w:tcW w:w="0" w:type="auto"/>
            <w:vAlign w:val="center"/>
            <w:hideMark/>
          </w:tcPr>
          <w:p w14:paraId="77A2BEB1" w14:textId="77777777" w:rsidR="004E69E0" w:rsidRPr="004E69E0" w:rsidRDefault="004E69E0" w:rsidP="004E69E0">
            <w:pPr>
              <w:rPr>
                <w:b/>
                <w:bCs/>
              </w:rPr>
            </w:pPr>
            <w:r w:rsidRPr="004E69E0">
              <w:rPr>
                <w:b/>
                <w:bCs/>
              </w:rPr>
              <w:t>Model</w:t>
            </w:r>
          </w:p>
        </w:tc>
        <w:tc>
          <w:tcPr>
            <w:tcW w:w="0" w:type="auto"/>
            <w:vAlign w:val="center"/>
            <w:hideMark/>
          </w:tcPr>
          <w:p w14:paraId="397A8E27" w14:textId="77777777" w:rsidR="004E69E0" w:rsidRPr="004E69E0" w:rsidRDefault="004E69E0" w:rsidP="004E69E0">
            <w:pPr>
              <w:rPr>
                <w:b/>
                <w:bCs/>
              </w:rPr>
            </w:pPr>
            <w:r w:rsidRPr="004E69E0">
              <w:rPr>
                <w:b/>
                <w:bCs/>
              </w:rPr>
              <w:t>Accuracy (Train)</w:t>
            </w:r>
          </w:p>
        </w:tc>
        <w:tc>
          <w:tcPr>
            <w:tcW w:w="0" w:type="auto"/>
            <w:vAlign w:val="center"/>
            <w:hideMark/>
          </w:tcPr>
          <w:p w14:paraId="2DAC3FC4" w14:textId="77777777" w:rsidR="004E69E0" w:rsidRPr="004E69E0" w:rsidRDefault="004E69E0" w:rsidP="004E69E0">
            <w:pPr>
              <w:rPr>
                <w:b/>
                <w:bCs/>
              </w:rPr>
            </w:pPr>
            <w:r w:rsidRPr="004E69E0">
              <w:rPr>
                <w:b/>
                <w:bCs/>
              </w:rPr>
              <w:t>Accuracy (Val)</w:t>
            </w:r>
          </w:p>
        </w:tc>
        <w:tc>
          <w:tcPr>
            <w:tcW w:w="0" w:type="auto"/>
            <w:vAlign w:val="center"/>
            <w:hideMark/>
          </w:tcPr>
          <w:p w14:paraId="441714A0" w14:textId="77777777" w:rsidR="004E69E0" w:rsidRPr="004E69E0" w:rsidRDefault="004E69E0" w:rsidP="004E69E0">
            <w:pPr>
              <w:rPr>
                <w:b/>
                <w:bCs/>
              </w:rPr>
            </w:pPr>
            <w:r w:rsidRPr="004E69E0">
              <w:rPr>
                <w:b/>
                <w:bCs/>
              </w:rPr>
              <w:t>Comments</w:t>
            </w:r>
          </w:p>
        </w:tc>
      </w:tr>
      <w:tr w:rsidR="004E69E0" w:rsidRPr="004E69E0" w14:paraId="558E6608" w14:textId="77777777" w:rsidTr="00303407">
        <w:trPr>
          <w:tblCellSpacing w:w="15" w:type="dxa"/>
        </w:trPr>
        <w:tc>
          <w:tcPr>
            <w:tcW w:w="0" w:type="auto"/>
            <w:vAlign w:val="center"/>
            <w:hideMark/>
          </w:tcPr>
          <w:p w14:paraId="59A7BD55" w14:textId="77777777" w:rsidR="004E69E0" w:rsidRPr="004E69E0" w:rsidRDefault="004E69E0" w:rsidP="004E69E0">
            <w:r w:rsidRPr="004E69E0">
              <w:t>MLP 1</w:t>
            </w:r>
          </w:p>
        </w:tc>
        <w:tc>
          <w:tcPr>
            <w:tcW w:w="0" w:type="auto"/>
            <w:vAlign w:val="center"/>
            <w:hideMark/>
          </w:tcPr>
          <w:p w14:paraId="13175BBF" w14:textId="77777777" w:rsidR="004E69E0" w:rsidRPr="004E69E0" w:rsidRDefault="004E69E0" w:rsidP="004E69E0">
            <w:r w:rsidRPr="004E69E0">
              <w:t>54.0%</w:t>
            </w:r>
          </w:p>
        </w:tc>
        <w:tc>
          <w:tcPr>
            <w:tcW w:w="0" w:type="auto"/>
            <w:vAlign w:val="center"/>
            <w:hideMark/>
          </w:tcPr>
          <w:p w14:paraId="02275727" w14:textId="77777777" w:rsidR="004E69E0" w:rsidRPr="004E69E0" w:rsidRDefault="004E69E0" w:rsidP="004E69E0">
            <w:r w:rsidRPr="004E69E0">
              <w:t>53.3%</w:t>
            </w:r>
          </w:p>
        </w:tc>
        <w:tc>
          <w:tcPr>
            <w:tcW w:w="0" w:type="auto"/>
            <w:vAlign w:val="center"/>
            <w:hideMark/>
          </w:tcPr>
          <w:p w14:paraId="3A471F74" w14:textId="77777777" w:rsidR="004E69E0" w:rsidRPr="004E69E0" w:rsidRDefault="004E69E0" w:rsidP="004E69E0">
            <w:r w:rsidRPr="004E69E0">
              <w:t>Baseline, poor generalization</w:t>
            </w:r>
          </w:p>
        </w:tc>
      </w:tr>
      <w:tr w:rsidR="004E69E0" w:rsidRPr="004E69E0" w14:paraId="0704D58F" w14:textId="77777777" w:rsidTr="00303407">
        <w:trPr>
          <w:tblCellSpacing w:w="15" w:type="dxa"/>
        </w:trPr>
        <w:tc>
          <w:tcPr>
            <w:tcW w:w="0" w:type="auto"/>
            <w:vAlign w:val="center"/>
            <w:hideMark/>
          </w:tcPr>
          <w:p w14:paraId="52ED16EC" w14:textId="77777777" w:rsidR="004E69E0" w:rsidRPr="004E69E0" w:rsidRDefault="004E69E0" w:rsidP="004E69E0">
            <w:r w:rsidRPr="004E69E0">
              <w:t>MLP 2</w:t>
            </w:r>
          </w:p>
        </w:tc>
        <w:tc>
          <w:tcPr>
            <w:tcW w:w="0" w:type="auto"/>
            <w:vAlign w:val="center"/>
            <w:hideMark/>
          </w:tcPr>
          <w:p w14:paraId="6C9549A7" w14:textId="77777777" w:rsidR="004E69E0" w:rsidRPr="004E69E0" w:rsidRDefault="004E69E0" w:rsidP="004E69E0">
            <w:r w:rsidRPr="004E69E0">
              <w:t>55.6%</w:t>
            </w:r>
          </w:p>
        </w:tc>
        <w:tc>
          <w:tcPr>
            <w:tcW w:w="0" w:type="auto"/>
            <w:vAlign w:val="center"/>
            <w:hideMark/>
          </w:tcPr>
          <w:p w14:paraId="3637776A" w14:textId="77777777" w:rsidR="004E69E0" w:rsidRPr="004E69E0" w:rsidRDefault="004E69E0" w:rsidP="004E69E0">
            <w:r w:rsidRPr="004E69E0">
              <w:t>53.3%</w:t>
            </w:r>
          </w:p>
        </w:tc>
        <w:tc>
          <w:tcPr>
            <w:tcW w:w="0" w:type="auto"/>
            <w:vAlign w:val="center"/>
            <w:hideMark/>
          </w:tcPr>
          <w:p w14:paraId="08ECFF25" w14:textId="77777777" w:rsidR="004E69E0" w:rsidRPr="004E69E0" w:rsidRDefault="004E69E0" w:rsidP="004E69E0">
            <w:r w:rsidRPr="004E69E0">
              <w:t>Slightly better training performance</w:t>
            </w:r>
          </w:p>
        </w:tc>
      </w:tr>
      <w:tr w:rsidR="004E69E0" w:rsidRPr="004E69E0" w14:paraId="019A9001" w14:textId="77777777" w:rsidTr="00303407">
        <w:trPr>
          <w:tblCellSpacing w:w="15" w:type="dxa"/>
        </w:trPr>
        <w:tc>
          <w:tcPr>
            <w:tcW w:w="0" w:type="auto"/>
            <w:vAlign w:val="center"/>
            <w:hideMark/>
          </w:tcPr>
          <w:p w14:paraId="5F817B61" w14:textId="77777777" w:rsidR="004E69E0" w:rsidRPr="004E69E0" w:rsidRDefault="004E69E0" w:rsidP="004E69E0">
            <w:r w:rsidRPr="004E69E0">
              <w:t>Baseline CNN</w:t>
            </w:r>
          </w:p>
        </w:tc>
        <w:tc>
          <w:tcPr>
            <w:tcW w:w="0" w:type="auto"/>
            <w:vAlign w:val="center"/>
            <w:hideMark/>
          </w:tcPr>
          <w:p w14:paraId="05672D6E" w14:textId="77777777" w:rsidR="004E69E0" w:rsidRPr="004E69E0" w:rsidRDefault="004E69E0" w:rsidP="004E69E0">
            <w:r w:rsidRPr="004E69E0">
              <w:t>72.7%</w:t>
            </w:r>
          </w:p>
        </w:tc>
        <w:tc>
          <w:tcPr>
            <w:tcW w:w="0" w:type="auto"/>
            <w:vAlign w:val="center"/>
            <w:hideMark/>
          </w:tcPr>
          <w:p w14:paraId="62468BBB" w14:textId="77777777" w:rsidR="004E69E0" w:rsidRPr="004E69E0" w:rsidRDefault="004E69E0" w:rsidP="004E69E0">
            <w:r w:rsidRPr="004E69E0">
              <w:t>58.6%</w:t>
            </w:r>
          </w:p>
        </w:tc>
        <w:tc>
          <w:tcPr>
            <w:tcW w:w="0" w:type="auto"/>
            <w:vAlign w:val="center"/>
            <w:hideMark/>
          </w:tcPr>
          <w:p w14:paraId="476B7CAB" w14:textId="77777777" w:rsidR="004E69E0" w:rsidRPr="004E69E0" w:rsidRDefault="004E69E0" w:rsidP="004E69E0">
            <w:r w:rsidRPr="004E69E0">
              <w:t>Overfits, needs regularization</w:t>
            </w:r>
          </w:p>
        </w:tc>
      </w:tr>
      <w:tr w:rsidR="004E69E0" w:rsidRPr="004E69E0" w14:paraId="5BBE2576" w14:textId="77777777" w:rsidTr="00303407">
        <w:trPr>
          <w:tblCellSpacing w:w="15" w:type="dxa"/>
        </w:trPr>
        <w:tc>
          <w:tcPr>
            <w:tcW w:w="0" w:type="auto"/>
            <w:vAlign w:val="center"/>
            <w:hideMark/>
          </w:tcPr>
          <w:p w14:paraId="21932EB6" w14:textId="77777777" w:rsidR="004E69E0" w:rsidRPr="004E69E0" w:rsidRDefault="004E69E0" w:rsidP="004E69E0">
            <w:r w:rsidRPr="004E69E0">
              <w:t>CNN Model v4 (Best)</w:t>
            </w:r>
          </w:p>
        </w:tc>
        <w:tc>
          <w:tcPr>
            <w:tcW w:w="0" w:type="auto"/>
            <w:vAlign w:val="center"/>
            <w:hideMark/>
          </w:tcPr>
          <w:p w14:paraId="2673C660" w14:textId="77777777" w:rsidR="004E69E0" w:rsidRPr="004E69E0" w:rsidRDefault="004E69E0" w:rsidP="004E69E0">
            <w:r w:rsidRPr="004E69E0">
              <w:t>70.1%</w:t>
            </w:r>
          </w:p>
        </w:tc>
        <w:tc>
          <w:tcPr>
            <w:tcW w:w="0" w:type="auto"/>
            <w:vAlign w:val="center"/>
            <w:hideMark/>
          </w:tcPr>
          <w:p w14:paraId="428E1014" w14:textId="77777777" w:rsidR="004E69E0" w:rsidRPr="004E69E0" w:rsidRDefault="004E69E0" w:rsidP="004E69E0">
            <w:r w:rsidRPr="004E69E0">
              <w:t>62.1%</w:t>
            </w:r>
          </w:p>
        </w:tc>
        <w:tc>
          <w:tcPr>
            <w:tcW w:w="0" w:type="auto"/>
            <w:vAlign w:val="center"/>
            <w:hideMark/>
          </w:tcPr>
          <w:p w14:paraId="5F0B9E20" w14:textId="77777777" w:rsidR="004E69E0" w:rsidRPr="004E69E0" w:rsidRDefault="004E69E0" w:rsidP="004E69E0">
            <w:r w:rsidRPr="004E69E0">
              <w:t>Best without augmentation</w:t>
            </w:r>
          </w:p>
        </w:tc>
      </w:tr>
      <w:tr w:rsidR="004E69E0" w:rsidRPr="004E69E0" w14:paraId="0136A6B6" w14:textId="77777777" w:rsidTr="00303407">
        <w:trPr>
          <w:tblCellSpacing w:w="15" w:type="dxa"/>
        </w:trPr>
        <w:tc>
          <w:tcPr>
            <w:tcW w:w="0" w:type="auto"/>
            <w:vAlign w:val="center"/>
            <w:hideMark/>
          </w:tcPr>
          <w:p w14:paraId="28B01907" w14:textId="77777777" w:rsidR="004E69E0" w:rsidRPr="004E69E0" w:rsidRDefault="004E69E0" w:rsidP="004E69E0">
            <w:r w:rsidRPr="004E69E0">
              <w:t>CNN Model v4 + Augmentation</w:t>
            </w:r>
          </w:p>
        </w:tc>
        <w:tc>
          <w:tcPr>
            <w:tcW w:w="0" w:type="auto"/>
            <w:vAlign w:val="center"/>
            <w:hideMark/>
          </w:tcPr>
          <w:p w14:paraId="06BCF05F" w14:textId="77777777" w:rsidR="004E69E0" w:rsidRPr="004E69E0" w:rsidRDefault="004E69E0" w:rsidP="004E69E0">
            <w:r w:rsidRPr="004E69E0">
              <w:t>~70%</w:t>
            </w:r>
          </w:p>
        </w:tc>
        <w:tc>
          <w:tcPr>
            <w:tcW w:w="0" w:type="auto"/>
            <w:vAlign w:val="center"/>
            <w:hideMark/>
          </w:tcPr>
          <w:p w14:paraId="195E2349" w14:textId="77777777" w:rsidR="004E69E0" w:rsidRPr="004E69E0" w:rsidRDefault="004E69E0" w:rsidP="004E69E0">
            <w:r w:rsidRPr="004E69E0">
              <w:t>62.3%</w:t>
            </w:r>
          </w:p>
        </w:tc>
        <w:tc>
          <w:tcPr>
            <w:tcW w:w="0" w:type="auto"/>
            <w:vAlign w:val="center"/>
            <w:hideMark/>
          </w:tcPr>
          <w:p w14:paraId="4B7C78E4" w14:textId="77777777" w:rsidR="004E69E0" w:rsidRPr="004E69E0" w:rsidRDefault="004E69E0" w:rsidP="004E69E0">
            <w:r w:rsidRPr="004E69E0">
              <w:t>Best overall</w:t>
            </w:r>
          </w:p>
        </w:tc>
      </w:tr>
      <w:tr w:rsidR="004E69E0" w:rsidRPr="004E69E0" w14:paraId="03F21709" w14:textId="77777777" w:rsidTr="00303407">
        <w:trPr>
          <w:tblCellSpacing w:w="15" w:type="dxa"/>
        </w:trPr>
        <w:tc>
          <w:tcPr>
            <w:tcW w:w="0" w:type="auto"/>
            <w:vAlign w:val="center"/>
            <w:hideMark/>
          </w:tcPr>
          <w:p w14:paraId="28A64C77" w14:textId="77777777" w:rsidR="004E69E0" w:rsidRPr="004E69E0" w:rsidRDefault="004E69E0" w:rsidP="004E69E0">
            <w:r w:rsidRPr="004E69E0">
              <w:t xml:space="preserve">Frozen </w:t>
            </w:r>
            <w:proofErr w:type="spellStart"/>
            <w:r w:rsidRPr="004E69E0">
              <w:t>EfficientNet</w:t>
            </w:r>
            <w:proofErr w:type="spellEnd"/>
          </w:p>
        </w:tc>
        <w:tc>
          <w:tcPr>
            <w:tcW w:w="0" w:type="auto"/>
            <w:vAlign w:val="center"/>
            <w:hideMark/>
          </w:tcPr>
          <w:p w14:paraId="0ED03B7D" w14:textId="77777777" w:rsidR="004E69E0" w:rsidRPr="004E69E0" w:rsidRDefault="004E69E0" w:rsidP="004E69E0">
            <w:r w:rsidRPr="004E69E0">
              <w:t>53.4%</w:t>
            </w:r>
          </w:p>
        </w:tc>
        <w:tc>
          <w:tcPr>
            <w:tcW w:w="0" w:type="auto"/>
            <w:vAlign w:val="center"/>
            <w:hideMark/>
          </w:tcPr>
          <w:p w14:paraId="6586E99C" w14:textId="77777777" w:rsidR="004E69E0" w:rsidRPr="004E69E0" w:rsidRDefault="004E69E0" w:rsidP="004E69E0">
            <w:r w:rsidRPr="004E69E0">
              <w:t>53.3%</w:t>
            </w:r>
          </w:p>
        </w:tc>
        <w:tc>
          <w:tcPr>
            <w:tcW w:w="0" w:type="auto"/>
            <w:vAlign w:val="center"/>
            <w:hideMark/>
          </w:tcPr>
          <w:p w14:paraId="03BCFAE7" w14:textId="77777777" w:rsidR="004E69E0" w:rsidRPr="004E69E0" w:rsidRDefault="004E69E0" w:rsidP="004E69E0">
            <w:r w:rsidRPr="004E69E0">
              <w:t>No improvement over MLPs</w:t>
            </w:r>
          </w:p>
        </w:tc>
      </w:tr>
      <w:tr w:rsidR="004E69E0" w:rsidRPr="004E69E0" w14:paraId="6041D168" w14:textId="77777777" w:rsidTr="00303407">
        <w:trPr>
          <w:tblCellSpacing w:w="15" w:type="dxa"/>
        </w:trPr>
        <w:tc>
          <w:tcPr>
            <w:tcW w:w="0" w:type="auto"/>
            <w:vAlign w:val="center"/>
            <w:hideMark/>
          </w:tcPr>
          <w:p w14:paraId="796A60B3" w14:textId="77777777" w:rsidR="004E69E0" w:rsidRPr="004E69E0" w:rsidRDefault="004E69E0" w:rsidP="004E69E0">
            <w:r w:rsidRPr="004E69E0">
              <w:lastRenderedPageBreak/>
              <w:t xml:space="preserve">Fine-Tuned </w:t>
            </w:r>
            <w:proofErr w:type="spellStart"/>
            <w:r w:rsidRPr="004E69E0">
              <w:t>EfficientNet</w:t>
            </w:r>
            <w:proofErr w:type="spellEnd"/>
          </w:p>
        </w:tc>
        <w:tc>
          <w:tcPr>
            <w:tcW w:w="0" w:type="auto"/>
            <w:vAlign w:val="center"/>
            <w:hideMark/>
          </w:tcPr>
          <w:p w14:paraId="010CA838" w14:textId="77777777" w:rsidR="004E69E0" w:rsidRPr="004E69E0" w:rsidRDefault="004E69E0" w:rsidP="004E69E0">
            <w:r w:rsidRPr="004E69E0">
              <w:t>54.8%</w:t>
            </w:r>
          </w:p>
        </w:tc>
        <w:tc>
          <w:tcPr>
            <w:tcW w:w="0" w:type="auto"/>
            <w:vAlign w:val="center"/>
            <w:hideMark/>
          </w:tcPr>
          <w:p w14:paraId="5D9E231D" w14:textId="77777777" w:rsidR="004E69E0" w:rsidRPr="004E69E0" w:rsidRDefault="004E69E0" w:rsidP="004E69E0">
            <w:r w:rsidRPr="004E69E0">
              <w:t>53.3%</w:t>
            </w:r>
          </w:p>
        </w:tc>
        <w:tc>
          <w:tcPr>
            <w:tcW w:w="0" w:type="auto"/>
            <w:vAlign w:val="center"/>
            <w:hideMark/>
          </w:tcPr>
          <w:p w14:paraId="16B60746" w14:textId="77777777" w:rsidR="004E69E0" w:rsidRPr="004E69E0" w:rsidRDefault="004E69E0" w:rsidP="004E69E0">
            <w:r w:rsidRPr="004E69E0">
              <w:t>Fine-tuning ineffective</w:t>
            </w:r>
          </w:p>
        </w:tc>
      </w:tr>
    </w:tbl>
    <w:p w14:paraId="580B7FD6" w14:textId="77777777" w:rsidR="004E69E0" w:rsidRPr="004E69E0" w:rsidRDefault="004E69E0" w:rsidP="004E69E0">
      <w:r w:rsidRPr="004E69E0">
        <w:rPr>
          <w:b/>
          <w:bCs/>
        </w:rPr>
        <w:t>Best Model</w:t>
      </w:r>
      <w:r w:rsidRPr="004E69E0">
        <w:t>: CNN Model v4 with data augmentation (62.3% validation accuracy).</w:t>
      </w:r>
    </w:p>
    <w:p w14:paraId="176E64C7" w14:textId="77777777" w:rsidR="00303407" w:rsidRDefault="00303407" w:rsidP="004E69E0">
      <w:pPr>
        <w:rPr>
          <w:b/>
          <w:bCs/>
        </w:rPr>
      </w:pPr>
    </w:p>
    <w:p w14:paraId="4C3414A6" w14:textId="5F7B4762" w:rsidR="004E69E0" w:rsidRPr="004E69E0" w:rsidRDefault="004E69E0" w:rsidP="004E69E0">
      <w:pPr>
        <w:rPr>
          <w:b/>
          <w:bCs/>
        </w:rPr>
      </w:pPr>
      <w:r w:rsidRPr="004E69E0">
        <w:rPr>
          <w:b/>
          <w:bCs/>
        </w:rPr>
        <w:t>3.7 Key Takeaways</w:t>
      </w:r>
    </w:p>
    <w:p w14:paraId="05091154" w14:textId="77777777" w:rsidR="004E69E0" w:rsidRPr="004E69E0" w:rsidRDefault="004E69E0" w:rsidP="004E69E0">
      <w:pPr>
        <w:numPr>
          <w:ilvl w:val="0"/>
          <w:numId w:val="11"/>
        </w:numPr>
      </w:pPr>
      <w:r w:rsidRPr="004E69E0">
        <w:t>CNNs significantly outperformed MLPs due to their ability to capture spatial features.</w:t>
      </w:r>
    </w:p>
    <w:p w14:paraId="47EA8201" w14:textId="77777777" w:rsidR="004E69E0" w:rsidRPr="004E69E0" w:rsidRDefault="004E69E0" w:rsidP="004E69E0">
      <w:pPr>
        <w:numPr>
          <w:ilvl w:val="0"/>
          <w:numId w:val="11"/>
        </w:numPr>
      </w:pPr>
      <w:r w:rsidRPr="004E69E0">
        <w:t>Data augmentation and regularization (dropout, SGD with momentum) were critical for improving generalization.</w:t>
      </w:r>
    </w:p>
    <w:p w14:paraId="0A8A4CF0" w14:textId="77777777" w:rsidR="004E69E0" w:rsidRPr="004E69E0" w:rsidRDefault="004E69E0" w:rsidP="004E69E0">
      <w:pPr>
        <w:numPr>
          <w:ilvl w:val="0"/>
          <w:numId w:val="11"/>
        </w:numPr>
      </w:pPr>
      <w:r w:rsidRPr="004E69E0">
        <w:t>Transfer learning was less effective, likely due to suboptimal hyperparameter tuning.</w:t>
      </w:r>
    </w:p>
    <w:p w14:paraId="016F8C84" w14:textId="1F610F5A" w:rsidR="00FB33EB" w:rsidRDefault="004E69E0" w:rsidP="004E69E0">
      <w:pPr>
        <w:numPr>
          <w:ilvl w:val="0"/>
          <w:numId w:val="11"/>
        </w:numPr>
      </w:pPr>
      <w:r w:rsidRPr="004E69E0">
        <w:t>Interpretability techniques (Grad-CAM) confirmed the model’s focus on relevant image regions.</w:t>
      </w:r>
    </w:p>
    <w:p w14:paraId="38815899" w14:textId="77777777" w:rsidR="00FB33EB" w:rsidRPr="004E69E0" w:rsidRDefault="00FB33EB" w:rsidP="004E69E0"/>
    <w:p w14:paraId="29BB5162" w14:textId="77777777" w:rsidR="004E69E0" w:rsidRPr="004E69E0" w:rsidRDefault="004E69E0" w:rsidP="004E69E0">
      <w:pPr>
        <w:rPr>
          <w:b/>
          <w:bCs/>
        </w:rPr>
      </w:pPr>
      <w:r w:rsidRPr="004E69E0">
        <w:rPr>
          <w:b/>
          <w:bCs/>
        </w:rPr>
        <w:t>4. Human Activity Recognition (HAR)</w:t>
      </w:r>
    </w:p>
    <w:p w14:paraId="122DF146" w14:textId="77777777" w:rsidR="004E69E0" w:rsidRPr="004E69E0" w:rsidRDefault="004E69E0" w:rsidP="004E69E0">
      <w:pPr>
        <w:rPr>
          <w:b/>
          <w:bCs/>
        </w:rPr>
      </w:pPr>
      <w:r w:rsidRPr="004E69E0">
        <w:rPr>
          <w:b/>
          <w:bCs/>
        </w:rPr>
        <w:t>4.1 Dataset Description</w:t>
      </w:r>
    </w:p>
    <w:p w14:paraId="078DC7A6" w14:textId="77777777" w:rsidR="004E69E0" w:rsidRPr="004E69E0" w:rsidRDefault="004E69E0" w:rsidP="004E69E0">
      <w:r w:rsidRPr="004E69E0">
        <w:rPr>
          <w:b/>
          <w:bCs/>
        </w:rPr>
        <w:t>Dataset</w:t>
      </w:r>
      <w:r w:rsidRPr="004E69E0">
        <w:t>: The HAR dataset contains accelerometer and gyroscope signals from smartphones worn by 30 volunteers performing six activities: walking, sitting, standing, laying, walking upstairs, and walking downstairs.</w:t>
      </w:r>
    </w:p>
    <w:p w14:paraId="6530EE24" w14:textId="77777777" w:rsidR="004E69E0" w:rsidRPr="004E69E0" w:rsidRDefault="004E69E0" w:rsidP="004E69E0">
      <w:pPr>
        <w:numPr>
          <w:ilvl w:val="0"/>
          <w:numId w:val="12"/>
        </w:numPr>
      </w:pPr>
      <w:r w:rsidRPr="004E69E0">
        <w:rPr>
          <w:b/>
          <w:bCs/>
        </w:rPr>
        <w:t>Features</w:t>
      </w:r>
      <w:r w:rsidRPr="004E69E0">
        <w:t>: 561 extracted from raw signals (e.g., mean, standard deviation).</w:t>
      </w:r>
    </w:p>
    <w:p w14:paraId="212CB5D2" w14:textId="77777777" w:rsidR="004E69E0" w:rsidRPr="004E69E0" w:rsidRDefault="004E69E0" w:rsidP="004E69E0">
      <w:pPr>
        <w:numPr>
          <w:ilvl w:val="0"/>
          <w:numId w:val="12"/>
        </w:numPr>
      </w:pPr>
      <w:r w:rsidRPr="004E69E0">
        <w:rPr>
          <w:b/>
          <w:bCs/>
        </w:rPr>
        <w:t>Samples</w:t>
      </w:r>
      <w:r w:rsidRPr="004E69E0">
        <w:t>: 7,352 (training), 2,947 (test).</w:t>
      </w:r>
    </w:p>
    <w:p w14:paraId="4B47EB7E" w14:textId="77777777" w:rsidR="004E69E0" w:rsidRPr="004E69E0" w:rsidRDefault="004E69E0" w:rsidP="004E69E0">
      <w:pPr>
        <w:numPr>
          <w:ilvl w:val="0"/>
          <w:numId w:val="12"/>
        </w:numPr>
      </w:pPr>
      <w:r w:rsidRPr="004E69E0">
        <w:rPr>
          <w:b/>
          <w:bCs/>
        </w:rPr>
        <w:t>Task</w:t>
      </w:r>
      <w:r w:rsidRPr="004E69E0">
        <w:t>: Many-to-one classification (predict activity from a sequence of sensor data).</w:t>
      </w:r>
    </w:p>
    <w:p w14:paraId="21220F13" w14:textId="77777777" w:rsidR="004E69E0" w:rsidRPr="004E69E0" w:rsidRDefault="004E69E0" w:rsidP="004E69E0">
      <w:r w:rsidRPr="004E69E0">
        <w:rPr>
          <w:b/>
          <w:bCs/>
        </w:rPr>
        <w:t>Why RNNs?</w:t>
      </w:r>
      <w:r w:rsidRPr="004E69E0">
        <w:t xml:space="preserve"> Recurrent Neural Networks, particularly LSTMs (Long Short-Term Memory) and GRUs (Gated Recurrent Units), are designed for sequential data, capturing temporal dependencies critical for activity recognition.</w:t>
      </w:r>
    </w:p>
    <w:p w14:paraId="32A91EA0" w14:textId="77777777" w:rsidR="004E69E0" w:rsidRPr="004E69E0" w:rsidRDefault="004E69E0" w:rsidP="004E69E0">
      <w:pPr>
        <w:rPr>
          <w:b/>
          <w:bCs/>
        </w:rPr>
      </w:pPr>
      <w:r w:rsidRPr="004E69E0">
        <w:rPr>
          <w:b/>
          <w:bCs/>
        </w:rPr>
        <w:t>4.2 RNN Experimentation</w:t>
      </w:r>
    </w:p>
    <w:p w14:paraId="1D08A7FC" w14:textId="77777777" w:rsidR="004E69E0" w:rsidRPr="004E69E0" w:rsidRDefault="004E69E0" w:rsidP="004E69E0">
      <w:r w:rsidRPr="004E69E0">
        <w:rPr>
          <w:b/>
          <w:bCs/>
        </w:rPr>
        <w:t>Models</w:t>
      </w:r>
      <w:r w:rsidRPr="004E69E0">
        <w:t>:</w:t>
      </w:r>
    </w:p>
    <w:p w14:paraId="70212970" w14:textId="77777777" w:rsidR="004E69E0" w:rsidRPr="004E69E0" w:rsidRDefault="004E69E0" w:rsidP="004E69E0">
      <w:pPr>
        <w:numPr>
          <w:ilvl w:val="0"/>
          <w:numId w:val="13"/>
        </w:numPr>
      </w:pPr>
      <w:r w:rsidRPr="004E69E0">
        <w:rPr>
          <w:b/>
          <w:bCs/>
        </w:rPr>
        <w:t>Baseline</w:t>
      </w:r>
      <w:r w:rsidRPr="004E69E0">
        <w:t>: 2 layers, 64 units, dropout (0.5).</w:t>
      </w:r>
    </w:p>
    <w:p w14:paraId="433FA50C" w14:textId="77777777" w:rsidR="004E69E0" w:rsidRPr="004E69E0" w:rsidRDefault="004E69E0" w:rsidP="004E69E0">
      <w:pPr>
        <w:numPr>
          <w:ilvl w:val="0"/>
          <w:numId w:val="13"/>
        </w:numPr>
      </w:pPr>
      <w:r w:rsidRPr="004E69E0">
        <w:rPr>
          <w:b/>
          <w:bCs/>
        </w:rPr>
        <w:lastRenderedPageBreak/>
        <w:t>Simplified</w:t>
      </w:r>
      <w:r w:rsidRPr="004E69E0">
        <w:t>: 1 layer, 32 units (reduced complexity).</w:t>
      </w:r>
    </w:p>
    <w:p w14:paraId="7BABA4D5" w14:textId="77777777" w:rsidR="004E69E0" w:rsidRPr="004E69E0" w:rsidRDefault="004E69E0" w:rsidP="004E69E0">
      <w:pPr>
        <w:numPr>
          <w:ilvl w:val="0"/>
          <w:numId w:val="13"/>
        </w:numPr>
      </w:pPr>
      <w:r w:rsidRPr="004E69E0">
        <w:rPr>
          <w:b/>
          <w:bCs/>
        </w:rPr>
        <w:t>Complex</w:t>
      </w:r>
      <w:r w:rsidRPr="004E69E0">
        <w:t>: 3 layers, 128 units (increased capacity).</w:t>
      </w:r>
    </w:p>
    <w:p w14:paraId="02DF79AA" w14:textId="77777777" w:rsidR="004E69E0" w:rsidRPr="004E69E0" w:rsidRDefault="004E69E0" w:rsidP="004E69E0">
      <w:r w:rsidRPr="004E69E0">
        <w:rPr>
          <w:b/>
          <w:bCs/>
        </w:rPr>
        <w:t>Results</w:t>
      </w:r>
      <w:r w:rsidRPr="004E69E0">
        <w:t>:</w:t>
      </w:r>
    </w:p>
    <w:p w14:paraId="524B3304" w14:textId="77777777" w:rsidR="004E69E0" w:rsidRPr="004E69E0" w:rsidRDefault="004E69E0" w:rsidP="004E69E0">
      <w:pPr>
        <w:numPr>
          <w:ilvl w:val="0"/>
          <w:numId w:val="14"/>
        </w:numPr>
      </w:pPr>
      <w:r w:rsidRPr="004E69E0">
        <w:rPr>
          <w:b/>
          <w:bCs/>
        </w:rPr>
        <w:t>Best Model</w:t>
      </w:r>
      <w:r w:rsidRPr="004E69E0">
        <w:t>: Complex LSTM (Accuracy: 91.52%, Loss: 0.2446).</w:t>
      </w:r>
    </w:p>
    <w:p w14:paraId="29F10C81" w14:textId="77777777" w:rsidR="004E69E0" w:rsidRPr="004E69E0" w:rsidRDefault="004E69E0" w:rsidP="004E69E0">
      <w:pPr>
        <w:numPr>
          <w:ilvl w:val="0"/>
          <w:numId w:val="14"/>
        </w:numPr>
      </w:pPr>
      <w:r w:rsidRPr="004E69E0">
        <w:rPr>
          <w:b/>
          <w:bCs/>
        </w:rPr>
        <w:t>Complex GRU</w:t>
      </w:r>
      <w:r w:rsidRPr="004E69E0">
        <w:t>: Accuracy 90.97%, Loss 0.3567.</w:t>
      </w:r>
    </w:p>
    <w:p w14:paraId="1F79787F" w14:textId="77777777" w:rsidR="004E69E0" w:rsidRPr="004E69E0" w:rsidRDefault="004E69E0" w:rsidP="004E69E0">
      <w:pPr>
        <w:numPr>
          <w:ilvl w:val="0"/>
          <w:numId w:val="14"/>
        </w:numPr>
      </w:pPr>
      <w:r w:rsidRPr="004E69E0">
        <w:rPr>
          <w:b/>
          <w:bCs/>
        </w:rPr>
        <w:t>Observation</w:t>
      </w:r>
      <w:r w:rsidRPr="004E69E0">
        <w:t>: Deeper models with more units better capture temporal patterns.</w:t>
      </w:r>
    </w:p>
    <w:p w14:paraId="12106C7E" w14:textId="77777777" w:rsidR="004E69E0" w:rsidRPr="004E69E0" w:rsidRDefault="004E69E0" w:rsidP="004E69E0">
      <w:pPr>
        <w:rPr>
          <w:b/>
          <w:bCs/>
        </w:rPr>
      </w:pPr>
      <w:r w:rsidRPr="004E69E0">
        <w:rPr>
          <w:b/>
          <w:bCs/>
        </w:rPr>
        <w:t>4.3 Attention Mechanism</w:t>
      </w:r>
    </w:p>
    <w:p w14:paraId="1B1ED4C6" w14:textId="77777777" w:rsidR="004E69E0" w:rsidRPr="004E69E0" w:rsidRDefault="004E69E0" w:rsidP="004E69E0">
      <w:r w:rsidRPr="004E69E0">
        <w:rPr>
          <w:b/>
          <w:bCs/>
        </w:rPr>
        <w:t>Why Attention?</w:t>
      </w:r>
      <w:r w:rsidRPr="004E69E0">
        <w:t xml:space="preserve"> Attention mechanisms weigh the importance of different time steps, improving interpretability by highlighting key moments in the sequence.</w:t>
      </w:r>
    </w:p>
    <w:p w14:paraId="08D56FD9" w14:textId="77777777" w:rsidR="004E69E0" w:rsidRPr="004E69E0" w:rsidRDefault="004E69E0" w:rsidP="004E69E0">
      <w:r w:rsidRPr="004E69E0">
        <w:rPr>
          <w:b/>
          <w:bCs/>
        </w:rPr>
        <w:t>Implementation</w:t>
      </w:r>
      <w:r w:rsidRPr="004E69E0">
        <w:t>:</w:t>
      </w:r>
    </w:p>
    <w:p w14:paraId="7F3088FB" w14:textId="77777777" w:rsidR="004E69E0" w:rsidRPr="004E69E0" w:rsidRDefault="004E69E0" w:rsidP="004E69E0">
      <w:pPr>
        <w:numPr>
          <w:ilvl w:val="0"/>
          <w:numId w:val="15"/>
        </w:numPr>
      </w:pPr>
      <w:r w:rsidRPr="004E69E0">
        <w:t>Applied to Complex LSTM.</w:t>
      </w:r>
    </w:p>
    <w:p w14:paraId="04040B62" w14:textId="77777777" w:rsidR="004E69E0" w:rsidRPr="004E69E0" w:rsidRDefault="004E69E0" w:rsidP="004E69E0">
      <w:pPr>
        <w:numPr>
          <w:ilvl w:val="0"/>
          <w:numId w:val="15"/>
        </w:numPr>
      </w:pPr>
      <w:r w:rsidRPr="004E69E0">
        <w:t>Computes importance scores and reweighs inputs.</w:t>
      </w:r>
    </w:p>
    <w:p w14:paraId="2A356E5E" w14:textId="77777777" w:rsidR="004E69E0" w:rsidRPr="004E69E0" w:rsidRDefault="004E69E0" w:rsidP="004E69E0">
      <w:pPr>
        <w:numPr>
          <w:ilvl w:val="0"/>
          <w:numId w:val="15"/>
        </w:numPr>
      </w:pPr>
      <w:r w:rsidRPr="004E69E0">
        <w:rPr>
          <w:b/>
          <w:bCs/>
        </w:rPr>
        <w:t>Performance</w:t>
      </w:r>
      <w:r w:rsidRPr="004E69E0">
        <w:t>: Accuracy 91.28%, Loss 0.2666 (slight decrease vs. Complex LSTM).</w:t>
      </w:r>
    </w:p>
    <w:p w14:paraId="5ED7D5BA" w14:textId="77777777" w:rsidR="004E69E0" w:rsidRPr="004E69E0" w:rsidRDefault="004E69E0" w:rsidP="004E69E0">
      <w:pPr>
        <w:numPr>
          <w:ilvl w:val="0"/>
          <w:numId w:val="15"/>
        </w:numPr>
      </w:pPr>
      <w:r w:rsidRPr="004E69E0">
        <w:rPr>
          <w:b/>
          <w:bCs/>
        </w:rPr>
        <w:t>Benefit</w:t>
      </w:r>
      <w:r w:rsidRPr="004E69E0">
        <w:t>: Visualizes which time steps contribute most to predictions.</w:t>
      </w:r>
    </w:p>
    <w:p w14:paraId="192F28A6" w14:textId="77777777" w:rsidR="004E69E0" w:rsidRPr="004E69E0" w:rsidRDefault="004E69E0" w:rsidP="004E69E0">
      <w:pPr>
        <w:rPr>
          <w:b/>
          <w:bCs/>
        </w:rPr>
      </w:pPr>
      <w:r w:rsidRPr="004E69E0">
        <w:rPr>
          <w:b/>
          <w:bCs/>
        </w:rPr>
        <w:t>4.4 CNN Experimentation</w:t>
      </w:r>
    </w:p>
    <w:p w14:paraId="4137273F" w14:textId="77777777" w:rsidR="004E69E0" w:rsidRPr="004E69E0" w:rsidRDefault="004E69E0" w:rsidP="004E69E0">
      <w:r w:rsidRPr="004E69E0">
        <w:rPr>
          <w:b/>
          <w:bCs/>
        </w:rPr>
        <w:t>Models</w:t>
      </w:r>
      <w:r w:rsidRPr="004E69E0">
        <w:t>:</w:t>
      </w:r>
    </w:p>
    <w:p w14:paraId="7BE9658A" w14:textId="77777777" w:rsidR="004E69E0" w:rsidRPr="004E69E0" w:rsidRDefault="004E69E0" w:rsidP="004E69E0">
      <w:pPr>
        <w:numPr>
          <w:ilvl w:val="0"/>
          <w:numId w:val="16"/>
        </w:numPr>
      </w:pPr>
      <w:r w:rsidRPr="004E69E0">
        <w:rPr>
          <w:b/>
          <w:bCs/>
        </w:rPr>
        <w:t>Baseline</w:t>
      </w:r>
      <w:r w:rsidRPr="004E69E0">
        <w:t>: 2 Conv1D layers, 64 filters, dropout (0.5).</w:t>
      </w:r>
    </w:p>
    <w:p w14:paraId="43E94E2D" w14:textId="77777777" w:rsidR="004E69E0" w:rsidRPr="004E69E0" w:rsidRDefault="004E69E0" w:rsidP="004E69E0">
      <w:pPr>
        <w:numPr>
          <w:ilvl w:val="0"/>
          <w:numId w:val="16"/>
        </w:numPr>
      </w:pPr>
      <w:r w:rsidRPr="004E69E0">
        <w:rPr>
          <w:b/>
          <w:bCs/>
        </w:rPr>
        <w:t>Simplified</w:t>
      </w:r>
      <w:r w:rsidRPr="004E69E0">
        <w:t>: 1 Conv1D layer, 32 filters.</w:t>
      </w:r>
    </w:p>
    <w:p w14:paraId="6868F5AD" w14:textId="77777777" w:rsidR="004E69E0" w:rsidRPr="004E69E0" w:rsidRDefault="004E69E0" w:rsidP="004E69E0">
      <w:pPr>
        <w:numPr>
          <w:ilvl w:val="0"/>
          <w:numId w:val="16"/>
        </w:numPr>
      </w:pPr>
      <w:r w:rsidRPr="004E69E0">
        <w:rPr>
          <w:b/>
          <w:bCs/>
        </w:rPr>
        <w:t>Complex</w:t>
      </w:r>
      <w:r w:rsidRPr="004E69E0">
        <w:t>: 4 Conv1D layers, 128 filters, dropout (0.6).</w:t>
      </w:r>
    </w:p>
    <w:p w14:paraId="1DA5EC2E" w14:textId="77777777" w:rsidR="004E69E0" w:rsidRPr="004E69E0" w:rsidRDefault="004E69E0" w:rsidP="004E69E0">
      <w:r w:rsidRPr="004E69E0">
        <w:rPr>
          <w:b/>
          <w:bCs/>
        </w:rPr>
        <w:t>Results</w:t>
      </w:r>
      <w:r w:rsidRPr="004E69E0">
        <w:t>:</w:t>
      </w:r>
    </w:p>
    <w:p w14:paraId="01625DA2" w14:textId="77777777" w:rsidR="004E69E0" w:rsidRPr="004E69E0" w:rsidRDefault="004E69E0" w:rsidP="004E69E0">
      <w:pPr>
        <w:numPr>
          <w:ilvl w:val="0"/>
          <w:numId w:val="17"/>
        </w:numPr>
      </w:pPr>
      <w:r w:rsidRPr="004E69E0">
        <w:rPr>
          <w:b/>
          <w:bCs/>
        </w:rPr>
        <w:t>Best Model</w:t>
      </w:r>
      <w:r w:rsidRPr="004E69E0">
        <w:t>: Complex CNN (Accuracy: 91.48%, Loss: 0.4590).</w:t>
      </w:r>
    </w:p>
    <w:p w14:paraId="35AEB6D1" w14:textId="77777777" w:rsidR="004E69E0" w:rsidRPr="004E69E0" w:rsidRDefault="004E69E0" w:rsidP="004E69E0">
      <w:pPr>
        <w:numPr>
          <w:ilvl w:val="0"/>
          <w:numId w:val="17"/>
        </w:numPr>
      </w:pPr>
      <w:r w:rsidRPr="004E69E0">
        <w:rPr>
          <w:b/>
          <w:bCs/>
        </w:rPr>
        <w:t>Observation</w:t>
      </w:r>
      <w:r w:rsidRPr="004E69E0">
        <w:t>: Deeper architectures improve accuracy but increase computational cost.</w:t>
      </w:r>
    </w:p>
    <w:p w14:paraId="0AA834CA" w14:textId="77777777" w:rsidR="004E69E0" w:rsidRPr="004E69E0" w:rsidRDefault="004E69E0" w:rsidP="004E69E0">
      <w:pPr>
        <w:rPr>
          <w:b/>
          <w:bCs/>
        </w:rPr>
      </w:pPr>
      <w:r w:rsidRPr="004E69E0">
        <w:rPr>
          <w:b/>
          <w:bCs/>
        </w:rPr>
        <w:t>4.5 RNN vs. CNN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2359"/>
        <w:gridCol w:w="2337"/>
      </w:tblGrid>
      <w:tr w:rsidR="004E69E0" w:rsidRPr="004E69E0" w14:paraId="3C9C8329" w14:textId="77777777" w:rsidTr="00303407">
        <w:trPr>
          <w:tblHeader/>
          <w:tblCellSpacing w:w="15" w:type="dxa"/>
        </w:trPr>
        <w:tc>
          <w:tcPr>
            <w:tcW w:w="0" w:type="auto"/>
            <w:tcBorders>
              <w:top w:val="single" w:sz="4" w:space="0" w:color="auto"/>
              <w:left w:val="single" w:sz="4" w:space="0" w:color="auto"/>
            </w:tcBorders>
            <w:vAlign w:val="center"/>
            <w:hideMark/>
          </w:tcPr>
          <w:p w14:paraId="71FDE58C" w14:textId="77777777" w:rsidR="004E69E0" w:rsidRPr="004E69E0" w:rsidRDefault="004E69E0" w:rsidP="004E69E0">
            <w:pPr>
              <w:rPr>
                <w:b/>
                <w:bCs/>
              </w:rPr>
            </w:pPr>
            <w:r w:rsidRPr="004E69E0">
              <w:rPr>
                <w:b/>
                <w:bCs/>
              </w:rPr>
              <w:t>Metric</w:t>
            </w:r>
          </w:p>
        </w:tc>
        <w:tc>
          <w:tcPr>
            <w:tcW w:w="0" w:type="auto"/>
            <w:tcBorders>
              <w:top w:val="single" w:sz="4" w:space="0" w:color="auto"/>
            </w:tcBorders>
            <w:vAlign w:val="center"/>
            <w:hideMark/>
          </w:tcPr>
          <w:p w14:paraId="345C2698" w14:textId="77777777" w:rsidR="004E69E0" w:rsidRPr="004E69E0" w:rsidRDefault="004E69E0" w:rsidP="004E69E0">
            <w:pPr>
              <w:rPr>
                <w:b/>
                <w:bCs/>
              </w:rPr>
            </w:pPr>
            <w:r w:rsidRPr="004E69E0">
              <w:rPr>
                <w:b/>
                <w:bCs/>
              </w:rPr>
              <w:t>RNN (Complex LSTM)</w:t>
            </w:r>
          </w:p>
        </w:tc>
        <w:tc>
          <w:tcPr>
            <w:tcW w:w="0" w:type="auto"/>
            <w:tcBorders>
              <w:top w:val="single" w:sz="4" w:space="0" w:color="auto"/>
              <w:right w:val="single" w:sz="4" w:space="0" w:color="auto"/>
            </w:tcBorders>
            <w:vAlign w:val="center"/>
            <w:hideMark/>
          </w:tcPr>
          <w:p w14:paraId="4E415D13" w14:textId="77777777" w:rsidR="004E69E0" w:rsidRPr="004E69E0" w:rsidRDefault="004E69E0" w:rsidP="004E69E0">
            <w:pPr>
              <w:rPr>
                <w:b/>
                <w:bCs/>
              </w:rPr>
            </w:pPr>
            <w:r w:rsidRPr="004E69E0">
              <w:rPr>
                <w:b/>
                <w:bCs/>
              </w:rPr>
              <w:t>CNN (Complex CNN)</w:t>
            </w:r>
          </w:p>
        </w:tc>
      </w:tr>
      <w:tr w:rsidR="004E69E0" w:rsidRPr="004E69E0" w14:paraId="48D21058" w14:textId="77777777" w:rsidTr="00303407">
        <w:trPr>
          <w:tblCellSpacing w:w="15" w:type="dxa"/>
        </w:trPr>
        <w:tc>
          <w:tcPr>
            <w:tcW w:w="0" w:type="auto"/>
            <w:tcBorders>
              <w:left w:val="single" w:sz="4" w:space="0" w:color="auto"/>
            </w:tcBorders>
            <w:vAlign w:val="center"/>
            <w:hideMark/>
          </w:tcPr>
          <w:p w14:paraId="5B608CE4" w14:textId="77777777" w:rsidR="004E69E0" w:rsidRPr="004E69E0" w:rsidRDefault="004E69E0" w:rsidP="004E69E0">
            <w:r w:rsidRPr="004E69E0">
              <w:rPr>
                <w:b/>
                <w:bCs/>
              </w:rPr>
              <w:t>Accuracy</w:t>
            </w:r>
          </w:p>
        </w:tc>
        <w:tc>
          <w:tcPr>
            <w:tcW w:w="0" w:type="auto"/>
            <w:vAlign w:val="center"/>
            <w:hideMark/>
          </w:tcPr>
          <w:p w14:paraId="2209EE3B" w14:textId="77777777" w:rsidR="004E69E0" w:rsidRPr="004E69E0" w:rsidRDefault="004E69E0" w:rsidP="004E69E0">
            <w:r w:rsidRPr="004E69E0">
              <w:t>91.52%</w:t>
            </w:r>
          </w:p>
        </w:tc>
        <w:tc>
          <w:tcPr>
            <w:tcW w:w="0" w:type="auto"/>
            <w:tcBorders>
              <w:right w:val="single" w:sz="4" w:space="0" w:color="auto"/>
            </w:tcBorders>
            <w:vAlign w:val="center"/>
            <w:hideMark/>
          </w:tcPr>
          <w:p w14:paraId="72051A62" w14:textId="77777777" w:rsidR="004E69E0" w:rsidRPr="004E69E0" w:rsidRDefault="004E69E0" w:rsidP="004E69E0">
            <w:r w:rsidRPr="004E69E0">
              <w:t>91.48%</w:t>
            </w:r>
          </w:p>
        </w:tc>
      </w:tr>
      <w:tr w:rsidR="004E69E0" w:rsidRPr="004E69E0" w14:paraId="0E70654F" w14:textId="77777777" w:rsidTr="00303407">
        <w:trPr>
          <w:tblCellSpacing w:w="15" w:type="dxa"/>
        </w:trPr>
        <w:tc>
          <w:tcPr>
            <w:tcW w:w="0" w:type="auto"/>
            <w:tcBorders>
              <w:left w:val="single" w:sz="4" w:space="0" w:color="auto"/>
              <w:bottom w:val="single" w:sz="4" w:space="0" w:color="auto"/>
            </w:tcBorders>
            <w:vAlign w:val="center"/>
            <w:hideMark/>
          </w:tcPr>
          <w:p w14:paraId="3DC9EBCB" w14:textId="77777777" w:rsidR="004E69E0" w:rsidRPr="004E69E0" w:rsidRDefault="004E69E0" w:rsidP="004E69E0">
            <w:r w:rsidRPr="004E69E0">
              <w:rPr>
                <w:b/>
                <w:bCs/>
              </w:rPr>
              <w:lastRenderedPageBreak/>
              <w:t>Loss</w:t>
            </w:r>
          </w:p>
        </w:tc>
        <w:tc>
          <w:tcPr>
            <w:tcW w:w="0" w:type="auto"/>
            <w:tcBorders>
              <w:bottom w:val="single" w:sz="4" w:space="0" w:color="auto"/>
            </w:tcBorders>
            <w:vAlign w:val="center"/>
            <w:hideMark/>
          </w:tcPr>
          <w:p w14:paraId="06678CD6" w14:textId="77777777" w:rsidR="004E69E0" w:rsidRPr="004E69E0" w:rsidRDefault="004E69E0" w:rsidP="004E69E0">
            <w:r w:rsidRPr="004E69E0">
              <w:t>0.2446</w:t>
            </w:r>
          </w:p>
        </w:tc>
        <w:tc>
          <w:tcPr>
            <w:tcW w:w="0" w:type="auto"/>
            <w:tcBorders>
              <w:bottom w:val="single" w:sz="4" w:space="0" w:color="auto"/>
              <w:right w:val="single" w:sz="4" w:space="0" w:color="auto"/>
            </w:tcBorders>
            <w:vAlign w:val="center"/>
            <w:hideMark/>
          </w:tcPr>
          <w:p w14:paraId="4D92A929" w14:textId="77777777" w:rsidR="004E69E0" w:rsidRPr="004E69E0" w:rsidRDefault="004E69E0" w:rsidP="004E69E0">
            <w:r w:rsidRPr="004E69E0">
              <w:t>0.4590</w:t>
            </w:r>
          </w:p>
        </w:tc>
      </w:tr>
      <w:tr w:rsidR="004E69E0" w:rsidRPr="004E69E0" w14:paraId="22E809EF" w14:textId="77777777" w:rsidTr="004E69E0">
        <w:trPr>
          <w:tblCellSpacing w:w="15" w:type="dxa"/>
        </w:trPr>
        <w:tc>
          <w:tcPr>
            <w:tcW w:w="0" w:type="auto"/>
            <w:vAlign w:val="center"/>
            <w:hideMark/>
          </w:tcPr>
          <w:p w14:paraId="08EB5242" w14:textId="77777777" w:rsidR="004E69E0" w:rsidRPr="004E69E0" w:rsidRDefault="004E69E0" w:rsidP="004E69E0">
            <w:r w:rsidRPr="004E69E0">
              <w:rPr>
                <w:b/>
                <w:bCs/>
              </w:rPr>
              <w:t>Training Speed</w:t>
            </w:r>
          </w:p>
        </w:tc>
        <w:tc>
          <w:tcPr>
            <w:tcW w:w="0" w:type="auto"/>
            <w:vAlign w:val="center"/>
            <w:hideMark/>
          </w:tcPr>
          <w:p w14:paraId="46BF5730" w14:textId="77777777" w:rsidR="004E69E0" w:rsidRPr="004E69E0" w:rsidRDefault="004E69E0" w:rsidP="004E69E0">
            <w:r w:rsidRPr="004E69E0">
              <w:t>Slower</w:t>
            </w:r>
          </w:p>
        </w:tc>
        <w:tc>
          <w:tcPr>
            <w:tcW w:w="0" w:type="auto"/>
            <w:vAlign w:val="center"/>
            <w:hideMark/>
          </w:tcPr>
          <w:p w14:paraId="3580A288" w14:textId="77777777" w:rsidR="004E69E0" w:rsidRPr="004E69E0" w:rsidRDefault="004E69E0" w:rsidP="004E69E0">
            <w:r w:rsidRPr="004E69E0">
              <w:t>Faster</w:t>
            </w:r>
          </w:p>
        </w:tc>
      </w:tr>
      <w:tr w:rsidR="004E69E0" w:rsidRPr="004E69E0" w14:paraId="46DAF76A" w14:textId="77777777" w:rsidTr="004E69E0">
        <w:trPr>
          <w:tblCellSpacing w:w="15" w:type="dxa"/>
        </w:trPr>
        <w:tc>
          <w:tcPr>
            <w:tcW w:w="0" w:type="auto"/>
            <w:vAlign w:val="center"/>
            <w:hideMark/>
          </w:tcPr>
          <w:p w14:paraId="3AD1D716" w14:textId="77777777" w:rsidR="004E69E0" w:rsidRPr="004E69E0" w:rsidRDefault="004E69E0" w:rsidP="004E69E0">
            <w:r w:rsidRPr="004E69E0">
              <w:rPr>
                <w:b/>
                <w:bCs/>
              </w:rPr>
              <w:t>Interpretability</w:t>
            </w:r>
          </w:p>
        </w:tc>
        <w:tc>
          <w:tcPr>
            <w:tcW w:w="0" w:type="auto"/>
            <w:vAlign w:val="center"/>
            <w:hideMark/>
          </w:tcPr>
          <w:p w14:paraId="1F3548DA" w14:textId="77777777" w:rsidR="004E69E0" w:rsidRPr="004E69E0" w:rsidRDefault="004E69E0" w:rsidP="004E69E0">
            <w:r w:rsidRPr="004E69E0">
              <w:t>High (with attention)</w:t>
            </w:r>
          </w:p>
        </w:tc>
        <w:tc>
          <w:tcPr>
            <w:tcW w:w="0" w:type="auto"/>
            <w:vAlign w:val="center"/>
            <w:hideMark/>
          </w:tcPr>
          <w:p w14:paraId="5A388F36" w14:textId="77777777" w:rsidR="004E69E0" w:rsidRPr="004E69E0" w:rsidRDefault="004E69E0" w:rsidP="004E69E0">
            <w:r w:rsidRPr="004E69E0">
              <w:t>Moderate</w:t>
            </w:r>
          </w:p>
        </w:tc>
      </w:tr>
    </w:tbl>
    <w:p w14:paraId="59526D75" w14:textId="77777777" w:rsidR="004E69E0" w:rsidRPr="004E69E0" w:rsidRDefault="004E69E0" w:rsidP="004E69E0">
      <w:r w:rsidRPr="004E69E0">
        <w:rPr>
          <w:b/>
          <w:bCs/>
        </w:rPr>
        <w:t>Recommendation</w:t>
      </w:r>
      <w:r w:rsidRPr="004E69E0">
        <w:t>:</w:t>
      </w:r>
    </w:p>
    <w:p w14:paraId="4A3DF413" w14:textId="77777777" w:rsidR="004E69E0" w:rsidRPr="004E69E0" w:rsidRDefault="004E69E0" w:rsidP="004E69E0">
      <w:pPr>
        <w:numPr>
          <w:ilvl w:val="0"/>
          <w:numId w:val="18"/>
        </w:numPr>
      </w:pPr>
      <w:r w:rsidRPr="004E69E0">
        <w:rPr>
          <w:b/>
          <w:bCs/>
        </w:rPr>
        <w:t>LSTM with Attention</w:t>
      </w:r>
      <w:r w:rsidRPr="004E69E0">
        <w:t>: Preferred for interpretability-critical applications.</w:t>
      </w:r>
    </w:p>
    <w:p w14:paraId="45C95D2F" w14:textId="77777777" w:rsidR="004E69E0" w:rsidRPr="004E69E0" w:rsidRDefault="004E69E0" w:rsidP="004E69E0">
      <w:pPr>
        <w:numPr>
          <w:ilvl w:val="0"/>
          <w:numId w:val="18"/>
        </w:numPr>
      </w:pPr>
      <w:r w:rsidRPr="004E69E0">
        <w:rPr>
          <w:b/>
          <w:bCs/>
        </w:rPr>
        <w:t>Complex CNN</w:t>
      </w:r>
      <w:r w:rsidRPr="004E69E0">
        <w:t>: Ideal for scenarios prioritizing speed and efficiency.</w:t>
      </w:r>
    </w:p>
    <w:p w14:paraId="5908BD92" w14:textId="4044D6D9" w:rsidR="004E69E0" w:rsidRPr="004E69E0" w:rsidRDefault="004E69E0" w:rsidP="004E69E0"/>
    <w:p w14:paraId="3F5D80A7" w14:textId="77777777" w:rsidR="004E69E0" w:rsidRPr="004E69E0" w:rsidRDefault="004E69E0" w:rsidP="004E69E0">
      <w:pPr>
        <w:rPr>
          <w:b/>
          <w:bCs/>
        </w:rPr>
      </w:pPr>
      <w:r w:rsidRPr="004E69E0">
        <w:rPr>
          <w:b/>
          <w:bCs/>
        </w:rPr>
        <w:t>5. Next Steps</w:t>
      </w:r>
    </w:p>
    <w:p w14:paraId="011D4EC1" w14:textId="77777777" w:rsidR="004E69E0" w:rsidRPr="004E69E0" w:rsidRDefault="004E69E0" w:rsidP="004E69E0">
      <w:pPr>
        <w:numPr>
          <w:ilvl w:val="0"/>
          <w:numId w:val="19"/>
        </w:numPr>
      </w:pPr>
      <w:r w:rsidRPr="004E69E0">
        <w:rPr>
          <w:b/>
          <w:bCs/>
        </w:rPr>
        <w:t>Flickr Image Classification</w:t>
      </w:r>
      <w:r w:rsidRPr="004E69E0">
        <w:t xml:space="preserve">: </w:t>
      </w:r>
    </w:p>
    <w:p w14:paraId="5C62EB8C" w14:textId="77777777" w:rsidR="004E69E0" w:rsidRPr="004E69E0" w:rsidRDefault="004E69E0" w:rsidP="004E69E0">
      <w:pPr>
        <w:numPr>
          <w:ilvl w:val="1"/>
          <w:numId w:val="19"/>
        </w:numPr>
      </w:pPr>
      <w:r w:rsidRPr="004E69E0">
        <w:t xml:space="preserve">Explore advanced architectures (e.g., </w:t>
      </w:r>
      <w:proofErr w:type="spellStart"/>
      <w:r w:rsidRPr="004E69E0">
        <w:t>ResNet</w:t>
      </w:r>
      <w:proofErr w:type="spellEnd"/>
      <w:r w:rsidRPr="004E69E0">
        <w:t>, Vision Transformers).</w:t>
      </w:r>
    </w:p>
    <w:p w14:paraId="59F344DB" w14:textId="77777777" w:rsidR="004E69E0" w:rsidRPr="004E69E0" w:rsidRDefault="004E69E0" w:rsidP="004E69E0">
      <w:pPr>
        <w:numPr>
          <w:ilvl w:val="1"/>
          <w:numId w:val="19"/>
        </w:numPr>
      </w:pPr>
      <w:r w:rsidRPr="004E69E0">
        <w:t>Optimize transfer learning with grid search for learning rates.</w:t>
      </w:r>
    </w:p>
    <w:p w14:paraId="64A5798C" w14:textId="77777777" w:rsidR="004E69E0" w:rsidRPr="004E69E0" w:rsidRDefault="004E69E0" w:rsidP="004E69E0">
      <w:pPr>
        <w:numPr>
          <w:ilvl w:val="1"/>
          <w:numId w:val="19"/>
        </w:numPr>
      </w:pPr>
      <w:r w:rsidRPr="004E69E0">
        <w:t>Increase dataset size or use synthetic data generation.</w:t>
      </w:r>
    </w:p>
    <w:p w14:paraId="3B34D098" w14:textId="77777777" w:rsidR="004E69E0" w:rsidRPr="004E69E0" w:rsidRDefault="004E69E0" w:rsidP="004E69E0">
      <w:pPr>
        <w:numPr>
          <w:ilvl w:val="1"/>
          <w:numId w:val="19"/>
        </w:numPr>
      </w:pPr>
      <w:r w:rsidRPr="004E69E0">
        <w:t>Enhance interpretability with SHAP or LIME.</w:t>
      </w:r>
    </w:p>
    <w:p w14:paraId="74331DCC" w14:textId="77777777" w:rsidR="004E69E0" w:rsidRPr="004E69E0" w:rsidRDefault="004E69E0" w:rsidP="004E69E0">
      <w:pPr>
        <w:numPr>
          <w:ilvl w:val="0"/>
          <w:numId w:val="19"/>
        </w:numPr>
      </w:pPr>
      <w:r w:rsidRPr="004E69E0">
        <w:rPr>
          <w:b/>
          <w:bCs/>
        </w:rPr>
        <w:t>Human Activity Recognition</w:t>
      </w:r>
      <w:r w:rsidRPr="004E69E0">
        <w:t xml:space="preserve">: </w:t>
      </w:r>
    </w:p>
    <w:p w14:paraId="680B1F5B" w14:textId="77777777" w:rsidR="004E69E0" w:rsidRPr="004E69E0" w:rsidRDefault="004E69E0" w:rsidP="004E69E0">
      <w:pPr>
        <w:numPr>
          <w:ilvl w:val="1"/>
          <w:numId w:val="19"/>
        </w:numPr>
      </w:pPr>
      <w:r w:rsidRPr="004E69E0">
        <w:t>Experiment with hybrid CNN-RNN models to combine spatial and temporal learning.</w:t>
      </w:r>
    </w:p>
    <w:p w14:paraId="0DBED6D4" w14:textId="77777777" w:rsidR="004E69E0" w:rsidRPr="004E69E0" w:rsidRDefault="004E69E0" w:rsidP="004E69E0">
      <w:pPr>
        <w:numPr>
          <w:ilvl w:val="1"/>
          <w:numId w:val="19"/>
        </w:numPr>
      </w:pPr>
      <w:r w:rsidRPr="004E69E0">
        <w:t>Test additional attention variants (e.g., self-attention).</w:t>
      </w:r>
    </w:p>
    <w:p w14:paraId="6D4444A6" w14:textId="77777777" w:rsidR="004E69E0" w:rsidRPr="004E69E0" w:rsidRDefault="004E69E0" w:rsidP="004E69E0">
      <w:pPr>
        <w:numPr>
          <w:ilvl w:val="1"/>
          <w:numId w:val="19"/>
        </w:numPr>
      </w:pPr>
      <w:r w:rsidRPr="004E69E0">
        <w:t>Evaluate models on real-time data streams.</w:t>
      </w:r>
    </w:p>
    <w:p w14:paraId="6F0A9900" w14:textId="77777777" w:rsidR="004E69E0" w:rsidRPr="004E69E0" w:rsidRDefault="004E69E0" w:rsidP="004E69E0">
      <w:pPr>
        <w:numPr>
          <w:ilvl w:val="1"/>
          <w:numId w:val="19"/>
        </w:numPr>
      </w:pPr>
      <w:r w:rsidRPr="004E69E0">
        <w:t>Reduce model complexity for deployment on resource-constrained devices.</w:t>
      </w:r>
    </w:p>
    <w:p w14:paraId="049C8938" w14:textId="2BF328F6" w:rsidR="004E69E0" w:rsidRPr="004E69E0" w:rsidRDefault="004E69E0" w:rsidP="004E69E0"/>
    <w:p w14:paraId="0448D255" w14:textId="77777777" w:rsidR="004E69E0" w:rsidRPr="004E69E0" w:rsidRDefault="004E69E0" w:rsidP="004E69E0">
      <w:pPr>
        <w:rPr>
          <w:b/>
          <w:bCs/>
        </w:rPr>
      </w:pPr>
      <w:r w:rsidRPr="004E69E0">
        <w:rPr>
          <w:b/>
          <w:bCs/>
        </w:rPr>
        <w:t>6. Conclusion</w:t>
      </w:r>
    </w:p>
    <w:p w14:paraId="78B9C810" w14:textId="77777777" w:rsidR="004E69E0" w:rsidRPr="004E69E0" w:rsidRDefault="004E69E0" w:rsidP="004E69E0">
      <w:r w:rsidRPr="004E69E0">
        <w:t>The Flickr Image Classification project demonstrated that CNNs, enhanced with data augmentation and regularization, outperform MLPs and transfer learning for the given dataset, achieving a validation accuracy of 62.3%. Interpretability techniques like Grad-CAM provided valuable insights into model behavior.</w:t>
      </w:r>
    </w:p>
    <w:p w14:paraId="0A3D0F11" w14:textId="77777777" w:rsidR="004E69E0" w:rsidRPr="004E69E0" w:rsidRDefault="004E69E0" w:rsidP="004E69E0">
      <w:r w:rsidRPr="004E69E0">
        <w:lastRenderedPageBreak/>
        <w:t>The HAR project showed that both Complex LSTM (with attention) and Complex CNN are highly effective for sequence prediction, with accuracies around 91.5%. LSTMs offer superior interpretability, while CNNs excel in training speed.</w:t>
      </w:r>
    </w:p>
    <w:p w14:paraId="2E4E403E" w14:textId="6996A3C5" w:rsidR="00303407" w:rsidRDefault="004E69E0" w:rsidP="004E69E0">
      <w:r w:rsidRPr="004E69E0">
        <w:t>Both projects underscore the importance of architecture design, regularization, and interpretability in achieving robust machine learning models. Future work should focus on advanced architectures, hyperparameter optimization, and real-world deployment.</w:t>
      </w:r>
    </w:p>
    <w:p w14:paraId="7F99758B" w14:textId="77777777" w:rsidR="0020590D" w:rsidRPr="0020590D" w:rsidRDefault="0020590D" w:rsidP="004E69E0"/>
    <w:p w14:paraId="16106E69" w14:textId="069F74BE" w:rsidR="004E69E0" w:rsidRPr="004E69E0" w:rsidRDefault="004E69E0" w:rsidP="004E69E0">
      <w:pPr>
        <w:rPr>
          <w:b/>
          <w:bCs/>
        </w:rPr>
      </w:pPr>
      <w:r w:rsidRPr="004E69E0">
        <w:rPr>
          <w:b/>
          <w:bCs/>
        </w:rPr>
        <w:t>7. References</w:t>
      </w:r>
    </w:p>
    <w:p w14:paraId="0F687356" w14:textId="77777777" w:rsidR="004E69E0" w:rsidRPr="004E69E0" w:rsidRDefault="004E69E0" w:rsidP="004E69E0">
      <w:pPr>
        <w:numPr>
          <w:ilvl w:val="0"/>
          <w:numId w:val="20"/>
        </w:numPr>
      </w:pPr>
      <w:proofErr w:type="spellStart"/>
      <w:r w:rsidRPr="004E69E0">
        <w:t>Krizhevsky</w:t>
      </w:r>
      <w:proofErr w:type="spellEnd"/>
      <w:r w:rsidRPr="004E69E0">
        <w:t xml:space="preserve">, A., et al. (2012). "ImageNet Classification with Deep Convolutional Neural Networks." </w:t>
      </w:r>
      <w:proofErr w:type="spellStart"/>
      <w:r w:rsidRPr="004E69E0">
        <w:rPr>
          <w:i/>
          <w:iCs/>
        </w:rPr>
        <w:t>NeurIPS</w:t>
      </w:r>
      <w:proofErr w:type="spellEnd"/>
      <w:r w:rsidRPr="004E69E0">
        <w:t>.</w:t>
      </w:r>
    </w:p>
    <w:p w14:paraId="351D5EC5" w14:textId="77777777" w:rsidR="004E69E0" w:rsidRPr="004E69E0" w:rsidRDefault="004E69E0" w:rsidP="004E69E0">
      <w:pPr>
        <w:numPr>
          <w:ilvl w:val="0"/>
          <w:numId w:val="20"/>
        </w:numPr>
      </w:pPr>
      <w:r w:rsidRPr="004E69E0">
        <w:t xml:space="preserve">Hochreiter, S., &amp; </w:t>
      </w:r>
      <w:proofErr w:type="spellStart"/>
      <w:r w:rsidRPr="004E69E0">
        <w:t>Schmidhuber</w:t>
      </w:r>
      <w:proofErr w:type="spellEnd"/>
      <w:r w:rsidRPr="004E69E0">
        <w:t xml:space="preserve">, J. (1997). "Long Short-Term Memory." </w:t>
      </w:r>
      <w:r w:rsidRPr="004E69E0">
        <w:rPr>
          <w:i/>
          <w:iCs/>
        </w:rPr>
        <w:t>Neural Computation</w:t>
      </w:r>
      <w:r w:rsidRPr="004E69E0">
        <w:t>.</w:t>
      </w:r>
    </w:p>
    <w:p w14:paraId="42C96BB5" w14:textId="77777777" w:rsidR="004E69E0" w:rsidRPr="004E69E0" w:rsidRDefault="004E69E0" w:rsidP="004E69E0">
      <w:pPr>
        <w:numPr>
          <w:ilvl w:val="0"/>
          <w:numId w:val="20"/>
        </w:numPr>
      </w:pPr>
      <w:proofErr w:type="spellStart"/>
      <w:r w:rsidRPr="004E69E0">
        <w:rPr>
          <w:lang w:val="fr-FR"/>
        </w:rPr>
        <w:t>Selvaraju</w:t>
      </w:r>
      <w:proofErr w:type="spellEnd"/>
      <w:r w:rsidRPr="004E69E0">
        <w:rPr>
          <w:lang w:val="fr-FR"/>
        </w:rPr>
        <w:t xml:space="preserve">, R. R., et al. </w:t>
      </w:r>
      <w:r w:rsidRPr="004E69E0">
        <w:t xml:space="preserve">(2017). "Grad-CAM: Visual Explanations from Deep Networks." </w:t>
      </w:r>
      <w:r w:rsidRPr="004E69E0">
        <w:rPr>
          <w:i/>
          <w:iCs/>
        </w:rPr>
        <w:t>ICCV</w:t>
      </w:r>
      <w:r w:rsidRPr="004E69E0">
        <w:t>.</w:t>
      </w:r>
    </w:p>
    <w:p w14:paraId="0AA12C74" w14:textId="0B09F01D" w:rsidR="00D63EB6" w:rsidRDefault="004E69E0" w:rsidP="00FB33EB">
      <w:pPr>
        <w:numPr>
          <w:ilvl w:val="0"/>
          <w:numId w:val="20"/>
        </w:numPr>
      </w:pPr>
      <w:r w:rsidRPr="004E69E0">
        <w:t xml:space="preserve">Anguita, D., et al. (2013). "A Public Domain Dataset for Human Activity Recognition Using Smartphones." </w:t>
      </w:r>
      <w:r w:rsidRPr="004E69E0">
        <w:rPr>
          <w:i/>
          <w:iCs/>
        </w:rPr>
        <w:t>ESANN</w:t>
      </w:r>
      <w:r w:rsidRPr="004E69E0">
        <w:t>.</w:t>
      </w:r>
    </w:p>
    <w:sectPr w:rsidR="00D63EB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7881D" w14:textId="77777777" w:rsidR="00EF528B" w:rsidRDefault="00EF528B" w:rsidP="00100746">
      <w:pPr>
        <w:spacing w:after="0" w:line="240" w:lineRule="auto"/>
      </w:pPr>
      <w:r>
        <w:separator/>
      </w:r>
    </w:p>
  </w:endnote>
  <w:endnote w:type="continuationSeparator" w:id="0">
    <w:p w14:paraId="42D1C511" w14:textId="77777777" w:rsidR="00EF528B" w:rsidRDefault="00EF528B" w:rsidP="00100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989284"/>
      <w:docPartObj>
        <w:docPartGallery w:val="Page Numbers (Bottom of Page)"/>
        <w:docPartUnique/>
      </w:docPartObj>
    </w:sdtPr>
    <w:sdtEndPr>
      <w:rPr>
        <w:noProof/>
      </w:rPr>
    </w:sdtEndPr>
    <w:sdtContent>
      <w:p w14:paraId="19B86A71" w14:textId="42CF084C" w:rsidR="0063365D" w:rsidRDefault="006336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1B2203" w14:textId="77777777" w:rsidR="0063365D" w:rsidRDefault="006336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CB2B3" w14:textId="77777777" w:rsidR="00EF528B" w:rsidRDefault="00EF528B" w:rsidP="00100746">
      <w:pPr>
        <w:spacing w:after="0" w:line="240" w:lineRule="auto"/>
      </w:pPr>
      <w:r>
        <w:separator/>
      </w:r>
    </w:p>
  </w:footnote>
  <w:footnote w:type="continuationSeparator" w:id="0">
    <w:p w14:paraId="35C7396C" w14:textId="77777777" w:rsidR="00EF528B" w:rsidRDefault="00EF528B" w:rsidP="001007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809A7" w14:textId="24A0DD2B" w:rsidR="00100746" w:rsidRDefault="00100746">
    <w:pPr>
      <w:pStyle w:val="Header"/>
    </w:pPr>
    <w:r>
      <w:rPr>
        <w:noProof/>
      </w:rPr>
      <w:drawing>
        <wp:anchor distT="0" distB="0" distL="114300" distR="114300" simplePos="0" relativeHeight="251658240" behindDoc="0" locked="0" layoutInCell="1" allowOverlap="1" wp14:anchorId="0391A6DD" wp14:editId="7F0C4B20">
          <wp:simplePos x="0" y="0"/>
          <wp:positionH relativeFrom="margin">
            <wp:posOffset>-548640</wp:posOffset>
          </wp:positionH>
          <wp:positionV relativeFrom="paragraph">
            <wp:posOffset>-304800</wp:posOffset>
          </wp:positionV>
          <wp:extent cx="1516380" cy="626745"/>
          <wp:effectExtent l="0" t="0" r="7620" b="1905"/>
          <wp:wrapThrough wrapText="bothSides">
            <wp:wrapPolygon edited="0">
              <wp:start x="2442" y="0"/>
              <wp:lineTo x="0" y="1313"/>
              <wp:lineTo x="0" y="21009"/>
              <wp:lineTo x="21437" y="21009"/>
              <wp:lineTo x="21437" y="1313"/>
              <wp:lineTo x="11397" y="0"/>
              <wp:lineTo x="2442" y="0"/>
            </wp:wrapPolygon>
          </wp:wrapThrough>
          <wp:docPr id="811806905" name="Picture 2" descr="logo-ieseg - IMP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ieseg - IMP 20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6380" cy="6267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027"/>
    <w:multiLevelType w:val="multilevel"/>
    <w:tmpl w:val="CB2C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5323"/>
    <w:multiLevelType w:val="multilevel"/>
    <w:tmpl w:val="3B72E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70463"/>
    <w:multiLevelType w:val="multilevel"/>
    <w:tmpl w:val="0A281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C6AAC"/>
    <w:multiLevelType w:val="multilevel"/>
    <w:tmpl w:val="2C38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0393E"/>
    <w:multiLevelType w:val="multilevel"/>
    <w:tmpl w:val="6AD6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6089E"/>
    <w:multiLevelType w:val="multilevel"/>
    <w:tmpl w:val="74B0F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67F42"/>
    <w:multiLevelType w:val="multilevel"/>
    <w:tmpl w:val="D7D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51825"/>
    <w:multiLevelType w:val="multilevel"/>
    <w:tmpl w:val="1284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D020A"/>
    <w:multiLevelType w:val="multilevel"/>
    <w:tmpl w:val="E16A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2152E"/>
    <w:multiLevelType w:val="multilevel"/>
    <w:tmpl w:val="7178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61F91"/>
    <w:multiLevelType w:val="multilevel"/>
    <w:tmpl w:val="5AF6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727A5"/>
    <w:multiLevelType w:val="multilevel"/>
    <w:tmpl w:val="5210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A76EC"/>
    <w:multiLevelType w:val="multilevel"/>
    <w:tmpl w:val="0F28C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17500"/>
    <w:multiLevelType w:val="multilevel"/>
    <w:tmpl w:val="BD3AE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374F28"/>
    <w:multiLevelType w:val="multilevel"/>
    <w:tmpl w:val="DAC6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B3082"/>
    <w:multiLevelType w:val="multilevel"/>
    <w:tmpl w:val="46A4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A967BE"/>
    <w:multiLevelType w:val="multilevel"/>
    <w:tmpl w:val="85A6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D589A"/>
    <w:multiLevelType w:val="multilevel"/>
    <w:tmpl w:val="B6B4C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F404B5"/>
    <w:multiLevelType w:val="multilevel"/>
    <w:tmpl w:val="7E7A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CD41C3"/>
    <w:multiLevelType w:val="multilevel"/>
    <w:tmpl w:val="11A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036793">
    <w:abstractNumId w:val="2"/>
  </w:num>
  <w:num w:numId="2" w16cid:durableId="221334049">
    <w:abstractNumId w:val="8"/>
  </w:num>
  <w:num w:numId="3" w16cid:durableId="34473438">
    <w:abstractNumId w:val="7"/>
  </w:num>
  <w:num w:numId="4" w16cid:durableId="1194152348">
    <w:abstractNumId w:val="13"/>
  </w:num>
  <w:num w:numId="5" w16cid:durableId="1070618689">
    <w:abstractNumId w:val="12"/>
  </w:num>
  <w:num w:numId="6" w16cid:durableId="97257513">
    <w:abstractNumId w:val="5"/>
  </w:num>
  <w:num w:numId="7" w16cid:durableId="1675108836">
    <w:abstractNumId w:val="3"/>
  </w:num>
  <w:num w:numId="8" w16cid:durableId="123352212">
    <w:abstractNumId w:val="17"/>
  </w:num>
  <w:num w:numId="9" w16cid:durableId="549538070">
    <w:abstractNumId w:val="14"/>
  </w:num>
  <w:num w:numId="10" w16cid:durableId="1454206063">
    <w:abstractNumId w:val="10"/>
  </w:num>
  <w:num w:numId="11" w16cid:durableId="187061914">
    <w:abstractNumId w:val="6"/>
  </w:num>
  <w:num w:numId="12" w16cid:durableId="180819691">
    <w:abstractNumId w:val="9"/>
  </w:num>
  <w:num w:numId="13" w16cid:durableId="487214077">
    <w:abstractNumId w:val="18"/>
  </w:num>
  <w:num w:numId="14" w16cid:durableId="1180510403">
    <w:abstractNumId w:val="19"/>
  </w:num>
  <w:num w:numId="15" w16cid:durableId="403264832">
    <w:abstractNumId w:val="0"/>
  </w:num>
  <w:num w:numId="16" w16cid:durableId="1785155228">
    <w:abstractNumId w:val="15"/>
  </w:num>
  <w:num w:numId="17" w16cid:durableId="665742939">
    <w:abstractNumId w:val="16"/>
  </w:num>
  <w:num w:numId="18" w16cid:durableId="77479486">
    <w:abstractNumId w:val="4"/>
  </w:num>
  <w:num w:numId="19" w16cid:durableId="49620781">
    <w:abstractNumId w:val="1"/>
  </w:num>
  <w:num w:numId="20" w16cid:durableId="7426785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9E0"/>
    <w:rsid w:val="000125AB"/>
    <w:rsid w:val="000349D4"/>
    <w:rsid w:val="000E4D75"/>
    <w:rsid w:val="00100746"/>
    <w:rsid w:val="00194C8C"/>
    <w:rsid w:val="0020590D"/>
    <w:rsid w:val="00303407"/>
    <w:rsid w:val="00454E87"/>
    <w:rsid w:val="004E69E0"/>
    <w:rsid w:val="0063365D"/>
    <w:rsid w:val="006501AC"/>
    <w:rsid w:val="00687550"/>
    <w:rsid w:val="0077539C"/>
    <w:rsid w:val="007F39E5"/>
    <w:rsid w:val="00B82511"/>
    <w:rsid w:val="00D63EB6"/>
    <w:rsid w:val="00EF528B"/>
    <w:rsid w:val="00F069D9"/>
    <w:rsid w:val="00FB3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A60DD"/>
  <w15:chartTrackingRefBased/>
  <w15:docId w15:val="{8FA73E3A-E46E-4961-A76A-0B624AF68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9E0"/>
    <w:rPr>
      <w:rFonts w:eastAsiaTheme="majorEastAsia" w:cstheme="majorBidi"/>
      <w:color w:val="272727" w:themeColor="text1" w:themeTint="D8"/>
    </w:rPr>
  </w:style>
  <w:style w:type="paragraph" w:styleId="Title">
    <w:name w:val="Title"/>
    <w:basedOn w:val="Normal"/>
    <w:next w:val="Normal"/>
    <w:link w:val="TitleChar"/>
    <w:uiPriority w:val="10"/>
    <w:qFormat/>
    <w:rsid w:val="004E6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9E0"/>
    <w:pPr>
      <w:spacing w:before="160"/>
      <w:jc w:val="center"/>
    </w:pPr>
    <w:rPr>
      <w:i/>
      <w:iCs/>
      <w:color w:val="404040" w:themeColor="text1" w:themeTint="BF"/>
    </w:rPr>
  </w:style>
  <w:style w:type="character" w:customStyle="1" w:styleId="QuoteChar">
    <w:name w:val="Quote Char"/>
    <w:basedOn w:val="DefaultParagraphFont"/>
    <w:link w:val="Quote"/>
    <w:uiPriority w:val="29"/>
    <w:rsid w:val="004E69E0"/>
    <w:rPr>
      <w:i/>
      <w:iCs/>
      <w:color w:val="404040" w:themeColor="text1" w:themeTint="BF"/>
    </w:rPr>
  </w:style>
  <w:style w:type="paragraph" w:styleId="ListParagraph">
    <w:name w:val="List Paragraph"/>
    <w:basedOn w:val="Normal"/>
    <w:uiPriority w:val="34"/>
    <w:qFormat/>
    <w:rsid w:val="004E69E0"/>
    <w:pPr>
      <w:ind w:left="720"/>
      <w:contextualSpacing/>
    </w:pPr>
  </w:style>
  <w:style w:type="character" w:styleId="IntenseEmphasis">
    <w:name w:val="Intense Emphasis"/>
    <w:basedOn w:val="DefaultParagraphFont"/>
    <w:uiPriority w:val="21"/>
    <w:qFormat/>
    <w:rsid w:val="004E69E0"/>
    <w:rPr>
      <w:i/>
      <w:iCs/>
      <w:color w:val="0F4761" w:themeColor="accent1" w:themeShade="BF"/>
    </w:rPr>
  </w:style>
  <w:style w:type="paragraph" w:styleId="IntenseQuote">
    <w:name w:val="Intense Quote"/>
    <w:basedOn w:val="Normal"/>
    <w:next w:val="Normal"/>
    <w:link w:val="IntenseQuoteChar"/>
    <w:uiPriority w:val="30"/>
    <w:qFormat/>
    <w:rsid w:val="004E6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9E0"/>
    <w:rPr>
      <w:i/>
      <w:iCs/>
      <w:color w:val="0F4761" w:themeColor="accent1" w:themeShade="BF"/>
    </w:rPr>
  </w:style>
  <w:style w:type="character" w:styleId="IntenseReference">
    <w:name w:val="Intense Reference"/>
    <w:basedOn w:val="DefaultParagraphFont"/>
    <w:uiPriority w:val="32"/>
    <w:qFormat/>
    <w:rsid w:val="004E69E0"/>
    <w:rPr>
      <w:b/>
      <w:bCs/>
      <w:smallCaps/>
      <w:color w:val="0F4761" w:themeColor="accent1" w:themeShade="BF"/>
      <w:spacing w:val="5"/>
    </w:rPr>
  </w:style>
  <w:style w:type="paragraph" w:styleId="Header">
    <w:name w:val="header"/>
    <w:basedOn w:val="Normal"/>
    <w:link w:val="HeaderChar"/>
    <w:uiPriority w:val="99"/>
    <w:unhideWhenUsed/>
    <w:rsid w:val="001007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746"/>
  </w:style>
  <w:style w:type="paragraph" w:styleId="Footer">
    <w:name w:val="footer"/>
    <w:basedOn w:val="Normal"/>
    <w:link w:val="FooterChar"/>
    <w:uiPriority w:val="99"/>
    <w:unhideWhenUsed/>
    <w:rsid w:val="001007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7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48469">
      <w:bodyDiv w:val="1"/>
      <w:marLeft w:val="0"/>
      <w:marRight w:val="0"/>
      <w:marTop w:val="0"/>
      <w:marBottom w:val="0"/>
      <w:divBdr>
        <w:top w:val="none" w:sz="0" w:space="0" w:color="auto"/>
        <w:left w:val="none" w:sz="0" w:space="0" w:color="auto"/>
        <w:bottom w:val="none" w:sz="0" w:space="0" w:color="auto"/>
        <w:right w:val="none" w:sz="0" w:space="0" w:color="auto"/>
      </w:divBdr>
      <w:divsChild>
        <w:div w:id="857692615">
          <w:marLeft w:val="0"/>
          <w:marRight w:val="0"/>
          <w:marTop w:val="0"/>
          <w:marBottom w:val="0"/>
          <w:divBdr>
            <w:top w:val="none" w:sz="0" w:space="0" w:color="auto"/>
            <w:left w:val="none" w:sz="0" w:space="0" w:color="auto"/>
            <w:bottom w:val="none" w:sz="0" w:space="0" w:color="auto"/>
            <w:right w:val="none" w:sz="0" w:space="0" w:color="auto"/>
          </w:divBdr>
          <w:divsChild>
            <w:div w:id="1527408510">
              <w:marLeft w:val="0"/>
              <w:marRight w:val="0"/>
              <w:marTop w:val="0"/>
              <w:marBottom w:val="0"/>
              <w:divBdr>
                <w:top w:val="none" w:sz="0" w:space="0" w:color="auto"/>
                <w:left w:val="none" w:sz="0" w:space="0" w:color="auto"/>
                <w:bottom w:val="none" w:sz="0" w:space="0" w:color="auto"/>
                <w:right w:val="none" w:sz="0" w:space="0" w:color="auto"/>
              </w:divBdr>
            </w:div>
            <w:div w:id="1546983312">
              <w:marLeft w:val="0"/>
              <w:marRight w:val="0"/>
              <w:marTop w:val="0"/>
              <w:marBottom w:val="0"/>
              <w:divBdr>
                <w:top w:val="none" w:sz="0" w:space="0" w:color="auto"/>
                <w:left w:val="none" w:sz="0" w:space="0" w:color="auto"/>
                <w:bottom w:val="none" w:sz="0" w:space="0" w:color="auto"/>
                <w:right w:val="none" w:sz="0" w:space="0" w:color="auto"/>
              </w:divBdr>
            </w:div>
            <w:div w:id="1255237716">
              <w:marLeft w:val="0"/>
              <w:marRight w:val="0"/>
              <w:marTop w:val="0"/>
              <w:marBottom w:val="0"/>
              <w:divBdr>
                <w:top w:val="none" w:sz="0" w:space="0" w:color="auto"/>
                <w:left w:val="none" w:sz="0" w:space="0" w:color="auto"/>
                <w:bottom w:val="none" w:sz="0" w:space="0" w:color="auto"/>
                <w:right w:val="none" w:sz="0" w:space="0" w:color="auto"/>
              </w:divBdr>
            </w:div>
            <w:div w:id="16088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14856">
      <w:bodyDiv w:val="1"/>
      <w:marLeft w:val="0"/>
      <w:marRight w:val="0"/>
      <w:marTop w:val="0"/>
      <w:marBottom w:val="0"/>
      <w:divBdr>
        <w:top w:val="none" w:sz="0" w:space="0" w:color="auto"/>
        <w:left w:val="none" w:sz="0" w:space="0" w:color="auto"/>
        <w:bottom w:val="none" w:sz="0" w:space="0" w:color="auto"/>
        <w:right w:val="none" w:sz="0" w:space="0" w:color="auto"/>
      </w:divBdr>
      <w:divsChild>
        <w:div w:id="1259211652">
          <w:marLeft w:val="0"/>
          <w:marRight w:val="0"/>
          <w:marTop w:val="0"/>
          <w:marBottom w:val="0"/>
          <w:divBdr>
            <w:top w:val="none" w:sz="0" w:space="0" w:color="auto"/>
            <w:left w:val="none" w:sz="0" w:space="0" w:color="auto"/>
            <w:bottom w:val="none" w:sz="0" w:space="0" w:color="auto"/>
            <w:right w:val="none" w:sz="0" w:space="0" w:color="auto"/>
          </w:divBdr>
          <w:divsChild>
            <w:div w:id="1929347049">
              <w:marLeft w:val="0"/>
              <w:marRight w:val="0"/>
              <w:marTop w:val="0"/>
              <w:marBottom w:val="0"/>
              <w:divBdr>
                <w:top w:val="none" w:sz="0" w:space="0" w:color="auto"/>
                <w:left w:val="none" w:sz="0" w:space="0" w:color="auto"/>
                <w:bottom w:val="none" w:sz="0" w:space="0" w:color="auto"/>
                <w:right w:val="none" w:sz="0" w:space="0" w:color="auto"/>
              </w:divBdr>
            </w:div>
            <w:div w:id="770200849">
              <w:marLeft w:val="0"/>
              <w:marRight w:val="0"/>
              <w:marTop w:val="0"/>
              <w:marBottom w:val="0"/>
              <w:divBdr>
                <w:top w:val="none" w:sz="0" w:space="0" w:color="auto"/>
                <w:left w:val="none" w:sz="0" w:space="0" w:color="auto"/>
                <w:bottom w:val="none" w:sz="0" w:space="0" w:color="auto"/>
                <w:right w:val="none" w:sz="0" w:space="0" w:color="auto"/>
              </w:divBdr>
            </w:div>
            <w:div w:id="1512180407">
              <w:marLeft w:val="0"/>
              <w:marRight w:val="0"/>
              <w:marTop w:val="0"/>
              <w:marBottom w:val="0"/>
              <w:divBdr>
                <w:top w:val="none" w:sz="0" w:space="0" w:color="auto"/>
                <w:left w:val="none" w:sz="0" w:space="0" w:color="auto"/>
                <w:bottom w:val="none" w:sz="0" w:space="0" w:color="auto"/>
                <w:right w:val="none" w:sz="0" w:space="0" w:color="auto"/>
              </w:divBdr>
            </w:div>
            <w:div w:id="10980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12</Pages>
  <Words>1973</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ADEGBENRO Adeyinka samuel</dc:creator>
  <cp:keywords/>
  <dc:description/>
  <cp:lastModifiedBy>DAM SON Quy</cp:lastModifiedBy>
  <cp:revision>10</cp:revision>
  <dcterms:created xsi:type="dcterms:W3CDTF">2025-04-12T10:13:00Z</dcterms:created>
  <dcterms:modified xsi:type="dcterms:W3CDTF">2025-04-13T19:23:00Z</dcterms:modified>
</cp:coreProperties>
</file>