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BBBA" w14:textId="567D2A49" w:rsidR="00EF60DB" w:rsidRDefault="00EF60DB" w:rsidP="000F1AD7">
      <w:pPr>
        <w:jc w:val="center"/>
        <w:rPr>
          <w:sz w:val="20"/>
          <w:szCs w:val="22"/>
        </w:rPr>
      </w:pPr>
      <w:proofErr w:type="spellStart"/>
      <w:r w:rsidRPr="00EF60DB">
        <w:rPr>
          <w:sz w:val="20"/>
          <w:szCs w:val="22"/>
        </w:rPr>
        <w:t>멀티모달인공지능</w:t>
      </w:r>
      <w:proofErr w:type="spellEnd"/>
      <w:r w:rsidRPr="00EF60DB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Assignment #2. Image-text retrieval</w:t>
      </w:r>
    </w:p>
    <w:p w14:paraId="222DE9A5" w14:textId="3ED5F63C" w:rsidR="00EF60DB" w:rsidRPr="00EF60DB" w:rsidRDefault="00EF60DB" w:rsidP="00EF60DB">
      <w:pPr>
        <w:jc w:val="right"/>
        <w:rPr>
          <w:sz w:val="20"/>
          <w:szCs w:val="22"/>
        </w:rPr>
      </w:pPr>
      <w:r>
        <w:rPr>
          <w:rFonts w:hint="eastAsia"/>
          <w:sz w:val="20"/>
          <w:szCs w:val="22"/>
        </w:rPr>
        <w:t>20212052 이동훈</w:t>
      </w:r>
    </w:p>
    <w:p w14:paraId="7212D7AD" w14:textId="0CA05C0B" w:rsidR="003261C3" w:rsidRPr="00EF60DB" w:rsidRDefault="003261C3" w:rsidP="00EF60DB">
      <w:pPr>
        <w:spacing w:after="120"/>
        <w:jc w:val="center"/>
        <w:rPr>
          <w:sz w:val="20"/>
          <w:szCs w:val="22"/>
        </w:rPr>
      </w:pPr>
      <w:r w:rsidRPr="00EF60DB">
        <w:rPr>
          <w:sz w:val="20"/>
          <w:szCs w:val="22"/>
        </w:rPr>
        <w:t>Image → Text</w:t>
      </w:r>
    </w:p>
    <w:tbl>
      <w:tblPr>
        <w:tblStyle w:val="ab"/>
        <w:tblW w:w="915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2742"/>
        <w:gridCol w:w="2742"/>
        <w:gridCol w:w="2742"/>
      </w:tblGrid>
      <w:tr w:rsidR="003261C3" w:rsidRPr="00EF60DB" w14:paraId="76AF75E2" w14:textId="77777777" w:rsidTr="00EF60DB">
        <w:trPr>
          <w:jc w:val="center"/>
        </w:trPr>
        <w:tc>
          <w:tcPr>
            <w:tcW w:w="928" w:type="dxa"/>
          </w:tcPr>
          <w:p w14:paraId="023EA18A" w14:textId="5C6F5090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742" w:type="dxa"/>
          </w:tcPr>
          <w:p w14:paraId="37C7E7D3" w14:textId="291DCF5F" w:rsidR="003261C3" w:rsidRPr="00EF60DB" w:rsidRDefault="000A573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>M</w:t>
            </w:r>
            <w:r w:rsidR="003261C3" w:rsidRPr="00EF60DB">
              <w:rPr>
                <w:sz w:val="16"/>
                <w:szCs w:val="16"/>
              </w:rPr>
              <w:t>argin</w:t>
            </w:r>
            <w:r w:rsidRPr="00EF60DB">
              <w:rPr>
                <w:rFonts w:hint="eastAsia"/>
                <w:sz w:val="16"/>
                <w:szCs w:val="16"/>
              </w:rPr>
              <w:t xml:space="preserve"> =</w:t>
            </w:r>
            <w:r w:rsidR="003261C3" w:rsidRPr="00EF60DB">
              <w:rPr>
                <w:sz w:val="16"/>
                <w:szCs w:val="16"/>
              </w:rPr>
              <w:t xml:space="preserve"> 0.1</w:t>
            </w:r>
          </w:p>
        </w:tc>
        <w:tc>
          <w:tcPr>
            <w:tcW w:w="2742" w:type="dxa"/>
          </w:tcPr>
          <w:p w14:paraId="0B156871" w14:textId="3178F583" w:rsidR="003261C3" w:rsidRPr="00EF60DB" w:rsidRDefault="000A573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>M</w:t>
            </w:r>
            <w:r w:rsidR="003261C3" w:rsidRPr="00EF60DB">
              <w:rPr>
                <w:sz w:val="16"/>
                <w:szCs w:val="16"/>
              </w:rPr>
              <w:t xml:space="preserve">argin </w:t>
            </w:r>
            <w:r w:rsidRPr="00EF60DB">
              <w:rPr>
                <w:rFonts w:hint="eastAsia"/>
                <w:sz w:val="16"/>
                <w:szCs w:val="16"/>
              </w:rPr>
              <w:t xml:space="preserve">= </w:t>
            </w:r>
            <w:r w:rsidR="003261C3" w:rsidRPr="00EF60DB">
              <w:rPr>
                <w:sz w:val="16"/>
                <w:szCs w:val="16"/>
              </w:rPr>
              <w:t>0.2</w:t>
            </w:r>
          </w:p>
        </w:tc>
        <w:tc>
          <w:tcPr>
            <w:tcW w:w="2742" w:type="dxa"/>
          </w:tcPr>
          <w:p w14:paraId="4F5478EA" w14:textId="0942966F" w:rsidR="003261C3" w:rsidRPr="00EF60DB" w:rsidRDefault="000A573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>M</w:t>
            </w:r>
            <w:r w:rsidR="003261C3" w:rsidRPr="00EF60DB">
              <w:rPr>
                <w:sz w:val="16"/>
                <w:szCs w:val="16"/>
              </w:rPr>
              <w:t>argin</w:t>
            </w:r>
            <w:r w:rsidRPr="00EF60DB">
              <w:rPr>
                <w:rFonts w:hint="eastAsia"/>
                <w:sz w:val="16"/>
                <w:szCs w:val="16"/>
              </w:rPr>
              <w:t xml:space="preserve"> =</w:t>
            </w:r>
            <w:r w:rsidR="003261C3" w:rsidRPr="00EF60DB">
              <w:rPr>
                <w:sz w:val="16"/>
                <w:szCs w:val="16"/>
              </w:rPr>
              <w:t xml:space="preserve"> 0.5</w:t>
            </w:r>
          </w:p>
        </w:tc>
      </w:tr>
      <w:tr w:rsidR="003261C3" w:rsidRPr="00EF60DB" w14:paraId="409E8D4A" w14:textId="77777777" w:rsidTr="00EF60DB">
        <w:trPr>
          <w:jc w:val="center"/>
        </w:trPr>
        <w:tc>
          <w:tcPr>
            <w:tcW w:w="928" w:type="dxa"/>
          </w:tcPr>
          <w:p w14:paraId="444A46E1" w14:textId="4EE29642" w:rsidR="003261C3" w:rsidRPr="00EF60DB" w:rsidRDefault="000A573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 xml:space="preserve">dim = </w:t>
            </w:r>
            <w:r w:rsidR="003261C3" w:rsidRPr="00EF60DB">
              <w:rPr>
                <w:sz w:val="16"/>
                <w:szCs w:val="16"/>
              </w:rPr>
              <w:t>64</w:t>
            </w:r>
          </w:p>
        </w:tc>
        <w:tc>
          <w:tcPr>
            <w:tcW w:w="2742" w:type="dxa"/>
          </w:tcPr>
          <w:p w14:paraId="708DEF3E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R@1=6.7 / R@5=21.2 / R@10=29.8</w:t>
            </w:r>
          </w:p>
        </w:tc>
        <w:tc>
          <w:tcPr>
            <w:tcW w:w="2742" w:type="dxa"/>
          </w:tcPr>
          <w:p w14:paraId="101FFEA2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R@1=7.0 / R@5=16.9 / R@10=24.8</w:t>
            </w:r>
          </w:p>
        </w:tc>
        <w:tc>
          <w:tcPr>
            <w:tcW w:w="2742" w:type="dxa"/>
          </w:tcPr>
          <w:p w14:paraId="36784FEA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R@1=4.9 / R@5=14.6 / R@10=19.4</w:t>
            </w:r>
          </w:p>
        </w:tc>
      </w:tr>
      <w:tr w:rsidR="003261C3" w:rsidRPr="00EF60DB" w14:paraId="0E589086" w14:textId="77777777" w:rsidTr="00EF60DB">
        <w:trPr>
          <w:jc w:val="center"/>
        </w:trPr>
        <w:tc>
          <w:tcPr>
            <w:tcW w:w="928" w:type="dxa"/>
          </w:tcPr>
          <w:p w14:paraId="1D9F1C16" w14:textId="3668D29B" w:rsidR="003261C3" w:rsidRPr="00EF60DB" w:rsidRDefault="000A573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 xml:space="preserve">dim = </w:t>
            </w:r>
            <w:r w:rsidR="003261C3" w:rsidRPr="00EF60DB">
              <w:rPr>
                <w:sz w:val="16"/>
                <w:szCs w:val="16"/>
              </w:rPr>
              <w:t>200</w:t>
            </w:r>
          </w:p>
        </w:tc>
        <w:tc>
          <w:tcPr>
            <w:tcW w:w="2742" w:type="dxa"/>
          </w:tcPr>
          <w:p w14:paraId="7C05476A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R@1=8.3 / R@5=20.1 / R@10=26.7</w:t>
            </w:r>
          </w:p>
        </w:tc>
        <w:tc>
          <w:tcPr>
            <w:tcW w:w="2742" w:type="dxa"/>
          </w:tcPr>
          <w:p w14:paraId="71919C06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R@1=6.8 / R@5=19.0 / R@10=26.2</w:t>
            </w:r>
          </w:p>
        </w:tc>
        <w:tc>
          <w:tcPr>
            <w:tcW w:w="2742" w:type="dxa"/>
          </w:tcPr>
          <w:p w14:paraId="7A1B8F62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R@1=4.4 / R@5=14.3 / R@10=19.8</w:t>
            </w:r>
          </w:p>
        </w:tc>
      </w:tr>
      <w:tr w:rsidR="003261C3" w:rsidRPr="00EF60DB" w14:paraId="14B6BBA5" w14:textId="77777777" w:rsidTr="00EF60DB">
        <w:trPr>
          <w:jc w:val="center"/>
        </w:trPr>
        <w:tc>
          <w:tcPr>
            <w:tcW w:w="928" w:type="dxa"/>
          </w:tcPr>
          <w:p w14:paraId="76AD2A23" w14:textId="4DAEC5AE" w:rsidR="003261C3" w:rsidRPr="00EF60DB" w:rsidRDefault="000A573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 xml:space="preserve">dim = </w:t>
            </w:r>
            <w:r w:rsidR="003261C3" w:rsidRPr="00EF60DB">
              <w:rPr>
                <w:sz w:val="16"/>
                <w:szCs w:val="16"/>
              </w:rPr>
              <w:t>512</w:t>
            </w:r>
          </w:p>
        </w:tc>
        <w:tc>
          <w:tcPr>
            <w:tcW w:w="2742" w:type="dxa"/>
          </w:tcPr>
          <w:p w14:paraId="6C36692A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R@1=7.7 / R@5=19.9 / R@10=28.7</w:t>
            </w:r>
          </w:p>
        </w:tc>
        <w:tc>
          <w:tcPr>
            <w:tcW w:w="2742" w:type="dxa"/>
          </w:tcPr>
          <w:p w14:paraId="7E6D5230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R@1=6.3 / R@5=17.3 / R@10=22.7</w:t>
            </w:r>
          </w:p>
        </w:tc>
        <w:tc>
          <w:tcPr>
            <w:tcW w:w="2742" w:type="dxa"/>
          </w:tcPr>
          <w:p w14:paraId="42F6E4DD" w14:textId="77777777" w:rsidR="003261C3" w:rsidRPr="00EF60DB" w:rsidRDefault="003261C3" w:rsidP="000F1AD7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R@1=5.6 / R@5=15.5 / R@10=21.3</w:t>
            </w:r>
          </w:p>
        </w:tc>
      </w:tr>
    </w:tbl>
    <w:p w14:paraId="29F0386A" w14:textId="77777777" w:rsidR="003261C3" w:rsidRPr="00EF60DB" w:rsidRDefault="003261C3" w:rsidP="00EF60DB">
      <w:pPr>
        <w:spacing w:before="40" w:after="120"/>
        <w:jc w:val="center"/>
        <w:rPr>
          <w:sz w:val="20"/>
          <w:szCs w:val="22"/>
        </w:rPr>
      </w:pPr>
      <w:r w:rsidRPr="00EF60DB">
        <w:rPr>
          <w:sz w:val="20"/>
          <w:szCs w:val="22"/>
        </w:rPr>
        <w:t>Text → Image</w:t>
      </w:r>
    </w:p>
    <w:tbl>
      <w:tblPr>
        <w:tblStyle w:val="ab"/>
        <w:tblW w:w="915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2742"/>
        <w:gridCol w:w="2742"/>
        <w:gridCol w:w="2742"/>
      </w:tblGrid>
      <w:tr w:rsidR="003261C3" w:rsidRPr="00EF60DB" w14:paraId="7352530B" w14:textId="77777777" w:rsidTr="00EF60DB">
        <w:trPr>
          <w:jc w:val="center"/>
        </w:trPr>
        <w:tc>
          <w:tcPr>
            <w:tcW w:w="928" w:type="dxa"/>
          </w:tcPr>
          <w:p w14:paraId="20F7E5F3" w14:textId="1BF9F50E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742" w:type="dxa"/>
          </w:tcPr>
          <w:p w14:paraId="613D50D9" w14:textId="71BDD008" w:rsidR="003261C3" w:rsidRPr="00EF60DB" w:rsidRDefault="00705332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>M</w:t>
            </w:r>
            <w:r w:rsidRPr="00EF60DB">
              <w:rPr>
                <w:sz w:val="16"/>
                <w:szCs w:val="16"/>
              </w:rPr>
              <w:t>argin</w:t>
            </w:r>
            <w:r w:rsidRPr="00EF60DB">
              <w:rPr>
                <w:rFonts w:hint="eastAsia"/>
                <w:sz w:val="16"/>
                <w:szCs w:val="16"/>
              </w:rPr>
              <w:t xml:space="preserve"> =</w:t>
            </w:r>
            <w:r w:rsidRPr="00EF60DB">
              <w:rPr>
                <w:sz w:val="16"/>
                <w:szCs w:val="16"/>
              </w:rPr>
              <w:t xml:space="preserve"> </w:t>
            </w:r>
            <w:r w:rsidR="003261C3" w:rsidRPr="00EF60DB">
              <w:rPr>
                <w:sz w:val="16"/>
                <w:szCs w:val="16"/>
              </w:rPr>
              <w:t>0.1</w:t>
            </w:r>
          </w:p>
        </w:tc>
        <w:tc>
          <w:tcPr>
            <w:tcW w:w="2742" w:type="dxa"/>
          </w:tcPr>
          <w:p w14:paraId="0853902B" w14:textId="7ADD1B32" w:rsidR="003261C3" w:rsidRPr="00EF60DB" w:rsidRDefault="00705332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>M</w:t>
            </w:r>
            <w:r w:rsidRPr="00EF60DB">
              <w:rPr>
                <w:sz w:val="16"/>
                <w:szCs w:val="16"/>
              </w:rPr>
              <w:t>argin</w:t>
            </w:r>
            <w:r w:rsidRPr="00EF60DB">
              <w:rPr>
                <w:rFonts w:hint="eastAsia"/>
                <w:sz w:val="16"/>
                <w:szCs w:val="16"/>
              </w:rPr>
              <w:t xml:space="preserve"> =</w:t>
            </w:r>
            <w:r w:rsidRPr="00EF60DB">
              <w:rPr>
                <w:sz w:val="16"/>
                <w:szCs w:val="16"/>
              </w:rPr>
              <w:t xml:space="preserve"> </w:t>
            </w:r>
            <w:r w:rsidR="003261C3" w:rsidRPr="00EF60DB">
              <w:rPr>
                <w:sz w:val="16"/>
                <w:szCs w:val="16"/>
              </w:rPr>
              <w:t>0.2</w:t>
            </w:r>
          </w:p>
        </w:tc>
        <w:tc>
          <w:tcPr>
            <w:tcW w:w="2742" w:type="dxa"/>
          </w:tcPr>
          <w:p w14:paraId="08CE745A" w14:textId="700557F3" w:rsidR="003261C3" w:rsidRPr="00EF60DB" w:rsidRDefault="00705332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>M</w:t>
            </w:r>
            <w:r w:rsidRPr="00EF60DB">
              <w:rPr>
                <w:sz w:val="16"/>
                <w:szCs w:val="16"/>
              </w:rPr>
              <w:t>argin</w:t>
            </w:r>
            <w:r w:rsidRPr="00EF60DB">
              <w:rPr>
                <w:rFonts w:hint="eastAsia"/>
                <w:sz w:val="16"/>
                <w:szCs w:val="16"/>
              </w:rPr>
              <w:t xml:space="preserve"> =</w:t>
            </w:r>
            <w:r w:rsidRPr="00EF60DB">
              <w:rPr>
                <w:sz w:val="16"/>
                <w:szCs w:val="16"/>
              </w:rPr>
              <w:t xml:space="preserve"> </w:t>
            </w:r>
            <w:r w:rsidR="003261C3" w:rsidRPr="00EF60DB">
              <w:rPr>
                <w:sz w:val="16"/>
                <w:szCs w:val="16"/>
              </w:rPr>
              <w:t>0.5</w:t>
            </w:r>
          </w:p>
        </w:tc>
      </w:tr>
      <w:tr w:rsidR="003261C3" w:rsidRPr="00EF60DB" w14:paraId="3D9A9658" w14:textId="77777777" w:rsidTr="00EF60DB">
        <w:trPr>
          <w:jc w:val="center"/>
        </w:trPr>
        <w:tc>
          <w:tcPr>
            <w:tcW w:w="928" w:type="dxa"/>
          </w:tcPr>
          <w:p w14:paraId="3848CF99" w14:textId="5F3ACA7D" w:rsidR="003261C3" w:rsidRPr="00EF60DB" w:rsidRDefault="000A573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 xml:space="preserve">dim = </w:t>
            </w:r>
            <w:r w:rsidR="003261C3" w:rsidRPr="00EF60DB">
              <w:rPr>
                <w:sz w:val="16"/>
                <w:szCs w:val="16"/>
              </w:rPr>
              <w:t>64</w:t>
            </w:r>
          </w:p>
        </w:tc>
        <w:tc>
          <w:tcPr>
            <w:tcW w:w="2742" w:type="dxa"/>
          </w:tcPr>
          <w:p w14:paraId="5C50EB22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R@1=6.8 / R@5=</w:t>
            </w:r>
            <w:r w:rsidRPr="003D6387">
              <w:rPr>
                <w:b/>
                <w:bCs/>
                <w:color w:val="EE0000"/>
                <w:sz w:val="16"/>
                <w:szCs w:val="16"/>
              </w:rPr>
              <w:t>21.2</w:t>
            </w:r>
            <w:r w:rsidRPr="00EF60DB">
              <w:rPr>
                <w:sz w:val="16"/>
                <w:szCs w:val="16"/>
              </w:rPr>
              <w:t xml:space="preserve"> / R@10=28.9</w:t>
            </w:r>
          </w:p>
        </w:tc>
        <w:tc>
          <w:tcPr>
            <w:tcW w:w="2742" w:type="dxa"/>
          </w:tcPr>
          <w:p w14:paraId="27596D4A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R@1=6.8 / R@5=17.4 / R@10=24.4</w:t>
            </w:r>
          </w:p>
        </w:tc>
        <w:tc>
          <w:tcPr>
            <w:tcW w:w="2742" w:type="dxa"/>
          </w:tcPr>
          <w:p w14:paraId="2CC285FA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R@1=5.7 / R@5=</w:t>
            </w:r>
            <w:r w:rsidRPr="00E322C4">
              <w:rPr>
                <w:b/>
                <w:bCs/>
                <w:color w:val="0000FF"/>
                <w:sz w:val="16"/>
                <w:szCs w:val="16"/>
              </w:rPr>
              <w:t>13.1</w:t>
            </w:r>
            <w:r w:rsidRPr="00EF60DB">
              <w:rPr>
                <w:sz w:val="16"/>
                <w:szCs w:val="16"/>
              </w:rPr>
              <w:t xml:space="preserve"> / R@10=20.1</w:t>
            </w:r>
          </w:p>
        </w:tc>
      </w:tr>
      <w:tr w:rsidR="003261C3" w:rsidRPr="00EF60DB" w14:paraId="6655175E" w14:textId="77777777" w:rsidTr="00EF60DB">
        <w:trPr>
          <w:jc w:val="center"/>
        </w:trPr>
        <w:tc>
          <w:tcPr>
            <w:tcW w:w="928" w:type="dxa"/>
          </w:tcPr>
          <w:p w14:paraId="6E869598" w14:textId="1442D431" w:rsidR="003261C3" w:rsidRPr="00EF60DB" w:rsidRDefault="000A573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 xml:space="preserve">dim = </w:t>
            </w:r>
            <w:r w:rsidR="003261C3" w:rsidRPr="00EF60DB">
              <w:rPr>
                <w:sz w:val="16"/>
                <w:szCs w:val="16"/>
              </w:rPr>
              <w:t>200</w:t>
            </w:r>
          </w:p>
        </w:tc>
        <w:tc>
          <w:tcPr>
            <w:tcW w:w="2742" w:type="dxa"/>
          </w:tcPr>
          <w:p w14:paraId="3C25CA13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R@1=7.6 / R@5=18.5 / R@10=25.6</w:t>
            </w:r>
          </w:p>
        </w:tc>
        <w:tc>
          <w:tcPr>
            <w:tcW w:w="2742" w:type="dxa"/>
          </w:tcPr>
          <w:p w14:paraId="10C61D70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R@1=6.1 / R@5=17.4 / R@10=25.0</w:t>
            </w:r>
          </w:p>
        </w:tc>
        <w:tc>
          <w:tcPr>
            <w:tcW w:w="2742" w:type="dxa"/>
          </w:tcPr>
          <w:p w14:paraId="1B63FFB2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R@1=4.9 / R@5=13.5 / R@10=19.0</w:t>
            </w:r>
          </w:p>
        </w:tc>
      </w:tr>
      <w:tr w:rsidR="003261C3" w:rsidRPr="00EF60DB" w14:paraId="2AB0DE13" w14:textId="77777777" w:rsidTr="00EF60DB">
        <w:trPr>
          <w:jc w:val="center"/>
        </w:trPr>
        <w:tc>
          <w:tcPr>
            <w:tcW w:w="928" w:type="dxa"/>
          </w:tcPr>
          <w:p w14:paraId="696E6AD4" w14:textId="21570F01" w:rsidR="003261C3" w:rsidRPr="00EF60DB" w:rsidRDefault="000A573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rFonts w:hint="eastAsia"/>
                <w:sz w:val="16"/>
                <w:szCs w:val="16"/>
              </w:rPr>
              <w:t xml:space="preserve">dim = </w:t>
            </w:r>
            <w:r w:rsidR="003261C3" w:rsidRPr="00EF60DB">
              <w:rPr>
                <w:sz w:val="16"/>
                <w:szCs w:val="16"/>
              </w:rPr>
              <w:t>512</w:t>
            </w:r>
          </w:p>
        </w:tc>
        <w:tc>
          <w:tcPr>
            <w:tcW w:w="2742" w:type="dxa"/>
          </w:tcPr>
          <w:p w14:paraId="4C05469E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R@1=8.1 / R@5=18.9 / R@10=28.0</w:t>
            </w:r>
          </w:p>
        </w:tc>
        <w:tc>
          <w:tcPr>
            <w:tcW w:w="2742" w:type="dxa"/>
          </w:tcPr>
          <w:p w14:paraId="0173020E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R@1=6.4 / R@5=14.6 / R@10=20.9</w:t>
            </w:r>
          </w:p>
        </w:tc>
        <w:tc>
          <w:tcPr>
            <w:tcW w:w="2742" w:type="dxa"/>
          </w:tcPr>
          <w:p w14:paraId="342280B8" w14:textId="77777777" w:rsidR="003261C3" w:rsidRPr="00EF60DB" w:rsidRDefault="003261C3" w:rsidP="00EF60DB">
            <w:pPr>
              <w:jc w:val="center"/>
              <w:rPr>
                <w:sz w:val="16"/>
                <w:szCs w:val="16"/>
              </w:rPr>
            </w:pPr>
            <w:r w:rsidRPr="00EF60DB">
              <w:rPr>
                <w:sz w:val="16"/>
                <w:szCs w:val="16"/>
              </w:rPr>
              <w:t>R@1=5.7 / R@5=15.3 / R@10=21.6</w:t>
            </w:r>
          </w:p>
        </w:tc>
      </w:tr>
    </w:tbl>
    <w:p w14:paraId="1BBB20DA" w14:textId="77777777" w:rsidR="00EF60DB" w:rsidRDefault="00EF60DB" w:rsidP="00EF60DB">
      <w:pPr>
        <w:spacing w:after="20"/>
      </w:pPr>
    </w:p>
    <w:p w14:paraId="11058CED" w14:textId="4FA319E2" w:rsidR="00F312A9" w:rsidRDefault="00754D49" w:rsidP="00F312A9">
      <w:pPr>
        <w:spacing w:after="20"/>
        <w:jc w:val="center"/>
      </w:pPr>
      <w:r>
        <w:rPr>
          <w:rFonts w:hint="eastAsia"/>
        </w:rPr>
        <w:t>&lt;R@5가 가장 높을 때</w:t>
      </w:r>
      <w:r w:rsidR="00D9769B">
        <w:rPr>
          <w:rFonts w:hint="eastAsia"/>
        </w:rPr>
        <w:t>(dim=64, margin=0.1)</w:t>
      </w:r>
      <w:r>
        <w:rPr>
          <w:rFonts w:hint="eastAsia"/>
        </w:rPr>
        <w:t>의 2개 query 결과&gt;</w:t>
      </w:r>
    </w:p>
    <w:p w14:paraId="0DA75EA8" w14:textId="3F6A93C1" w:rsidR="00F312A9" w:rsidRDefault="00F312A9" w:rsidP="00F312A9">
      <w:pPr>
        <w:spacing w:after="20"/>
        <w:jc w:val="center"/>
      </w:pPr>
      <w:r>
        <w:rPr>
          <w:rFonts w:hint="eastAsia"/>
          <w:noProof/>
        </w:rPr>
        <w:drawing>
          <wp:inline distT="0" distB="0" distL="0" distR="0" wp14:anchorId="76B33378" wp14:editId="04B40BBF">
            <wp:extent cx="4192438" cy="1940616"/>
            <wp:effectExtent l="0" t="0" r="0" b="2540"/>
            <wp:docPr id="543669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69915" name="그림 5436699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392" cy="195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1FA7" w14:textId="2166A687" w:rsidR="00754D49" w:rsidRDefault="00754D49" w:rsidP="00754D49">
      <w:pPr>
        <w:spacing w:after="20"/>
        <w:jc w:val="center"/>
      </w:pPr>
      <w:r>
        <w:rPr>
          <w:rFonts w:hint="eastAsia"/>
        </w:rPr>
        <w:t>&lt;R@5가 가장 낮을 때</w:t>
      </w:r>
      <w:r w:rsidR="00D9769B">
        <w:rPr>
          <w:rFonts w:hint="eastAsia"/>
        </w:rPr>
        <w:t>(dim=</w:t>
      </w:r>
      <w:r w:rsidR="00C55A55">
        <w:rPr>
          <w:rFonts w:hint="eastAsia"/>
        </w:rPr>
        <w:t>64</w:t>
      </w:r>
      <w:r w:rsidR="00D9769B">
        <w:rPr>
          <w:rFonts w:hint="eastAsia"/>
        </w:rPr>
        <w:t>, margin=0.5)</w:t>
      </w:r>
      <w:r>
        <w:rPr>
          <w:rFonts w:hint="eastAsia"/>
        </w:rPr>
        <w:t>의 2개 query 결과&gt;</w:t>
      </w:r>
    </w:p>
    <w:p w14:paraId="4611A16E" w14:textId="77777777" w:rsidR="00432218" w:rsidRDefault="000F1AD7" w:rsidP="00F312A9">
      <w:pPr>
        <w:spacing w:after="20"/>
        <w:jc w:val="center"/>
        <w:sectPr w:rsidR="00432218" w:rsidSect="00432218">
          <w:pgSz w:w="11906" w:h="16838"/>
          <w:pgMar w:top="1701" w:right="1440" w:bottom="567" w:left="1440" w:header="851" w:footer="992" w:gutter="0"/>
          <w:cols w:space="425"/>
          <w:docGrid w:linePitch="360"/>
        </w:sectPr>
      </w:pPr>
      <w:r>
        <w:rPr>
          <w:rFonts w:hint="eastAsia"/>
          <w:noProof/>
        </w:rPr>
        <w:drawing>
          <wp:inline distT="0" distB="0" distL="0" distR="0" wp14:anchorId="57FD6384" wp14:editId="7CCA5A2A">
            <wp:extent cx="4149306" cy="1927088"/>
            <wp:effectExtent l="0" t="0" r="3810" b="0"/>
            <wp:docPr id="1693119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988" name="그림 1693119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5544" cy="194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218">
        <w:rPr>
          <w:rFonts w:hint="eastAsia"/>
          <w:noProof/>
        </w:rPr>
        <w:drawing>
          <wp:inline distT="0" distB="0" distL="0" distR="0" wp14:anchorId="57EA38D7" wp14:editId="4C0FC56C">
            <wp:extent cx="2772923" cy="1846053"/>
            <wp:effectExtent l="0" t="0" r="8890" b="1905"/>
            <wp:docPr id="7833838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45" cy="188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4551" w14:textId="52268536" w:rsidR="00EF60DB" w:rsidRPr="009F53DE" w:rsidRDefault="00EF60DB" w:rsidP="00EF60DB">
      <w:pPr>
        <w:rPr>
          <w:b/>
          <w:bCs/>
          <w:sz w:val="20"/>
          <w:szCs w:val="20"/>
        </w:rPr>
      </w:pPr>
      <w:r w:rsidRPr="009F53DE">
        <w:rPr>
          <w:b/>
          <w:bCs/>
          <w:sz w:val="20"/>
          <w:szCs w:val="20"/>
        </w:rPr>
        <w:lastRenderedPageBreak/>
        <w:t>(질문 1) Embedding dimension을 64에서 512로 키웠을 때 R@5가 어떻게 변하는가? 그 이유를 joint embedding</w:t>
      </w:r>
      <w:r w:rsidRPr="009F53DE">
        <w:rPr>
          <w:rFonts w:hint="eastAsia"/>
          <w:b/>
          <w:bCs/>
          <w:sz w:val="20"/>
          <w:szCs w:val="20"/>
        </w:rPr>
        <w:t xml:space="preserve"> </w:t>
      </w:r>
      <w:r w:rsidRPr="009F53DE">
        <w:rPr>
          <w:b/>
          <w:bCs/>
          <w:sz w:val="20"/>
          <w:szCs w:val="20"/>
        </w:rPr>
        <w:t>space의 관점에서 설명하라.</w:t>
      </w:r>
    </w:p>
    <w:p w14:paraId="1CD6580D" w14:textId="61D61C34" w:rsidR="00DA6CFB" w:rsidRDefault="00983483" w:rsidP="009F53D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dim</w:t>
      </w:r>
      <w:r w:rsidR="00EF60DB" w:rsidRPr="009F53DE">
        <w:rPr>
          <w:rFonts w:hint="eastAsia"/>
          <w:sz w:val="20"/>
          <w:szCs w:val="20"/>
        </w:rPr>
        <w:t>=64</w:t>
      </w:r>
      <w:r>
        <w:rPr>
          <w:rFonts w:hint="eastAsia"/>
          <w:sz w:val="20"/>
          <w:szCs w:val="20"/>
        </w:rPr>
        <w:t>,</w:t>
      </w:r>
      <w:r w:rsidR="00EF60DB" w:rsidRPr="009F53DE">
        <w:rPr>
          <w:rFonts w:hint="eastAsia"/>
          <w:sz w:val="20"/>
          <w:szCs w:val="20"/>
        </w:rPr>
        <w:t xml:space="preserve"> Margin=0.1, 0.2, 0.5일 때 </w:t>
      </w:r>
      <w:r w:rsidR="00577C28" w:rsidRPr="009F53DE">
        <w:rPr>
          <w:rFonts w:hint="eastAsia"/>
          <w:sz w:val="20"/>
          <w:szCs w:val="20"/>
        </w:rPr>
        <w:t>R@5</w:t>
      </w:r>
      <w:r w:rsidR="0075300B">
        <w:rPr>
          <w:rFonts w:hint="eastAsia"/>
          <w:sz w:val="20"/>
          <w:szCs w:val="20"/>
        </w:rPr>
        <w:t>는</w:t>
      </w:r>
      <w:r w:rsidR="00577C2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I</w:t>
      </w:r>
      <w:r w:rsidRPr="00EF60DB">
        <w:rPr>
          <w:sz w:val="20"/>
          <w:szCs w:val="22"/>
        </w:rPr>
        <w:t>→</w:t>
      </w:r>
      <w:r>
        <w:rPr>
          <w:rFonts w:hint="eastAsia"/>
          <w:sz w:val="20"/>
          <w:szCs w:val="22"/>
        </w:rPr>
        <w:t xml:space="preserve">T </w:t>
      </w:r>
      <w:r w:rsidR="00EF60DB" w:rsidRPr="009F53DE">
        <w:rPr>
          <w:rFonts w:hint="eastAsia"/>
          <w:sz w:val="20"/>
          <w:szCs w:val="20"/>
        </w:rPr>
        <w:t>21.2, 16.9, 14.6</w:t>
      </w:r>
      <w:r>
        <w:rPr>
          <w:rFonts w:hint="eastAsia"/>
          <w:sz w:val="20"/>
          <w:szCs w:val="20"/>
        </w:rPr>
        <w:t>, T</w:t>
      </w:r>
      <w:r w:rsidRPr="00EF60DB">
        <w:rPr>
          <w:sz w:val="20"/>
          <w:szCs w:val="22"/>
        </w:rPr>
        <w:t>→</w:t>
      </w:r>
      <w:r>
        <w:rPr>
          <w:rFonts w:hint="eastAsia"/>
          <w:sz w:val="20"/>
          <w:szCs w:val="22"/>
        </w:rPr>
        <w:t xml:space="preserve">I </w:t>
      </w:r>
      <w:r w:rsidRPr="009F53DE">
        <w:rPr>
          <w:rFonts w:hint="eastAsia"/>
          <w:sz w:val="20"/>
          <w:szCs w:val="20"/>
        </w:rPr>
        <w:t>21.2, 1</w:t>
      </w:r>
      <w:r w:rsidR="00577C28">
        <w:rPr>
          <w:rFonts w:hint="eastAsia"/>
          <w:sz w:val="20"/>
          <w:szCs w:val="20"/>
        </w:rPr>
        <w:t>7.4</w:t>
      </w:r>
      <w:r w:rsidRPr="009F53DE">
        <w:rPr>
          <w:rFonts w:hint="eastAsia"/>
          <w:sz w:val="20"/>
          <w:szCs w:val="20"/>
        </w:rPr>
        <w:t>, 1</w:t>
      </w:r>
      <w:r w:rsidR="00577C28">
        <w:rPr>
          <w:rFonts w:hint="eastAsia"/>
          <w:sz w:val="20"/>
          <w:szCs w:val="20"/>
        </w:rPr>
        <w:t>3.1</w:t>
      </w:r>
      <w:r w:rsidR="00B22355">
        <w:rPr>
          <w:rFonts w:hint="eastAsia"/>
          <w:sz w:val="20"/>
          <w:szCs w:val="20"/>
        </w:rPr>
        <w:t>이</w:t>
      </w:r>
      <w:r w:rsidR="0075300B">
        <w:rPr>
          <w:rFonts w:hint="eastAsia"/>
          <w:sz w:val="20"/>
          <w:szCs w:val="20"/>
        </w:rPr>
        <w:t>다.</w:t>
      </w:r>
      <w:r w:rsidR="00EF60DB" w:rsidRPr="009F53DE">
        <w:rPr>
          <w:sz w:val="20"/>
          <w:szCs w:val="20"/>
        </w:rPr>
        <w:br/>
      </w:r>
      <w:r w:rsidR="00EF60DB" w:rsidRPr="009F53DE">
        <w:rPr>
          <w:rFonts w:hint="eastAsia"/>
          <w:sz w:val="20"/>
          <w:szCs w:val="20"/>
        </w:rPr>
        <w:t xml:space="preserve">반면 </w:t>
      </w:r>
      <w:r w:rsidR="0075300B">
        <w:rPr>
          <w:rFonts w:hint="eastAsia"/>
          <w:sz w:val="20"/>
          <w:szCs w:val="20"/>
        </w:rPr>
        <w:t>dim</w:t>
      </w:r>
      <w:r w:rsidR="00EF60DB" w:rsidRPr="009F53DE">
        <w:rPr>
          <w:rFonts w:hint="eastAsia"/>
          <w:sz w:val="20"/>
          <w:szCs w:val="20"/>
        </w:rPr>
        <w:t>=512</w:t>
      </w:r>
      <w:r w:rsidR="0075300B">
        <w:rPr>
          <w:rFonts w:hint="eastAsia"/>
          <w:sz w:val="20"/>
          <w:szCs w:val="20"/>
        </w:rPr>
        <w:t>,</w:t>
      </w:r>
      <w:r w:rsidR="00EF60DB" w:rsidRPr="009F53DE">
        <w:rPr>
          <w:rFonts w:hint="eastAsia"/>
          <w:sz w:val="20"/>
          <w:szCs w:val="20"/>
        </w:rPr>
        <w:t xml:space="preserve"> Margin=0.1, 0.2, 0.5일 때 R@5는 </w:t>
      </w:r>
      <w:r w:rsidR="0075300B">
        <w:rPr>
          <w:rFonts w:hint="eastAsia"/>
          <w:sz w:val="20"/>
          <w:szCs w:val="20"/>
        </w:rPr>
        <w:t>I</w:t>
      </w:r>
      <w:r w:rsidR="0075300B" w:rsidRPr="00EF60DB">
        <w:rPr>
          <w:sz w:val="20"/>
          <w:szCs w:val="22"/>
        </w:rPr>
        <w:t>→</w:t>
      </w:r>
      <w:r w:rsidR="0075300B">
        <w:rPr>
          <w:rFonts w:hint="eastAsia"/>
          <w:sz w:val="20"/>
          <w:szCs w:val="22"/>
        </w:rPr>
        <w:t xml:space="preserve">T </w:t>
      </w:r>
      <w:r w:rsidR="0075300B" w:rsidRPr="009F53DE">
        <w:rPr>
          <w:rFonts w:hint="eastAsia"/>
          <w:sz w:val="20"/>
          <w:szCs w:val="20"/>
        </w:rPr>
        <w:t>19.9, 17.3, 15.5</w:t>
      </w:r>
      <w:r w:rsidR="0075300B">
        <w:rPr>
          <w:rFonts w:hint="eastAsia"/>
          <w:sz w:val="20"/>
          <w:szCs w:val="20"/>
        </w:rPr>
        <w:t>, T</w:t>
      </w:r>
      <w:r w:rsidR="0075300B" w:rsidRPr="00EF60DB">
        <w:rPr>
          <w:sz w:val="20"/>
          <w:szCs w:val="22"/>
        </w:rPr>
        <w:t>→</w:t>
      </w:r>
      <w:r w:rsidR="0075300B">
        <w:rPr>
          <w:rFonts w:hint="eastAsia"/>
          <w:sz w:val="20"/>
          <w:szCs w:val="22"/>
        </w:rPr>
        <w:t xml:space="preserve">I </w:t>
      </w:r>
      <w:r w:rsidR="00DA6CFB">
        <w:rPr>
          <w:rFonts w:hint="eastAsia"/>
          <w:sz w:val="20"/>
          <w:szCs w:val="20"/>
        </w:rPr>
        <w:t>18.9</w:t>
      </w:r>
      <w:r w:rsidR="0075300B" w:rsidRPr="009F53DE">
        <w:rPr>
          <w:rFonts w:hint="eastAsia"/>
          <w:sz w:val="20"/>
          <w:szCs w:val="20"/>
        </w:rPr>
        <w:t xml:space="preserve">, </w:t>
      </w:r>
      <w:r w:rsidR="00DA6CFB">
        <w:rPr>
          <w:rFonts w:hint="eastAsia"/>
          <w:sz w:val="20"/>
          <w:szCs w:val="20"/>
        </w:rPr>
        <w:t>14.6</w:t>
      </w:r>
      <w:r w:rsidR="0075300B" w:rsidRPr="009F53DE">
        <w:rPr>
          <w:rFonts w:hint="eastAsia"/>
          <w:sz w:val="20"/>
          <w:szCs w:val="20"/>
        </w:rPr>
        <w:t xml:space="preserve">, </w:t>
      </w:r>
      <w:r w:rsidR="00DA6CFB">
        <w:rPr>
          <w:rFonts w:hint="eastAsia"/>
          <w:sz w:val="20"/>
          <w:szCs w:val="20"/>
        </w:rPr>
        <w:t>15.3</w:t>
      </w:r>
      <w:r w:rsidR="00B22355">
        <w:rPr>
          <w:rFonts w:hint="eastAsia"/>
          <w:sz w:val="20"/>
          <w:szCs w:val="20"/>
        </w:rPr>
        <w:t>이</w:t>
      </w:r>
      <w:r w:rsidR="0075300B">
        <w:rPr>
          <w:rFonts w:hint="eastAsia"/>
          <w:sz w:val="20"/>
          <w:szCs w:val="20"/>
        </w:rPr>
        <w:t>다.</w:t>
      </w:r>
    </w:p>
    <w:p w14:paraId="3CD1E76E" w14:textId="3D627A7A" w:rsidR="00EF60DB" w:rsidRDefault="00CC570E" w:rsidP="009F53D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이를 통해 </w:t>
      </w:r>
      <w:r w:rsidR="00BC65CF">
        <w:rPr>
          <w:rFonts w:hint="eastAsia"/>
          <w:sz w:val="20"/>
          <w:szCs w:val="20"/>
        </w:rPr>
        <w:t xml:space="preserve">R@5의 </w:t>
      </w:r>
      <w:r w:rsidR="00575889" w:rsidRPr="00575889">
        <w:rPr>
          <w:sz w:val="20"/>
          <w:szCs w:val="20"/>
        </w:rPr>
        <w:t xml:space="preserve">(dim=512 </w:t>
      </w:r>
      <w:r w:rsidR="00BC65CF">
        <w:rPr>
          <w:rFonts w:ascii="Cambria Math" w:hAnsi="Cambria Math" w:cs="Cambria Math" w:hint="eastAsia"/>
          <w:sz w:val="20"/>
          <w:szCs w:val="20"/>
        </w:rPr>
        <w:t>-</w:t>
      </w:r>
      <w:r w:rsidR="00575889" w:rsidRPr="00575889">
        <w:rPr>
          <w:sz w:val="20"/>
          <w:szCs w:val="20"/>
        </w:rPr>
        <w:t xml:space="preserve"> dim=64)</w:t>
      </w:r>
      <w:r w:rsidR="00BC65CF">
        <w:rPr>
          <w:rFonts w:hint="eastAsia"/>
          <w:sz w:val="20"/>
          <w:szCs w:val="20"/>
        </w:rPr>
        <w:t xml:space="preserve"> 값을</w:t>
      </w:r>
      <w:r w:rsidR="00983483">
        <w:rPr>
          <w:rFonts w:hint="eastAsia"/>
          <w:sz w:val="20"/>
          <w:szCs w:val="20"/>
        </w:rPr>
        <w:t xml:space="preserve"> 살펴보면</w:t>
      </w:r>
      <w:r w:rsidR="00BC65CF">
        <w:rPr>
          <w:rFonts w:hint="eastAsia"/>
          <w:sz w:val="20"/>
          <w:szCs w:val="20"/>
        </w:rPr>
        <w:t>,</w:t>
      </w:r>
      <w:r w:rsidR="00575889">
        <w:rPr>
          <w:rFonts w:hint="eastAsia"/>
          <w:sz w:val="20"/>
          <w:szCs w:val="20"/>
        </w:rPr>
        <w:t xml:space="preserve"> </w:t>
      </w:r>
      <w:r w:rsidR="00983483">
        <w:rPr>
          <w:rFonts w:hint="eastAsia"/>
          <w:sz w:val="20"/>
          <w:szCs w:val="20"/>
        </w:rPr>
        <w:t>Margin=0.1, 0.2, 0.5일 때</w:t>
      </w:r>
      <w:r w:rsidR="00BC65CF">
        <w:rPr>
          <w:sz w:val="20"/>
          <w:szCs w:val="20"/>
        </w:rPr>
        <w:br/>
      </w:r>
      <w:r w:rsidR="00DA6CFB">
        <w:rPr>
          <w:rFonts w:hint="eastAsia"/>
          <w:sz w:val="20"/>
          <w:szCs w:val="20"/>
        </w:rPr>
        <w:t>I</w:t>
      </w:r>
      <w:r w:rsidR="00DA6CFB" w:rsidRPr="00EF60DB">
        <w:rPr>
          <w:sz w:val="20"/>
          <w:szCs w:val="22"/>
        </w:rPr>
        <w:t>→</w:t>
      </w:r>
      <w:r w:rsidR="00DA6CFB">
        <w:rPr>
          <w:rFonts w:hint="eastAsia"/>
          <w:sz w:val="20"/>
          <w:szCs w:val="22"/>
        </w:rPr>
        <w:t>T</w:t>
      </w:r>
      <w:r w:rsidR="00427558">
        <w:rPr>
          <w:rFonts w:hint="eastAsia"/>
          <w:sz w:val="20"/>
          <w:szCs w:val="22"/>
        </w:rPr>
        <w:t xml:space="preserve"> -</w:t>
      </w:r>
      <w:r w:rsidR="00575889">
        <w:rPr>
          <w:rFonts w:hint="eastAsia"/>
          <w:sz w:val="20"/>
          <w:szCs w:val="22"/>
        </w:rPr>
        <w:t>1.3</w:t>
      </w:r>
      <w:r w:rsidR="00BC65CF">
        <w:rPr>
          <w:rFonts w:hint="eastAsia"/>
          <w:sz w:val="20"/>
          <w:szCs w:val="22"/>
        </w:rPr>
        <w:t>%p</w:t>
      </w:r>
      <w:r w:rsidR="00DA6CFB" w:rsidRPr="009F53DE">
        <w:rPr>
          <w:rFonts w:hint="eastAsia"/>
          <w:sz w:val="20"/>
          <w:szCs w:val="20"/>
        </w:rPr>
        <w:t xml:space="preserve">, </w:t>
      </w:r>
      <w:r w:rsidR="00427558">
        <w:rPr>
          <w:rFonts w:hint="eastAsia"/>
          <w:sz w:val="20"/>
          <w:szCs w:val="20"/>
        </w:rPr>
        <w:t>+0.4</w:t>
      </w:r>
      <w:r w:rsidR="00BC65CF">
        <w:rPr>
          <w:rFonts w:hint="eastAsia"/>
          <w:sz w:val="20"/>
          <w:szCs w:val="20"/>
        </w:rPr>
        <w:t>%p</w:t>
      </w:r>
      <w:r w:rsidR="00DA6CFB" w:rsidRPr="009F53DE">
        <w:rPr>
          <w:rFonts w:hint="eastAsia"/>
          <w:sz w:val="20"/>
          <w:szCs w:val="20"/>
        </w:rPr>
        <w:t xml:space="preserve">, </w:t>
      </w:r>
      <w:r w:rsidR="00427558">
        <w:rPr>
          <w:rFonts w:hint="eastAsia"/>
          <w:sz w:val="20"/>
          <w:szCs w:val="20"/>
        </w:rPr>
        <w:t>+0.9</w:t>
      </w:r>
      <w:r w:rsidR="00BC65CF">
        <w:rPr>
          <w:rFonts w:hint="eastAsia"/>
          <w:sz w:val="20"/>
          <w:szCs w:val="20"/>
        </w:rPr>
        <w:t>%p</w:t>
      </w:r>
      <w:r w:rsidR="00DA6CFB">
        <w:rPr>
          <w:rFonts w:hint="eastAsia"/>
          <w:sz w:val="20"/>
          <w:szCs w:val="20"/>
        </w:rPr>
        <w:t>, T</w:t>
      </w:r>
      <w:r w:rsidR="00DA6CFB" w:rsidRPr="00EF60DB">
        <w:rPr>
          <w:sz w:val="20"/>
          <w:szCs w:val="22"/>
        </w:rPr>
        <w:t>→</w:t>
      </w:r>
      <w:r w:rsidR="00DA6CFB">
        <w:rPr>
          <w:rFonts w:hint="eastAsia"/>
          <w:sz w:val="20"/>
          <w:szCs w:val="22"/>
        </w:rPr>
        <w:t xml:space="preserve">I </w:t>
      </w:r>
      <w:r w:rsidR="00427558">
        <w:rPr>
          <w:rFonts w:hint="eastAsia"/>
          <w:sz w:val="20"/>
          <w:szCs w:val="20"/>
        </w:rPr>
        <w:t>-2.3</w:t>
      </w:r>
      <w:r w:rsidR="00BC65CF">
        <w:rPr>
          <w:rFonts w:hint="eastAsia"/>
          <w:sz w:val="20"/>
          <w:szCs w:val="20"/>
        </w:rPr>
        <w:t>%p</w:t>
      </w:r>
      <w:r w:rsidR="00DA6CFB" w:rsidRPr="009F53DE">
        <w:rPr>
          <w:rFonts w:hint="eastAsia"/>
          <w:sz w:val="20"/>
          <w:szCs w:val="20"/>
        </w:rPr>
        <w:t xml:space="preserve">, </w:t>
      </w:r>
      <w:r w:rsidR="00427558">
        <w:rPr>
          <w:rFonts w:hint="eastAsia"/>
          <w:sz w:val="20"/>
          <w:szCs w:val="20"/>
        </w:rPr>
        <w:t>-2.8</w:t>
      </w:r>
      <w:r w:rsidR="00BC65CF">
        <w:rPr>
          <w:rFonts w:hint="eastAsia"/>
          <w:sz w:val="20"/>
          <w:szCs w:val="20"/>
        </w:rPr>
        <w:t>%p</w:t>
      </w:r>
      <w:r w:rsidR="00DA6CFB" w:rsidRPr="009F53DE">
        <w:rPr>
          <w:rFonts w:hint="eastAsia"/>
          <w:sz w:val="20"/>
          <w:szCs w:val="20"/>
        </w:rPr>
        <w:t xml:space="preserve">, </w:t>
      </w:r>
      <w:r w:rsidR="00427558">
        <w:rPr>
          <w:rFonts w:hint="eastAsia"/>
          <w:sz w:val="20"/>
          <w:szCs w:val="20"/>
        </w:rPr>
        <w:t>+2.2</w:t>
      </w:r>
      <w:r w:rsidR="00BC65CF">
        <w:rPr>
          <w:rFonts w:hint="eastAsia"/>
          <w:sz w:val="20"/>
          <w:szCs w:val="20"/>
        </w:rPr>
        <w:t>%p</w:t>
      </w:r>
      <w:r w:rsidR="00983483">
        <w:rPr>
          <w:rFonts w:hint="eastAsia"/>
          <w:sz w:val="20"/>
          <w:szCs w:val="20"/>
        </w:rPr>
        <w:t>이다.</w:t>
      </w:r>
      <w:r w:rsidR="00BC65CF">
        <w:rPr>
          <w:rFonts w:hint="eastAsia"/>
          <w:sz w:val="20"/>
          <w:szCs w:val="20"/>
        </w:rPr>
        <w:t xml:space="preserve"> 즉</w:t>
      </w:r>
      <w:r w:rsidR="008C77FA">
        <w:rPr>
          <w:rFonts w:hint="eastAsia"/>
          <w:sz w:val="20"/>
          <w:szCs w:val="20"/>
        </w:rPr>
        <w:t>,</w:t>
      </w:r>
      <w:r w:rsidR="00BC65CF">
        <w:rPr>
          <w:rFonts w:hint="eastAsia"/>
          <w:sz w:val="20"/>
          <w:szCs w:val="20"/>
        </w:rPr>
        <w:t xml:space="preserve"> </w:t>
      </w:r>
      <w:r w:rsidR="008C77FA">
        <w:rPr>
          <w:rFonts w:hint="eastAsia"/>
          <w:sz w:val="20"/>
          <w:szCs w:val="20"/>
        </w:rPr>
        <w:t>변화가 일관되지 않는다</w:t>
      </w:r>
      <w:r w:rsidR="00BC65CF">
        <w:rPr>
          <w:rFonts w:hint="eastAsia"/>
          <w:sz w:val="20"/>
          <w:szCs w:val="20"/>
        </w:rPr>
        <w:t>.</w:t>
      </w:r>
    </w:p>
    <w:p w14:paraId="7525AF66" w14:textId="5E63C5F6" w:rsidR="005C54F3" w:rsidRDefault="008C77FA" w:rsidP="00EF60DB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</w:t>
      </w:r>
      <w:r w:rsidR="00BD138E">
        <w:rPr>
          <w:rFonts w:hint="eastAsia"/>
          <w:sz w:val="20"/>
          <w:szCs w:val="20"/>
        </w:rPr>
        <w:t xml:space="preserve">는 </w:t>
      </w:r>
      <w:r w:rsidR="00977AAF" w:rsidRPr="00977AAF">
        <w:rPr>
          <w:sz w:val="20"/>
          <w:szCs w:val="20"/>
        </w:rPr>
        <w:t xml:space="preserve">embedding dimension을 크게 </w:t>
      </w:r>
      <w:r w:rsidR="00BD138E">
        <w:rPr>
          <w:rFonts w:hint="eastAsia"/>
          <w:sz w:val="20"/>
          <w:szCs w:val="20"/>
        </w:rPr>
        <w:t>하더라도</w:t>
      </w:r>
      <w:r w:rsidR="00977AAF" w:rsidRPr="00977AAF">
        <w:rPr>
          <w:sz w:val="20"/>
          <w:szCs w:val="20"/>
        </w:rPr>
        <w:t xml:space="preserve"> retrieval 성능이 반드시 좋아진다고 보기는 어렵</w:t>
      </w:r>
      <w:r w:rsidR="00B22355">
        <w:rPr>
          <w:rFonts w:hint="eastAsia"/>
          <w:sz w:val="20"/>
          <w:szCs w:val="20"/>
        </w:rPr>
        <w:t>다는 것을 보여준다</w:t>
      </w:r>
      <w:r w:rsidR="00977AAF" w:rsidRPr="00977AAF">
        <w:rPr>
          <w:sz w:val="20"/>
          <w:szCs w:val="20"/>
        </w:rPr>
        <w:t xml:space="preserve">. 이는 joint embedding space의 차원이 커지면 </w:t>
      </w:r>
      <w:r w:rsidR="00BD138E">
        <w:rPr>
          <w:rFonts w:hint="eastAsia"/>
          <w:sz w:val="20"/>
          <w:szCs w:val="20"/>
        </w:rPr>
        <w:t xml:space="preserve">표현력이 증가하여 </w:t>
      </w:r>
      <w:r w:rsidR="00977AAF" w:rsidRPr="00977AAF">
        <w:rPr>
          <w:sz w:val="20"/>
          <w:szCs w:val="20"/>
        </w:rPr>
        <w:t>이미지와 텍스트</w:t>
      </w:r>
      <w:r w:rsidR="00BD138E">
        <w:rPr>
          <w:rFonts w:hint="eastAsia"/>
          <w:sz w:val="20"/>
          <w:szCs w:val="20"/>
        </w:rPr>
        <w:t>의 표현 공간이 커지지만</w:t>
      </w:r>
      <w:r w:rsidR="00977AAF" w:rsidRPr="00977AAF">
        <w:rPr>
          <w:sz w:val="20"/>
          <w:szCs w:val="20"/>
        </w:rPr>
        <w:t xml:space="preserve">, 그만큼 두 </w:t>
      </w:r>
      <w:r w:rsidR="00F60DDD">
        <w:rPr>
          <w:rFonts w:hint="eastAsia"/>
          <w:sz w:val="20"/>
          <w:szCs w:val="20"/>
        </w:rPr>
        <w:t>modality를</w:t>
      </w:r>
      <w:r w:rsidR="00977AAF" w:rsidRPr="00977AAF">
        <w:rPr>
          <w:sz w:val="20"/>
          <w:szCs w:val="20"/>
        </w:rPr>
        <w:t xml:space="preserve"> 같은 공간에서 안정적으로 정렬해야 하는 부담도 함께 커지기 때문이다.</w:t>
      </w:r>
    </w:p>
    <w:p w14:paraId="5FC2560A" w14:textId="704E1E30" w:rsidR="00EF60DB" w:rsidRDefault="005C54F3" w:rsidP="00EF60DB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특히 </w:t>
      </w:r>
      <w:r w:rsidR="00977AAF" w:rsidRPr="00977AAF">
        <w:rPr>
          <w:sz w:val="20"/>
          <w:szCs w:val="20"/>
        </w:rPr>
        <w:t>현재 실험</w:t>
      </w:r>
      <w:r w:rsidR="00A5310F">
        <w:rPr>
          <w:rFonts w:hint="eastAsia"/>
          <w:sz w:val="20"/>
          <w:szCs w:val="20"/>
        </w:rPr>
        <w:t>에 사용된 flicker 데이터셋의</w:t>
      </w:r>
      <w:r w:rsidR="00687F76">
        <w:rPr>
          <w:rFonts w:hint="eastAsia"/>
          <w:sz w:val="20"/>
          <w:szCs w:val="20"/>
        </w:rPr>
        <w:t xml:space="preserve"> </w:t>
      </w:r>
      <w:r w:rsidR="00687F76">
        <w:rPr>
          <w:sz w:val="20"/>
          <w:szCs w:val="20"/>
        </w:rPr>
        <w:t>training</w:t>
      </w:r>
      <w:r w:rsidR="00687F76">
        <w:rPr>
          <w:rFonts w:hint="eastAsia"/>
          <w:sz w:val="20"/>
          <w:szCs w:val="20"/>
        </w:rPr>
        <w:t xml:space="preserve"> split은 6000장으로 </w:t>
      </w:r>
      <w:r>
        <w:rPr>
          <w:rFonts w:hint="eastAsia"/>
          <w:sz w:val="20"/>
          <w:szCs w:val="20"/>
        </w:rPr>
        <w:t xml:space="preserve">사이즈가 </w:t>
      </w:r>
      <w:r w:rsidR="00977AAF" w:rsidRPr="00977AAF">
        <w:rPr>
          <w:sz w:val="20"/>
          <w:szCs w:val="20"/>
        </w:rPr>
        <w:t>크지 않</w:t>
      </w:r>
      <w:r>
        <w:rPr>
          <w:rFonts w:hint="eastAsia"/>
          <w:sz w:val="20"/>
          <w:szCs w:val="20"/>
        </w:rPr>
        <w:t>다. 이러한 경우에는</w:t>
      </w:r>
      <w:r w:rsidR="00977AAF" w:rsidRPr="00977AAF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풍부한 표현력보다는 적절한 공간에서의 의미 있는 정렬이 중요했다고 볼 수 있다. </w:t>
      </w:r>
      <w:r w:rsidR="00977AAF" w:rsidRPr="00977AAF">
        <w:rPr>
          <w:sz w:val="20"/>
          <w:szCs w:val="20"/>
        </w:rPr>
        <w:t xml:space="preserve">더 큰 차원이 오히려 항상 유리하게 작용하지 않을 수 있다. 따라서 본 실험에서는 dim=64가 이미 의미 있는 정렬을 형성하기에 충분했고, </w:t>
      </w:r>
      <w:r>
        <w:rPr>
          <w:rFonts w:hint="eastAsia"/>
          <w:sz w:val="20"/>
          <w:szCs w:val="20"/>
        </w:rPr>
        <w:t xml:space="preserve">따라서 </w:t>
      </w:r>
      <w:r w:rsidR="00977AAF" w:rsidRPr="00977AAF">
        <w:rPr>
          <w:sz w:val="20"/>
          <w:szCs w:val="20"/>
        </w:rPr>
        <w:t>dim=512로 확장한 것이 모든 조건에서</w:t>
      </w:r>
      <w:r>
        <w:rPr>
          <w:rFonts w:hint="eastAsia"/>
          <w:sz w:val="20"/>
          <w:szCs w:val="20"/>
        </w:rPr>
        <w:t>의</w:t>
      </w:r>
      <w:r w:rsidR="00977AAF" w:rsidRPr="00977AAF">
        <w:rPr>
          <w:sz w:val="20"/>
          <w:szCs w:val="20"/>
        </w:rPr>
        <w:t xml:space="preserve"> 성능 향상으로 이어지지는 않았다고 해석할 수 있다.</w:t>
      </w:r>
    </w:p>
    <w:p w14:paraId="20127DD9" w14:textId="77777777" w:rsidR="00CF0728" w:rsidRPr="00983483" w:rsidRDefault="00CF0728" w:rsidP="00EF60DB">
      <w:pPr>
        <w:rPr>
          <w:sz w:val="20"/>
          <w:szCs w:val="20"/>
        </w:rPr>
      </w:pPr>
    </w:p>
    <w:p w14:paraId="6F26093E" w14:textId="1EF3DE35" w:rsidR="00EF60DB" w:rsidRPr="009F53DE" w:rsidRDefault="00EF60DB" w:rsidP="00EF60DB">
      <w:pPr>
        <w:rPr>
          <w:b/>
          <w:bCs/>
          <w:sz w:val="20"/>
          <w:szCs w:val="20"/>
        </w:rPr>
      </w:pPr>
      <w:r w:rsidRPr="009F53DE">
        <w:rPr>
          <w:b/>
          <w:bCs/>
          <w:sz w:val="20"/>
          <w:szCs w:val="20"/>
        </w:rPr>
        <w:t xml:space="preserve">(질문 2) Margin을 0.5로 올렸을 때 training loss 추세가 다른 margin 값과 어떻게 </w:t>
      </w:r>
      <w:proofErr w:type="spellStart"/>
      <w:r w:rsidRPr="009F53DE">
        <w:rPr>
          <w:b/>
          <w:bCs/>
          <w:sz w:val="20"/>
          <w:szCs w:val="20"/>
        </w:rPr>
        <w:t>다른가</w:t>
      </w:r>
      <w:proofErr w:type="spellEnd"/>
      <w:r w:rsidRPr="009F53DE">
        <w:rPr>
          <w:b/>
          <w:bCs/>
          <w:sz w:val="20"/>
          <w:szCs w:val="20"/>
        </w:rPr>
        <w:t xml:space="preserve">? Triplet loss에서 margin이 하는 역할과 </w:t>
      </w:r>
      <w:proofErr w:type="spellStart"/>
      <w:r w:rsidRPr="009F53DE">
        <w:rPr>
          <w:b/>
          <w:bCs/>
          <w:sz w:val="20"/>
          <w:szCs w:val="20"/>
        </w:rPr>
        <w:t>연관지어</w:t>
      </w:r>
      <w:proofErr w:type="spellEnd"/>
      <w:r w:rsidRPr="009F53DE">
        <w:rPr>
          <w:b/>
          <w:bCs/>
          <w:sz w:val="20"/>
          <w:szCs w:val="20"/>
        </w:rPr>
        <w:t xml:space="preserve"> 설명하라.</w:t>
      </w:r>
    </w:p>
    <w:p w14:paraId="13474A58" w14:textId="77777777" w:rsidR="00F14380" w:rsidRDefault="00424B1B" w:rsidP="00424B1B">
      <w:pPr>
        <w:rPr>
          <w:sz w:val="20"/>
          <w:szCs w:val="20"/>
        </w:rPr>
      </w:pPr>
      <w:r w:rsidRPr="00424B1B">
        <w:rPr>
          <w:sz w:val="20"/>
          <w:szCs w:val="20"/>
        </w:rPr>
        <w:t>margin</w:t>
      </w:r>
      <w:r w:rsidR="00F14380">
        <w:rPr>
          <w:rFonts w:hint="eastAsia"/>
          <w:sz w:val="20"/>
          <w:szCs w:val="20"/>
        </w:rPr>
        <w:t>=</w:t>
      </w:r>
      <w:r w:rsidRPr="00424B1B">
        <w:rPr>
          <w:sz w:val="20"/>
          <w:szCs w:val="20"/>
        </w:rPr>
        <w:t>0.5</w:t>
      </w:r>
      <w:r w:rsidR="00F14380">
        <w:rPr>
          <w:rFonts w:hint="eastAsia"/>
          <w:sz w:val="20"/>
          <w:szCs w:val="20"/>
        </w:rPr>
        <w:t>일</w:t>
      </w:r>
      <w:r w:rsidRPr="00424B1B">
        <w:rPr>
          <w:sz w:val="20"/>
          <w:szCs w:val="20"/>
        </w:rPr>
        <w:t xml:space="preserve"> 때는 margin</w:t>
      </w:r>
      <w:r w:rsidR="00F14380">
        <w:rPr>
          <w:rFonts w:hint="eastAsia"/>
          <w:sz w:val="20"/>
          <w:szCs w:val="20"/>
        </w:rPr>
        <w:t>=</w:t>
      </w:r>
      <w:r w:rsidRPr="00424B1B">
        <w:rPr>
          <w:sz w:val="20"/>
          <w:szCs w:val="20"/>
        </w:rPr>
        <w:t>0.1</w:t>
      </w:r>
      <w:r w:rsidR="00F14380">
        <w:rPr>
          <w:rFonts w:hint="eastAsia"/>
          <w:sz w:val="20"/>
          <w:szCs w:val="20"/>
        </w:rPr>
        <w:t>,</w:t>
      </w:r>
      <w:r w:rsidRPr="00424B1B">
        <w:rPr>
          <w:sz w:val="20"/>
          <w:szCs w:val="20"/>
        </w:rPr>
        <w:t xml:space="preserve"> 0.2일 때보다 training loss가 더 크게 시작하고, 학습이 진행되어도 더 천천히 감소하며, 마지막 epoch에서도 상대적으로 높은 값에 머무르는 경향을 보였다.</w:t>
      </w:r>
    </w:p>
    <w:p w14:paraId="21BA6FD1" w14:textId="19A91002" w:rsidR="00CF0728" w:rsidRDefault="00424B1B" w:rsidP="00424B1B">
      <w:pPr>
        <w:rPr>
          <w:sz w:val="20"/>
          <w:szCs w:val="20"/>
        </w:rPr>
      </w:pPr>
      <w:r w:rsidRPr="00424B1B">
        <w:rPr>
          <w:sz w:val="20"/>
          <w:szCs w:val="20"/>
        </w:rPr>
        <w:t>dim=64</w:t>
      </w:r>
      <w:r w:rsidR="00F14380">
        <w:rPr>
          <w:rFonts w:hint="eastAsia"/>
          <w:sz w:val="20"/>
          <w:szCs w:val="20"/>
        </w:rPr>
        <w:t xml:space="preserve"> 기준 </w:t>
      </w:r>
      <w:r w:rsidRPr="00424B1B">
        <w:rPr>
          <w:sz w:val="20"/>
          <w:szCs w:val="20"/>
        </w:rPr>
        <w:t>training loss는 margin=0.1</w:t>
      </w:r>
      <w:r w:rsidR="00CF0728">
        <w:rPr>
          <w:rFonts w:hint="eastAsia"/>
          <w:sz w:val="20"/>
          <w:szCs w:val="20"/>
        </w:rPr>
        <w:t>, 0.2일 때</w:t>
      </w:r>
      <w:r w:rsidRPr="00424B1B">
        <w:rPr>
          <w:sz w:val="20"/>
          <w:szCs w:val="20"/>
        </w:rPr>
        <w:t xml:space="preserve"> 0.2004</w:t>
      </w:r>
      <w:r w:rsidR="00F14380">
        <w:rPr>
          <w:rFonts w:hint="eastAsia"/>
          <w:sz w:val="20"/>
          <w:szCs w:val="20"/>
        </w:rPr>
        <w:t>에서</w:t>
      </w:r>
      <w:r w:rsidRPr="00424B1B">
        <w:rPr>
          <w:sz w:val="20"/>
          <w:szCs w:val="20"/>
        </w:rPr>
        <w:t xml:space="preserve"> 0.0020, 0.3019에서 0.0041</w:t>
      </w:r>
      <w:r w:rsidR="00F14380">
        <w:rPr>
          <w:rFonts w:hint="eastAsia"/>
          <w:sz w:val="20"/>
          <w:szCs w:val="20"/>
        </w:rPr>
        <w:t>로</w:t>
      </w:r>
      <w:r w:rsidRPr="00424B1B">
        <w:rPr>
          <w:sz w:val="20"/>
          <w:szCs w:val="20"/>
        </w:rPr>
        <w:t xml:space="preserve"> 감소하였다.</w:t>
      </w:r>
      <w:r w:rsidR="00CF0728">
        <w:rPr>
          <w:rFonts w:hint="eastAsia"/>
          <w:sz w:val="20"/>
          <w:szCs w:val="20"/>
        </w:rPr>
        <w:t xml:space="preserve"> </w:t>
      </w:r>
      <w:r w:rsidR="00F14380">
        <w:rPr>
          <w:rFonts w:hint="eastAsia"/>
          <w:sz w:val="20"/>
          <w:szCs w:val="20"/>
        </w:rPr>
        <w:t>반면</w:t>
      </w:r>
      <w:r w:rsidRPr="00424B1B">
        <w:rPr>
          <w:sz w:val="20"/>
          <w:szCs w:val="20"/>
        </w:rPr>
        <w:t xml:space="preserve"> margin=0.5</w:t>
      </w:r>
      <w:r w:rsidR="00CF0728">
        <w:rPr>
          <w:rFonts w:hint="eastAsia"/>
          <w:sz w:val="20"/>
          <w:szCs w:val="20"/>
        </w:rPr>
        <w:t>일 때는</w:t>
      </w:r>
      <w:r w:rsidRPr="00424B1B">
        <w:rPr>
          <w:sz w:val="20"/>
          <w:szCs w:val="20"/>
        </w:rPr>
        <w:t xml:space="preserve"> 0.6111</w:t>
      </w:r>
      <w:r w:rsidR="00CF0728">
        <w:rPr>
          <w:rFonts w:hint="eastAsia"/>
          <w:sz w:val="20"/>
          <w:szCs w:val="20"/>
        </w:rPr>
        <w:t>에서</w:t>
      </w:r>
      <w:r w:rsidRPr="00424B1B">
        <w:rPr>
          <w:sz w:val="20"/>
          <w:szCs w:val="20"/>
        </w:rPr>
        <w:t xml:space="preserve"> 0.0538로 </w:t>
      </w:r>
      <w:r w:rsidR="00CF0728">
        <w:rPr>
          <w:rFonts w:hint="eastAsia"/>
          <w:sz w:val="20"/>
          <w:szCs w:val="20"/>
        </w:rPr>
        <w:t>감소하여 training loss가 상대적으로 컸다</w:t>
      </w:r>
      <w:r w:rsidRPr="00424B1B">
        <w:rPr>
          <w:sz w:val="20"/>
          <w:szCs w:val="20"/>
        </w:rPr>
        <w:t>.</w:t>
      </w:r>
    </w:p>
    <w:p w14:paraId="626B8DA2" w14:textId="77777777" w:rsidR="00CF0728" w:rsidRDefault="00424B1B" w:rsidP="00424B1B">
      <w:pPr>
        <w:rPr>
          <w:sz w:val="20"/>
          <w:szCs w:val="20"/>
        </w:rPr>
      </w:pPr>
      <w:r w:rsidRPr="00424B1B">
        <w:rPr>
          <w:sz w:val="20"/>
          <w:szCs w:val="20"/>
        </w:rPr>
        <w:t xml:space="preserve">dim=200에서도 </w:t>
      </w:r>
      <w:r w:rsidR="00CF0728">
        <w:rPr>
          <w:rFonts w:hint="eastAsia"/>
          <w:sz w:val="20"/>
          <w:szCs w:val="20"/>
        </w:rPr>
        <w:t xml:space="preserve">training loss는 </w:t>
      </w:r>
      <w:r w:rsidRPr="00424B1B">
        <w:rPr>
          <w:sz w:val="20"/>
          <w:szCs w:val="20"/>
        </w:rPr>
        <w:t>margin=0.1</w:t>
      </w:r>
      <w:r w:rsidR="00CF0728">
        <w:rPr>
          <w:rFonts w:hint="eastAsia"/>
          <w:sz w:val="20"/>
          <w:szCs w:val="20"/>
        </w:rPr>
        <w:t>, 0.2일 때</w:t>
      </w:r>
      <w:r w:rsidRPr="00424B1B">
        <w:rPr>
          <w:sz w:val="20"/>
          <w:szCs w:val="20"/>
        </w:rPr>
        <w:t xml:space="preserve"> 0.1699에서 0.0018, 0.2702에서 0.0033으로 감소했지만, margin=0.5는 0.5675에서 시작하여 0.0360까지밖에 감소하지 않았다.</w:t>
      </w:r>
    </w:p>
    <w:p w14:paraId="67F2B7F4" w14:textId="77777777" w:rsidR="00CF0728" w:rsidRDefault="00424B1B" w:rsidP="00424B1B">
      <w:pPr>
        <w:rPr>
          <w:sz w:val="20"/>
          <w:szCs w:val="20"/>
        </w:rPr>
      </w:pPr>
      <w:r w:rsidRPr="00424B1B">
        <w:rPr>
          <w:sz w:val="20"/>
          <w:szCs w:val="20"/>
        </w:rPr>
        <w:t xml:space="preserve">dim=512 역시 </w:t>
      </w:r>
      <w:r w:rsidR="00CF0728">
        <w:rPr>
          <w:rFonts w:hint="eastAsia"/>
          <w:sz w:val="20"/>
          <w:szCs w:val="20"/>
        </w:rPr>
        <w:t xml:space="preserve">training loss가 </w:t>
      </w:r>
      <w:r w:rsidRPr="00424B1B">
        <w:rPr>
          <w:sz w:val="20"/>
          <w:szCs w:val="20"/>
        </w:rPr>
        <w:t>margin=0.1</w:t>
      </w:r>
      <w:r w:rsidR="00CF0728">
        <w:rPr>
          <w:rFonts w:hint="eastAsia"/>
          <w:sz w:val="20"/>
          <w:szCs w:val="20"/>
        </w:rPr>
        <w:t>, 0.2</w:t>
      </w:r>
      <w:r w:rsidR="00CF0728">
        <w:rPr>
          <w:sz w:val="20"/>
          <w:szCs w:val="20"/>
        </w:rPr>
        <w:t>일</w:t>
      </w:r>
      <w:r w:rsidR="00CF0728">
        <w:rPr>
          <w:rFonts w:hint="eastAsia"/>
          <w:sz w:val="20"/>
          <w:szCs w:val="20"/>
        </w:rPr>
        <w:t xml:space="preserve"> 때</w:t>
      </w:r>
      <w:r w:rsidRPr="00424B1B">
        <w:rPr>
          <w:sz w:val="20"/>
          <w:szCs w:val="20"/>
        </w:rPr>
        <w:t xml:space="preserve"> 0.1502에서 0.0017, 0.2513에서 0.0030으로 줄어</w:t>
      </w:r>
      <w:r w:rsidR="00CF0728">
        <w:rPr>
          <w:rFonts w:hint="eastAsia"/>
          <w:sz w:val="20"/>
          <w:szCs w:val="20"/>
        </w:rPr>
        <w:t>들었지만</w:t>
      </w:r>
      <w:r w:rsidRPr="00424B1B">
        <w:rPr>
          <w:sz w:val="20"/>
          <w:szCs w:val="20"/>
        </w:rPr>
        <w:t>, margin=0.5는 0.5503에서 시작하여 0.0360</w:t>
      </w:r>
      <w:r w:rsidR="00CF0728">
        <w:rPr>
          <w:rFonts w:hint="eastAsia"/>
          <w:sz w:val="20"/>
          <w:szCs w:val="20"/>
        </w:rPr>
        <w:t>까지만 감소하였다.</w:t>
      </w:r>
    </w:p>
    <w:p w14:paraId="3C112A14" w14:textId="7D596FCE" w:rsidR="00A160F6" w:rsidRDefault="00424B1B" w:rsidP="00424B1B">
      <w:pPr>
        <w:rPr>
          <w:sz w:val="20"/>
          <w:szCs w:val="20"/>
        </w:rPr>
      </w:pPr>
      <w:r w:rsidRPr="00424B1B">
        <w:rPr>
          <w:sz w:val="20"/>
          <w:szCs w:val="20"/>
        </w:rPr>
        <w:t>이는 triplet loss에서 margin이 positive pair와 negative pair</w:t>
      </w:r>
      <w:r w:rsidR="00CF0728">
        <w:rPr>
          <w:rFonts w:hint="eastAsia"/>
          <w:sz w:val="20"/>
          <w:szCs w:val="20"/>
        </w:rPr>
        <w:t xml:space="preserve"> 사이에 요구되는 차이</w:t>
      </w:r>
      <w:r w:rsidRPr="00424B1B">
        <w:rPr>
          <w:sz w:val="20"/>
          <w:szCs w:val="20"/>
        </w:rPr>
        <w:t xml:space="preserve">를 의미하기 때문이다. margin이 </w:t>
      </w:r>
      <w:r w:rsidR="00635E7C">
        <w:rPr>
          <w:rFonts w:hint="eastAsia"/>
          <w:sz w:val="20"/>
          <w:szCs w:val="20"/>
        </w:rPr>
        <w:t>커지면</w:t>
      </w:r>
      <w:r w:rsidRPr="00424B1B">
        <w:rPr>
          <w:sz w:val="20"/>
          <w:szCs w:val="20"/>
        </w:rPr>
        <w:t xml:space="preserve"> 모델은 </w:t>
      </w:r>
      <w:r w:rsidR="00635E7C">
        <w:rPr>
          <w:rFonts w:hint="eastAsia"/>
          <w:sz w:val="20"/>
          <w:szCs w:val="20"/>
        </w:rPr>
        <w:t xml:space="preserve">Triplet loss </w:t>
      </w:r>
      <m:oMath>
        <m:r>
          <w:rPr>
            <w:rFonts w:ascii="Cambria Math" w:hAnsi="Cambria Math" w:hint="eastAsia"/>
            <w:sz w:val="20"/>
            <w:szCs w:val="20"/>
          </w:rPr>
          <m:t>L=max(0, Sim(A, N)+</m:t>
        </m:r>
        <m:r>
          <w:rPr>
            <w:rFonts w:ascii="Cambria Math" w:hAnsi="Cambria Math"/>
            <w:sz w:val="20"/>
            <w:szCs w:val="20"/>
          </w:rPr>
          <m:t>α-Sim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A, P</m:t>
            </m:r>
          </m:e>
        </m:d>
        <m:r>
          <w:rPr>
            <w:rFonts w:ascii="Cambria Math" w:hAnsi="Cambria Math"/>
            <w:sz w:val="20"/>
            <w:szCs w:val="20"/>
          </w:rPr>
          <m:t xml:space="preserve"> (</m:t>
        </m:r>
        <m:r>
          <m:rPr>
            <m:sty m:val="p"/>
          </m:rPr>
          <w:rPr>
            <w:rFonts w:ascii="Cambria Math" w:hAnsi="Cambria Math" w:hint="eastAsia"/>
            <w:sz w:val="20"/>
            <w:szCs w:val="20"/>
          </w:rPr>
          <m:t>단</m:t>
        </m:r>
        <m:r>
          <w:rPr>
            <w:rFonts w:ascii="Cambria Math" w:hAnsi="Cambria Math"/>
            <w:sz w:val="20"/>
            <w:szCs w:val="20"/>
          </w:rPr>
          <m:t>, α=margin)</m:t>
        </m:r>
      </m:oMath>
      <w:r w:rsidR="00635E7C">
        <w:rPr>
          <w:rFonts w:hint="eastAsia"/>
          <w:sz w:val="20"/>
          <w:szCs w:val="20"/>
        </w:rPr>
        <w:t xml:space="preserve">에서 positive counterpart에서와 negative counterpart에서의 유사도 차이가 커야만 L을 줄일 수 있으므로 </w:t>
      </w:r>
      <w:r w:rsidRPr="00424B1B">
        <w:rPr>
          <w:sz w:val="20"/>
          <w:szCs w:val="20"/>
        </w:rPr>
        <w:t xml:space="preserve">만족해야 할 조건이 더 </w:t>
      </w:r>
      <w:proofErr w:type="spellStart"/>
      <w:r w:rsidRPr="00424B1B">
        <w:rPr>
          <w:sz w:val="20"/>
          <w:szCs w:val="20"/>
        </w:rPr>
        <w:t>엄격해진다</w:t>
      </w:r>
      <w:proofErr w:type="spellEnd"/>
      <w:r w:rsidRPr="00424B1B">
        <w:rPr>
          <w:sz w:val="20"/>
          <w:szCs w:val="20"/>
        </w:rPr>
        <w:t>. 그 결과 학습 초기에 loss가 더 크게 나타나고, 같은 epoch 수</w:t>
      </w:r>
      <w:r w:rsidR="00635E7C">
        <w:rPr>
          <w:rFonts w:hint="eastAsia"/>
          <w:sz w:val="20"/>
          <w:szCs w:val="20"/>
        </w:rPr>
        <w:t>로는 더 작은 Margin</w:t>
      </w:r>
      <w:r w:rsidR="0017437F">
        <w:rPr>
          <w:rFonts w:hint="eastAsia"/>
          <w:sz w:val="20"/>
          <w:szCs w:val="20"/>
        </w:rPr>
        <w:t>에서</w:t>
      </w:r>
      <w:r w:rsidR="00A05D13">
        <w:rPr>
          <w:rFonts w:hint="eastAsia"/>
          <w:sz w:val="20"/>
          <w:szCs w:val="20"/>
        </w:rPr>
        <w:t xml:space="preserve">의 최종 loss만큼 </w:t>
      </w:r>
      <w:r w:rsidRPr="00424B1B">
        <w:rPr>
          <w:sz w:val="20"/>
          <w:szCs w:val="20"/>
        </w:rPr>
        <w:t>작은 값까지 떨어지지 못한다.</w:t>
      </w:r>
    </w:p>
    <w:p w14:paraId="1638DD12" w14:textId="2D821227" w:rsidR="00424B1B" w:rsidRPr="00424B1B" w:rsidRDefault="00424B1B" w:rsidP="00424B1B">
      <w:pPr>
        <w:rPr>
          <w:sz w:val="20"/>
          <w:szCs w:val="20"/>
        </w:rPr>
      </w:pPr>
      <w:r w:rsidRPr="00424B1B">
        <w:rPr>
          <w:sz w:val="20"/>
          <w:szCs w:val="20"/>
        </w:rPr>
        <w:t>따라서 본 실험에서는 margin=0.5가 다른 margin 값보다 더 어려운 학습 조건을 만들었고, 그 영향이 training loss 추세에 그대로 반영</w:t>
      </w:r>
      <w:r w:rsidR="00FE3A3B">
        <w:rPr>
          <w:rFonts w:hint="eastAsia"/>
          <w:sz w:val="20"/>
          <w:szCs w:val="20"/>
        </w:rPr>
        <w:t>된 모습을 확인할 수 있다</w:t>
      </w:r>
      <w:r w:rsidRPr="00424B1B">
        <w:rPr>
          <w:sz w:val="20"/>
          <w:szCs w:val="20"/>
        </w:rPr>
        <w:t>.</w:t>
      </w:r>
    </w:p>
    <w:p w14:paraId="5AB15C60" w14:textId="213D810B" w:rsidR="00EF60DB" w:rsidRPr="009F53DE" w:rsidRDefault="00EF60DB" w:rsidP="00EF60DB">
      <w:pPr>
        <w:rPr>
          <w:b/>
          <w:bCs/>
          <w:sz w:val="20"/>
          <w:szCs w:val="20"/>
        </w:rPr>
      </w:pPr>
      <w:r w:rsidRPr="009F53DE">
        <w:rPr>
          <w:b/>
          <w:bCs/>
          <w:sz w:val="20"/>
          <w:szCs w:val="20"/>
        </w:rPr>
        <w:lastRenderedPageBreak/>
        <w:t>(질문 3) 9개 조합 중 R@5가 가장 높은 조합과 가장 낮은 조합의 정성 결과(스크린샷)를 비교하여, 검색 성공/실패 사례에서 어떤 차이가 관찰되는지 분석하라.</w:t>
      </w:r>
    </w:p>
    <w:p w14:paraId="7037514B" w14:textId="77777777" w:rsidR="00080186" w:rsidRDefault="00424B1B" w:rsidP="00EF60DB">
      <w:pPr>
        <w:rPr>
          <w:sz w:val="20"/>
          <w:szCs w:val="20"/>
        </w:rPr>
      </w:pPr>
      <w:proofErr w:type="spellStart"/>
      <w:r w:rsidRPr="00424B1B">
        <w:rPr>
          <w:sz w:val="20"/>
          <w:szCs w:val="20"/>
        </w:rPr>
        <w:t>Text→Image</w:t>
      </w:r>
      <w:proofErr w:type="spellEnd"/>
      <w:r w:rsidRPr="00424B1B">
        <w:rPr>
          <w:sz w:val="20"/>
          <w:szCs w:val="20"/>
        </w:rPr>
        <w:t xml:space="preserve"> 기준 R@5가 가장 높은 조합은 dim=64, margin=0.1</w:t>
      </w:r>
      <w:r w:rsidR="00F3181C">
        <w:rPr>
          <w:rFonts w:hint="eastAsia"/>
          <w:sz w:val="20"/>
          <w:szCs w:val="20"/>
        </w:rPr>
        <w:t>로</w:t>
      </w:r>
      <w:r w:rsidRPr="00424B1B">
        <w:rPr>
          <w:sz w:val="20"/>
          <w:szCs w:val="20"/>
        </w:rPr>
        <w:t xml:space="preserve"> 21.2</w:t>
      </w:r>
      <w:r w:rsidR="00F3181C">
        <w:rPr>
          <w:rFonts w:hint="eastAsia"/>
          <w:sz w:val="20"/>
          <w:szCs w:val="20"/>
        </w:rPr>
        <w:t>%</w:t>
      </w:r>
      <w:r w:rsidRPr="00424B1B">
        <w:rPr>
          <w:sz w:val="20"/>
          <w:szCs w:val="20"/>
        </w:rPr>
        <w:t>였고</w:t>
      </w:r>
      <w:r w:rsidR="00F3181C">
        <w:rPr>
          <w:rFonts w:hint="eastAsia"/>
          <w:sz w:val="20"/>
          <w:szCs w:val="20"/>
        </w:rPr>
        <w:t xml:space="preserve">, </w:t>
      </w:r>
      <w:r w:rsidRPr="00424B1B">
        <w:rPr>
          <w:sz w:val="20"/>
          <w:szCs w:val="20"/>
        </w:rPr>
        <w:t>가장 낮은 조합은 dim=64, margin=0.5로 13.1</w:t>
      </w:r>
      <w:r w:rsidR="00F3181C">
        <w:rPr>
          <w:rFonts w:hint="eastAsia"/>
          <w:sz w:val="20"/>
          <w:szCs w:val="20"/>
        </w:rPr>
        <w:t>%였</w:t>
      </w:r>
      <w:r w:rsidRPr="00424B1B">
        <w:rPr>
          <w:sz w:val="20"/>
          <w:szCs w:val="20"/>
        </w:rPr>
        <w:t xml:space="preserve">다. 두 조합의 정성 결과를 비교해 보면, 성능이 높은 조합은 </w:t>
      </w:r>
      <w:r w:rsidR="00F3181C">
        <w:rPr>
          <w:rFonts w:hint="eastAsia"/>
          <w:sz w:val="20"/>
          <w:szCs w:val="20"/>
        </w:rPr>
        <w:t xml:space="preserve">top-5 안에 배치된 이미지가 </w:t>
      </w:r>
      <w:r w:rsidR="00907D03">
        <w:rPr>
          <w:rFonts w:hint="eastAsia"/>
          <w:sz w:val="20"/>
          <w:szCs w:val="20"/>
        </w:rPr>
        <w:t xml:space="preserve">query의 </w:t>
      </w:r>
      <w:r w:rsidRPr="00424B1B">
        <w:rPr>
          <w:sz w:val="20"/>
          <w:szCs w:val="20"/>
        </w:rPr>
        <w:t>핵심 의미를 더 잘 반영하는 경향을 보였다</w:t>
      </w:r>
      <w:r w:rsidR="00080186">
        <w:rPr>
          <w:rFonts w:hint="eastAsia"/>
          <w:sz w:val="20"/>
          <w:szCs w:val="20"/>
        </w:rPr>
        <w:t>.</w:t>
      </w:r>
    </w:p>
    <w:p w14:paraId="5863A62B" w14:textId="77777777" w:rsidR="00080186" w:rsidRDefault="00424B1B" w:rsidP="00EF60DB">
      <w:pPr>
        <w:rPr>
          <w:sz w:val="20"/>
          <w:szCs w:val="20"/>
        </w:rPr>
      </w:pPr>
      <w:r w:rsidRPr="00424B1B">
        <w:rPr>
          <w:sz w:val="20"/>
          <w:szCs w:val="20"/>
        </w:rPr>
        <w:t>먼저 query “a dog running on the beach”의 경우, R@5가 가장 높은 조합에서는 top-5 결과에 dog와 beach에 해당하는 이미지가 비교적 안정적으로 포함</w:t>
      </w:r>
      <w:r w:rsidR="00080186">
        <w:rPr>
          <w:rFonts w:hint="eastAsia"/>
          <w:sz w:val="20"/>
          <w:szCs w:val="20"/>
        </w:rPr>
        <w:t>되어 있</w:t>
      </w:r>
      <w:r w:rsidRPr="00424B1B">
        <w:rPr>
          <w:sz w:val="20"/>
          <w:szCs w:val="20"/>
        </w:rPr>
        <w:t>고, 일부 이미지는 running까지도 어느 정도 반영하고 있다. 완벽하게 일치하지는 않더라도 적어도 query의 주요 개념인 강아지와 해변이 동시에 반영된 결과가 상위에 배치되었다.</w:t>
      </w:r>
    </w:p>
    <w:p w14:paraId="436D8DA8" w14:textId="77777777" w:rsidR="00080186" w:rsidRDefault="00424B1B" w:rsidP="00EF60DB">
      <w:pPr>
        <w:rPr>
          <w:sz w:val="20"/>
          <w:szCs w:val="20"/>
        </w:rPr>
      </w:pPr>
      <w:r w:rsidRPr="00424B1B">
        <w:rPr>
          <w:sz w:val="20"/>
          <w:szCs w:val="20"/>
        </w:rPr>
        <w:t xml:space="preserve">반면 R@5가 가장 낮은 조합에서는 강아지는 맞지만 해변이 아니거나, 해변은 비슷하지만 강아지가 없거나, 전체 장면 구성이 query와 </w:t>
      </w:r>
      <w:r w:rsidR="00080186">
        <w:rPr>
          <w:rFonts w:hint="eastAsia"/>
          <w:sz w:val="20"/>
          <w:szCs w:val="20"/>
        </w:rPr>
        <w:t>일치하지 않는</w:t>
      </w:r>
      <w:r w:rsidRPr="00424B1B">
        <w:rPr>
          <w:sz w:val="20"/>
          <w:szCs w:val="20"/>
        </w:rPr>
        <w:t xml:space="preserve"> 이미지가 더 많이 섞였다. 즉, query의 핵심 요소를 동시에 만족시키기보다 일부 단어만 반영한 검색 결과가 더 자주 나타났다.</w:t>
      </w:r>
    </w:p>
    <w:p w14:paraId="78C9663E" w14:textId="77777777" w:rsidR="00080186" w:rsidRDefault="00424B1B" w:rsidP="00EF60DB">
      <w:pPr>
        <w:rPr>
          <w:sz w:val="20"/>
          <w:szCs w:val="20"/>
        </w:rPr>
      </w:pPr>
      <w:r w:rsidRPr="00424B1B">
        <w:rPr>
          <w:sz w:val="20"/>
          <w:szCs w:val="20"/>
        </w:rPr>
        <w:t>query “a child playing in the snow”에서도 비슷한 차이가 관찰되었다. 성능이 높은 조합에서는 눈이 있는 배경과 아이 또는 사람이 함께 있는 장면이 더 많이 검색되어 query의 전반적인 의미와의 관련성이 높았다.</w:t>
      </w:r>
    </w:p>
    <w:p w14:paraId="2E9B9BF3" w14:textId="77777777" w:rsidR="00D2436F" w:rsidRDefault="00424B1B" w:rsidP="00EF60DB">
      <w:pPr>
        <w:rPr>
          <w:sz w:val="20"/>
          <w:szCs w:val="20"/>
        </w:rPr>
      </w:pPr>
      <w:r w:rsidRPr="00424B1B">
        <w:rPr>
          <w:sz w:val="20"/>
          <w:szCs w:val="20"/>
        </w:rPr>
        <w:t xml:space="preserve">반면 </w:t>
      </w:r>
      <w:r w:rsidR="00080186" w:rsidRPr="00424B1B">
        <w:rPr>
          <w:sz w:val="20"/>
          <w:szCs w:val="20"/>
        </w:rPr>
        <w:t>R@5</w:t>
      </w:r>
      <w:r w:rsidR="00080186">
        <w:rPr>
          <w:rFonts w:hint="eastAsia"/>
          <w:sz w:val="20"/>
          <w:szCs w:val="20"/>
        </w:rPr>
        <w:t>가</w:t>
      </w:r>
      <w:r w:rsidRPr="00424B1B">
        <w:rPr>
          <w:sz w:val="20"/>
          <w:szCs w:val="20"/>
        </w:rPr>
        <w:t xml:space="preserve"> 낮은 조합에서는 눈 배경만 유사하거나, 아이가 아닌 다른 인물이 포함되거나, 놀이 상황과 거리가 있는 이미지가 더 많이 포함되었다. 즉, 높은 성능의 조합은 child, playing, snow라는 여러 의미 요소를 함께 반영하려는 경향이 있었고, 낮은 성능의 조합은 그 중 일부만 맞는 결과를 더 많이 반환하였다.</w:t>
      </w:r>
    </w:p>
    <w:p w14:paraId="5C077F2B" w14:textId="20091705" w:rsidR="00EF60DB" w:rsidRPr="00B94AFA" w:rsidRDefault="00424B1B" w:rsidP="00EF60DB">
      <w:pPr>
        <w:rPr>
          <w:sz w:val="20"/>
          <w:szCs w:val="20"/>
        </w:rPr>
      </w:pPr>
      <w:r w:rsidRPr="00424B1B">
        <w:rPr>
          <w:sz w:val="20"/>
          <w:szCs w:val="20"/>
        </w:rPr>
        <w:t>종합하면, R@5가 높은 조합은 query의 핵심 객체와 배경, 행동 정보를 비교적 함께 반영하여 더 관련성 높은 이미지를 검색</w:t>
      </w:r>
      <w:r w:rsidR="00D50020">
        <w:rPr>
          <w:rFonts w:hint="eastAsia"/>
          <w:sz w:val="20"/>
          <w:szCs w:val="20"/>
        </w:rPr>
        <w:t>하였지만</w:t>
      </w:r>
      <w:r w:rsidRPr="00424B1B">
        <w:rPr>
          <w:sz w:val="20"/>
          <w:szCs w:val="20"/>
        </w:rPr>
        <w:t>, R@5가 낮은 조합은 배경이나 객체 중 일부만 맞는 이미지가 섞이면서 검색 정확도가 떨어졌다. 따라서 정성 결과 비교를 통해서도 R@5 차이가 실제 검색 품질의 차이로 이어진다는 점을 확인할 수 있었다.</w:t>
      </w:r>
    </w:p>
    <w:sectPr w:rsidR="00EF60DB" w:rsidRPr="00B94AFA" w:rsidSect="007053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4227" w14:textId="77777777" w:rsidR="0003332F" w:rsidRDefault="0003332F" w:rsidP="00432218">
      <w:pPr>
        <w:spacing w:after="0"/>
      </w:pPr>
      <w:r>
        <w:separator/>
      </w:r>
    </w:p>
  </w:endnote>
  <w:endnote w:type="continuationSeparator" w:id="0">
    <w:p w14:paraId="31839B7E" w14:textId="77777777" w:rsidR="0003332F" w:rsidRDefault="0003332F" w:rsidP="004322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EB8E" w14:textId="77777777" w:rsidR="0003332F" w:rsidRDefault="0003332F" w:rsidP="00432218">
      <w:pPr>
        <w:spacing w:after="0"/>
      </w:pPr>
      <w:r>
        <w:separator/>
      </w:r>
    </w:p>
  </w:footnote>
  <w:footnote w:type="continuationSeparator" w:id="0">
    <w:p w14:paraId="743CE998" w14:textId="77777777" w:rsidR="0003332F" w:rsidRDefault="0003332F" w:rsidP="004322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1AB3C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A4167D2"/>
    <w:multiLevelType w:val="multilevel"/>
    <w:tmpl w:val="512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592A"/>
    <w:multiLevelType w:val="multilevel"/>
    <w:tmpl w:val="AEE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826EB"/>
    <w:multiLevelType w:val="multilevel"/>
    <w:tmpl w:val="823E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608F8"/>
    <w:multiLevelType w:val="multilevel"/>
    <w:tmpl w:val="8A6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67D54"/>
    <w:multiLevelType w:val="multilevel"/>
    <w:tmpl w:val="B34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21D59"/>
    <w:multiLevelType w:val="multilevel"/>
    <w:tmpl w:val="34F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407762">
    <w:abstractNumId w:val="2"/>
  </w:num>
  <w:num w:numId="2" w16cid:durableId="1071732078">
    <w:abstractNumId w:val="5"/>
  </w:num>
  <w:num w:numId="3" w16cid:durableId="386415330">
    <w:abstractNumId w:val="1"/>
  </w:num>
  <w:num w:numId="4" w16cid:durableId="1181428634">
    <w:abstractNumId w:val="3"/>
  </w:num>
  <w:num w:numId="5" w16cid:durableId="673800136">
    <w:abstractNumId w:val="6"/>
  </w:num>
  <w:num w:numId="6" w16cid:durableId="138307598">
    <w:abstractNumId w:val="4"/>
  </w:num>
  <w:num w:numId="7" w16cid:durableId="136212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89"/>
    <w:rsid w:val="0003332F"/>
    <w:rsid w:val="00080186"/>
    <w:rsid w:val="000A5733"/>
    <w:rsid w:val="000F1AD7"/>
    <w:rsid w:val="0014445A"/>
    <w:rsid w:val="0017437F"/>
    <w:rsid w:val="00254881"/>
    <w:rsid w:val="00255D3B"/>
    <w:rsid w:val="003261C3"/>
    <w:rsid w:val="003D6387"/>
    <w:rsid w:val="00424B1B"/>
    <w:rsid w:val="00427558"/>
    <w:rsid w:val="00432218"/>
    <w:rsid w:val="00575889"/>
    <w:rsid w:val="00577C28"/>
    <w:rsid w:val="0058408A"/>
    <w:rsid w:val="005C54F3"/>
    <w:rsid w:val="00635E7C"/>
    <w:rsid w:val="00687F76"/>
    <w:rsid w:val="006C1F90"/>
    <w:rsid w:val="00705332"/>
    <w:rsid w:val="007054AE"/>
    <w:rsid w:val="0075300B"/>
    <w:rsid w:val="00754D49"/>
    <w:rsid w:val="00794168"/>
    <w:rsid w:val="007D5F11"/>
    <w:rsid w:val="008C77FA"/>
    <w:rsid w:val="00907D03"/>
    <w:rsid w:val="00974489"/>
    <w:rsid w:val="00977AAF"/>
    <w:rsid w:val="00983483"/>
    <w:rsid w:val="009932AB"/>
    <w:rsid w:val="009E26D4"/>
    <w:rsid w:val="009F53DE"/>
    <w:rsid w:val="00A05D13"/>
    <w:rsid w:val="00A160F6"/>
    <w:rsid w:val="00A5310F"/>
    <w:rsid w:val="00A95B47"/>
    <w:rsid w:val="00AF323E"/>
    <w:rsid w:val="00B22355"/>
    <w:rsid w:val="00B94AFA"/>
    <w:rsid w:val="00BC65CF"/>
    <w:rsid w:val="00BC6B21"/>
    <w:rsid w:val="00BD138E"/>
    <w:rsid w:val="00C55A55"/>
    <w:rsid w:val="00CC570E"/>
    <w:rsid w:val="00CF0728"/>
    <w:rsid w:val="00D16C73"/>
    <w:rsid w:val="00D2436F"/>
    <w:rsid w:val="00D50020"/>
    <w:rsid w:val="00D85C89"/>
    <w:rsid w:val="00D9769B"/>
    <w:rsid w:val="00DA6CFB"/>
    <w:rsid w:val="00E03D42"/>
    <w:rsid w:val="00E322C4"/>
    <w:rsid w:val="00E90266"/>
    <w:rsid w:val="00EB3D9A"/>
    <w:rsid w:val="00EF60DB"/>
    <w:rsid w:val="00F14380"/>
    <w:rsid w:val="00F312A9"/>
    <w:rsid w:val="00F3181C"/>
    <w:rsid w:val="00F60DDD"/>
    <w:rsid w:val="00FE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5AC27C"/>
  <w14:defaultImageDpi w14:val="32767"/>
  <w15:chartTrackingRefBased/>
  <w15:docId w15:val="{17773427-39AF-4C20-A03D-5A506060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4D49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9744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974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9744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9744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9744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9744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9744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9744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9744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9744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9744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9744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974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974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974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974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974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974489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9744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974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9744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9744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974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974489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974489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97448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974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974489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974489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2"/>
    <w:uiPriority w:val="39"/>
    <w:rsid w:val="003261C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9E26D4"/>
    <w:pPr>
      <w:numPr>
        <w:numId w:val="7"/>
      </w:numPr>
      <w:contextualSpacing/>
    </w:pPr>
  </w:style>
  <w:style w:type="character" w:styleId="ac">
    <w:name w:val="Hyperlink"/>
    <w:basedOn w:val="a1"/>
    <w:uiPriority w:val="99"/>
    <w:unhideWhenUsed/>
    <w:rsid w:val="00EF60DB"/>
    <w:rPr>
      <w:color w:val="467886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EF60DB"/>
    <w:rPr>
      <w:color w:val="605E5C"/>
      <w:shd w:val="clear" w:color="auto" w:fill="E1DFDD"/>
    </w:rPr>
  </w:style>
  <w:style w:type="paragraph" w:styleId="ae">
    <w:name w:val="header"/>
    <w:basedOn w:val="a0"/>
    <w:link w:val="Char3"/>
    <w:uiPriority w:val="99"/>
    <w:unhideWhenUsed/>
    <w:rsid w:val="0043221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e"/>
    <w:uiPriority w:val="99"/>
    <w:rsid w:val="00432218"/>
  </w:style>
  <w:style w:type="paragraph" w:styleId="af">
    <w:name w:val="footer"/>
    <w:basedOn w:val="a0"/>
    <w:link w:val="Char4"/>
    <w:uiPriority w:val="99"/>
    <w:unhideWhenUsed/>
    <w:rsid w:val="0043221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f"/>
    <w:uiPriority w:val="99"/>
    <w:rsid w:val="00432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770</Words>
  <Characters>3230</Characters>
  <Application>Microsoft Office Word</Application>
  <DocSecurity>0</DocSecurity>
  <Lines>100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이동훈(학부생-정보보안암호수학과)</dc:creator>
  <cp:keywords/>
  <dc:description/>
  <cp:lastModifiedBy>이동훈(학부생-정보보안암호수학과)</cp:lastModifiedBy>
  <cp:revision>43</cp:revision>
  <dcterms:created xsi:type="dcterms:W3CDTF">2026-04-04T10:03:00Z</dcterms:created>
  <dcterms:modified xsi:type="dcterms:W3CDTF">2026-04-06T14:16:00Z</dcterms:modified>
</cp:coreProperties>
</file>