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6FE3C" w14:textId="52A14B71" w:rsidR="00406DA8" w:rsidRDefault="00A521D3">
      <w:pPr>
        <w:keepNext/>
        <w:widowControl w:val="0"/>
        <w:spacing w:line="360" w:lineRule="auto"/>
        <w:ind w:left="0" w:hanging="2"/>
        <w:jc w:val="center"/>
        <w:rPr>
          <w:b/>
          <w:bCs/>
          <w:sz w:val="28"/>
          <w:szCs w:val="28"/>
        </w:rPr>
      </w:pPr>
      <w:r>
        <w:rPr>
          <w:b/>
          <w:bCs/>
        </w:rPr>
        <w:t>0</w:t>
      </w:r>
      <w:r w:rsidR="00443416">
        <w:rPr>
          <w:b/>
          <w:bCs/>
        </w:rPr>
        <w:t xml:space="preserve">                                                                                                                              </w:t>
      </w:r>
      <w:r w:rsidR="00443416">
        <w:rPr>
          <w:b/>
          <w:bCs/>
          <w:sz w:val="28"/>
          <w:szCs w:val="28"/>
        </w:rPr>
        <w:t>FORM 3</w:t>
      </w:r>
    </w:p>
    <w:p w14:paraId="57D426ED" w14:textId="77777777" w:rsidR="00406DA8" w:rsidRDefault="00443416">
      <w:pPr>
        <w:keepNext/>
        <w:widowControl w:val="0"/>
        <w:pBdr>
          <w:top w:val="single" w:sz="4" w:space="1" w:color="000000"/>
          <w:bottom w:val="single" w:sz="4" w:space="1" w:color="000000"/>
        </w:pBdr>
        <w:spacing w:line="360" w:lineRule="auto"/>
        <w:ind w:left="1" w:hanging="3"/>
        <w:jc w:val="center"/>
        <w:rPr>
          <w:b/>
          <w:bCs/>
          <w:sz w:val="28"/>
          <w:szCs w:val="28"/>
        </w:rPr>
      </w:pPr>
      <w:r>
        <w:rPr>
          <w:b/>
          <w:bCs/>
          <w:sz w:val="28"/>
          <w:szCs w:val="28"/>
        </w:rPr>
        <w:t>Project Proposal Form</w:t>
      </w:r>
    </w:p>
    <w:p w14:paraId="00E637DB" w14:textId="77777777" w:rsidR="00406DA8" w:rsidRPr="00B55D5D" w:rsidRDefault="00406DA8">
      <w:pPr>
        <w:widowControl w:val="0"/>
        <w:spacing w:line="360" w:lineRule="auto"/>
        <w:jc w:val="both"/>
        <w:rPr>
          <w:i/>
          <w:iCs/>
          <w:sz w:val="14"/>
          <w:szCs w:val="14"/>
        </w:rPr>
      </w:pPr>
    </w:p>
    <w:p w14:paraId="1AF9734D" w14:textId="77777777" w:rsidR="00406DA8" w:rsidRPr="00B55D5D" w:rsidRDefault="00443416" w:rsidP="00B55D5D">
      <w:pPr>
        <w:widowControl w:val="0"/>
        <w:spacing w:line="360" w:lineRule="auto"/>
        <w:ind w:left="0" w:hanging="2"/>
        <w:jc w:val="both"/>
        <w:rPr>
          <w:b/>
          <w:bCs/>
          <w:i/>
          <w:iCs/>
        </w:rPr>
      </w:pPr>
      <w:r>
        <w:rPr>
          <w:i/>
          <w:iCs/>
        </w:rPr>
        <w:t xml:space="preserve">All partner organizations wishing to apply to the IHH Humanitarian Relief Foundation must complete the Project Proposal Form, sign it; and attach if there </w:t>
      </w:r>
      <w:proofErr w:type="gramStart"/>
      <w:r>
        <w:rPr>
          <w:i/>
          <w:iCs/>
        </w:rPr>
        <w:t>is</w:t>
      </w:r>
      <w:proofErr w:type="gramEnd"/>
      <w:r>
        <w:rPr>
          <w:i/>
          <w:iCs/>
        </w:rPr>
        <w:t xml:space="preserve"> any documents in English, Arabic or Turkish other than the requested documents. Make sure to fill in all sections of the form and send the filled forms to IHH as soon as they are approved. </w:t>
      </w:r>
      <w:r>
        <w:rPr>
          <w:b/>
          <w:bCs/>
          <w:i/>
          <w:iCs/>
        </w:rPr>
        <w:t>Organizations applying for funding for the first time should prepare and return a carefully prepared and signed Fund Agreement (Form 1, 2) prior to this form. Signatures on all forms must belong to the Chairman of the Board of Directors or the General Manager / Secretary.</w:t>
      </w:r>
    </w:p>
    <w:p w14:paraId="6EC900ED" w14:textId="77777777" w:rsidR="00406DA8" w:rsidRDefault="00443416">
      <w:pPr>
        <w:widowControl w:val="0"/>
        <w:spacing w:line="360" w:lineRule="auto"/>
        <w:ind w:left="0" w:hanging="2"/>
        <w:jc w:val="both"/>
        <w:rPr>
          <w:i/>
          <w:iCs/>
        </w:rPr>
      </w:pPr>
      <w:r>
        <w:rPr>
          <w:b/>
          <w:bCs/>
        </w:rPr>
        <w:t>Section 1: Information of the Partner Organization Preparing the Project</w:t>
      </w:r>
    </w:p>
    <w:p w14:paraId="30357308" w14:textId="77777777" w:rsidR="00406DA8" w:rsidRDefault="00443416" w:rsidP="00EB1830">
      <w:pPr>
        <w:widowControl w:val="0"/>
        <w:numPr>
          <w:ilvl w:val="1"/>
          <w:numId w:val="1"/>
        </w:numPr>
        <w:spacing w:line="276" w:lineRule="auto"/>
        <w:ind w:left="0" w:hanging="2"/>
      </w:pPr>
      <w:r>
        <w:t>Give the official and working names of your foundation. (Example: Official Name: Foundation for Human Rights and Freedom -Humanitarian Relief Foundation / Work Name: IHH Humanitarian Relief Foundation)</w:t>
      </w:r>
    </w:p>
    <w:tbl>
      <w:tblPr>
        <w:tblStyle w:val="a"/>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875"/>
        <w:gridCol w:w="3240"/>
        <w:gridCol w:w="3420"/>
      </w:tblGrid>
      <w:tr w:rsidR="00406DA8" w14:paraId="2B3F6134" w14:textId="77777777" w:rsidTr="00EE5EE9">
        <w:trPr>
          <w:trHeight w:val="552"/>
        </w:trPr>
        <w:tc>
          <w:tcPr>
            <w:tcW w:w="2875" w:type="dxa"/>
            <w:vAlign w:val="center"/>
          </w:tcPr>
          <w:p w14:paraId="0D8ABD92" w14:textId="77777777" w:rsidR="00406DA8" w:rsidRDefault="00A55B25" w:rsidP="00EE5EE9">
            <w:pPr>
              <w:spacing w:line="360" w:lineRule="auto"/>
              <w:ind w:left="0" w:hanging="2"/>
            </w:pPr>
            <w:r>
              <w:t xml:space="preserve"> </w:t>
            </w:r>
            <w:r w:rsidR="00443416">
              <w:t>Official Name:</w:t>
            </w:r>
          </w:p>
        </w:tc>
        <w:tc>
          <w:tcPr>
            <w:tcW w:w="6660" w:type="dxa"/>
            <w:gridSpan w:val="2"/>
            <w:vAlign w:val="center"/>
          </w:tcPr>
          <w:p w14:paraId="1E973E57" w14:textId="77777777" w:rsidR="00406DA8" w:rsidRDefault="00EE5EE9" w:rsidP="00EE5EE9">
            <w:pPr>
              <w:spacing w:before="120" w:after="120" w:line="360" w:lineRule="auto"/>
              <w:ind w:left="0" w:hanging="2"/>
            </w:pPr>
            <w:r>
              <w:t xml:space="preserve"> </w:t>
            </w:r>
            <w:r w:rsidRPr="00B042D5">
              <w:t>Small Kindness Bangladesh</w:t>
            </w:r>
          </w:p>
        </w:tc>
      </w:tr>
      <w:tr w:rsidR="00406DA8" w14:paraId="0EF6E487" w14:textId="77777777" w:rsidTr="0085450E">
        <w:trPr>
          <w:trHeight w:val="70"/>
        </w:trPr>
        <w:tc>
          <w:tcPr>
            <w:tcW w:w="2875" w:type="dxa"/>
            <w:vAlign w:val="center"/>
          </w:tcPr>
          <w:p w14:paraId="3980DA50" w14:textId="77777777" w:rsidR="00406DA8" w:rsidRDefault="00A55B25" w:rsidP="00EE5EE9">
            <w:pPr>
              <w:spacing w:before="120" w:after="120" w:line="360" w:lineRule="auto"/>
              <w:ind w:left="0" w:hanging="2"/>
            </w:pPr>
            <w:r>
              <w:t xml:space="preserve"> </w:t>
            </w:r>
            <w:r w:rsidR="00443416">
              <w:t>Work Name</w:t>
            </w:r>
            <w:r w:rsidR="00EE5EE9">
              <w:t xml:space="preserve"> </w:t>
            </w:r>
            <w:r w:rsidR="00443416">
              <w:t>(if there is</w:t>
            </w:r>
            <w:r w:rsidR="00EE5EE9">
              <w:t xml:space="preserve"> </w:t>
            </w:r>
            <w:r w:rsidR="00443416">
              <w:t>any):</w:t>
            </w:r>
          </w:p>
        </w:tc>
        <w:tc>
          <w:tcPr>
            <w:tcW w:w="6660" w:type="dxa"/>
            <w:gridSpan w:val="2"/>
            <w:vAlign w:val="center"/>
          </w:tcPr>
          <w:p w14:paraId="1F440169" w14:textId="77777777" w:rsidR="00406DA8" w:rsidRDefault="00EE5EE9" w:rsidP="00EE5EE9">
            <w:pPr>
              <w:spacing w:before="120" w:after="120" w:line="360" w:lineRule="auto"/>
              <w:ind w:left="0" w:hanging="2"/>
            </w:pPr>
            <w:r>
              <w:t xml:space="preserve"> </w:t>
            </w:r>
            <w:r w:rsidRPr="00B042D5">
              <w:t>SKB</w:t>
            </w:r>
          </w:p>
        </w:tc>
      </w:tr>
      <w:tr w:rsidR="00406DA8" w14:paraId="28006364" w14:textId="77777777" w:rsidTr="00EE5EE9">
        <w:trPr>
          <w:trHeight w:val="567"/>
        </w:trPr>
        <w:tc>
          <w:tcPr>
            <w:tcW w:w="2875" w:type="dxa"/>
            <w:vAlign w:val="center"/>
          </w:tcPr>
          <w:p w14:paraId="30A9B82E" w14:textId="77777777" w:rsidR="00406DA8" w:rsidRDefault="00A55B25" w:rsidP="00EE5EE9">
            <w:pPr>
              <w:spacing w:before="120" w:after="120" w:line="360" w:lineRule="auto"/>
              <w:ind w:left="0" w:hanging="2"/>
            </w:pPr>
            <w:r>
              <w:t xml:space="preserve"> </w:t>
            </w:r>
            <w:r w:rsidR="00443416">
              <w:t>Official Address:</w:t>
            </w:r>
          </w:p>
        </w:tc>
        <w:tc>
          <w:tcPr>
            <w:tcW w:w="6660" w:type="dxa"/>
            <w:gridSpan w:val="2"/>
            <w:vAlign w:val="center"/>
          </w:tcPr>
          <w:p w14:paraId="7A0B8BD5" w14:textId="77777777" w:rsidR="00406DA8" w:rsidRDefault="00EE5EE9" w:rsidP="00EE5EE9">
            <w:pPr>
              <w:spacing w:before="120" w:after="120" w:line="240" w:lineRule="auto"/>
              <w:ind w:leftChars="0" w:left="0" w:firstLineChars="0" w:firstLine="0"/>
            </w:pPr>
            <w:r>
              <w:t xml:space="preserve"> </w:t>
            </w:r>
            <w:r w:rsidRPr="00B042D5">
              <w:t xml:space="preserve">House #4, Road # 33, Sector # 07 Uttara Model town # Dhaka # </w:t>
            </w:r>
            <w:r>
              <w:t xml:space="preserve">    </w:t>
            </w:r>
            <w:r w:rsidRPr="00B042D5">
              <w:t>1230, Bangladesh</w:t>
            </w:r>
          </w:p>
        </w:tc>
      </w:tr>
      <w:tr w:rsidR="00406DA8" w14:paraId="0FA8D220" w14:textId="77777777" w:rsidTr="00EE5EE9">
        <w:trPr>
          <w:trHeight w:val="567"/>
        </w:trPr>
        <w:tc>
          <w:tcPr>
            <w:tcW w:w="2875" w:type="dxa"/>
            <w:vAlign w:val="center"/>
          </w:tcPr>
          <w:p w14:paraId="31F1B44B" w14:textId="77777777" w:rsidR="00406DA8" w:rsidRDefault="00A55B25" w:rsidP="00EE5EE9">
            <w:pPr>
              <w:spacing w:before="120" w:after="120" w:line="360" w:lineRule="auto"/>
              <w:ind w:left="0" w:hanging="2"/>
            </w:pPr>
            <w:r>
              <w:t xml:space="preserve"> </w:t>
            </w:r>
            <w:r w:rsidR="00443416">
              <w:t>Phone Number:</w:t>
            </w:r>
          </w:p>
        </w:tc>
        <w:tc>
          <w:tcPr>
            <w:tcW w:w="3240" w:type="dxa"/>
            <w:vAlign w:val="center"/>
          </w:tcPr>
          <w:p w14:paraId="209E673B" w14:textId="77777777" w:rsidR="00406DA8" w:rsidRDefault="00EE5EE9" w:rsidP="00EE5EE9">
            <w:pPr>
              <w:spacing w:before="120" w:after="120" w:line="360" w:lineRule="auto"/>
              <w:ind w:left="0" w:hanging="2"/>
            </w:pPr>
            <w:r>
              <w:rPr>
                <w:lang w:bidi="en-US"/>
              </w:rPr>
              <w:t xml:space="preserve"> </w:t>
            </w:r>
            <w:r w:rsidRPr="00B042D5">
              <w:rPr>
                <w:lang w:bidi="en-US"/>
              </w:rPr>
              <w:t>+880258956123</w:t>
            </w:r>
          </w:p>
        </w:tc>
        <w:tc>
          <w:tcPr>
            <w:tcW w:w="3420" w:type="dxa"/>
            <w:vAlign w:val="center"/>
          </w:tcPr>
          <w:p w14:paraId="77EB0EEF" w14:textId="77777777" w:rsidR="00406DA8" w:rsidRDefault="00A55B25" w:rsidP="00EE5EE9">
            <w:pPr>
              <w:spacing w:before="120" w:after="120" w:line="360" w:lineRule="auto"/>
              <w:ind w:left="0" w:hanging="2"/>
            </w:pPr>
            <w:r>
              <w:t xml:space="preserve"> </w:t>
            </w:r>
            <w:r w:rsidR="00443416">
              <w:t>Fax:</w:t>
            </w:r>
            <w:r w:rsidR="00EE5EE9">
              <w:t xml:space="preserve"> </w:t>
            </w:r>
            <w:r w:rsidR="00EE5EE9" w:rsidRPr="00B042D5">
              <w:rPr>
                <w:lang w:bidi="en-US"/>
              </w:rPr>
              <w:t>+880258956123</w:t>
            </w:r>
          </w:p>
        </w:tc>
      </w:tr>
      <w:tr w:rsidR="00406DA8" w14:paraId="31420477" w14:textId="77777777" w:rsidTr="00EE5EE9">
        <w:trPr>
          <w:trHeight w:val="498"/>
        </w:trPr>
        <w:tc>
          <w:tcPr>
            <w:tcW w:w="2875" w:type="dxa"/>
            <w:vAlign w:val="center"/>
          </w:tcPr>
          <w:p w14:paraId="5A91CD4C" w14:textId="77777777" w:rsidR="00406DA8" w:rsidRDefault="00A55B25" w:rsidP="00EE5EE9">
            <w:pPr>
              <w:spacing w:before="120" w:after="120" w:line="360" w:lineRule="auto"/>
              <w:ind w:left="0" w:hanging="2"/>
            </w:pPr>
            <w:r>
              <w:t xml:space="preserve"> </w:t>
            </w:r>
            <w:r w:rsidR="00443416">
              <w:t>E-Mail</w:t>
            </w:r>
          </w:p>
        </w:tc>
        <w:tc>
          <w:tcPr>
            <w:tcW w:w="3240" w:type="dxa"/>
            <w:vAlign w:val="center"/>
          </w:tcPr>
          <w:p w14:paraId="267DB4E0" w14:textId="77777777" w:rsidR="00406DA8" w:rsidRDefault="00EE5EE9" w:rsidP="00EE5EE9">
            <w:pPr>
              <w:spacing w:before="120" w:after="120" w:line="360" w:lineRule="auto"/>
              <w:ind w:left="0" w:hanging="2"/>
              <w:rPr>
                <w:color w:val="FF0000"/>
              </w:rPr>
            </w:pPr>
            <w:r>
              <w:t xml:space="preserve"> </w:t>
            </w:r>
            <w:hyperlink r:id="rId8" w:history="1">
              <w:r w:rsidRPr="00A563FD">
                <w:rPr>
                  <w:rStyle w:val="Hyperlink"/>
                </w:rPr>
                <w:t>kindnessforbeauty@gmail.com</w:t>
              </w:r>
            </w:hyperlink>
          </w:p>
        </w:tc>
        <w:tc>
          <w:tcPr>
            <w:tcW w:w="3420" w:type="dxa"/>
            <w:vAlign w:val="center"/>
          </w:tcPr>
          <w:p w14:paraId="3F90CE2A" w14:textId="77777777" w:rsidR="00406DA8" w:rsidRDefault="00A55B25" w:rsidP="00EE5EE9">
            <w:pPr>
              <w:spacing w:before="120" w:after="120" w:line="360" w:lineRule="auto"/>
              <w:ind w:left="0" w:hanging="2"/>
            </w:pPr>
            <w:r>
              <w:t xml:space="preserve"> </w:t>
            </w:r>
            <w:r w:rsidR="00443416">
              <w:t>Website:</w:t>
            </w:r>
            <w:r w:rsidR="00EE5EE9">
              <w:t xml:space="preserve"> </w:t>
            </w:r>
            <w:hyperlink r:id="rId9" w:history="1">
              <w:r w:rsidR="00EE5EE9" w:rsidRPr="00A563FD">
                <w:rPr>
                  <w:rStyle w:val="Hyperlink"/>
                  <w:sz w:val="22"/>
                  <w:szCs w:val="22"/>
                </w:rPr>
                <w:t>www.smallkindnessbd.org</w:t>
              </w:r>
            </w:hyperlink>
          </w:p>
        </w:tc>
      </w:tr>
    </w:tbl>
    <w:p w14:paraId="4CB20F96" w14:textId="77777777" w:rsidR="00406DA8" w:rsidRPr="00B55D5D" w:rsidRDefault="00406DA8">
      <w:pPr>
        <w:widowControl w:val="0"/>
        <w:spacing w:line="360" w:lineRule="auto"/>
        <w:ind w:left="0" w:hanging="2"/>
        <w:rPr>
          <w:rFonts w:ascii="Arial" w:eastAsia="Arial" w:hAnsi="Arial" w:cs="Arial"/>
          <w:b/>
          <w:bCs/>
          <w:sz w:val="22"/>
          <w:szCs w:val="22"/>
        </w:rPr>
      </w:pPr>
    </w:p>
    <w:p w14:paraId="660CDCD5" w14:textId="77777777" w:rsidR="00406DA8" w:rsidRDefault="00443416">
      <w:pPr>
        <w:widowControl w:val="0"/>
        <w:spacing w:line="360" w:lineRule="auto"/>
        <w:ind w:left="0" w:hanging="2"/>
        <w:rPr>
          <w:b/>
          <w:bCs/>
        </w:rPr>
      </w:pPr>
      <w:r>
        <w:rPr>
          <w:b/>
          <w:bCs/>
        </w:rPr>
        <w:t>Section 2: General Content of the Project</w:t>
      </w:r>
    </w:p>
    <w:p w14:paraId="1680D470" w14:textId="77777777" w:rsidR="00406DA8" w:rsidRDefault="00443416">
      <w:pPr>
        <w:widowControl w:val="0"/>
        <w:spacing w:line="360" w:lineRule="auto"/>
        <w:ind w:left="0" w:hanging="2"/>
        <w:jc w:val="both"/>
      </w:pPr>
      <w:r>
        <w:t>2.1 General Information about Project</w:t>
      </w:r>
    </w:p>
    <w:tbl>
      <w:tblPr>
        <w:tblStyle w:val="a0"/>
        <w:tblW w:w="9772" w:type="dxa"/>
        <w:tblInd w:w="-150" w:type="dxa"/>
        <w:tblLayout w:type="fixed"/>
        <w:tblLook w:val="0000" w:firstRow="0" w:lastRow="0" w:firstColumn="0" w:lastColumn="0" w:noHBand="0" w:noVBand="0"/>
      </w:tblPr>
      <w:tblGrid>
        <w:gridCol w:w="5010"/>
        <w:gridCol w:w="4762"/>
      </w:tblGrid>
      <w:tr w:rsidR="00406DA8" w14:paraId="49C47274" w14:textId="77777777" w:rsidTr="009B3BFC">
        <w:trPr>
          <w:trHeight w:val="120"/>
        </w:trPr>
        <w:tc>
          <w:tcPr>
            <w:tcW w:w="9772" w:type="dxa"/>
            <w:gridSpan w:val="2"/>
            <w:tcBorders>
              <w:top w:val="single" w:sz="6" w:space="0" w:color="000000"/>
              <w:left w:val="single" w:sz="6" w:space="0" w:color="000000"/>
              <w:bottom w:val="single" w:sz="6" w:space="0" w:color="000000"/>
              <w:right w:val="single" w:sz="6" w:space="0" w:color="000000"/>
            </w:tcBorders>
          </w:tcPr>
          <w:p w14:paraId="6762863B" w14:textId="77777777" w:rsidR="00406DA8" w:rsidRDefault="00443416">
            <w:pPr>
              <w:widowControl w:val="0"/>
              <w:spacing w:before="120" w:after="120" w:line="360" w:lineRule="auto"/>
              <w:ind w:left="0" w:hanging="2"/>
              <w:jc w:val="both"/>
            </w:pPr>
            <w:r>
              <w:t>Project name:</w:t>
            </w:r>
            <w:r w:rsidR="00A55B25">
              <w:t xml:space="preserve"> </w:t>
            </w:r>
            <w:r w:rsidR="00A55B25">
              <w:rPr>
                <w:b/>
                <w:bCs/>
                <w:lang w:val="tr-TR"/>
              </w:rPr>
              <w:t>Women-friendly</w:t>
            </w:r>
            <w:r w:rsidR="00A55B25" w:rsidRPr="00A55B25">
              <w:rPr>
                <w:b/>
                <w:bCs/>
                <w:lang w:val="tr-TR"/>
              </w:rPr>
              <w:t xml:space="preserve"> space (</w:t>
            </w:r>
            <w:r w:rsidR="00A55B25">
              <w:rPr>
                <w:b/>
                <w:bCs/>
                <w:lang w:val="tr-TR"/>
              </w:rPr>
              <w:t>s</w:t>
            </w:r>
            <w:r w:rsidR="00A55B25" w:rsidRPr="00A55B25">
              <w:rPr>
                <w:b/>
                <w:bCs/>
                <w:lang w:val="tr-TR"/>
              </w:rPr>
              <w:t>kill development projects) for Rohingya Refugees-202</w:t>
            </w:r>
            <w:r w:rsidR="00A55B25">
              <w:rPr>
                <w:b/>
                <w:bCs/>
                <w:lang w:val="tr-TR"/>
              </w:rPr>
              <w:t>6</w:t>
            </w:r>
          </w:p>
        </w:tc>
      </w:tr>
      <w:tr w:rsidR="00406DA8" w14:paraId="4C73FBE0" w14:textId="77777777" w:rsidTr="009B3BFC">
        <w:trPr>
          <w:trHeight w:val="567"/>
        </w:trPr>
        <w:tc>
          <w:tcPr>
            <w:tcW w:w="5010" w:type="dxa"/>
            <w:tcBorders>
              <w:top w:val="single" w:sz="6" w:space="0" w:color="000000"/>
              <w:left w:val="single" w:sz="6" w:space="0" w:color="000000"/>
              <w:bottom w:val="single" w:sz="6" w:space="0" w:color="000000"/>
              <w:right w:val="single" w:sz="4" w:space="0" w:color="000000"/>
            </w:tcBorders>
          </w:tcPr>
          <w:p w14:paraId="1067B0FF" w14:textId="2E6216BC" w:rsidR="00B156F1" w:rsidRDefault="00000000">
            <w:pPr>
              <w:ind w:left="0" w:hanging="2"/>
            </w:pPr>
            <w:r>
              <w:t>Total Cost of Project: € 21</w:t>
            </w:r>
            <w:r w:rsidR="009B3BFC">
              <w:t>.</w:t>
            </w:r>
            <w:r>
              <w:t>41</w:t>
            </w:r>
            <w:r w:rsidR="009B3BFC">
              <w:t>5</w:t>
            </w:r>
          </w:p>
        </w:tc>
        <w:tc>
          <w:tcPr>
            <w:tcW w:w="4762" w:type="dxa"/>
            <w:tcBorders>
              <w:top w:val="single" w:sz="6" w:space="0" w:color="000000"/>
              <w:left w:val="single" w:sz="4" w:space="0" w:color="000000"/>
              <w:bottom w:val="single" w:sz="6" w:space="0" w:color="000000"/>
              <w:right w:val="single" w:sz="6" w:space="0" w:color="000000"/>
            </w:tcBorders>
          </w:tcPr>
          <w:p w14:paraId="74FDECD7" w14:textId="4A5E9B17" w:rsidR="00B156F1" w:rsidRDefault="00000000">
            <w:pPr>
              <w:ind w:left="0" w:hanging="2"/>
            </w:pPr>
            <w:r>
              <w:t>Amount Requested From IHH: € 21</w:t>
            </w:r>
            <w:r w:rsidR="009B3BFC">
              <w:t>.</w:t>
            </w:r>
            <w:r>
              <w:t>41</w:t>
            </w:r>
            <w:r w:rsidR="009B3BFC">
              <w:t>5</w:t>
            </w:r>
          </w:p>
        </w:tc>
      </w:tr>
      <w:tr w:rsidR="00406DA8" w14:paraId="4BF678DC" w14:textId="77777777" w:rsidTr="009B3BFC">
        <w:trPr>
          <w:trHeight w:val="567"/>
        </w:trPr>
        <w:tc>
          <w:tcPr>
            <w:tcW w:w="9772" w:type="dxa"/>
            <w:gridSpan w:val="2"/>
            <w:tcBorders>
              <w:top w:val="single" w:sz="6" w:space="0" w:color="000000"/>
              <w:left w:val="single" w:sz="6" w:space="0" w:color="000000"/>
              <w:bottom w:val="single" w:sz="6" w:space="0" w:color="000000"/>
              <w:right w:val="single" w:sz="6" w:space="0" w:color="000000"/>
            </w:tcBorders>
          </w:tcPr>
          <w:p w14:paraId="18929F50" w14:textId="25183605" w:rsidR="00B156F1" w:rsidRDefault="00475C10">
            <w:pPr>
              <w:ind w:left="0" w:hanging="2"/>
            </w:pPr>
            <w:r w:rsidRPr="00475C10">
              <w:t>Project Duration: 6 months</w:t>
            </w:r>
          </w:p>
        </w:tc>
      </w:tr>
      <w:tr w:rsidR="00406DA8" w14:paraId="79298BB0" w14:textId="77777777" w:rsidTr="009B3BFC">
        <w:trPr>
          <w:trHeight w:val="567"/>
        </w:trPr>
        <w:tc>
          <w:tcPr>
            <w:tcW w:w="5010" w:type="dxa"/>
            <w:tcBorders>
              <w:top w:val="single" w:sz="6" w:space="0" w:color="000000"/>
              <w:left w:val="single" w:sz="6" w:space="0" w:color="000000"/>
              <w:bottom w:val="single" w:sz="6" w:space="0" w:color="000000"/>
              <w:right w:val="single" w:sz="4" w:space="0" w:color="000000"/>
            </w:tcBorders>
          </w:tcPr>
          <w:p w14:paraId="49875D9F" w14:textId="77777777" w:rsidR="00406DA8" w:rsidRDefault="00443416">
            <w:pPr>
              <w:widowControl w:val="0"/>
              <w:spacing w:before="120" w:after="120" w:line="360" w:lineRule="auto"/>
              <w:ind w:left="0" w:hanging="2"/>
              <w:jc w:val="both"/>
            </w:pPr>
            <w:r>
              <w:t xml:space="preserve">Project manager: </w:t>
            </w:r>
            <w:r w:rsidR="00EE5EE9" w:rsidRPr="00B042D5">
              <w:rPr>
                <w:lang w:bidi="en-US"/>
              </w:rPr>
              <w:t>Md Abu Huraira</w:t>
            </w:r>
          </w:p>
        </w:tc>
        <w:tc>
          <w:tcPr>
            <w:tcW w:w="4762" w:type="dxa"/>
            <w:tcBorders>
              <w:top w:val="single" w:sz="6" w:space="0" w:color="000000"/>
              <w:left w:val="single" w:sz="4" w:space="0" w:color="000000"/>
              <w:bottom w:val="single" w:sz="6" w:space="0" w:color="000000"/>
              <w:right w:val="single" w:sz="6" w:space="0" w:color="000000"/>
            </w:tcBorders>
          </w:tcPr>
          <w:p w14:paraId="691F8476" w14:textId="77777777" w:rsidR="00406DA8" w:rsidRDefault="00443416">
            <w:pPr>
              <w:widowControl w:val="0"/>
              <w:spacing w:before="120" w:after="120" w:line="360" w:lineRule="auto"/>
              <w:ind w:left="0" w:hanging="2"/>
              <w:jc w:val="both"/>
            </w:pPr>
            <w:r>
              <w:t xml:space="preserve">Phone Number: </w:t>
            </w:r>
            <w:r w:rsidR="00EE5EE9" w:rsidRPr="00B042D5">
              <w:rPr>
                <w:lang w:bidi="en-US"/>
              </w:rPr>
              <w:t>+8801</w:t>
            </w:r>
            <w:r w:rsidR="004A0323">
              <w:rPr>
                <w:lang w:bidi="en-US"/>
              </w:rPr>
              <w:t>318551686</w:t>
            </w:r>
          </w:p>
        </w:tc>
      </w:tr>
      <w:tr w:rsidR="00406DA8" w14:paraId="763D7B6D" w14:textId="77777777" w:rsidTr="009B3BFC">
        <w:trPr>
          <w:trHeight w:val="567"/>
        </w:trPr>
        <w:tc>
          <w:tcPr>
            <w:tcW w:w="5010" w:type="dxa"/>
            <w:tcBorders>
              <w:top w:val="single" w:sz="6" w:space="0" w:color="000000"/>
              <w:left w:val="single" w:sz="6" w:space="0" w:color="000000"/>
              <w:bottom w:val="single" w:sz="6" w:space="0" w:color="000000"/>
              <w:right w:val="single" w:sz="4" w:space="0" w:color="000000"/>
            </w:tcBorders>
          </w:tcPr>
          <w:p w14:paraId="49E0E38F" w14:textId="77777777" w:rsidR="00406DA8" w:rsidRDefault="00443416">
            <w:pPr>
              <w:widowControl w:val="0"/>
              <w:spacing w:before="120" w:after="120" w:line="360" w:lineRule="auto"/>
              <w:ind w:left="0" w:hanging="2"/>
              <w:jc w:val="both"/>
            </w:pPr>
            <w:r>
              <w:lastRenderedPageBreak/>
              <w:t>E-Mail:</w:t>
            </w:r>
            <w:r w:rsidR="0038529A">
              <w:t xml:space="preserve"> </w:t>
            </w:r>
            <w:hyperlink r:id="rId10" w:history="1">
              <w:r w:rsidR="0038529A" w:rsidRPr="00A563FD">
                <w:rPr>
                  <w:rStyle w:val="Hyperlink"/>
                </w:rPr>
                <w:t>kindnessforbeauty@gmail.com</w:t>
              </w:r>
            </w:hyperlink>
          </w:p>
        </w:tc>
        <w:tc>
          <w:tcPr>
            <w:tcW w:w="4762" w:type="dxa"/>
            <w:tcBorders>
              <w:top w:val="single" w:sz="6" w:space="0" w:color="000000"/>
              <w:left w:val="single" w:sz="4" w:space="0" w:color="000000"/>
              <w:bottom w:val="single" w:sz="6" w:space="0" w:color="000000"/>
              <w:right w:val="single" w:sz="6" w:space="0" w:color="000000"/>
            </w:tcBorders>
          </w:tcPr>
          <w:p w14:paraId="5386D245" w14:textId="77777777" w:rsidR="00406DA8" w:rsidRDefault="00443416">
            <w:pPr>
              <w:widowControl w:val="0"/>
              <w:spacing w:before="120" w:after="120" w:line="360" w:lineRule="auto"/>
              <w:ind w:left="0" w:hanging="2"/>
              <w:jc w:val="both"/>
            </w:pPr>
            <w:r>
              <w:t>Mobile Number:</w:t>
            </w:r>
            <w:r w:rsidR="00EE5EE9">
              <w:t xml:space="preserve"> </w:t>
            </w:r>
            <w:r w:rsidR="00EE5EE9" w:rsidRPr="00B042D5">
              <w:rPr>
                <w:lang w:bidi="en-US"/>
              </w:rPr>
              <w:t>+8801</w:t>
            </w:r>
            <w:r w:rsidR="004A0323">
              <w:rPr>
                <w:lang w:bidi="en-US"/>
              </w:rPr>
              <w:t>318551686</w:t>
            </w:r>
          </w:p>
        </w:tc>
      </w:tr>
    </w:tbl>
    <w:p w14:paraId="2FB5070D" w14:textId="77777777" w:rsidR="00406DA8" w:rsidRDefault="00406DA8">
      <w:pPr>
        <w:widowControl w:val="0"/>
        <w:spacing w:line="360" w:lineRule="auto"/>
        <w:ind w:left="0" w:hanging="2"/>
        <w:jc w:val="both"/>
        <w:rPr>
          <w:rFonts w:ascii="Arimo" w:eastAsia="Arimo" w:hAnsi="Arimo" w:cs="Arimo"/>
          <w:sz w:val="20"/>
          <w:szCs w:val="20"/>
        </w:rPr>
      </w:pPr>
    </w:p>
    <w:p w14:paraId="4EDC3A57" w14:textId="77777777" w:rsidR="00406DA8" w:rsidRDefault="00443416">
      <w:pPr>
        <w:widowControl w:val="0"/>
        <w:spacing w:line="360" w:lineRule="auto"/>
        <w:ind w:left="0" w:hanging="2"/>
        <w:jc w:val="both"/>
      </w:pPr>
      <w:r>
        <w:t>2.2 Project Address Information</w:t>
      </w:r>
    </w:p>
    <w:tbl>
      <w:tblPr>
        <w:tblStyle w:val="a1"/>
        <w:tblW w:w="9622" w:type="dxa"/>
        <w:tblLayout w:type="fixed"/>
        <w:tblLook w:val="0000" w:firstRow="0" w:lastRow="0" w:firstColumn="0" w:lastColumn="0" w:noHBand="0" w:noVBand="0"/>
      </w:tblPr>
      <w:tblGrid>
        <w:gridCol w:w="4312"/>
        <w:gridCol w:w="5310"/>
      </w:tblGrid>
      <w:tr w:rsidR="00406DA8" w14:paraId="6A514268" w14:textId="77777777" w:rsidTr="00EB1830">
        <w:trPr>
          <w:trHeight w:val="567"/>
        </w:trPr>
        <w:tc>
          <w:tcPr>
            <w:tcW w:w="4312" w:type="dxa"/>
            <w:tcBorders>
              <w:top w:val="single" w:sz="6" w:space="0" w:color="000000"/>
              <w:left w:val="single" w:sz="6" w:space="0" w:color="000000"/>
              <w:bottom w:val="single" w:sz="6" w:space="0" w:color="000000"/>
              <w:right w:val="single" w:sz="4" w:space="0" w:color="000000"/>
            </w:tcBorders>
            <w:vAlign w:val="center"/>
          </w:tcPr>
          <w:p w14:paraId="71B6F36B" w14:textId="77777777" w:rsidR="00406DA8" w:rsidRPr="00A55B25" w:rsidRDefault="00443416" w:rsidP="00EB1830">
            <w:pPr>
              <w:widowControl w:val="0"/>
              <w:spacing w:before="100" w:after="60" w:line="360" w:lineRule="auto"/>
              <w:ind w:left="0" w:hanging="2"/>
              <w:rPr>
                <w:b/>
                <w:bCs/>
              </w:rPr>
            </w:pPr>
            <w:r>
              <w:t>Country:</w:t>
            </w:r>
            <w:r w:rsidR="00A55B25">
              <w:t xml:space="preserve"> </w:t>
            </w:r>
            <w:r w:rsidR="00A55B25">
              <w:rPr>
                <w:lang w:bidi="en-US"/>
              </w:rPr>
              <w:t>Bangladesh</w:t>
            </w:r>
          </w:p>
        </w:tc>
        <w:tc>
          <w:tcPr>
            <w:tcW w:w="5310" w:type="dxa"/>
            <w:tcBorders>
              <w:top w:val="single" w:sz="6" w:space="0" w:color="000000"/>
              <w:left w:val="single" w:sz="4" w:space="0" w:color="000000"/>
              <w:bottom w:val="single" w:sz="6" w:space="0" w:color="000000"/>
              <w:right w:val="single" w:sz="6" w:space="0" w:color="000000"/>
            </w:tcBorders>
            <w:vAlign w:val="center"/>
          </w:tcPr>
          <w:p w14:paraId="12A54B95" w14:textId="77777777" w:rsidR="00406DA8" w:rsidRDefault="00443416" w:rsidP="00EB1830">
            <w:pPr>
              <w:widowControl w:val="0"/>
              <w:spacing w:before="100" w:after="60" w:line="360" w:lineRule="auto"/>
              <w:ind w:left="0" w:hanging="2"/>
            </w:pPr>
            <w:r>
              <w:t>Region:</w:t>
            </w:r>
            <w:r w:rsidR="00A55B25">
              <w:t xml:space="preserve"> </w:t>
            </w:r>
            <w:r w:rsidR="00A55B25">
              <w:rPr>
                <w:lang w:bidi="en-US"/>
              </w:rPr>
              <w:t>Chattogram</w:t>
            </w:r>
          </w:p>
        </w:tc>
      </w:tr>
      <w:tr w:rsidR="00406DA8" w14:paraId="25FC2946" w14:textId="77777777" w:rsidTr="00EB1830">
        <w:trPr>
          <w:trHeight w:val="567"/>
        </w:trPr>
        <w:tc>
          <w:tcPr>
            <w:tcW w:w="4312" w:type="dxa"/>
            <w:tcBorders>
              <w:top w:val="single" w:sz="6" w:space="0" w:color="000000"/>
              <w:left w:val="single" w:sz="6" w:space="0" w:color="000000"/>
              <w:bottom w:val="single" w:sz="6" w:space="0" w:color="000000"/>
              <w:right w:val="single" w:sz="4" w:space="0" w:color="000000"/>
            </w:tcBorders>
            <w:vAlign w:val="center"/>
          </w:tcPr>
          <w:p w14:paraId="4A6D8139" w14:textId="77777777" w:rsidR="00406DA8" w:rsidRDefault="00443416" w:rsidP="00EB1830">
            <w:pPr>
              <w:widowControl w:val="0"/>
              <w:spacing w:before="100" w:after="60" w:line="360" w:lineRule="auto"/>
              <w:ind w:left="0" w:hanging="2"/>
            </w:pPr>
            <w:r>
              <w:t>City:</w:t>
            </w:r>
            <w:r w:rsidR="00A55B25">
              <w:t xml:space="preserve"> </w:t>
            </w:r>
            <w:proofErr w:type="spellStart"/>
            <w:r w:rsidR="00A55B25">
              <w:rPr>
                <w:lang w:bidi="en-US"/>
              </w:rPr>
              <w:t>Ukhiya</w:t>
            </w:r>
            <w:proofErr w:type="spellEnd"/>
            <w:r w:rsidR="00A55B25">
              <w:rPr>
                <w:lang w:bidi="en-US"/>
              </w:rPr>
              <w:t>, Teknaf</w:t>
            </w:r>
          </w:p>
        </w:tc>
        <w:tc>
          <w:tcPr>
            <w:tcW w:w="5310" w:type="dxa"/>
            <w:tcBorders>
              <w:top w:val="single" w:sz="6" w:space="0" w:color="000000"/>
              <w:left w:val="single" w:sz="4" w:space="0" w:color="000000"/>
              <w:bottom w:val="single" w:sz="6" w:space="0" w:color="000000"/>
              <w:right w:val="single" w:sz="6" w:space="0" w:color="000000"/>
            </w:tcBorders>
            <w:vAlign w:val="center"/>
          </w:tcPr>
          <w:p w14:paraId="660341B2" w14:textId="77777777" w:rsidR="00406DA8" w:rsidRDefault="00443416" w:rsidP="00EB1830">
            <w:pPr>
              <w:widowControl w:val="0"/>
              <w:spacing w:before="100" w:after="60" w:line="360" w:lineRule="auto"/>
              <w:ind w:left="0" w:hanging="2"/>
            </w:pPr>
            <w:r>
              <w:t>County:</w:t>
            </w:r>
            <w:r w:rsidR="00A55B25">
              <w:t xml:space="preserve"> </w:t>
            </w:r>
            <w:r w:rsidR="00A55B25">
              <w:rPr>
                <w:lang w:bidi="en-US"/>
              </w:rPr>
              <w:t>Cox’s Bazar</w:t>
            </w:r>
          </w:p>
        </w:tc>
      </w:tr>
      <w:tr w:rsidR="00406DA8" w14:paraId="5D1DD4BB" w14:textId="77777777" w:rsidTr="00EB1830">
        <w:trPr>
          <w:trHeight w:val="567"/>
        </w:trPr>
        <w:tc>
          <w:tcPr>
            <w:tcW w:w="4312" w:type="dxa"/>
            <w:tcBorders>
              <w:top w:val="single" w:sz="6" w:space="0" w:color="000000"/>
              <w:left w:val="single" w:sz="6" w:space="0" w:color="000000"/>
              <w:bottom w:val="single" w:sz="6" w:space="0" w:color="000000"/>
              <w:right w:val="single" w:sz="4" w:space="0" w:color="000000"/>
            </w:tcBorders>
            <w:vAlign w:val="center"/>
          </w:tcPr>
          <w:p w14:paraId="55C83393" w14:textId="77777777" w:rsidR="00406DA8" w:rsidRDefault="00443416" w:rsidP="00EB1830">
            <w:pPr>
              <w:widowControl w:val="0"/>
              <w:spacing w:before="100" w:after="60" w:line="360" w:lineRule="auto"/>
              <w:ind w:left="0" w:hanging="2"/>
            </w:pPr>
            <w:r>
              <w:t>Town:</w:t>
            </w:r>
            <w:r w:rsidR="00A55B25">
              <w:t xml:space="preserve"> </w:t>
            </w:r>
            <w:proofErr w:type="spellStart"/>
            <w:r w:rsidR="00A55B25">
              <w:rPr>
                <w:lang w:bidi="en-US"/>
              </w:rPr>
              <w:t>Ukhiya</w:t>
            </w:r>
            <w:proofErr w:type="spellEnd"/>
            <w:r w:rsidR="00A55B25">
              <w:rPr>
                <w:lang w:bidi="en-US"/>
              </w:rPr>
              <w:t>, Teknaf</w:t>
            </w:r>
          </w:p>
        </w:tc>
        <w:tc>
          <w:tcPr>
            <w:tcW w:w="5310" w:type="dxa"/>
            <w:tcBorders>
              <w:top w:val="single" w:sz="6" w:space="0" w:color="000000"/>
              <w:left w:val="single" w:sz="4" w:space="0" w:color="000000"/>
              <w:bottom w:val="single" w:sz="6" w:space="0" w:color="000000"/>
              <w:right w:val="single" w:sz="6" w:space="0" w:color="000000"/>
            </w:tcBorders>
            <w:vAlign w:val="center"/>
          </w:tcPr>
          <w:p w14:paraId="7C6F83BD" w14:textId="77777777" w:rsidR="00406DA8" w:rsidRDefault="00443416" w:rsidP="00EB1830">
            <w:pPr>
              <w:widowControl w:val="0"/>
              <w:spacing w:before="100" w:after="60" w:line="360" w:lineRule="auto"/>
              <w:ind w:left="0" w:hanging="2"/>
            </w:pPr>
            <w:r>
              <w:t>Neighborhood/Village:</w:t>
            </w:r>
            <w:r w:rsidR="00A55B25">
              <w:t xml:space="preserve"> </w:t>
            </w:r>
            <w:proofErr w:type="spellStart"/>
            <w:r w:rsidR="00A55B25">
              <w:rPr>
                <w:sz w:val="22"/>
                <w:szCs w:val="22"/>
                <w:lang w:bidi="en-US"/>
              </w:rPr>
              <w:t>Kutupalong</w:t>
            </w:r>
            <w:proofErr w:type="spellEnd"/>
            <w:r w:rsidR="00A55B25">
              <w:rPr>
                <w:sz w:val="22"/>
                <w:szCs w:val="22"/>
                <w:lang w:bidi="en-US"/>
              </w:rPr>
              <w:t xml:space="preserve">, </w:t>
            </w:r>
            <w:proofErr w:type="spellStart"/>
            <w:r w:rsidR="00A55B25">
              <w:rPr>
                <w:sz w:val="22"/>
                <w:szCs w:val="22"/>
                <w:lang w:bidi="en-US"/>
              </w:rPr>
              <w:t>Balukhali</w:t>
            </w:r>
            <w:proofErr w:type="spellEnd"/>
            <w:r w:rsidR="00A55B25">
              <w:rPr>
                <w:sz w:val="22"/>
                <w:szCs w:val="22"/>
                <w:lang w:bidi="en-US"/>
              </w:rPr>
              <w:t xml:space="preserve">, </w:t>
            </w:r>
            <w:proofErr w:type="spellStart"/>
            <w:r w:rsidR="00A55B25">
              <w:rPr>
                <w:sz w:val="22"/>
                <w:szCs w:val="22"/>
                <w:lang w:bidi="en-US"/>
              </w:rPr>
              <w:t>Amtoli</w:t>
            </w:r>
            <w:proofErr w:type="spellEnd"/>
            <w:r w:rsidR="00A55B25">
              <w:rPr>
                <w:sz w:val="22"/>
                <w:szCs w:val="22"/>
                <w:lang w:bidi="en-US"/>
              </w:rPr>
              <w:t xml:space="preserve">. </w:t>
            </w:r>
          </w:p>
        </w:tc>
      </w:tr>
      <w:tr w:rsidR="00406DA8" w14:paraId="6FD485A0" w14:textId="77777777" w:rsidTr="00EB1830">
        <w:trPr>
          <w:trHeight w:val="567"/>
        </w:trPr>
        <w:tc>
          <w:tcPr>
            <w:tcW w:w="4312" w:type="dxa"/>
            <w:tcBorders>
              <w:top w:val="single" w:sz="6" w:space="0" w:color="000000"/>
              <w:left w:val="single" w:sz="6" w:space="0" w:color="000000"/>
              <w:bottom w:val="single" w:sz="6" w:space="0" w:color="000000"/>
              <w:right w:val="single" w:sz="4" w:space="0" w:color="000000"/>
            </w:tcBorders>
            <w:vAlign w:val="center"/>
          </w:tcPr>
          <w:p w14:paraId="5C76F980" w14:textId="77777777" w:rsidR="00406DA8" w:rsidRDefault="00443416" w:rsidP="00EB1830">
            <w:pPr>
              <w:widowControl w:val="0"/>
              <w:spacing w:before="100" w:after="60" w:line="276" w:lineRule="auto"/>
              <w:ind w:left="0" w:hanging="2"/>
            </w:pPr>
            <w:r>
              <w:t>Coordinates:</w:t>
            </w:r>
            <w:r w:rsidR="00A55B25">
              <w:t xml:space="preserve"> </w:t>
            </w:r>
            <w:r w:rsidR="00A55B25" w:rsidRPr="00A55B25">
              <w:rPr>
                <w:position w:val="0"/>
                <w:lang w:bidi="en-US"/>
              </w:rPr>
              <w:t>Local organizers and volunteers</w:t>
            </w:r>
          </w:p>
        </w:tc>
        <w:tc>
          <w:tcPr>
            <w:tcW w:w="5310" w:type="dxa"/>
            <w:tcBorders>
              <w:top w:val="single" w:sz="6" w:space="0" w:color="000000"/>
              <w:left w:val="single" w:sz="4" w:space="0" w:color="000000"/>
              <w:bottom w:val="single" w:sz="6" w:space="0" w:color="000000"/>
              <w:right w:val="single" w:sz="6" w:space="0" w:color="000000"/>
            </w:tcBorders>
            <w:vAlign w:val="center"/>
          </w:tcPr>
          <w:p w14:paraId="5B4E8F18" w14:textId="77777777" w:rsidR="00406DA8" w:rsidRDefault="00443416" w:rsidP="00EB1830">
            <w:pPr>
              <w:widowControl w:val="0"/>
              <w:spacing w:before="100" w:after="60" w:line="360" w:lineRule="auto"/>
              <w:ind w:left="0" w:hanging="2"/>
            </w:pPr>
            <w:r>
              <w:t>Distance from the Capital:</w:t>
            </w:r>
            <w:r w:rsidR="00A55B25">
              <w:t xml:space="preserve"> </w:t>
            </w:r>
            <w:r w:rsidR="00A55B25" w:rsidRPr="00A55B25">
              <w:rPr>
                <w:lang w:bidi="en-US"/>
              </w:rPr>
              <w:t>415 km</w:t>
            </w:r>
          </w:p>
        </w:tc>
      </w:tr>
      <w:tr w:rsidR="00406DA8" w14:paraId="6123C5EB" w14:textId="77777777" w:rsidTr="00EB1830">
        <w:trPr>
          <w:trHeight w:val="567"/>
        </w:trPr>
        <w:tc>
          <w:tcPr>
            <w:tcW w:w="4312" w:type="dxa"/>
            <w:tcBorders>
              <w:top w:val="single" w:sz="6" w:space="0" w:color="000000"/>
              <w:left w:val="single" w:sz="6" w:space="0" w:color="000000"/>
              <w:bottom w:val="single" w:sz="6" w:space="0" w:color="000000"/>
              <w:right w:val="single" w:sz="4" w:space="0" w:color="000000"/>
            </w:tcBorders>
            <w:vAlign w:val="center"/>
          </w:tcPr>
          <w:p w14:paraId="47173945" w14:textId="77777777" w:rsidR="00406DA8" w:rsidRDefault="00443416" w:rsidP="00EB1830">
            <w:pPr>
              <w:widowControl w:val="0"/>
              <w:spacing w:before="100" w:after="60" w:line="360" w:lineRule="auto"/>
              <w:ind w:left="0" w:hanging="2"/>
            </w:pPr>
            <w:r>
              <w:t>Population:</w:t>
            </w:r>
            <w:r w:rsidR="00A55B25">
              <w:t xml:space="preserve"> </w:t>
            </w:r>
            <w:r w:rsidR="00A55B25">
              <w:rPr>
                <w:lang w:bidi="en-US"/>
              </w:rPr>
              <w:t>Approximately 1</w:t>
            </w:r>
            <w:r w:rsidR="00387352">
              <w:rPr>
                <w:lang w:bidi="en-US"/>
              </w:rPr>
              <w:t>.2 million.</w:t>
            </w:r>
          </w:p>
        </w:tc>
        <w:tc>
          <w:tcPr>
            <w:tcW w:w="5310" w:type="dxa"/>
            <w:tcBorders>
              <w:top w:val="single" w:sz="6" w:space="0" w:color="000000"/>
              <w:left w:val="single" w:sz="4" w:space="0" w:color="000000"/>
              <w:bottom w:val="single" w:sz="6" w:space="0" w:color="000000"/>
              <w:right w:val="single" w:sz="6" w:space="0" w:color="000000"/>
            </w:tcBorders>
            <w:vAlign w:val="center"/>
          </w:tcPr>
          <w:p w14:paraId="60FCE681" w14:textId="77777777" w:rsidR="00406DA8" w:rsidRDefault="00443416" w:rsidP="00EB1830">
            <w:pPr>
              <w:widowControl w:val="0"/>
              <w:spacing w:before="100" w:after="60" w:line="360" w:lineRule="auto"/>
              <w:ind w:left="0" w:hanging="2"/>
            </w:pPr>
            <w:r>
              <w:t>Muslim Population:</w:t>
            </w:r>
            <w:r w:rsidR="00A55B25">
              <w:t xml:space="preserve"> 100%</w:t>
            </w:r>
          </w:p>
        </w:tc>
      </w:tr>
    </w:tbl>
    <w:p w14:paraId="346CA728" w14:textId="77777777" w:rsidR="00406DA8" w:rsidRDefault="00406DA8">
      <w:pPr>
        <w:widowControl w:val="0"/>
        <w:spacing w:line="360" w:lineRule="auto"/>
        <w:ind w:left="0" w:hanging="2"/>
        <w:jc w:val="both"/>
      </w:pPr>
    </w:p>
    <w:p w14:paraId="47557AC1" w14:textId="77777777" w:rsidR="00406DA8" w:rsidRDefault="00443416">
      <w:pPr>
        <w:widowControl w:val="0"/>
        <w:spacing w:line="360" w:lineRule="auto"/>
        <w:ind w:left="0" w:hanging="2"/>
        <w:jc w:val="both"/>
      </w:pPr>
      <w:r>
        <w:t>2.3 If the project will be implemented in more than one place, fill in the table below.</w:t>
      </w:r>
    </w:p>
    <w:tbl>
      <w:tblPr>
        <w:tblStyle w:val="a2"/>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
        <w:gridCol w:w="993"/>
        <w:gridCol w:w="1276"/>
        <w:gridCol w:w="1701"/>
        <w:gridCol w:w="1559"/>
        <w:gridCol w:w="3676"/>
      </w:tblGrid>
      <w:tr w:rsidR="00406DA8" w14:paraId="45F3970B" w14:textId="77777777" w:rsidTr="009B3BFC">
        <w:trPr>
          <w:trHeight w:val="567"/>
        </w:trPr>
        <w:tc>
          <w:tcPr>
            <w:tcW w:w="420" w:type="dxa"/>
            <w:vAlign w:val="center"/>
          </w:tcPr>
          <w:p w14:paraId="3553140F" w14:textId="77777777" w:rsidR="00406DA8" w:rsidRDefault="00406DA8" w:rsidP="00DD617F">
            <w:pPr>
              <w:widowControl w:val="0"/>
              <w:spacing w:line="360" w:lineRule="auto"/>
              <w:ind w:left="0" w:hanging="2"/>
              <w:jc w:val="center"/>
            </w:pPr>
          </w:p>
        </w:tc>
        <w:tc>
          <w:tcPr>
            <w:tcW w:w="993" w:type="dxa"/>
            <w:vAlign w:val="center"/>
          </w:tcPr>
          <w:p w14:paraId="4F354409" w14:textId="77777777" w:rsidR="00406DA8" w:rsidRDefault="00443416" w:rsidP="00DD617F">
            <w:pPr>
              <w:widowControl w:val="0"/>
              <w:spacing w:line="360" w:lineRule="auto"/>
              <w:ind w:left="0" w:hanging="2"/>
              <w:jc w:val="center"/>
            </w:pPr>
            <w:r>
              <w:t>Region</w:t>
            </w:r>
          </w:p>
        </w:tc>
        <w:tc>
          <w:tcPr>
            <w:tcW w:w="1276" w:type="dxa"/>
            <w:vAlign w:val="center"/>
          </w:tcPr>
          <w:p w14:paraId="497FFD23" w14:textId="77777777" w:rsidR="00406DA8" w:rsidRDefault="00443416" w:rsidP="00DD617F">
            <w:pPr>
              <w:widowControl w:val="0"/>
              <w:spacing w:line="360" w:lineRule="auto"/>
              <w:ind w:left="0" w:hanging="2"/>
              <w:jc w:val="center"/>
            </w:pPr>
            <w:r>
              <w:t>City</w:t>
            </w:r>
          </w:p>
        </w:tc>
        <w:tc>
          <w:tcPr>
            <w:tcW w:w="1701" w:type="dxa"/>
            <w:vAlign w:val="center"/>
          </w:tcPr>
          <w:p w14:paraId="4E1F08D2" w14:textId="77777777" w:rsidR="00406DA8" w:rsidRDefault="00443416" w:rsidP="00DD617F">
            <w:pPr>
              <w:widowControl w:val="0"/>
              <w:spacing w:line="240" w:lineRule="auto"/>
              <w:ind w:left="0" w:hanging="2"/>
              <w:jc w:val="center"/>
            </w:pPr>
            <w:r>
              <w:t>Neighborhood</w:t>
            </w:r>
            <w:r>
              <w:br/>
              <w:t>/ Village:</w:t>
            </w:r>
          </w:p>
        </w:tc>
        <w:tc>
          <w:tcPr>
            <w:tcW w:w="1559" w:type="dxa"/>
            <w:vAlign w:val="center"/>
          </w:tcPr>
          <w:p w14:paraId="17A249B7" w14:textId="77777777" w:rsidR="00406DA8" w:rsidRDefault="00443416" w:rsidP="00DD617F">
            <w:pPr>
              <w:widowControl w:val="0"/>
              <w:spacing w:line="240" w:lineRule="auto"/>
              <w:ind w:left="0" w:hanging="2"/>
              <w:jc w:val="center"/>
            </w:pPr>
            <w:r>
              <w:t>Item</w:t>
            </w:r>
            <w:r w:rsidR="0038529A">
              <w:t xml:space="preserve"> </w:t>
            </w:r>
            <w:r>
              <w:t>&amp;</w:t>
            </w:r>
            <w:r w:rsidR="0038529A">
              <w:t xml:space="preserve"> </w:t>
            </w:r>
            <w:r>
              <w:t>Pack Quantity</w:t>
            </w:r>
          </w:p>
        </w:tc>
        <w:tc>
          <w:tcPr>
            <w:tcW w:w="3676" w:type="dxa"/>
            <w:vAlign w:val="center"/>
          </w:tcPr>
          <w:p w14:paraId="47F2BAC3" w14:textId="77777777" w:rsidR="00406DA8" w:rsidRDefault="00443416" w:rsidP="00DD617F">
            <w:pPr>
              <w:widowControl w:val="0"/>
              <w:spacing w:line="240" w:lineRule="auto"/>
              <w:ind w:left="0" w:hanging="2"/>
              <w:jc w:val="center"/>
            </w:pPr>
            <w:r>
              <w:t>Number of beneficiaries</w:t>
            </w:r>
          </w:p>
        </w:tc>
      </w:tr>
      <w:tr w:rsidR="0038529A" w14:paraId="3DD07FF5" w14:textId="77777777" w:rsidTr="009B3BFC">
        <w:trPr>
          <w:trHeight w:val="567"/>
        </w:trPr>
        <w:tc>
          <w:tcPr>
            <w:tcW w:w="420" w:type="dxa"/>
            <w:vAlign w:val="center"/>
          </w:tcPr>
          <w:p w14:paraId="2CF6506C" w14:textId="77777777" w:rsidR="0038529A" w:rsidRDefault="0038529A" w:rsidP="0038529A">
            <w:pPr>
              <w:widowControl w:val="0"/>
              <w:spacing w:line="360" w:lineRule="auto"/>
              <w:ind w:left="0" w:hanging="2"/>
              <w:jc w:val="center"/>
            </w:pPr>
            <w:r>
              <w:t>1</w:t>
            </w:r>
          </w:p>
        </w:tc>
        <w:tc>
          <w:tcPr>
            <w:tcW w:w="993" w:type="dxa"/>
            <w:vAlign w:val="center"/>
          </w:tcPr>
          <w:p w14:paraId="00780765" w14:textId="77777777" w:rsidR="0038529A" w:rsidRDefault="0038529A" w:rsidP="0038529A">
            <w:pPr>
              <w:widowControl w:val="0"/>
              <w:spacing w:line="360" w:lineRule="auto"/>
              <w:ind w:left="0" w:hanging="2"/>
              <w:jc w:val="center"/>
            </w:pPr>
            <w:r>
              <w:t>Chattogram</w:t>
            </w:r>
          </w:p>
        </w:tc>
        <w:tc>
          <w:tcPr>
            <w:tcW w:w="1276" w:type="dxa"/>
            <w:vAlign w:val="center"/>
          </w:tcPr>
          <w:p w14:paraId="17C05E19" w14:textId="77777777" w:rsidR="0038529A" w:rsidRDefault="0038529A" w:rsidP="0038529A">
            <w:pPr>
              <w:widowControl w:val="0"/>
              <w:spacing w:line="360" w:lineRule="auto"/>
              <w:ind w:left="0" w:hanging="2"/>
              <w:jc w:val="center"/>
            </w:pPr>
            <w:r>
              <w:t>Cox’s Bazar</w:t>
            </w:r>
          </w:p>
        </w:tc>
        <w:tc>
          <w:tcPr>
            <w:tcW w:w="1701" w:type="dxa"/>
            <w:vAlign w:val="center"/>
          </w:tcPr>
          <w:p w14:paraId="49E6A599" w14:textId="77777777" w:rsidR="0038529A" w:rsidRDefault="0038529A" w:rsidP="0038529A">
            <w:pPr>
              <w:widowControl w:val="0"/>
              <w:spacing w:line="360" w:lineRule="auto"/>
              <w:ind w:left="0" w:hanging="2"/>
              <w:jc w:val="center"/>
            </w:pPr>
            <w:proofErr w:type="spellStart"/>
            <w:r>
              <w:t>Ukhiya</w:t>
            </w:r>
            <w:proofErr w:type="spellEnd"/>
            <w:r>
              <w:t>, Teknaf</w:t>
            </w:r>
          </w:p>
        </w:tc>
        <w:tc>
          <w:tcPr>
            <w:tcW w:w="1559" w:type="dxa"/>
            <w:vAlign w:val="center"/>
          </w:tcPr>
          <w:p w14:paraId="306BAC9F" w14:textId="77777777" w:rsidR="0038529A" w:rsidRDefault="0038529A" w:rsidP="0038529A">
            <w:pPr>
              <w:widowControl w:val="0"/>
              <w:spacing w:line="240" w:lineRule="auto"/>
              <w:ind w:leftChars="0" w:left="0" w:firstLineChars="0" w:firstLine="0"/>
              <w:jc w:val="center"/>
            </w:pPr>
            <w:r>
              <w:t>50</w:t>
            </w:r>
          </w:p>
        </w:tc>
        <w:tc>
          <w:tcPr>
            <w:tcW w:w="3676" w:type="dxa"/>
            <w:vAlign w:val="center"/>
          </w:tcPr>
          <w:p w14:paraId="2DCA1D3D" w14:textId="77777777" w:rsidR="0038529A" w:rsidRDefault="0038529A" w:rsidP="0038529A">
            <w:pPr>
              <w:widowControl w:val="0"/>
              <w:spacing w:line="240" w:lineRule="auto"/>
              <w:ind w:left="0" w:hanging="2"/>
            </w:pPr>
            <w:r>
              <w:rPr>
                <w:color w:val="000000"/>
              </w:rPr>
              <w:t>50 beneficiary families among the</w:t>
            </w:r>
            <w:r w:rsidRPr="00267315">
              <w:rPr>
                <w:color w:val="000000"/>
              </w:rPr>
              <w:t xml:space="preserve"> </w:t>
            </w:r>
            <w:r>
              <w:rPr>
                <w:color w:val="000000"/>
              </w:rPr>
              <w:t>GBV victim women and unemployed adolescents.</w:t>
            </w:r>
          </w:p>
        </w:tc>
      </w:tr>
    </w:tbl>
    <w:p w14:paraId="02C9A8D5" w14:textId="77777777" w:rsidR="00406DA8" w:rsidRDefault="00406DA8">
      <w:pPr>
        <w:widowControl w:val="0"/>
        <w:spacing w:line="360" w:lineRule="auto"/>
        <w:ind w:left="0" w:hanging="2"/>
        <w:jc w:val="both"/>
      </w:pPr>
    </w:p>
    <w:p w14:paraId="0D5EAA28" w14:textId="77777777" w:rsidR="00406DA8" w:rsidRDefault="00443416">
      <w:pPr>
        <w:widowControl w:val="0"/>
        <w:spacing w:line="360" w:lineRule="auto"/>
        <w:ind w:left="0" w:hanging="2"/>
        <w:jc w:val="both"/>
      </w:pPr>
      <w:r>
        <w:t>2.4 Please provide information about the population and socio-economic status of the project area (city, village</w:t>
      </w:r>
      <w:r w:rsidR="00FC1741">
        <w:t>,</w:t>
      </w:r>
      <w:r>
        <w:t xml:space="preserve"> and town).</w:t>
      </w:r>
    </w:p>
    <w:tbl>
      <w:tblPr>
        <w:tblStyle w:val="a3"/>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2"/>
        <w:gridCol w:w="6653"/>
      </w:tblGrid>
      <w:tr w:rsidR="00406DA8" w14:paraId="6ED48803" w14:textId="77777777" w:rsidTr="00840C4B">
        <w:trPr>
          <w:trHeight w:val="567"/>
        </w:trPr>
        <w:tc>
          <w:tcPr>
            <w:tcW w:w="9625" w:type="dxa"/>
            <w:gridSpan w:val="2"/>
            <w:vAlign w:val="center"/>
          </w:tcPr>
          <w:p w14:paraId="03B26B8C" w14:textId="77777777" w:rsidR="00406DA8" w:rsidRDefault="00443416">
            <w:pPr>
              <w:widowControl w:val="0"/>
              <w:spacing w:line="360" w:lineRule="auto"/>
              <w:ind w:left="0" w:hanging="2"/>
              <w:jc w:val="both"/>
            </w:pPr>
            <w:r>
              <w:t>Total Population:</w:t>
            </w:r>
            <w:r w:rsidR="00684F35">
              <w:t xml:space="preserve"> </w:t>
            </w:r>
            <w:r w:rsidR="007C647E">
              <w:t>1</w:t>
            </w:r>
            <w:r w:rsidR="00A36631">
              <w:t>.2 million (Approximately)</w:t>
            </w:r>
          </w:p>
        </w:tc>
      </w:tr>
      <w:tr w:rsidR="00406DA8" w14:paraId="2290A4F8" w14:textId="77777777" w:rsidTr="00840C4B">
        <w:trPr>
          <w:trHeight w:val="567"/>
        </w:trPr>
        <w:tc>
          <w:tcPr>
            <w:tcW w:w="9625" w:type="dxa"/>
            <w:gridSpan w:val="2"/>
            <w:vAlign w:val="center"/>
          </w:tcPr>
          <w:p w14:paraId="6A72D718" w14:textId="77777777" w:rsidR="00406DA8" w:rsidRDefault="00443416">
            <w:pPr>
              <w:widowControl w:val="0"/>
              <w:spacing w:line="360" w:lineRule="auto"/>
              <w:ind w:left="0" w:hanging="2"/>
              <w:jc w:val="both"/>
            </w:pPr>
            <w:r>
              <w:t>Demographic Structure:</w:t>
            </w:r>
          </w:p>
          <w:tbl>
            <w:tblPr>
              <w:tblpPr w:leftFromText="180" w:rightFromText="180" w:vertAnchor="page" w:horzAnchor="margin" w:tblpY="43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1440"/>
              <w:gridCol w:w="1731"/>
            </w:tblGrid>
            <w:tr w:rsidR="007C647E" w14:paraId="6551B777" w14:textId="77777777" w:rsidTr="00A36631">
              <w:trPr>
                <w:trHeight w:val="620"/>
              </w:trPr>
              <w:tc>
                <w:tcPr>
                  <w:tcW w:w="1525" w:type="dxa"/>
                </w:tcPr>
                <w:p w14:paraId="52B2A53C" w14:textId="77777777" w:rsidR="007C647E" w:rsidRDefault="007C647E" w:rsidP="00DC4D75">
                  <w:pPr>
                    <w:widowControl w:val="0"/>
                    <w:autoSpaceDE w:val="0"/>
                    <w:autoSpaceDN w:val="0"/>
                    <w:adjustRightInd w:val="0"/>
                    <w:spacing w:line="240" w:lineRule="auto"/>
                    <w:ind w:left="0" w:hanging="2"/>
                    <w:textDirection w:val="lrTb"/>
                  </w:pPr>
                  <w:r>
                    <w:t>Type of</w:t>
                  </w:r>
                  <w:r w:rsidR="00BD725A">
                    <w:t xml:space="preserve"> </w:t>
                  </w:r>
                  <w:r>
                    <w:t xml:space="preserve">people </w:t>
                  </w:r>
                </w:p>
              </w:tc>
              <w:tc>
                <w:tcPr>
                  <w:tcW w:w="1440" w:type="dxa"/>
                </w:tcPr>
                <w:p w14:paraId="2A79CFC1" w14:textId="77777777" w:rsidR="007C647E" w:rsidRDefault="007C647E" w:rsidP="00DC4D75">
                  <w:pPr>
                    <w:widowControl w:val="0"/>
                    <w:autoSpaceDE w:val="0"/>
                    <w:autoSpaceDN w:val="0"/>
                    <w:adjustRightInd w:val="0"/>
                    <w:spacing w:line="240" w:lineRule="auto"/>
                    <w:ind w:left="0" w:hanging="2"/>
                    <w:textDirection w:val="lrTb"/>
                  </w:pPr>
                  <w:r>
                    <w:t>Age limit</w:t>
                  </w:r>
                  <w:r w:rsidR="00BD725A">
                    <w:t xml:space="preserve"> </w:t>
                  </w:r>
                  <w:r>
                    <w:t>(Year)</w:t>
                  </w:r>
                </w:p>
              </w:tc>
              <w:tc>
                <w:tcPr>
                  <w:tcW w:w="1731" w:type="dxa"/>
                  <w:vAlign w:val="center"/>
                </w:tcPr>
                <w:p w14:paraId="1E23FA9A" w14:textId="77777777" w:rsidR="007C647E" w:rsidRDefault="007C647E" w:rsidP="00DC4D75">
                  <w:pPr>
                    <w:widowControl w:val="0"/>
                    <w:autoSpaceDE w:val="0"/>
                    <w:autoSpaceDN w:val="0"/>
                    <w:adjustRightInd w:val="0"/>
                    <w:ind w:left="0" w:hanging="2"/>
                    <w:jc w:val="center"/>
                    <w:textDirection w:val="lrTb"/>
                  </w:pPr>
                  <w:r>
                    <w:t>Percentage (%)</w:t>
                  </w:r>
                </w:p>
              </w:tc>
            </w:tr>
            <w:tr w:rsidR="007C647E" w14:paraId="121E5EEA" w14:textId="77777777" w:rsidTr="00BD725A">
              <w:trPr>
                <w:trHeight w:val="240"/>
              </w:trPr>
              <w:tc>
                <w:tcPr>
                  <w:tcW w:w="1525" w:type="dxa"/>
                </w:tcPr>
                <w:p w14:paraId="0AF8420D" w14:textId="77777777" w:rsidR="007C647E" w:rsidRDefault="007C647E" w:rsidP="00DC4D75">
                  <w:pPr>
                    <w:widowControl w:val="0"/>
                    <w:autoSpaceDE w:val="0"/>
                    <w:autoSpaceDN w:val="0"/>
                    <w:adjustRightInd w:val="0"/>
                    <w:ind w:left="0" w:hanging="2"/>
                    <w:jc w:val="both"/>
                    <w:textDirection w:val="lrTb"/>
                  </w:pPr>
                  <w:r>
                    <w:t>Child</w:t>
                  </w:r>
                </w:p>
              </w:tc>
              <w:tc>
                <w:tcPr>
                  <w:tcW w:w="1440" w:type="dxa"/>
                  <w:vAlign w:val="center"/>
                </w:tcPr>
                <w:p w14:paraId="710A9CD3" w14:textId="77777777" w:rsidR="007C647E" w:rsidRDefault="007C647E" w:rsidP="00DC4D75">
                  <w:pPr>
                    <w:widowControl w:val="0"/>
                    <w:autoSpaceDE w:val="0"/>
                    <w:autoSpaceDN w:val="0"/>
                    <w:adjustRightInd w:val="0"/>
                    <w:ind w:left="0" w:hanging="2"/>
                    <w:jc w:val="center"/>
                    <w:textDirection w:val="lrTb"/>
                  </w:pPr>
                  <w:r>
                    <w:t>0 to 1</w:t>
                  </w:r>
                  <w:r w:rsidR="00CB76CF">
                    <w:t>7</w:t>
                  </w:r>
                </w:p>
              </w:tc>
              <w:tc>
                <w:tcPr>
                  <w:tcW w:w="1731" w:type="dxa"/>
                  <w:vAlign w:val="center"/>
                </w:tcPr>
                <w:p w14:paraId="3F2F3C05" w14:textId="77777777" w:rsidR="007C647E" w:rsidRDefault="00CB76CF" w:rsidP="00DC4D75">
                  <w:pPr>
                    <w:widowControl w:val="0"/>
                    <w:autoSpaceDE w:val="0"/>
                    <w:autoSpaceDN w:val="0"/>
                    <w:adjustRightInd w:val="0"/>
                    <w:ind w:left="0" w:hanging="2"/>
                    <w:jc w:val="center"/>
                    <w:textDirection w:val="lrTb"/>
                  </w:pPr>
                  <w:r>
                    <w:t>52</w:t>
                  </w:r>
                  <w:r w:rsidR="007C647E">
                    <w:t>%</w:t>
                  </w:r>
                </w:p>
              </w:tc>
            </w:tr>
            <w:tr w:rsidR="007C647E" w14:paraId="1A802DA6" w14:textId="77777777" w:rsidTr="00BD725A">
              <w:trPr>
                <w:trHeight w:val="252"/>
              </w:trPr>
              <w:tc>
                <w:tcPr>
                  <w:tcW w:w="1525" w:type="dxa"/>
                </w:tcPr>
                <w:p w14:paraId="322BFB58" w14:textId="77777777" w:rsidR="007C647E" w:rsidRDefault="007C647E" w:rsidP="00DC4D75">
                  <w:pPr>
                    <w:widowControl w:val="0"/>
                    <w:autoSpaceDE w:val="0"/>
                    <w:autoSpaceDN w:val="0"/>
                    <w:adjustRightInd w:val="0"/>
                    <w:ind w:left="0" w:hanging="2"/>
                    <w:jc w:val="both"/>
                    <w:textDirection w:val="lrTb"/>
                  </w:pPr>
                  <w:r>
                    <w:t>Adult</w:t>
                  </w:r>
                </w:p>
              </w:tc>
              <w:tc>
                <w:tcPr>
                  <w:tcW w:w="1440" w:type="dxa"/>
                  <w:vAlign w:val="center"/>
                </w:tcPr>
                <w:p w14:paraId="5C562B9E" w14:textId="77777777" w:rsidR="007C647E" w:rsidRDefault="007C647E" w:rsidP="00DC4D75">
                  <w:pPr>
                    <w:widowControl w:val="0"/>
                    <w:autoSpaceDE w:val="0"/>
                    <w:autoSpaceDN w:val="0"/>
                    <w:adjustRightInd w:val="0"/>
                    <w:ind w:left="0" w:hanging="2"/>
                    <w:jc w:val="center"/>
                    <w:textDirection w:val="lrTb"/>
                  </w:pPr>
                  <w:r>
                    <w:t>1</w:t>
                  </w:r>
                  <w:r w:rsidR="00CB76CF">
                    <w:t>8 to 59</w:t>
                  </w:r>
                </w:p>
              </w:tc>
              <w:tc>
                <w:tcPr>
                  <w:tcW w:w="1731" w:type="dxa"/>
                  <w:vAlign w:val="center"/>
                </w:tcPr>
                <w:p w14:paraId="70D445A1" w14:textId="77777777" w:rsidR="007C647E" w:rsidRDefault="00CB76CF" w:rsidP="00DC4D75">
                  <w:pPr>
                    <w:widowControl w:val="0"/>
                    <w:autoSpaceDE w:val="0"/>
                    <w:autoSpaceDN w:val="0"/>
                    <w:adjustRightInd w:val="0"/>
                    <w:ind w:left="0" w:hanging="2"/>
                    <w:jc w:val="center"/>
                    <w:textDirection w:val="lrTb"/>
                  </w:pPr>
                  <w:r>
                    <w:t>42-44</w:t>
                  </w:r>
                  <w:r w:rsidR="007C647E">
                    <w:t>%</w:t>
                  </w:r>
                </w:p>
              </w:tc>
            </w:tr>
            <w:tr w:rsidR="007C647E" w14:paraId="1AF9F97B" w14:textId="77777777" w:rsidTr="00BD725A">
              <w:trPr>
                <w:trHeight w:val="252"/>
              </w:trPr>
              <w:tc>
                <w:tcPr>
                  <w:tcW w:w="1525" w:type="dxa"/>
                </w:tcPr>
                <w:p w14:paraId="4263EC08" w14:textId="77777777" w:rsidR="007C647E" w:rsidRDefault="007C647E" w:rsidP="00DC4D75">
                  <w:pPr>
                    <w:widowControl w:val="0"/>
                    <w:autoSpaceDE w:val="0"/>
                    <w:autoSpaceDN w:val="0"/>
                    <w:adjustRightInd w:val="0"/>
                    <w:ind w:left="0" w:hanging="2"/>
                    <w:jc w:val="both"/>
                    <w:textDirection w:val="lrTb"/>
                  </w:pPr>
                  <w:r>
                    <w:t>Old</w:t>
                  </w:r>
                </w:p>
              </w:tc>
              <w:tc>
                <w:tcPr>
                  <w:tcW w:w="1440" w:type="dxa"/>
                  <w:vAlign w:val="center"/>
                </w:tcPr>
                <w:p w14:paraId="0E62C7A0" w14:textId="77777777" w:rsidR="007C647E" w:rsidRDefault="00CB76CF" w:rsidP="00DC4D75">
                  <w:pPr>
                    <w:widowControl w:val="0"/>
                    <w:autoSpaceDE w:val="0"/>
                    <w:autoSpaceDN w:val="0"/>
                    <w:adjustRightInd w:val="0"/>
                    <w:ind w:left="0" w:hanging="2"/>
                    <w:jc w:val="center"/>
                    <w:textDirection w:val="lrTb"/>
                  </w:pPr>
                  <w:r>
                    <w:t>60+</w:t>
                  </w:r>
                </w:p>
              </w:tc>
              <w:tc>
                <w:tcPr>
                  <w:tcW w:w="1731" w:type="dxa"/>
                  <w:vAlign w:val="center"/>
                </w:tcPr>
                <w:p w14:paraId="7E90FAFF" w14:textId="77777777" w:rsidR="007C647E" w:rsidRDefault="00CB76CF" w:rsidP="00DC4D75">
                  <w:pPr>
                    <w:widowControl w:val="0"/>
                    <w:autoSpaceDE w:val="0"/>
                    <w:autoSpaceDN w:val="0"/>
                    <w:adjustRightInd w:val="0"/>
                    <w:ind w:left="0" w:hanging="2"/>
                    <w:jc w:val="center"/>
                    <w:textDirection w:val="lrTb"/>
                  </w:pPr>
                  <w:r>
                    <w:t>2-4</w:t>
                  </w:r>
                  <w:r w:rsidR="007C647E">
                    <w:t>%</w:t>
                  </w:r>
                </w:p>
              </w:tc>
            </w:tr>
          </w:tbl>
          <w:p w14:paraId="02E4AC71" w14:textId="77777777" w:rsidR="00BD725A" w:rsidRDefault="00BD725A" w:rsidP="00387352">
            <w:pPr>
              <w:widowControl w:val="0"/>
              <w:spacing w:line="360" w:lineRule="auto"/>
              <w:ind w:leftChars="0" w:left="0" w:firstLineChars="0" w:firstLine="0"/>
              <w:jc w:val="both"/>
            </w:pPr>
          </w:p>
          <w:tbl>
            <w:tblPr>
              <w:tblpPr w:leftFromText="180" w:rightFromText="180" w:vertAnchor="page" w:horzAnchor="page" w:tblpX="5173" w:tblpY="84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1755"/>
            </w:tblGrid>
            <w:tr w:rsidR="00BD725A" w14:paraId="263047FE" w14:textId="77777777" w:rsidTr="00387352">
              <w:trPr>
                <w:trHeight w:val="222"/>
              </w:trPr>
              <w:tc>
                <w:tcPr>
                  <w:tcW w:w="1750" w:type="dxa"/>
                </w:tcPr>
                <w:p w14:paraId="19B82CD7" w14:textId="77777777" w:rsidR="00BD725A" w:rsidRDefault="00BD725A" w:rsidP="00DC4D75">
                  <w:pPr>
                    <w:widowControl w:val="0"/>
                    <w:autoSpaceDE w:val="0"/>
                    <w:autoSpaceDN w:val="0"/>
                    <w:adjustRightInd w:val="0"/>
                    <w:ind w:left="0" w:hanging="2"/>
                    <w:textDirection w:val="lrTb"/>
                  </w:pPr>
                  <w:r>
                    <w:t>Types of Gender</w:t>
                  </w:r>
                </w:p>
              </w:tc>
              <w:tc>
                <w:tcPr>
                  <w:tcW w:w="1755" w:type="dxa"/>
                  <w:vAlign w:val="center"/>
                </w:tcPr>
                <w:p w14:paraId="499CFA04" w14:textId="77777777" w:rsidR="00BD725A" w:rsidRDefault="00BD725A" w:rsidP="00DC4D75">
                  <w:pPr>
                    <w:widowControl w:val="0"/>
                    <w:autoSpaceDE w:val="0"/>
                    <w:autoSpaceDN w:val="0"/>
                    <w:adjustRightInd w:val="0"/>
                    <w:ind w:left="0" w:hanging="2"/>
                    <w:jc w:val="center"/>
                    <w:textDirection w:val="lrTb"/>
                  </w:pPr>
                  <w:r>
                    <w:t>Percentage (%)</w:t>
                  </w:r>
                </w:p>
              </w:tc>
            </w:tr>
            <w:tr w:rsidR="00BD725A" w14:paraId="62CD755D" w14:textId="77777777" w:rsidTr="00387352">
              <w:trPr>
                <w:trHeight w:val="222"/>
              </w:trPr>
              <w:tc>
                <w:tcPr>
                  <w:tcW w:w="1750" w:type="dxa"/>
                </w:tcPr>
                <w:p w14:paraId="25469B44" w14:textId="77777777" w:rsidR="00BD725A" w:rsidRDefault="00BD725A" w:rsidP="00DC4D75">
                  <w:pPr>
                    <w:widowControl w:val="0"/>
                    <w:autoSpaceDE w:val="0"/>
                    <w:autoSpaceDN w:val="0"/>
                    <w:adjustRightInd w:val="0"/>
                    <w:ind w:left="0" w:hanging="2"/>
                    <w:jc w:val="both"/>
                    <w:textDirection w:val="lrTb"/>
                  </w:pPr>
                  <w:r>
                    <w:t>Male</w:t>
                  </w:r>
                </w:p>
              </w:tc>
              <w:tc>
                <w:tcPr>
                  <w:tcW w:w="1755" w:type="dxa"/>
                </w:tcPr>
                <w:p w14:paraId="20BF37D4" w14:textId="77777777" w:rsidR="00BD725A" w:rsidRDefault="00BD725A" w:rsidP="00DC4D75">
                  <w:pPr>
                    <w:widowControl w:val="0"/>
                    <w:autoSpaceDE w:val="0"/>
                    <w:autoSpaceDN w:val="0"/>
                    <w:adjustRightInd w:val="0"/>
                    <w:ind w:left="0" w:hanging="2"/>
                    <w:jc w:val="both"/>
                    <w:textDirection w:val="lrTb"/>
                  </w:pPr>
                  <w:r>
                    <w:t>4</w:t>
                  </w:r>
                  <w:r w:rsidR="006B461E">
                    <w:t>9</w:t>
                  </w:r>
                  <w:r>
                    <w:t>%</w:t>
                  </w:r>
                </w:p>
              </w:tc>
            </w:tr>
            <w:tr w:rsidR="00BD725A" w14:paraId="31B8C248" w14:textId="77777777" w:rsidTr="00387352">
              <w:trPr>
                <w:trHeight w:val="265"/>
              </w:trPr>
              <w:tc>
                <w:tcPr>
                  <w:tcW w:w="1750" w:type="dxa"/>
                </w:tcPr>
                <w:p w14:paraId="7F1C5735" w14:textId="77777777" w:rsidR="00BD725A" w:rsidRDefault="00BD725A" w:rsidP="00DC4D75">
                  <w:pPr>
                    <w:widowControl w:val="0"/>
                    <w:autoSpaceDE w:val="0"/>
                    <w:autoSpaceDN w:val="0"/>
                    <w:adjustRightInd w:val="0"/>
                    <w:ind w:left="0" w:hanging="2"/>
                    <w:jc w:val="both"/>
                    <w:textDirection w:val="lrTb"/>
                  </w:pPr>
                  <w:r>
                    <w:t>Female</w:t>
                  </w:r>
                </w:p>
              </w:tc>
              <w:tc>
                <w:tcPr>
                  <w:tcW w:w="1755" w:type="dxa"/>
                </w:tcPr>
                <w:p w14:paraId="7D4A9811" w14:textId="77777777" w:rsidR="00BD725A" w:rsidRDefault="00BD725A" w:rsidP="00DC4D75">
                  <w:pPr>
                    <w:widowControl w:val="0"/>
                    <w:autoSpaceDE w:val="0"/>
                    <w:autoSpaceDN w:val="0"/>
                    <w:adjustRightInd w:val="0"/>
                    <w:ind w:left="0" w:hanging="2"/>
                    <w:jc w:val="both"/>
                    <w:textDirection w:val="lrTb"/>
                  </w:pPr>
                  <w:r>
                    <w:t>5</w:t>
                  </w:r>
                  <w:r w:rsidR="006B461E">
                    <w:t>1</w:t>
                  </w:r>
                  <w:r>
                    <w:t>%</w:t>
                  </w:r>
                </w:p>
              </w:tc>
            </w:tr>
          </w:tbl>
          <w:p w14:paraId="1802129C" w14:textId="77777777" w:rsidR="007C647E" w:rsidRDefault="007C647E">
            <w:pPr>
              <w:widowControl w:val="0"/>
              <w:spacing w:line="360" w:lineRule="auto"/>
              <w:ind w:left="0" w:hanging="2"/>
              <w:jc w:val="both"/>
            </w:pPr>
          </w:p>
        </w:tc>
      </w:tr>
      <w:tr w:rsidR="00406DA8" w14:paraId="2D846AC3" w14:textId="77777777" w:rsidTr="00840C4B">
        <w:trPr>
          <w:trHeight w:val="567"/>
        </w:trPr>
        <w:tc>
          <w:tcPr>
            <w:tcW w:w="9625" w:type="dxa"/>
            <w:gridSpan w:val="2"/>
            <w:vAlign w:val="center"/>
          </w:tcPr>
          <w:p w14:paraId="22157DB6" w14:textId="77777777" w:rsidR="00406DA8" w:rsidRDefault="00443416">
            <w:pPr>
              <w:widowControl w:val="0"/>
              <w:spacing w:line="360" w:lineRule="auto"/>
              <w:ind w:left="0" w:hanging="2"/>
              <w:jc w:val="both"/>
            </w:pPr>
            <w:r>
              <w:t>(If there is any) Refugee and Migrant Population:</w:t>
            </w:r>
            <w:r w:rsidR="00BD725A">
              <w:t xml:space="preserve"> 100% </w:t>
            </w:r>
          </w:p>
        </w:tc>
      </w:tr>
      <w:tr w:rsidR="00406DA8" w14:paraId="71900EAB" w14:textId="77777777" w:rsidTr="009B3BFC">
        <w:trPr>
          <w:trHeight w:val="716"/>
        </w:trPr>
        <w:tc>
          <w:tcPr>
            <w:tcW w:w="2972" w:type="dxa"/>
            <w:vAlign w:val="center"/>
          </w:tcPr>
          <w:p w14:paraId="4C0084CB" w14:textId="77777777" w:rsidR="00406DA8" w:rsidRDefault="00443416">
            <w:pPr>
              <w:widowControl w:val="0"/>
              <w:spacing w:line="360" w:lineRule="auto"/>
              <w:ind w:left="0" w:hanging="2"/>
              <w:jc w:val="both"/>
            </w:pPr>
            <w:r>
              <w:t>National Revenue:</w:t>
            </w:r>
            <w:r w:rsidR="00BD725A">
              <w:t xml:space="preserve"> </w:t>
            </w:r>
            <w:r w:rsidR="00166579">
              <w:t>N/A</w:t>
            </w:r>
          </w:p>
        </w:tc>
        <w:tc>
          <w:tcPr>
            <w:tcW w:w="6653" w:type="dxa"/>
            <w:vAlign w:val="center"/>
          </w:tcPr>
          <w:p w14:paraId="4AF3444D" w14:textId="77777777" w:rsidR="00406DA8" w:rsidRDefault="00443416" w:rsidP="00DD617F">
            <w:pPr>
              <w:widowControl w:val="0"/>
              <w:spacing w:line="240" w:lineRule="auto"/>
              <w:ind w:left="0" w:hanging="2"/>
              <w:jc w:val="both"/>
            </w:pPr>
            <w:r>
              <w:t>Ratio of Population Living Below the Poverty Line:</w:t>
            </w:r>
            <w:r w:rsidR="00BD725A">
              <w:t xml:space="preserve"> </w:t>
            </w:r>
            <w:r w:rsidR="00166579" w:rsidRPr="00166579">
              <w:rPr>
                <w:position w:val="0"/>
              </w:rPr>
              <w:t>99%. The Refugees are dependent on donations</w:t>
            </w:r>
            <w:r w:rsidR="00166579">
              <w:rPr>
                <w:position w:val="0"/>
              </w:rPr>
              <w:t>.</w:t>
            </w:r>
          </w:p>
        </w:tc>
      </w:tr>
      <w:tr w:rsidR="00406DA8" w14:paraId="6EA9F9EC" w14:textId="77777777" w:rsidTr="009B3BFC">
        <w:trPr>
          <w:trHeight w:val="567"/>
        </w:trPr>
        <w:tc>
          <w:tcPr>
            <w:tcW w:w="2972" w:type="dxa"/>
            <w:vAlign w:val="center"/>
          </w:tcPr>
          <w:p w14:paraId="3E8FA803" w14:textId="77777777" w:rsidR="00406DA8" w:rsidRDefault="00443416">
            <w:pPr>
              <w:widowControl w:val="0"/>
              <w:spacing w:line="360" w:lineRule="auto"/>
              <w:ind w:left="0" w:hanging="2"/>
              <w:jc w:val="both"/>
            </w:pPr>
            <w:r>
              <w:t>Literacy Rate:</w:t>
            </w:r>
            <w:r w:rsidR="00BD725A">
              <w:t xml:space="preserve"> </w:t>
            </w:r>
          </w:p>
        </w:tc>
        <w:tc>
          <w:tcPr>
            <w:tcW w:w="6653" w:type="dxa"/>
            <w:vAlign w:val="center"/>
          </w:tcPr>
          <w:p w14:paraId="282D5887" w14:textId="77777777" w:rsidR="00406DA8" w:rsidRDefault="00166579">
            <w:pPr>
              <w:widowControl w:val="0"/>
              <w:spacing w:line="360" w:lineRule="auto"/>
              <w:ind w:left="0" w:hanging="2"/>
              <w:jc w:val="both"/>
            </w:pPr>
            <w:r>
              <w:t>Less than 10%</w:t>
            </w:r>
          </w:p>
        </w:tc>
      </w:tr>
      <w:tr w:rsidR="00406DA8" w14:paraId="24C56E50" w14:textId="77777777" w:rsidTr="00840C4B">
        <w:tc>
          <w:tcPr>
            <w:tcW w:w="9625" w:type="dxa"/>
            <w:gridSpan w:val="2"/>
            <w:tcBorders>
              <w:top w:val="single" w:sz="6" w:space="0" w:color="000000"/>
              <w:left w:val="single" w:sz="6" w:space="0" w:color="000000"/>
              <w:bottom w:val="single" w:sz="6" w:space="0" w:color="000000"/>
              <w:right w:val="single" w:sz="6" w:space="0" w:color="000000"/>
            </w:tcBorders>
          </w:tcPr>
          <w:p w14:paraId="09E5CC7F" w14:textId="77777777" w:rsidR="00406DA8" w:rsidRDefault="00443416">
            <w:pPr>
              <w:widowControl w:val="0"/>
              <w:spacing w:before="120" w:after="120" w:line="360" w:lineRule="auto"/>
              <w:ind w:left="0" w:hanging="2"/>
              <w:jc w:val="both"/>
            </w:pPr>
            <w:r>
              <w:t>Provide general information about the socio-economic situation of the project area.</w:t>
            </w:r>
          </w:p>
          <w:p w14:paraId="4FE2DE0E" w14:textId="77777777" w:rsidR="000E4EA9" w:rsidRPr="000E4EA9" w:rsidRDefault="000E4EA9" w:rsidP="000E4EA9">
            <w:pPr>
              <w:widowControl w:val="0"/>
              <w:spacing w:before="120" w:after="120" w:line="240" w:lineRule="auto"/>
              <w:ind w:left="0" w:hanging="2"/>
              <w:jc w:val="both"/>
              <w:rPr>
                <w:bCs/>
                <w:lang w:val="tr-TR"/>
              </w:rPr>
            </w:pPr>
            <w:r w:rsidRPr="000E4EA9">
              <w:rPr>
                <w:bCs/>
                <w:lang w:val="tr-TR"/>
              </w:rPr>
              <w:t xml:space="preserve">The socio-economic condition of </w:t>
            </w:r>
            <w:r w:rsidR="00DA1A98">
              <w:rPr>
                <w:bCs/>
                <w:lang w:val="tr-TR"/>
              </w:rPr>
              <w:t>G</w:t>
            </w:r>
            <w:r w:rsidRPr="000E4EA9">
              <w:rPr>
                <w:bCs/>
                <w:lang w:val="tr-TR"/>
              </w:rPr>
              <w:t>ender-</w:t>
            </w:r>
            <w:r w:rsidR="00DA1A98">
              <w:rPr>
                <w:bCs/>
                <w:lang w:val="tr-TR"/>
              </w:rPr>
              <w:t>B</w:t>
            </w:r>
            <w:r w:rsidRPr="000E4EA9">
              <w:rPr>
                <w:bCs/>
                <w:lang w:val="tr-TR"/>
              </w:rPr>
              <w:t xml:space="preserve">ased </w:t>
            </w:r>
            <w:r w:rsidR="00DA1A98">
              <w:rPr>
                <w:bCs/>
                <w:lang w:val="tr-TR"/>
              </w:rPr>
              <w:t>V</w:t>
            </w:r>
            <w:r w:rsidRPr="000E4EA9">
              <w:rPr>
                <w:bCs/>
                <w:lang w:val="tr-TR"/>
              </w:rPr>
              <w:t>iolence (GBV) victims within the Rohingya refugee camps in Bangladesh is characterized by profound vulnerability, limited access to resources, and systemic barriers that hinder recovery and empowerment.</w:t>
            </w:r>
          </w:p>
          <w:p w14:paraId="4D6DA896" w14:textId="77777777" w:rsidR="000E4EA9" w:rsidRPr="000E4EA9" w:rsidRDefault="000E4EA9" w:rsidP="000E4EA9">
            <w:pPr>
              <w:widowControl w:val="0"/>
              <w:spacing w:before="120" w:after="120" w:line="240" w:lineRule="auto"/>
              <w:ind w:left="0" w:hanging="2"/>
              <w:jc w:val="both"/>
              <w:rPr>
                <w:bCs/>
              </w:rPr>
            </w:pPr>
            <w:r w:rsidRPr="000E4EA9">
              <w:rPr>
                <w:bCs/>
              </w:rPr>
              <w:lastRenderedPageBreak/>
              <w:t xml:space="preserve">Rohingya women, especially GBV survivors, face significant challenges in accessing income-generating activities due to cultural norms and mobility restrictions. This economic dependency often forces them to remain in abusive relationships. Reductions in food rations and aid have exacerbated the financial strain on refugee households, disproportionately affecting women who are often responsible for managing household needs.  </w:t>
            </w:r>
          </w:p>
          <w:p w14:paraId="02E952BF" w14:textId="77777777" w:rsidR="000E4EA9" w:rsidRPr="000E4EA9" w:rsidRDefault="000E4EA9" w:rsidP="000E4EA9">
            <w:pPr>
              <w:widowControl w:val="0"/>
              <w:spacing w:before="120" w:after="120" w:line="240" w:lineRule="auto"/>
              <w:ind w:left="0" w:hanging="2"/>
              <w:jc w:val="both"/>
              <w:rPr>
                <w:bCs/>
              </w:rPr>
            </w:pPr>
            <w:r w:rsidRPr="000E4EA9">
              <w:rPr>
                <w:bCs/>
              </w:rPr>
              <w:t>Survivors of GBV often face social ostracization, discouraging them from seeking help or reporting abuse. Cultural norms limit women's movement outside the home, reducing their access to support services and community engagement opportunities. ​Many camps lack adequate services for GBV survivors, including counseling, legal aid, and safe shelters. Besides, general insecurity within the camps deters women from accessing the few available support services.</w:t>
            </w:r>
          </w:p>
          <w:p w14:paraId="4C180B1B" w14:textId="77777777" w:rsidR="000E4EA9" w:rsidRPr="000E4EA9" w:rsidRDefault="000E4EA9" w:rsidP="000E4EA9">
            <w:pPr>
              <w:widowControl w:val="0"/>
              <w:spacing w:before="120" w:after="120" w:line="240" w:lineRule="auto"/>
              <w:ind w:left="0" w:hanging="2"/>
              <w:jc w:val="both"/>
              <w:rPr>
                <w:bCs/>
                <w:lang w:val="tr-TR"/>
              </w:rPr>
            </w:pPr>
            <w:r w:rsidRPr="000E4EA9">
              <w:rPr>
                <w:bCs/>
                <w:lang w:val="tr-TR"/>
              </w:rPr>
              <w:t>Empowering these vulnerable families</w:t>
            </w:r>
            <w:r w:rsidR="00F6496E">
              <w:rPr>
                <w:bCs/>
                <w:lang w:val="tr-TR"/>
              </w:rPr>
              <w:t>,</w:t>
            </w:r>
            <w:r w:rsidRPr="000E4EA9">
              <w:rPr>
                <w:bCs/>
                <w:lang w:val="tr-TR"/>
              </w:rPr>
              <w:t xml:space="preserve"> including </w:t>
            </w:r>
            <w:r w:rsidR="00F6496E">
              <w:rPr>
                <w:bCs/>
                <w:lang w:val="tr-TR"/>
              </w:rPr>
              <w:t>traumatized</w:t>
            </w:r>
            <w:r w:rsidRPr="000E4EA9">
              <w:rPr>
                <w:bCs/>
                <w:lang w:val="tr-TR"/>
              </w:rPr>
              <w:t xml:space="preserve"> women and unemployed adolescents</w:t>
            </w:r>
            <w:r w:rsidR="00F6496E">
              <w:rPr>
                <w:bCs/>
                <w:lang w:val="tr-TR"/>
              </w:rPr>
              <w:t>,</w:t>
            </w:r>
            <w:r w:rsidRPr="000E4EA9">
              <w:rPr>
                <w:bCs/>
                <w:lang w:val="tr-TR"/>
              </w:rPr>
              <w:t xml:space="preserve"> by providing them </w:t>
            </w:r>
            <w:r w:rsidR="00F6496E">
              <w:rPr>
                <w:bCs/>
                <w:lang w:val="tr-TR"/>
              </w:rPr>
              <w:t xml:space="preserve">with </w:t>
            </w:r>
            <w:r w:rsidRPr="000E4EA9">
              <w:rPr>
                <w:bCs/>
                <w:lang w:val="tr-TR"/>
              </w:rPr>
              <w:t>pragmatic training on sewing, beading, stitching, gas stoves</w:t>
            </w:r>
            <w:r w:rsidR="00F6496E">
              <w:rPr>
                <w:bCs/>
                <w:lang w:val="tr-TR"/>
              </w:rPr>
              <w:t>,</w:t>
            </w:r>
            <w:r w:rsidRPr="000E4EA9">
              <w:rPr>
                <w:bCs/>
                <w:lang w:val="tr-TR"/>
              </w:rPr>
              <w:t xml:space="preserve"> and solar system repairing could be a good solution to this problem. If we can give them a ground for taking training from SDLP and engaging in </w:t>
            </w:r>
            <w:r w:rsidR="00F6496E">
              <w:rPr>
                <w:bCs/>
                <w:lang w:val="tr-TR"/>
              </w:rPr>
              <w:t>income-generating</w:t>
            </w:r>
            <w:r w:rsidRPr="000E4EA9">
              <w:rPr>
                <w:bCs/>
                <w:lang w:val="tr-TR"/>
              </w:rPr>
              <w:t xml:space="preserve"> activities, they will be able to earn and thus will put normalcy in their lives. </w:t>
            </w:r>
          </w:p>
          <w:p w14:paraId="516EDA9C" w14:textId="77777777" w:rsidR="00406DA8" w:rsidRDefault="000E4EA9" w:rsidP="000E4EA9">
            <w:pPr>
              <w:widowControl w:val="0"/>
              <w:spacing w:before="120" w:after="120" w:line="240" w:lineRule="auto"/>
              <w:ind w:leftChars="0" w:left="0" w:firstLineChars="0" w:firstLine="0"/>
              <w:jc w:val="both"/>
            </w:pPr>
            <w:r w:rsidRPr="000E4EA9">
              <w:rPr>
                <w:bCs/>
                <w:lang w:val="tr-TR"/>
              </w:rPr>
              <w:t>Besides, they will be able to bear some of the expenses on their own. Certainly, this will give them not only a foothold to live but also remove their mental trauma. Some initiatives must be taken to make them capable, liveable</w:t>
            </w:r>
            <w:r w:rsidR="00F6496E">
              <w:rPr>
                <w:bCs/>
                <w:lang w:val="tr-TR"/>
              </w:rPr>
              <w:t>,</w:t>
            </w:r>
            <w:r w:rsidRPr="000E4EA9">
              <w:rPr>
                <w:bCs/>
                <w:lang w:val="tr-TR"/>
              </w:rPr>
              <w:t xml:space="preserve"> and optimistic. Considering this reality, SKB is </w:t>
            </w:r>
            <w:r w:rsidR="00F6496E">
              <w:rPr>
                <w:bCs/>
                <w:lang w:val="tr-TR"/>
              </w:rPr>
              <w:t>proposing</w:t>
            </w:r>
            <w:r w:rsidRPr="000E4EA9">
              <w:rPr>
                <w:bCs/>
                <w:lang w:val="tr-TR"/>
              </w:rPr>
              <w:t xml:space="preserve"> to launch </w:t>
            </w:r>
            <w:r w:rsidR="00F6496E">
              <w:rPr>
                <w:bCs/>
                <w:lang w:val="tr-TR"/>
              </w:rPr>
              <w:t>an</w:t>
            </w:r>
            <w:r w:rsidRPr="000E4EA9">
              <w:rPr>
                <w:bCs/>
                <w:lang w:val="tr-TR"/>
              </w:rPr>
              <w:t xml:space="preserve"> SDLP for these vulnerable people</w:t>
            </w:r>
            <w:r>
              <w:t>.</w:t>
            </w:r>
          </w:p>
        </w:tc>
      </w:tr>
    </w:tbl>
    <w:p w14:paraId="4525AC28" w14:textId="77777777" w:rsidR="00406DA8" w:rsidRPr="00B55D5D" w:rsidRDefault="00406DA8" w:rsidP="00B55D5D">
      <w:pPr>
        <w:widowControl w:val="0"/>
        <w:spacing w:line="360" w:lineRule="auto"/>
        <w:ind w:leftChars="0" w:left="0" w:firstLineChars="0" w:firstLine="0"/>
        <w:jc w:val="both"/>
        <w:rPr>
          <w:sz w:val="20"/>
          <w:szCs w:val="20"/>
        </w:rPr>
      </w:pPr>
    </w:p>
    <w:p w14:paraId="514A641B" w14:textId="77777777" w:rsidR="00406DA8" w:rsidRDefault="00443416">
      <w:pPr>
        <w:widowControl w:val="0"/>
        <w:spacing w:line="360" w:lineRule="auto"/>
        <w:ind w:left="0" w:hanging="2"/>
        <w:jc w:val="both"/>
      </w:pPr>
      <w:r>
        <w:t>2.5 Project Details:</w:t>
      </w:r>
    </w:p>
    <w:tbl>
      <w:tblPr>
        <w:tblStyle w:val="a4"/>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7169"/>
      </w:tblGrid>
      <w:tr w:rsidR="00406DA8" w14:paraId="77168B7B" w14:textId="77777777" w:rsidTr="009B3BFC">
        <w:trPr>
          <w:trHeight w:val="449"/>
          <w:jc w:val="center"/>
        </w:trPr>
        <w:tc>
          <w:tcPr>
            <w:tcW w:w="1838" w:type="dxa"/>
            <w:vAlign w:val="center"/>
          </w:tcPr>
          <w:p w14:paraId="2DEF3707" w14:textId="77777777" w:rsidR="00406DA8" w:rsidRDefault="00443416" w:rsidP="00D8146F">
            <w:pPr>
              <w:widowControl w:val="0"/>
              <w:spacing w:line="276" w:lineRule="auto"/>
              <w:ind w:left="0" w:hanging="2"/>
              <w:jc w:val="both"/>
            </w:pPr>
            <w:r>
              <w:t>Brief Description of the Project:</w:t>
            </w:r>
          </w:p>
        </w:tc>
        <w:tc>
          <w:tcPr>
            <w:tcW w:w="7169" w:type="dxa"/>
            <w:vAlign w:val="center"/>
          </w:tcPr>
          <w:p w14:paraId="4D1ECB81" w14:textId="77777777" w:rsidR="00D8146F" w:rsidRPr="00D8146F" w:rsidRDefault="00D8146F" w:rsidP="00D8146F">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rPr>
            </w:pPr>
            <w:r w:rsidRPr="00D8146F">
              <w:rPr>
                <w:position w:val="0"/>
              </w:rPr>
              <w:t>In Bangladesh, the Rohingya population is officially recognized as “Forcibly Displaced Myanmar Nationals (FDMN).” Since the initial influx in the 1970s and the major displacement in 2017, Rohingya refugees have continued to face severe humanitarian challenges. Many arrived with no resources and were forced to seek shelter in extremely vulnerable conditions, both inside and outside the refugee camps.</w:t>
            </w:r>
          </w:p>
          <w:p w14:paraId="3171E40A" w14:textId="77777777" w:rsidR="00D8146F" w:rsidRPr="00D8146F" w:rsidRDefault="00D8146F" w:rsidP="00D8146F">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rPr>
            </w:pPr>
            <w:r w:rsidRPr="00D8146F">
              <w:rPr>
                <w:position w:val="0"/>
              </w:rPr>
              <w:t>Humanitarian assistance has primarily been concentrated within camp settings, while Rohingya individuals residing outside the camps often receive limited or no structured support. As a result, this group remains highly vulnerable and underserved.</w:t>
            </w:r>
          </w:p>
          <w:p w14:paraId="794614BE" w14:textId="77777777" w:rsidR="00D8146F" w:rsidRPr="00D8146F" w:rsidRDefault="00D8146F" w:rsidP="00D8146F">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rPr>
            </w:pPr>
            <w:r w:rsidRPr="00D8146F">
              <w:rPr>
                <w:position w:val="0"/>
              </w:rPr>
              <w:t>The most significant influx occurred in 2017, when widespread violence in Myanmar forced approximately one million Rohingya to seek refuge in Bangladesh. Since then, they have been enduring multiple layers of hardship, particularly women, widows, and orphan caregivers, who face severe physical, psychological, and economic vulnerabilities. Many of them continue to struggle with trauma, loss, and uncertainty about their future.</w:t>
            </w:r>
          </w:p>
          <w:p w14:paraId="1096B74F" w14:textId="77777777" w:rsidR="00D8146F" w:rsidRPr="00D8146F" w:rsidRDefault="00D8146F" w:rsidP="00D8146F">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rPr>
            </w:pPr>
            <w:r w:rsidRPr="00D8146F">
              <w:rPr>
                <w:position w:val="0"/>
              </w:rPr>
              <w:t>Within the camps, movement and livelihood opportunities are highly restricted, leaving many refugees without access to sustainable income-generating activities. Similarly, those living outside the camps, often with relatives or informal arrangements, face extreme financial hardship due to a lack of livelihood opportunities and basic support services.</w:t>
            </w:r>
          </w:p>
          <w:p w14:paraId="010315F7" w14:textId="77777777" w:rsidR="00D8146F" w:rsidRPr="00D8146F" w:rsidRDefault="00D8146F" w:rsidP="00D8146F">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rPr>
            </w:pPr>
            <w:r w:rsidRPr="00D8146F">
              <w:rPr>
                <w:position w:val="0"/>
              </w:rPr>
              <w:t>Studies and field observations indicate that a significant proportion of the Rohingya population is affected by psychosocial distress and related health challenges, ranging from mild conditions to severe mental health concerns. This prolonged dependency has also reduced self-confidence and created a sense of helplessness among many individuals.</w:t>
            </w:r>
          </w:p>
          <w:p w14:paraId="6E6E440C" w14:textId="77777777" w:rsidR="00D8146F" w:rsidRPr="00D8146F" w:rsidRDefault="00D8146F" w:rsidP="00D8146F">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rPr>
            </w:pPr>
            <w:r w:rsidRPr="00D8146F">
              <w:rPr>
                <w:position w:val="0"/>
              </w:rPr>
              <w:t xml:space="preserve">Despite these challenges, a large number of Rohingya men and women </w:t>
            </w:r>
            <w:r w:rsidRPr="00D8146F">
              <w:rPr>
                <w:position w:val="0"/>
              </w:rPr>
              <w:lastRenderedPageBreak/>
              <w:t>express a strong willingness to work and become self-reliant. However, most humanitarian interventions remain focused on short-term relief, such as food and basic item distribution, with limited emphasis on sustainable livelihood development or skill-building initiatives.</w:t>
            </w:r>
          </w:p>
          <w:p w14:paraId="17357DB8" w14:textId="77777777" w:rsidR="00D8146F" w:rsidRPr="00D8146F" w:rsidRDefault="00D8146F" w:rsidP="00D8146F">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rPr>
            </w:pPr>
            <w:r w:rsidRPr="00D8146F">
              <w:rPr>
                <w:position w:val="0"/>
              </w:rPr>
              <w:t>There is a critical need to transform this untapped human potential—particularly among women and adolescents—into productive and empowered community members. Providing structured livelihood opportunities will not only enhance household income but also contribute to psychological healing, dignity, and social stability.</w:t>
            </w:r>
          </w:p>
          <w:p w14:paraId="7A24B682" w14:textId="77777777" w:rsidR="00D8146F" w:rsidRPr="00D8146F" w:rsidRDefault="00D8146F" w:rsidP="00D8146F">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rPr>
            </w:pPr>
            <w:r w:rsidRPr="00D8146F">
              <w:rPr>
                <w:position w:val="0"/>
              </w:rPr>
              <w:t>In this context, skill development and livelihood programs for survivors of Gender-Based Violence (GBV) play a vital role in promoting economic empowerment, psychological resilience, and social reintegration. Such interventions equip beneficiaries with practical skills that enable them to rebuild their lives and actively contribute to their families and communities.</w:t>
            </w:r>
          </w:p>
          <w:p w14:paraId="6D7AA20B" w14:textId="2FEEDF4D" w:rsidR="00B7308D" w:rsidRPr="009B3BFC" w:rsidRDefault="00D8146F" w:rsidP="00D8146F">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color w:val="000000"/>
                <w:position w:val="0"/>
                <w:lang w:val="en-GB" w:eastAsia="en-GB"/>
              </w:rPr>
            </w:pPr>
            <w:r w:rsidRPr="00D8146F">
              <w:rPr>
                <w:position w:val="0"/>
              </w:rPr>
              <w:t xml:space="preserve">Recognizing this urgent need, SKB proposes to implement a skills development training program aimed at empowering vulnerable Rohingya women. Under this initiative, </w:t>
            </w:r>
            <w:r w:rsidRPr="009B3BFC">
              <w:rPr>
                <w:position w:val="0"/>
              </w:rPr>
              <w:t xml:space="preserve">50 women will receive structured </w:t>
            </w:r>
            <w:r w:rsidR="003E3EF0" w:rsidRPr="009B3BFC">
              <w:rPr>
                <w:position w:val="0"/>
              </w:rPr>
              <w:t xml:space="preserve">vocational </w:t>
            </w:r>
            <w:r w:rsidRPr="009B3BFC">
              <w:rPr>
                <w:position w:val="0"/>
              </w:rPr>
              <w:t>training in</w:t>
            </w:r>
            <w:r w:rsidR="003E3EF0" w:rsidRPr="009B3BFC">
              <w:rPr>
                <w:position w:val="0"/>
              </w:rPr>
              <w:t xml:space="preserve"> sewing</w:t>
            </w:r>
            <w:r w:rsidRPr="009B3BFC">
              <w:rPr>
                <w:position w:val="0"/>
              </w:rPr>
              <w:t xml:space="preserve"> </w:t>
            </w:r>
            <w:r w:rsidR="003E3EF0" w:rsidRPr="009B3BFC">
              <w:rPr>
                <w:position w:val="0"/>
              </w:rPr>
              <w:t xml:space="preserve">and other related </w:t>
            </w:r>
            <w:r w:rsidRPr="009B3BFC">
              <w:rPr>
                <w:position w:val="0"/>
              </w:rPr>
              <w:t xml:space="preserve">income-generating skills over a period of six months at a dedicated training center in the Rohingya refugee camps in Cox’s Bazar. The total project cost is estimated at </w:t>
            </w:r>
            <w:r w:rsidR="00F24E9C" w:rsidRPr="009B3BFC">
              <w:rPr>
                <w:position w:val="0"/>
              </w:rPr>
              <w:t>€ 21</w:t>
            </w:r>
            <w:r w:rsidR="009B3BFC">
              <w:rPr>
                <w:position w:val="0"/>
              </w:rPr>
              <w:t>.</w:t>
            </w:r>
            <w:r w:rsidR="00F24E9C" w:rsidRPr="009B3BFC">
              <w:rPr>
                <w:position w:val="0"/>
              </w:rPr>
              <w:t>41</w:t>
            </w:r>
            <w:r w:rsidR="009B3BFC" w:rsidRPr="009B3BFC">
              <w:rPr>
                <w:position w:val="0"/>
              </w:rPr>
              <w:t>5</w:t>
            </w:r>
          </w:p>
          <w:p w14:paraId="14A773EA" w14:textId="77777777" w:rsidR="00406DA8" w:rsidRPr="00B7308D" w:rsidRDefault="00D8146F" w:rsidP="00B7308D">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rPr>
            </w:pPr>
            <w:r w:rsidRPr="00D8146F">
              <w:rPr>
                <w:position w:val="0"/>
              </w:rPr>
              <w:t>This initiative is expected to enhance self-reliance, improve household income, and enable participants to provide better care and education for their children, ultimately contributing to improved dignity, stability, and quality of life within the community.</w:t>
            </w:r>
          </w:p>
        </w:tc>
      </w:tr>
      <w:tr w:rsidR="00406DA8" w14:paraId="037859C7" w14:textId="77777777" w:rsidTr="009B3BFC">
        <w:trPr>
          <w:trHeight w:val="449"/>
          <w:jc w:val="center"/>
        </w:trPr>
        <w:tc>
          <w:tcPr>
            <w:tcW w:w="1838" w:type="dxa"/>
            <w:vAlign w:val="center"/>
          </w:tcPr>
          <w:p w14:paraId="36F1E5B8" w14:textId="77777777" w:rsidR="00406DA8" w:rsidRDefault="00443416">
            <w:pPr>
              <w:widowControl w:val="0"/>
              <w:spacing w:line="360" w:lineRule="auto"/>
              <w:ind w:left="0" w:hanging="2"/>
              <w:jc w:val="both"/>
            </w:pPr>
            <w:r>
              <w:lastRenderedPageBreak/>
              <w:t>Project Rationale:</w:t>
            </w:r>
          </w:p>
        </w:tc>
        <w:tc>
          <w:tcPr>
            <w:tcW w:w="7169" w:type="dxa"/>
            <w:vAlign w:val="center"/>
          </w:tcPr>
          <w:p w14:paraId="79069D61" w14:textId="77777777" w:rsidR="000E4EA9" w:rsidRPr="000E4EA9" w:rsidRDefault="000E4EA9" w:rsidP="000E4EA9">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lang w:val="tr-TR"/>
              </w:rPr>
            </w:pPr>
            <w:r w:rsidRPr="000E4EA9">
              <w:rPr>
                <w:position w:val="0"/>
                <w:lang w:val="tr-TR"/>
              </w:rPr>
              <w:t>The rationale behind skill development projects, especially for vulnerable populations such as gender-based violence (GBV) survivors in refugee settings like the Rohingya camps in Bangladesh, lies in the urgent need to restore dignity, promote economic independence, and build long-term resilience. These initiatives go beyond immediate aid to create sustainable pathways for self-reliance and empowerment.</w:t>
            </w:r>
          </w:p>
          <w:p w14:paraId="0DD094C4" w14:textId="77777777" w:rsidR="000E4EA9" w:rsidRPr="000E4EA9" w:rsidRDefault="000E4EA9" w:rsidP="000E4EA9">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sz w:val="16"/>
                <w:szCs w:val="16"/>
                <w:lang w:val="tr-TR"/>
              </w:rPr>
            </w:pPr>
          </w:p>
          <w:p w14:paraId="15E7E6DE" w14:textId="77777777" w:rsidR="000E4EA9" w:rsidRPr="000E4EA9" w:rsidRDefault="000E4EA9" w:rsidP="000E4EA9">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rPr>
            </w:pPr>
            <w:r w:rsidRPr="000E4EA9">
              <w:rPr>
                <w:position w:val="0"/>
              </w:rPr>
              <w:t>In protracted refugee situations like the Rohingya crisis, aid alone is not a sustainable solution. Acquiring marketable skills (like tailoring, sewing, handicrafts, or small business training) provides refugees with tools to engage in small-scale economic activities both inside the camps and in nearby host communities.</w:t>
            </w:r>
          </w:p>
          <w:p w14:paraId="7C9086F2" w14:textId="77777777" w:rsidR="000E4EA9" w:rsidRPr="009B3BFC" w:rsidRDefault="000E4EA9" w:rsidP="000E4EA9">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sz w:val="14"/>
                <w:szCs w:val="14"/>
                <w:lang w:val="tr-TR"/>
              </w:rPr>
            </w:pPr>
          </w:p>
          <w:p w14:paraId="4F95E9E0" w14:textId="77777777" w:rsidR="000E4EA9" w:rsidRPr="000E4EA9" w:rsidRDefault="000E4EA9" w:rsidP="000E4EA9">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rPr>
            </w:pPr>
            <w:r w:rsidRPr="000E4EA9">
              <w:rPr>
                <w:position w:val="0"/>
              </w:rPr>
              <w:t>GBV survivors often suffer from deep psychological wounds. Skill-building and productive engagement offer a structured routine and a path toward emotional healing. Learning a skill or trade can restore a sense of value, dignity, and self-worth that trauma and displacement often destroy.</w:t>
            </w:r>
          </w:p>
          <w:p w14:paraId="453A08DF" w14:textId="77777777" w:rsidR="000E4EA9" w:rsidRPr="009B3BFC" w:rsidRDefault="000E4EA9" w:rsidP="000E4EA9">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position w:val="0"/>
                <w:sz w:val="14"/>
                <w:szCs w:val="14"/>
              </w:rPr>
            </w:pPr>
          </w:p>
          <w:p w14:paraId="5E732C53" w14:textId="77777777" w:rsidR="00406DA8" w:rsidRDefault="000E4EA9" w:rsidP="000E4EA9">
            <w:pPr>
              <w:widowControl w:val="0"/>
              <w:spacing w:line="240" w:lineRule="auto"/>
              <w:ind w:left="0" w:hanging="2"/>
              <w:jc w:val="both"/>
            </w:pPr>
            <w:r w:rsidRPr="000E4EA9">
              <w:rPr>
                <w:position w:val="0"/>
                <w:lang w:val="tr-TR"/>
              </w:rPr>
              <w:t xml:space="preserve">Hence, it has become a growing demand to design </w:t>
            </w:r>
            <w:r w:rsidR="00BB3CBC">
              <w:rPr>
                <w:position w:val="0"/>
                <w:lang w:val="tr-TR"/>
              </w:rPr>
              <w:t>an</w:t>
            </w:r>
            <w:r w:rsidRPr="000E4EA9">
              <w:rPr>
                <w:position w:val="0"/>
                <w:lang w:val="tr-TR"/>
              </w:rPr>
              <w:t xml:space="preserve"> SDLP program to make them solvent. These initiatives for the vulnerable Rohingyas will offer them </w:t>
            </w:r>
            <w:r w:rsidR="00BB3CBC">
              <w:rPr>
                <w:position w:val="0"/>
                <w:lang w:val="tr-TR"/>
              </w:rPr>
              <w:t>Psychological</w:t>
            </w:r>
            <w:r w:rsidRPr="000E4EA9">
              <w:rPr>
                <w:position w:val="0"/>
                <w:lang w:val="tr-TR"/>
              </w:rPr>
              <w:t xml:space="preserve"> support and </w:t>
            </w:r>
            <w:r w:rsidR="00BB3CBC">
              <w:rPr>
                <w:position w:val="0"/>
                <w:lang w:val="tr-TR"/>
              </w:rPr>
              <w:t>skill</w:t>
            </w:r>
            <w:r w:rsidRPr="000E4EA9">
              <w:rPr>
                <w:position w:val="0"/>
                <w:lang w:val="tr-TR"/>
              </w:rPr>
              <w:t xml:space="preserve"> development so that they will earn a livelihood </w:t>
            </w:r>
            <w:r w:rsidR="00BB3CBC">
              <w:rPr>
                <w:position w:val="0"/>
                <w:lang w:val="tr-TR"/>
              </w:rPr>
              <w:t xml:space="preserve">on a </w:t>
            </w:r>
            <w:r w:rsidRPr="000E4EA9">
              <w:rPr>
                <w:position w:val="0"/>
                <w:lang w:val="tr-TR"/>
              </w:rPr>
              <w:t xml:space="preserve">regular basis. </w:t>
            </w:r>
          </w:p>
        </w:tc>
      </w:tr>
      <w:tr w:rsidR="000E4EA9" w14:paraId="308041A1" w14:textId="77777777" w:rsidTr="009B3BFC">
        <w:trPr>
          <w:trHeight w:val="5301"/>
          <w:jc w:val="center"/>
        </w:trPr>
        <w:tc>
          <w:tcPr>
            <w:tcW w:w="1838" w:type="dxa"/>
            <w:vAlign w:val="center"/>
          </w:tcPr>
          <w:p w14:paraId="3B18D0CE" w14:textId="77777777" w:rsidR="000E4EA9" w:rsidRDefault="000E4EA9" w:rsidP="000E4EA9">
            <w:pPr>
              <w:widowControl w:val="0"/>
              <w:spacing w:line="360" w:lineRule="auto"/>
              <w:ind w:left="0" w:hanging="2"/>
              <w:jc w:val="both"/>
            </w:pPr>
            <w:r>
              <w:lastRenderedPageBreak/>
              <w:t>Project Objectives:</w:t>
            </w:r>
          </w:p>
        </w:tc>
        <w:tc>
          <w:tcPr>
            <w:tcW w:w="7169" w:type="dxa"/>
          </w:tcPr>
          <w:p w14:paraId="420F3A70" w14:textId="77777777" w:rsidR="000E4EA9" w:rsidRDefault="000E4EA9" w:rsidP="000E4EA9">
            <w:pPr>
              <w:spacing w:line="240" w:lineRule="auto"/>
              <w:ind w:left="0" w:hanging="2"/>
              <w:contextualSpacing/>
              <w:jc w:val="both"/>
            </w:pPr>
            <w:r>
              <w:t xml:space="preserve">Primarily, these projects really aim to support some Rohingya families to manage their </w:t>
            </w:r>
            <w:r w:rsidR="00BB3CBC">
              <w:t>livelihoods</w:t>
            </w:r>
            <w:r>
              <w:t>, and to bestow new inspiration and hope. If they can lead a life with a formatted working structure, hopefully, they will have a sound impact on the socio-economic progress of the country. The specific objectives are following.</w:t>
            </w:r>
          </w:p>
          <w:p w14:paraId="5D41BF17" w14:textId="77777777" w:rsidR="000E4EA9" w:rsidRPr="00F1337B" w:rsidRDefault="000E4EA9" w:rsidP="000E4EA9">
            <w:pPr>
              <w:spacing w:line="240" w:lineRule="auto"/>
              <w:contextualSpacing/>
              <w:jc w:val="both"/>
              <w:rPr>
                <w:sz w:val="14"/>
                <w:szCs w:val="14"/>
              </w:rPr>
            </w:pPr>
          </w:p>
          <w:p w14:paraId="3E4CBE7B" w14:textId="77777777" w:rsidR="000E4EA9" w:rsidRPr="00505C6A" w:rsidRDefault="000E4EA9" w:rsidP="000E4EA9">
            <w:pPr>
              <w:pStyle w:val="ListParagraph"/>
              <w:numPr>
                <w:ilvl w:val="0"/>
                <w:numId w:val="3"/>
              </w:numPr>
              <w:suppressAutoHyphens w:val="0"/>
              <w:spacing w:line="240" w:lineRule="auto"/>
              <w:ind w:leftChars="0" w:firstLineChars="0"/>
              <w:contextualSpacing/>
              <w:jc w:val="both"/>
              <w:textDirection w:val="lrTb"/>
              <w:textAlignment w:val="auto"/>
              <w:outlineLvl w:val="9"/>
            </w:pPr>
            <w:r w:rsidRPr="00505C6A">
              <w:t>Support GBV survivors in reintegrating into their communities with dignity and confidence.</w:t>
            </w:r>
          </w:p>
          <w:p w14:paraId="21344875" w14:textId="77777777" w:rsidR="000E4EA9" w:rsidRPr="00505C6A" w:rsidRDefault="000E4EA9" w:rsidP="000E4EA9">
            <w:pPr>
              <w:pStyle w:val="ListParagraph"/>
              <w:numPr>
                <w:ilvl w:val="0"/>
                <w:numId w:val="3"/>
              </w:numPr>
              <w:suppressAutoHyphens w:val="0"/>
              <w:spacing w:line="240" w:lineRule="auto"/>
              <w:ind w:leftChars="0" w:firstLineChars="0"/>
              <w:contextualSpacing/>
              <w:jc w:val="both"/>
              <w:textDirection w:val="lrTb"/>
              <w:textAlignment w:val="auto"/>
              <w:outlineLvl w:val="9"/>
            </w:pPr>
            <w:r w:rsidRPr="00505C6A">
              <w:t>Reduce stigma and social isolation through community-based training and cooperative activities.</w:t>
            </w:r>
          </w:p>
          <w:p w14:paraId="6DCC66D3" w14:textId="77777777" w:rsidR="000E4EA9" w:rsidRDefault="000E4EA9" w:rsidP="000E4EA9">
            <w:pPr>
              <w:numPr>
                <w:ilvl w:val="0"/>
                <w:numId w:val="3"/>
              </w:numPr>
              <w:suppressAutoHyphens w:val="0"/>
              <w:spacing w:line="240" w:lineRule="auto"/>
              <w:ind w:leftChars="0" w:firstLineChars="0"/>
              <w:textDirection w:val="lrTb"/>
              <w:textAlignment w:val="auto"/>
              <w:outlineLvl w:val="9"/>
            </w:pPr>
            <w:r>
              <w:t>To make 50 disadvantaged families self-reliant and confident</w:t>
            </w:r>
          </w:p>
          <w:p w14:paraId="5591A0F1" w14:textId="77777777" w:rsidR="000E4EA9" w:rsidRDefault="000E4EA9" w:rsidP="000E4EA9">
            <w:pPr>
              <w:numPr>
                <w:ilvl w:val="0"/>
                <w:numId w:val="3"/>
              </w:numPr>
              <w:suppressAutoHyphens w:val="0"/>
              <w:spacing w:before="100" w:beforeAutospacing="1" w:after="100" w:afterAutospacing="1" w:line="240" w:lineRule="auto"/>
              <w:ind w:leftChars="0" w:firstLineChars="0"/>
              <w:textDirection w:val="lrTb"/>
              <w:textAlignment w:val="auto"/>
              <w:outlineLvl w:val="9"/>
              <w:rPr>
                <w:lang w:eastAsia="en-US"/>
              </w:rPr>
            </w:pPr>
            <w:r>
              <w:t>Enable survivors to earn a stable income through vocational training and small business support.</w:t>
            </w:r>
          </w:p>
          <w:p w14:paraId="4ED813CB" w14:textId="77777777" w:rsidR="000E4EA9" w:rsidRDefault="000E4EA9" w:rsidP="000E4EA9">
            <w:pPr>
              <w:numPr>
                <w:ilvl w:val="0"/>
                <w:numId w:val="3"/>
              </w:numPr>
              <w:suppressAutoHyphens w:val="0"/>
              <w:spacing w:before="100" w:beforeAutospacing="1" w:after="100" w:afterAutospacing="1" w:line="240" w:lineRule="auto"/>
              <w:ind w:leftChars="0" w:firstLineChars="0"/>
              <w:textDirection w:val="lrTb"/>
              <w:textAlignment w:val="auto"/>
              <w:outlineLvl w:val="9"/>
            </w:pPr>
            <w:r>
              <w:t>Promote financial independence to reduce dependency on aid and harmful coping strategies.</w:t>
            </w:r>
          </w:p>
          <w:p w14:paraId="527C2F35" w14:textId="77777777" w:rsidR="000E4EA9" w:rsidRDefault="000E4EA9" w:rsidP="000E4EA9">
            <w:pPr>
              <w:numPr>
                <w:ilvl w:val="0"/>
                <w:numId w:val="3"/>
              </w:numPr>
              <w:suppressAutoHyphens w:val="0"/>
              <w:spacing w:before="100" w:beforeAutospacing="1" w:after="100" w:afterAutospacing="1" w:line="240" w:lineRule="auto"/>
              <w:ind w:leftChars="0" w:firstLineChars="0"/>
              <w:textDirection w:val="lrTb"/>
              <w:textAlignment w:val="auto"/>
              <w:outlineLvl w:val="9"/>
              <w:rPr>
                <w:lang w:eastAsia="en-US"/>
              </w:rPr>
            </w:pPr>
            <w:r>
              <w:t>Help survivors regain a sense of purpose, self-worth, and routine through productive engagement.</w:t>
            </w:r>
          </w:p>
          <w:p w14:paraId="012BE3A4" w14:textId="77777777" w:rsidR="000E4EA9" w:rsidRDefault="000E4EA9" w:rsidP="000E4EA9">
            <w:pPr>
              <w:numPr>
                <w:ilvl w:val="0"/>
                <w:numId w:val="3"/>
              </w:numPr>
              <w:suppressAutoHyphens w:val="0"/>
              <w:spacing w:before="100" w:beforeAutospacing="1" w:after="100" w:afterAutospacing="1" w:line="240" w:lineRule="auto"/>
              <w:ind w:leftChars="0" w:firstLineChars="0"/>
              <w:textDirection w:val="lrTb"/>
              <w:textAlignment w:val="auto"/>
              <w:outlineLvl w:val="9"/>
            </w:pPr>
            <w:r>
              <w:t>Use skill-building as a tool for emotional healing and recovery from trauma.</w:t>
            </w:r>
          </w:p>
          <w:p w14:paraId="0BC8C6D3" w14:textId="77777777" w:rsidR="000E4EA9" w:rsidRDefault="000E4EA9" w:rsidP="000E4EA9">
            <w:pPr>
              <w:widowControl w:val="0"/>
              <w:spacing w:line="240" w:lineRule="auto"/>
              <w:ind w:left="0" w:hanging="2"/>
              <w:jc w:val="both"/>
            </w:pPr>
            <w:r w:rsidRPr="00505C6A">
              <w:t>Provide practical, market-relevant skills (e.g., tailoring, handicrafts, soap-making, poultry rearing, computer literacy) tailored to the local context.</w:t>
            </w:r>
          </w:p>
        </w:tc>
      </w:tr>
      <w:tr w:rsidR="000E4EA9" w14:paraId="432A068E" w14:textId="77777777" w:rsidTr="009B3BFC">
        <w:trPr>
          <w:trHeight w:val="384"/>
          <w:jc w:val="center"/>
        </w:trPr>
        <w:tc>
          <w:tcPr>
            <w:tcW w:w="1838" w:type="dxa"/>
            <w:vAlign w:val="center"/>
          </w:tcPr>
          <w:p w14:paraId="43628C93" w14:textId="77777777" w:rsidR="000E4EA9" w:rsidRDefault="000E4EA9" w:rsidP="00795804">
            <w:pPr>
              <w:widowControl w:val="0"/>
              <w:spacing w:line="360" w:lineRule="auto"/>
              <w:ind w:left="0" w:hanging="2"/>
            </w:pPr>
            <w:r>
              <w:t>Target group:</w:t>
            </w:r>
          </w:p>
        </w:tc>
        <w:tc>
          <w:tcPr>
            <w:tcW w:w="7169" w:type="dxa"/>
            <w:vAlign w:val="center"/>
          </w:tcPr>
          <w:p w14:paraId="36B7C5BF" w14:textId="77777777" w:rsidR="000E4EA9" w:rsidRDefault="000E4EA9" w:rsidP="00795804">
            <w:pPr>
              <w:widowControl w:val="0"/>
              <w:spacing w:line="360" w:lineRule="auto"/>
              <w:ind w:left="0" w:hanging="2"/>
            </w:pPr>
            <w:r w:rsidRPr="000E4EA9">
              <w:rPr>
                <w:position w:val="0"/>
                <w:lang w:val="tr-TR"/>
              </w:rPr>
              <w:t>Rohingya People (GBV victims and unemployed adolescents)</w:t>
            </w:r>
          </w:p>
        </w:tc>
      </w:tr>
      <w:tr w:rsidR="000E4EA9" w14:paraId="022F64CD" w14:textId="77777777" w:rsidTr="009B3BFC">
        <w:trPr>
          <w:trHeight w:val="347"/>
          <w:jc w:val="center"/>
        </w:trPr>
        <w:tc>
          <w:tcPr>
            <w:tcW w:w="1838" w:type="dxa"/>
            <w:vAlign w:val="center"/>
          </w:tcPr>
          <w:p w14:paraId="3E4A4B14" w14:textId="77777777" w:rsidR="000E4EA9" w:rsidRDefault="000E4EA9" w:rsidP="00795804">
            <w:pPr>
              <w:widowControl w:val="0"/>
              <w:spacing w:line="240" w:lineRule="auto"/>
              <w:ind w:left="0" w:hanging="2"/>
            </w:pPr>
            <w:r>
              <w:t>Total number of Beneficiaries:</w:t>
            </w:r>
          </w:p>
        </w:tc>
        <w:tc>
          <w:tcPr>
            <w:tcW w:w="7169" w:type="dxa"/>
            <w:vAlign w:val="center"/>
          </w:tcPr>
          <w:p w14:paraId="432F21C5" w14:textId="77777777" w:rsidR="000E4EA9" w:rsidRDefault="000E4EA9" w:rsidP="00795804">
            <w:pPr>
              <w:widowControl w:val="0"/>
              <w:spacing w:line="360" w:lineRule="auto"/>
              <w:ind w:left="0" w:hanging="2"/>
            </w:pPr>
            <w:r>
              <w:t>50</w:t>
            </w:r>
          </w:p>
        </w:tc>
      </w:tr>
      <w:tr w:rsidR="004147AB" w14:paraId="3CA3364A" w14:textId="77777777" w:rsidTr="004026BE">
        <w:trPr>
          <w:trHeight w:val="449"/>
          <w:jc w:val="center"/>
        </w:trPr>
        <w:tc>
          <w:tcPr>
            <w:tcW w:w="9007" w:type="dxa"/>
            <w:gridSpan w:val="2"/>
            <w:vAlign w:val="center"/>
          </w:tcPr>
          <w:p w14:paraId="6F3AC4F7" w14:textId="44923B31" w:rsidR="004147AB" w:rsidRDefault="004147AB" w:rsidP="004147AB">
            <w:pPr>
              <w:widowControl w:val="0"/>
              <w:spacing w:line="240" w:lineRule="auto"/>
              <w:ind w:left="0" w:hanging="2"/>
            </w:pPr>
            <w:r>
              <w:t>Groups that may be negatively affected by the project: (if there is any):</w:t>
            </w:r>
            <w:r w:rsidR="00CD298D">
              <w:t xml:space="preserve"> </w:t>
            </w:r>
            <w:r>
              <w:t>N/A</w:t>
            </w:r>
          </w:p>
        </w:tc>
      </w:tr>
      <w:tr w:rsidR="004147AB" w14:paraId="61FD493A" w14:textId="77777777" w:rsidTr="004147AB">
        <w:trPr>
          <w:trHeight w:val="481"/>
          <w:jc w:val="center"/>
        </w:trPr>
        <w:tc>
          <w:tcPr>
            <w:tcW w:w="9007" w:type="dxa"/>
            <w:gridSpan w:val="2"/>
            <w:vAlign w:val="center"/>
          </w:tcPr>
          <w:p w14:paraId="5C667758" w14:textId="38F59EC4" w:rsidR="004147AB" w:rsidRDefault="004147AB" w:rsidP="004147AB">
            <w:pPr>
              <w:widowControl w:val="0"/>
              <w:spacing w:line="240" w:lineRule="auto"/>
              <w:ind w:left="0" w:hanging="2"/>
            </w:pPr>
            <w:r>
              <w:t>Problems that may arise as a result of the project and measures that can be taken: (if there is any):</w:t>
            </w:r>
            <w:r w:rsidR="00CD298D">
              <w:t xml:space="preserve"> </w:t>
            </w:r>
            <w:r>
              <w:t>N/A</w:t>
            </w:r>
          </w:p>
        </w:tc>
      </w:tr>
    </w:tbl>
    <w:p w14:paraId="4CEF233E" w14:textId="77777777" w:rsidR="00406DA8" w:rsidRPr="004147AB" w:rsidRDefault="00406DA8">
      <w:pPr>
        <w:widowControl w:val="0"/>
        <w:spacing w:line="360" w:lineRule="auto"/>
        <w:jc w:val="both"/>
        <w:rPr>
          <w:sz w:val="14"/>
          <w:szCs w:val="14"/>
        </w:rPr>
      </w:pPr>
    </w:p>
    <w:p w14:paraId="0D27CDF4" w14:textId="77777777" w:rsidR="00406DA8" w:rsidRDefault="00443416">
      <w:pPr>
        <w:widowControl w:val="0"/>
        <w:spacing w:line="360" w:lineRule="auto"/>
        <w:ind w:left="0" w:hanging="2"/>
        <w:jc w:val="both"/>
      </w:pPr>
      <w:r>
        <w:t>Project Supplementary Forms:</w:t>
      </w:r>
    </w:p>
    <w:tbl>
      <w:tblPr>
        <w:tblStyle w:val="a5"/>
        <w:tblW w:w="9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9"/>
      </w:tblGrid>
      <w:tr w:rsidR="00406DA8" w14:paraId="773A6776" w14:textId="77777777">
        <w:trPr>
          <w:trHeight w:val="531"/>
        </w:trPr>
        <w:tc>
          <w:tcPr>
            <w:tcW w:w="9189" w:type="dxa"/>
            <w:vAlign w:val="center"/>
          </w:tcPr>
          <w:p w14:paraId="4B14C79B" w14:textId="77777777" w:rsidR="00406DA8" w:rsidRDefault="00443416">
            <w:pPr>
              <w:widowControl w:val="0"/>
              <w:spacing w:line="360" w:lineRule="auto"/>
              <w:ind w:left="0" w:hanging="2"/>
            </w:pPr>
            <w:r>
              <w:t>Note: Additional forms sent regarding the details of the project must be filled.</w:t>
            </w:r>
          </w:p>
        </w:tc>
      </w:tr>
    </w:tbl>
    <w:p w14:paraId="16A01820" w14:textId="77777777" w:rsidR="00406DA8" w:rsidRPr="009B3BFC" w:rsidRDefault="00406DA8">
      <w:pPr>
        <w:widowControl w:val="0"/>
        <w:spacing w:line="360" w:lineRule="auto"/>
        <w:rPr>
          <w:b/>
          <w:bCs/>
          <w:color w:val="FF0000"/>
          <w:sz w:val="14"/>
          <w:szCs w:val="14"/>
        </w:rPr>
      </w:pPr>
    </w:p>
    <w:p w14:paraId="55BD4600" w14:textId="50105CB4" w:rsidR="00636034" w:rsidRDefault="00443416" w:rsidP="009B3BFC">
      <w:pPr>
        <w:widowControl w:val="0"/>
        <w:spacing w:line="276" w:lineRule="auto"/>
        <w:ind w:left="0" w:hanging="2"/>
        <w:rPr>
          <w:b/>
          <w:bCs/>
        </w:rPr>
      </w:pPr>
      <w:r>
        <w:rPr>
          <w:b/>
          <w:bCs/>
        </w:rPr>
        <w:t>For different project proposals such as permanent projects, water wells, orphanages, the documents specified in the relevant annex must be completed. All documents, including attachments, will be signed.</w:t>
      </w:r>
    </w:p>
    <w:p w14:paraId="76B4CB54" w14:textId="77777777" w:rsidR="009B3BFC" w:rsidRPr="009B3BFC" w:rsidRDefault="009B3BFC">
      <w:pPr>
        <w:widowControl w:val="0"/>
        <w:spacing w:line="360" w:lineRule="auto"/>
        <w:jc w:val="both"/>
        <w:rPr>
          <w:b/>
          <w:bCs/>
          <w:sz w:val="14"/>
          <w:szCs w:val="14"/>
        </w:rPr>
      </w:pPr>
    </w:p>
    <w:p w14:paraId="59335B78" w14:textId="1EC13FAE" w:rsidR="00406DA8" w:rsidRDefault="00443416">
      <w:pPr>
        <w:widowControl w:val="0"/>
        <w:spacing w:line="360" w:lineRule="auto"/>
        <w:ind w:left="0" w:hanging="2"/>
        <w:jc w:val="both"/>
        <w:rPr>
          <w:b/>
          <w:bCs/>
        </w:rPr>
      </w:pPr>
      <w:r>
        <w:rPr>
          <w:b/>
          <w:bCs/>
        </w:rPr>
        <w:t>SECTION 3: Project Implementation and Internal Audit</w:t>
      </w:r>
    </w:p>
    <w:p w14:paraId="2248F2E5" w14:textId="77777777" w:rsidR="00406DA8" w:rsidRDefault="00443416">
      <w:pPr>
        <w:widowControl w:val="0"/>
        <w:tabs>
          <w:tab w:val="left" w:pos="360"/>
        </w:tabs>
        <w:spacing w:line="360" w:lineRule="auto"/>
        <w:ind w:left="0" w:hanging="2"/>
        <w:jc w:val="both"/>
      </w:pPr>
      <w:r>
        <w:t>3.1 Explain step by step how your foundation will implement the project, mentioning all the details.</w:t>
      </w:r>
    </w:p>
    <w:tbl>
      <w:tblPr>
        <w:tblStyle w:val="a6"/>
        <w:tblW w:w="9214" w:type="dxa"/>
        <w:tblLayout w:type="fixed"/>
        <w:tblLook w:val="0000" w:firstRow="0" w:lastRow="0" w:firstColumn="0" w:lastColumn="0" w:noHBand="0" w:noVBand="0"/>
      </w:tblPr>
      <w:tblGrid>
        <w:gridCol w:w="9214"/>
      </w:tblGrid>
      <w:tr w:rsidR="00406DA8" w14:paraId="315DA426" w14:textId="77777777" w:rsidTr="000E4EA9">
        <w:trPr>
          <w:trHeight w:val="187"/>
        </w:trPr>
        <w:tc>
          <w:tcPr>
            <w:tcW w:w="9214" w:type="dxa"/>
            <w:tcBorders>
              <w:top w:val="single" w:sz="6" w:space="0" w:color="000000"/>
              <w:left w:val="single" w:sz="6" w:space="0" w:color="000000"/>
              <w:bottom w:val="single" w:sz="6" w:space="0" w:color="000000"/>
              <w:right w:val="single" w:sz="6" w:space="0" w:color="000000"/>
            </w:tcBorders>
          </w:tcPr>
          <w:p w14:paraId="639B0F09" w14:textId="77777777" w:rsidR="000E4EA9" w:rsidRPr="000E4EA9" w:rsidRDefault="000E4EA9" w:rsidP="00387352">
            <w:pPr>
              <w:widowControl w:val="0"/>
              <w:suppressAutoHyphens w:val="0"/>
              <w:autoSpaceDE w:val="0"/>
              <w:autoSpaceDN w:val="0"/>
              <w:adjustRightInd w:val="0"/>
              <w:spacing w:before="120" w:after="120" w:line="240" w:lineRule="auto"/>
              <w:ind w:leftChars="0" w:left="0" w:firstLineChars="0" w:firstLine="0"/>
              <w:textDirection w:val="lrTb"/>
              <w:textAlignment w:val="auto"/>
              <w:outlineLvl w:val="9"/>
              <w:rPr>
                <w:b/>
                <w:bCs/>
                <w:position w:val="0"/>
              </w:rPr>
            </w:pPr>
            <w:r w:rsidRPr="000E4EA9">
              <w:rPr>
                <w:b/>
                <w:bCs/>
                <w:position w:val="0"/>
              </w:rPr>
              <w:t>Needs Assessment and Context Analysis</w:t>
            </w:r>
          </w:p>
          <w:p w14:paraId="4E9CAFEC" w14:textId="77777777" w:rsidR="000E4EA9" w:rsidRPr="000E4EA9" w:rsidRDefault="000E4EA9" w:rsidP="00387352">
            <w:pPr>
              <w:widowControl w:val="0"/>
              <w:numPr>
                <w:ilvl w:val="0"/>
                <w:numId w:val="4"/>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Conduct focus group discussions (FGDs) and one-on-one interviews with survivors, community members, and service providers.</w:t>
            </w:r>
          </w:p>
          <w:p w14:paraId="6C15E0E6" w14:textId="77777777" w:rsidR="000E4EA9" w:rsidRPr="000E4EA9" w:rsidRDefault="000E4EA9" w:rsidP="00387352">
            <w:pPr>
              <w:widowControl w:val="0"/>
              <w:numPr>
                <w:ilvl w:val="0"/>
                <w:numId w:val="4"/>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Analyze local market opportunities and existing skills gaps.</w:t>
            </w:r>
          </w:p>
          <w:p w14:paraId="1E61D48A" w14:textId="77777777" w:rsidR="000E4EA9" w:rsidRPr="000E4EA9" w:rsidRDefault="000E4EA9" w:rsidP="00387352">
            <w:pPr>
              <w:widowControl w:val="0"/>
              <w:numPr>
                <w:ilvl w:val="0"/>
                <w:numId w:val="4"/>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 xml:space="preserve">Map available services, protection risks, and barriers (e.g., mobility, childcare, </w:t>
            </w:r>
            <w:r w:rsidRPr="000E4EA9">
              <w:rPr>
                <w:position w:val="0"/>
              </w:rPr>
              <w:lastRenderedPageBreak/>
              <w:t>stigma).</w:t>
            </w:r>
          </w:p>
          <w:p w14:paraId="2A2364B6" w14:textId="77777777" w:rsidR="000E4EA9" w:rsidRPr="000E4EA9" w:rsidRDefault="000E4EA9" w:rsidP="00387352">
            <w:pPr>
              <w:widowControl w:val="0"/>
              <w:suppressAutoHyphens w:val="0"/>
              <w:autoSpaceDE w:val="0"/>
              <w:autoSpaceDN w:val="0"/>
              <w:adjustRightInd w:val="0"/>
              <w:spacing w:before="120" w:after="120" w:line="240" w:lineRule="auto"/>
              <w:ind w:leftChars="0" w:left="0" w:firstLineChars="0" w:firstLine="0"/>
              <w:textDirection w:val="lrTb"/>
              <w:textAlignment w:val="auto"/>
              <w:outlineLvl w:val="9"/>
              <w:rPr>
                <w:b/>
                <w:bCs/>
                <w:position w:val="0"/>
              </w:rPr>
            </w:pPr>
            <w:r w:rsidRPr="000E4EA9">
              <w:rPr>
                <w:b/>
                <w:bCs/>
                <w:position w:val="0"/>
              </w:rPr>
              <w:t>Stakeholder Engagement and Partnership Building</w:t>
            </w:r>
          </w:p>
          <w:p w14:paraId="2ADB64E6" w14:textId="77777777" w:rsidR="000E4EA9" w:rsidRPr="000E4EA9" w:rsidRDefault="000E4EA9" w:rsidP="00387352">
            <w:pPr>
              <w:widowControl w:val="0"/>
              <w:numPr>
                <w:ilvl w:val="0"/>
                <w:numId w:val="5"/>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Collaborate with camp authorities (RRRC), stakeholders</w:t>
            </w:r>
            <w:r w:rsidR="00387352">
              <w:rPr>
                <w:position w:val="0"/>
              </w:rPr>
              <w:t>,</w:t>
            </w:r>
            <w:r w:rsidRPr="000E4EA9">
              <w:rPr>
                <w:position w:val="0"/>
              </w:rPr>
              <w:t xml:space="preserve"> and women’s groups.</w:t>
            </w:r>
          </w:p>
          <w:p w14:paraId="3DBA89AC" w14:textId="77777777" w:rsidR="000E4EA9" w:rsidRPr="000E4EA9" w:rsidRDefault="000E4EA9" w:rsidP="00387352">
            <w:pPr>
              <w:widowControl w:val="0"/>
              <w:numPr>
                <w:ilvl w:val="0"/>
                <w:numId w:val="5"/>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Involve male community leaders and religious figures to gain social acceptance.</w:t>
            </w:r>
          </w:p>
          <w:p w14:paraId="38405537" w14:textId="77777777" w:rsidR="000E4EA9" w:rsidRPr="000E4EA9" w:rsidRDefault="000E4EA9" w:rsidP="00387352">
            <w:pPr>
              <w:widowControl w:val="0"/>
              <w:numPr>
                <w:ilvl w:val="0"/>
                <w:numId w:val="5"/>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Engage host communities to reduce tensions and promote inclusion.</w:t>
            </w:r>
          </w:p>
          <w:p w14:paraId="1711EEA2" w14:textId="77777777" w:rsidR="000E4EA9" w:rsidRPr="000E4EA9" w:rsidRDefault="000E4EA9" w:rsidP="00387352">
            <w:pPr>
              <w:widowControl w:val="0"/>
              <w:suppressAutoHyphens w:val="0"/>
              <w:autoSpaceDE w:val="0"/>
              <w:autoSpaceDN w:val="0"/>
              <w:adjustRightInd w:val="0"/>
              <w:spacing w:before="120" w:after="120" w:line="240" w:lineRule="auto"/>
              <w:ind w:leftChars="0" w:left="0" w:firstLineChars="0" w:firstLine="0"/>
              <w:textDirection w:val="lrTb"/>
              <w:textAlignment w:val="auto"/>
              <w:outlineLvl w:val="9"/>
              <w:rPr>
                <w:b/>
                <w:bCs/>
                <w:position w:val="0"/>
              </w:rPr>
            </w:pPr>
            <w:r w:rsidRPr="000E4EA9">
              <w:rPr>
                <w:b/>
                <w:bCs/>
                <w:position w:val="0"/>
              </w:rPr>
              <w:t>Program Design and Planning</w:t>
            </w:r>
          </w:p>
          <w:p w14:paraId="25FC738D" w14:textId="77777777" w:rsidR="000E4EA9" w:rsidRPr="000E4EA9" w:rsidRDefault="000E4EA9" w:rsidP="00387352">
            <w:pPr>
              <w:widowControl w:val="0"/>
              <w:numPr>
                <w:ilvl w:val="0"/>
                <w:numId w:val="6"/>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Define goals, objectives, outcomes, and indicators.</w:t>
            </w:r>
          </w:p>
          <w:p w14:paraId="60E9B2A0" w14:textId="77777777" w:rsidR="000E4EA9" w:rsidRPr="000E4EA9" w:rsidRDefault="000E4EA9" w:rsidP="00387352">
            <w:pPr>
              <w:widowControl w:val="0"/>
              <w:numPr>
                <w:ilvl w:val="0"/>
                <w:numId w:val="6"/>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Select appropriate vocational training areas (e.g., tailoring, embroidery, livestock rearing, ICT).</w:t>
            </w:r>
          </w:p>
          <w:p w14:paraId="00768C21" w14:textId="77777777" w:rsidR="000E4EA9" w:rsidRPr="000E4EA9" w:rsidRDefault="000E4EA9" w:rsidP="00387352">
            <w:pPr>
              <w:widowControl w:val="0"/>
              <w:numPr>
                <w:ilvl w:val="0"/>
                <w:numId w:val="6"/>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Integrate trauma-informed approaches and life skills (confidence building, communication, rights awareness).</w:t>
            </w:r>
          </w:p>
          <w:p w14:paraId="5EEA85F5" w14:textId="77777777" w:rsidR="000E4EA9" w:rsidRPr="000E4EA9" w:rsidRDefault="000E4EA9" w:rsidP="00387352">
            <w:pPr>
              <w:widowControl w:val="0"/>
              <w:numPr>
                <w:ilvl w:val="0"/>
                <w:numId w:val="6"/>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Include child care, transportation support, and flexible timing for women.</w:t>
            </w:r>
          </w:p>
          <w:p w14:paraId="6621FC24" w14:textId="77777777" w:rsidR="000E4EA9" w:rsidRPr="000E4EA9" w:rsidRDefault="000E4EA9" w:rsidP="00387352">
            <w:pPr>
              <w:widowControl w:val="0"/>
              <w:suppressAutoHyphens w:val="0"/>
              <w:autoSpaceDE w:val="0"/>
              <w:autoSpaceDN w:val="0"/>
              <w:adjustRightInd w:val="0"/>
              <w:spacing w:before="120" w:after="120" w:line="240" w:lineRule="auto"/>
              <w:ind w:leftChars="0" w:left="0" w:firstLineChars="0" w:firstLine="0"/>
              <w:textDirection w:val="lrTb"/>
              <w:textAlignment w:val="auto"/>
              <w:outlineLvl w:val="9"/>
              <w:rPr>
                <w:b/>
                <w:bCs/>
                <w:position w:val="0"/>
              </w:rPr>
            </w:pPr>
            <w:r w:rsidRPr="000E4EA9">
              <w:rPr>
                <w:b/>
                <w:bCs/>
                <w:position w:val="0"/>
              </w:rPr>
              <w:t>Selection of Beneficiaries</w:t>
            </w:r>
          </w:p>
          <w:p w14:paraId="40D2EB36" w14:textId="77777777" w:rsidR="000E4EA9" w:rsidRPr="000E4EA9" w:rsidRDefault="000E4EA9" w:rsidP="00387352">
            <w:pPr>
              <w:widowControl w:val="0"/>
              <w:numPr>
                <w:ilvl w:val="0"/>
                <w:numId w:val="7"/>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Use clear, inclusive, and survivor-safe criteria for selecting participants.</w:t>
            </w:r>
          </w:p>
          <w:p w14:paraId="7696534D" w14:textId="77777777" w:rsidR="000E4EA9" w:rsidRPr="000E4EA9" w:rsidRDefault="000E4EA9" w:rsidP="00387352">
            <w:pPr>
              <w:widowControl w:val="0"/>
              <w:numPr>
                <w:ilvl w:val="0"/>
                <w:numId w:val="7"/>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Prioritize GBV survivors identified through case management and protection services.</w:t>
            </w:r>
          </w:p>
          <w:p w14:paraId="0006A544" w14:textId="77777777" w:rsidR="000E4EA9" w:rsidRPr="000E4EA9" w:rsidRDefault="000E4EA9" w:rsidP="00387352">
            <w:pPr>
              <w:widowControl w:val="0"/>
              <w:numPr>
                <w:ilvl w:val="0"/>
                <w:numId w:val="7"/>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Ensure confidentiality and informed consent in the selection process.</w:t>
            </w:r>
          </w:p>
          <w:p w14:paraId="19FED196" w14:textId="77777777" w:rsidR="000E4EA9" w:rsidRPr="000E4EA9" w:rsidRDefault="000E4EA9" w:rsidP="00387352">
            <w:pPr>
              <w:widowControl w:val="0"/>
              <w:suppressAutoHyphens w:val="0"/>
              <w:autoSpaceDE w:val="0"/>
              <w:autoSpaceDN w:val="0"/>
              <w:adjustRightInd w:val="0"/>
              <w:spacing w:before="120" w:after="120" w:line="240" w:lineRule="auto"/>
              <w:ind w:leftChars="0" w:left="0" w:firstLineChars="0" w:firstLine="0"/>
              <w:textDirection w:val="lrTb"/>
              <w:textAlignment w:val="auto"/>
              <w:outlineLvl w:val="9"/>
              <w:rPr>
                <w:b/>
                <w:bCs/>
                <w:position w:val="0"/>
              </w:rPr>
            </w:pPr>
            <w:r w:rsidRPr="000E4EA9">
              <w:rPr>
                <w:b/>
                <w:bCs/>
                <w:position w:val="0"/>
              </w:rPr>
              <w:t>Training Implementation</w:t>
            </w:r>
          </w:p>
          <w:p w14:paraId="5FBB1D97" w14:textId="77777777" w:rsidR="000E4EA9" w:rsidRPr="000E4EA9" w:rsidRDefault="000E4EA9" w:rsidP="00387352">
            <w:pPr>
              <w:widowControl w:val="0"/>
              <w:numPr>
                <w:ilvl w:val="0"/>
                <w:numId w:val="8"/>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Partner with experienced trainers or vocational institutions.</w:t>
            </w:r>
          </w:p>
          <w:p w14:paraId="286B16E6" w14:textId="77777777" w:rsidR="000E4EA9" w:rsidRPr="000E4EA9" w:rsidRDefault="000E4EA9" w:rsidP="00387352">
            <w:pPr>
              <w:widowControl w:val="0"/>
              <w:numPr>
                <w:ilvl w:val="0"/>
                <w:numId w:val="8"/>
              </w:numPr>
              <w:suppressAutoHyphens w:val="0"/>
              <w:autoSpaceDE w:val="0"/>
              <w:autoSpaceDN w:val="0"/>
              <w:adjustRightInd w:val="0"/>
              <w:spacing w:before="120" w:after="120" w:line="240" w:lineRule="auto"/>
              <w:ind w:leftChars="0" w:firstLineChars="0"/>
              <w:textDirection w:val="lrTb"/>
              <w:textAlignment w:val="auto"/>
              <w:outlineLvl w:val="9"/>
              <w:rPr>
                <w:position w:val="0"/>
              </w:rPr>
            </w:pPr>
            <w:r w:rsidRPr="000E4EA9">
              <w:rPr>
                <w:position w:val="0"/>
              </w:rPr>
              <w:t>Provide materials, toolkits, or starter packs (e.g., sewing kits, livestock, computers).</w:t>
            </w:r>
          </w:p>
          <w:p w14:paraId="2F5A2C2E" w14:textId="77777777" w:rsidR="000E4EA9" w:rsidRPr="000E4EA9" w:rsidRDefault="000E4EA9" w:rsidP="00387352">
            <w:pPr>
              <w:widowControl w:val="0"/>
              <w:spacing w:before="120" w:after="120" w:line="240" w:lineRule="auto"/>
              <w:ind w:left="0" w:hanging="2"/>
              <w:jc w:val="both"/>
            </w:pPr>
            <w:r w:rsidRPr="000E4EA9">
              <w:rPr>
                <w:position w:val="0"/>
              </w:rPr>
              <w:t>Ensure inclusive, safe learning environments (e.g., female trainers, secure spaces).</w:t>
            </w:r>
          </w:p>
        </w:tc>
      </w:tr>
    </w:tbl>
    <w:p w14:paraId="706F0B8F" w14:textId="77777777" w:rsidR="00406DA8" w:rsidRPr="00636034" w:rsidRDefault="00406DA8">
      <w:pPr>
        <w:widowControl w:val="0"/>
        <w:spacing w:line="360" w:lineRule="auto"/>
        <w:jc w:val="both"/>
        <w:rPr>
          <w:sz w:val="14"/>
          <w:szCs w:val="14"/>
        </w:rPr>
      </w:pPr>
    </w:p>
    <w:p w14:paraId="6F1B7145" w14:textId="77777777" w:rsidR="00406DA8" w:rsidRDefault="00443416" w:rsidP="00636034">
      <w:pPr>
        <w:widowControl w:val="0"/>
        <w:spacing w:line="240" w:lineRule="auto"/>
        <w:ind w:left="0" w:hanging="2"/>
        <w:jc w:val="both"/>
      </w:pPr>
      <w:r>
        <w:t xml:space="preserve">3.2 Please state the experience and ability of your foundation to successfully carry out this project. If you have carried out a project similar to this project before, please provide information. </w:t>
      </w:r>
    </w:p>
    <w:tbl>
      <w:tblPr>
        <w:tblStyle w:val="a7"/>
        <w:tblW w:w="9214" w:type="dxa"/>
        <w:tblLayout w:type="fixed"/>
        <w:tblLook w:val="0000" w:firstRow="0" w:lastRow="0" w:firstColumn="0" w:lastColumn="0" w:noHBand="0" w:noVBand="0"/>
      </w:tblPr>
      <w:tblGrid>
        <w:gridCol w:w="9214"/>
      </w:tblGrid>
      <w:tr w:rsidR="00406DA8" w14:paraId="36328B4C" w14:textId="77777777" w:rsidTr="009B3BFC">
        <w:trPr>
          <w:trHeight w:val="760"/>
        </w:trPr>
        <w:tc>
          <w:tcPr>
            <w:tcW w:w="9214" w:type="dxa"/>
            <w:tcBorders>
              <w:top w:val="single" w:sz="6" w:space="0" w:color="000000"/>
              <w:left w:val="single" w:sz="6" w:space="0" w:color="000000"/>
              <w:bottom w:val="single" w:sz="6" w:space="0" w:color="000000"/>
              <w:right w:val="single" w:sz="6" w:space="0" w:color="000000"/>
            </w:tcBorders>
          </w:tcPr>
          <w:p w14:paraId="0E5C31B3" w14:textId="77777777" w:rsidR="009B3BFC" w:rsidRPr="009B3BFC" w:rsidRDefault="00000000">
            <w:pPr>
              <w:ind w:left="0" w:hanging="2"/>
              <w:rPr>
                <w:sz w:val="14"/>
                <w:szCs w:val="14"/>
              </w:rPr>
            </w:pPr>
            <w:r>
              <w:t xml:space="preserve">Small Kindness Bangladesh (SKB) has already established a ground management team in the Cox’s Bazar region to monitor and evaluate different phases of project implementation. The team will send periodic reports to the President and the executive committee. SKB’s media team is assigned to collect and publish daily activity reports via WhatsApp and other social media. A good number of volunteers and self-motivated people are cooperating in the implementation of our regular projects, and beneficiaries are also highly delighted with the services rendered. </w:t>
            </w:r>
            <w:r>
              <w:br/>
            </w:r>
          </w:p>
          <w:p w14:paraId="3B9088CE" w14:textId="77777777" w:rsidR="009B3BFC" w:rsidRDefault="00000000">
            <w:pPr>
              <w:ind w:left="0" w:hanging="2"/>
            </w:pPr>
            <w:r>
              <w:t xml:space="preserve">The community is ready to be involved in the execution of our midterm and long-term plan for providing necessary healthcare services, food, and education for this vulnerable community. We have a coordinated action plan for the overall development of the community. Effective coordination among core management, supporting staff, and volunteers helps to implement all kinds of activities. </w:t>
            </w:r>
            <w:r>
              <w:br/>
              <w:t>SKB has been working continuously and relentlessly for the benefit of the neglected people to bring them into the mainstream in collaboration with different national, multinational, and international organizations, such as Yetim Vakfi, ICNA, Al Ihsan, HAUK, HHRD, Crescent Aid International, Muslim Aid Sverige, Iqra Foundation, Wefa, etc.</w:t>
            </w:r>
            <w:r>
              <w:br/>
            </w:r>
            <w:r>
              <w:br/>
            </w:r>
          </w:p>
          <w:p w14:paraId="0AD55BE1" w14:textId="01EB5109" w:rsidR="00B156F1" w:rsidRDefault="00000000">
            <w:pPr>
              <w:ind w:left="0" w:hanging="2"/>
            </w:pPr>
            <w:r>
              <w:lastRenderedPageBreak/>
              <w:t>Field Delegation &amp; Program Attendance (November 2026):</w:t>
            </w:r>
            <w:r>
              <w:br/>
              <w:t>In coordination with RRRC and CiC authorities, special field arrangements and protocol will be established for the visiting Ankara IHH Delegation team during the 2</w:t>
            </w:r>
            <w:r w:rsidRPr="009B3BFC">
              <w:rPr>
                <w:vertAlign w:val="superscript"/>
              </w:rPr>
              <w:t>nd</w:t>
            </w:r>
            <w:r>
              <w:t xml:space="preserve"> week of November 2026. The delegation will attend the official WFS Centre inauguration, trainee orientation session, tailoring skill demonstration, and symbolic handing over of tools.</w:t>
            </w:r>
          </w:p>
        </w:tc>
      </w:tr>
    </w:tbl>
    <w:p w14:paraId="4C16C42A" w14:textId="77777777" w:rsidR="00406DA8" w:rsidRPr="00636034" w:rsidRDefault="00406DA8">
      <w:pPr>
        <w:widowControl w:val="0"/>
        <w:tabs>
          <w:tab w:val="left" w:pos="360"/>
        </w:tabs>
        <w:spacing w:line="360" w:lineRule="auto"/>
        <w:jc w:val="both"/>
        <w:rPr>
          <w:sz w:val="14"/>
          <w:szCs w:val="14"/>
        </w:rPr>
      </w:pPr>
    </w:p>
    <w:p w14:paraId="20706C22" w14:textId="77777777" w:rsidR="00406DA8" w:rsidRDefault="00443416" w:rsidP="00636034">
      <w:pPr>
        <w:widowControl w:val="0"/>
        <w:tabs>
          <w:tab w:val="left" w:pos="360"/>
        </w:tabs>
        <w:spacing w:line="240" w:lineRule="auto"/>
        <w:ind w:left="0" w:hanging="2"/>
        <w:jc w:val="both"/>
        <w:rPr>
          <w:color w:val="FF0000"/>
        </w:rPr>
      </w:pPr>
      <w:r>
        <w:t>3.3 Provide detailed information about your foundation's internal control mechanism for the implementation of this project.</w:t>
      </w:r>
    </w:p>
    <w:tbl>
      <w:tblPr>
        <w:tblStyle w:val="a8"/>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90"/>
      </w:tblGrid>
      <w:tr w:rsidR="00406DA8" w:rsidRPr="00D8146F" w14:paraId="0550FC5C" w14:textId="77777777" w:rsidTr="00636034">
        <w:trPr>
          <w:trHeight w:val="468"/>
        </w:trPr>
        <w:tc>
          <w:tcPr>
            <w:tcW w:w="9090" w:type="dxa"/>
          </w:tcPr>
          <w:p w14:paraId="13F104E8" w14:textId="77777777" w:rsidR="001A06BF" w:rsidRPr="00D8146F" w:rsidRDefault="001A06BF" w:rsidP="00387352">
            <w:pPr>
              <w:widowControl w:val="0"/>
              <w:suppressAutoHyphens w:val="0"/>
              <w:autoSpaceDE w:val="0"/>
              <w:autoSpaceDN w:val="0"/>
              <w:adjustRightInd w:val="0"/>
              <w:spacing w:after="160" w:line="240" w:lineRule="auto"/>
              <w:ind w:leftChars="0" w:left="0" w:firstLineChars="0" w:firstLine="0"/>
              <w:jc w:val="both"/>
              <w:textDirection w:val="lrTb"/>
              <w:textAlignment w:val="auto"/>
              <w:outlineLvl w:val="9"/>
              <w:rPr>
                <w:b/>
                <w:bCs/>
                <w:position w:val="0"/>
              </w:rPr>
            </w:pPr>
            <w:r w:rsidRPr="00D8146F">
              <w:rPr>
                <w:b/>
                <w:bCs/>
                <w:position w:val="0"/>
              </w:rPr>
              <w:t xml:space="preserve">Audit Mechanism of SKB: </w:t>
            </w:r>
          </w:p>
          <w:p w14:paraId="205606BC" w14:textId="77777777" w:rsidR="001A06BF" w:rsidRPr="00D8146F" w:rsidRDefault="001A06BF" w:rsidP="00387352">
            <w:pPr>
              <w:widowControl w:val="0"/>
              <w:suppressAutoHyphens w:val="0"/>
              <w:autoSpaceDE w:val="0"/>
              <w:autoSpaceDN w:val="0"/>
              <w:adjustRightInd w:val="0"/>
              <w:spacing w:after="160" w:line="240" w:lineRule="auto"/>
              <w:ind w:leftChars="0" w:left="0" w:firstLineChars="0" w:firstLine="0"/>
              <w:jc w:val="both"/>
              <w:textDirection w:val="lrTb"/>
              <w:textAlignment w:val="auto"/>
              <w:outlineLvl w:val="9"/>
              <w:rPr>
                <w:b/>
                <w:bCs/>
                <w:position w:val="0"/>
              </w:rPr>
            </w:pPr>
            <w:r w:rsidRPr="00D8146F">
              <w:rPr>
                <w:position w:val="0"/>
              </w:rPr>
              <w:t>SKB has established a comprehensive and effective internal audit mechanism to ensure transparency, accountability, and sound financial management across all organizational operations. This mechanism is embedded within the organization’s overall governance and internal control framework, enabling systematic oversight throughout the project lifecycle.</w:t>
            </w:r>
          </w:p>
          <w:p w14:paraId="1F4D1498" w14:textId="77777777" w:rsidR="001A06BF" w:rsidRPr="00D8146F" w:rsidRDefault="001A06BF" w:rsidP="00387352">
            <w:pPr>
              <w:widowControl w:val="0"/>
              <w:suppressAutoHyphens w:val="0"/>
              <w:autoSpaceDE w:val="0"/>
              <w:autoSpaceDN w:val="0"/>
              <w:adjustRightInd w:val="0"/>
              <w:spacing w:after="160" w:line="240" w:lineRule="auto"/>
              <w:ind w:leftChars="0" w:left="0" w:firstLineChars="0" w:firstLine="0"/>
              <w:jc w:val="both"/>
              <w:textDirection w:val="lrTb"/>
              <w:textAlignment w:val="auto"/>
              <w:outlineLvl w:val="9"/>
              <w:rPr>
                <w:position w:val="0"/>
              </w:rPr>
            </w:pPr>
            <w:r w:rsidRPr="00D8146F">
              <w:rPr>
                <w:position w:val="0"/>
              </w:rPr>
              <w:t>Under this policy, an independent Internal Audit Committee is designated to monitor compliance with organizational procedures, donor guidelines, and financial regulations. The committee operates with a clear mandate to review, verify, and assess all financial and operational activities, ensuring that resources are utilized efficiently and strictly for their intended purposes.</w:t>
            </w:r>
          </w:p>
          <w:p w14:paraId="6B1BCAD5" w14:textId="77777777" w:rsidR="001A06BF" w:rsidRPr="00D8146F" w:rsidRDefault="001A06BF" w:rsidP="00387352">
            <w:pPr>
              <w:widowControl w:val="0"/>
              <w:suppressAutoHyphens w:val="0"/>
              <w:autoSpaceDE w:val="0"/>
              <w:autoSpaceDN w:val="0"/>
              <w:adjustRightInd w:val="0"/>
              <w:spacing w:after="160" w:line="240" w:lineRule="auto"/>
              <w:ind w:leftChars="0" w:left="0" w:firstLineChars="0" w:firstLine="0"/>
              <w:jc w:val="both"/>
              <w:textDirection w:val="lrTb"/>
              <w:textAlignment w:val="auto"/>
              <w:outlineLvl w:val="9"/>
              <w:rPr>
                <w:position w:val="0"/>
              </w:rPr>
            </w:pPr>
            <w:r w:rsidRPr="00D8146F">
              <w:rPr>
                <w:position w:val="0"/>
              </w:rPr>
              <w:t>The audit mechanism functions through the following key components:</w:t>
            </w:r>
          </w:p>
          <w:p w14:paraId="24412F63" w14:textId="77777777" w:rsidR="001A06BF" w:rsidRPr="00D8146F" w:rsidRDefault="001A06BF" w:rsidP="00387352">
            <w:pPr>
              <w:widowControl w:val="0"/>
              <w:numPr>
                <w:ilvl w:val="0"/>
                <w:numId w:val="9"/>
              </w:numPr>
              <w:suppressAutoHyphens w:val="0"/>
              <w:autoSpaceDE w:val="0"/>
              <w:autoSpaceDN w:val="0"/>
              <w:adjustRightInd w:val="0"/>
              <w:spacing w:after="160" w:line="240" w:lineRule="auto"/>
              <w:ind w:leftChars="0" w:firstLineChars="0"/>
              <w:jc w:val="both"/>
              <w:textDirection w:val="lrTb"/>
              <w:textAlignment w:val="auto"/>
              <w:outlineLvl w:val="9"/>
              <w:rPr>
                <w:position w:val="0"/>
              </w:rPr>
            </w:pPr>
            <w:r w:rsidRPr="00D8146F">
              <w:rPr>
                <w:b/>
                <w:bCs/>
                <w:position w:val="0"/>
              </w:rPr>
              <w:t>Pre-Implementation Review:</w:t>
            </w:r>
            <w:r w:rsidRPr="00D8146F">
              <w:rPr>
                <w:position w:val="0"/>
              </w:rPr>
              <w:t xml:space="preserve"> All project plans, budgets, and procurement processes are reviewed to ensure alignment with feasibility assessments, donor requirements, and organizational policies. </w:t>
            </w:r>
          </w:p>
          <w:p w14:paraId="73C3B2EB" w14:textId="77777777" w:rsidR="001A06BF" w:rsidRPr="00D8146F" w:rsidRDefault="001A06BF" w:rsidP="00387352">
            <w:pPr>
              <w:widowControl w:val="0"/>
              <w:numPr>
                <w:ilvl w:val="0"/>
                <w:numId w:val="9"/>
              </w:numPr>
              <w:suppressAutoHyphens w:val="0"/>
              <w:autoSpaceDE w:val="0"/>
              <w:autoSpaceDN w:val="0"/>
              <w:adjustRightInd w:val="0"/>
              <w:spacing w:after="160" w:line="240" w:lineRule="auto"/>
              <w:ind w:leftChars="0" w:firstLineChars="0"/>
              <w:jc w:val="both"/>
              <w:textDirection w:val="lrTb"/>
              <w:textAlignment w:val="auto"/>
              <w:outlineLvl w:val="9"/>
              <w:rPr>
                <w:position w:val="0"/>
              </w:rPr>
            </w:pPr>
            <w:r w:rsidRPr="00D8146F">
              <w:rPr>
                <w:b/>
                <w:bCs/>
                <w:position w:val="0"/>
              </w:rPr>
              <w:t>Process Monitoring:</w:t>
            </w:r>
            <w:r w:rsidRPr="00D8146F">
              <w:rPr>
                <w:position w:val="0"/>
              </w:rPr>
              <w:t xml:space="preserve"> During implementation, the audit team conducts periodic checks and field visits to verify adherence to approved plans, quality standards, and financial controls. This includes reviewing procurement practices, distribution processes, and beneficiary selection methods. </w:t>
            </w:r>
          </w:p>
          <w:p w14:paraId="35B3C5ED" w14:textId="77777777" w:rsidR="001A06BF" w:rsidRPr="00D8146F" w:rsidRDefault="001A06BF" w:rsidP="00387352">
            <w:pPr>
              <w:widowControl w:val="0"/>
              <w:numPr>
                <w:ilvl w:val="0"/>
                <w:numId w:val="9"/>
              </w:numPr>
              <w:suppressAutoHyphens w:val="0"/>
              <w:autoSpaceDE w:val="0"/>
              <w:autoSpaceDN w:val="0"/>
              <w:adjustRightInd w:val="0"/>
              <w:spacing w:after="160" w:line="240" w:lineRule="auto"/>
              <w:ind w:leftChars="0" w:firstLineChars="0"/>
              <w:jc w:val="both"/>
              <w:textDirection w:val="lrTb"/>
              <w:textAlignment w:val="auto"/>
              <w:outlineLvl w:val="9"/>
              <w:rPr>
                <w:position w:val="0"/>
              </w:rPr>
            </w:pPr>
            <w:r w:rsidRPr="00D8146F">
              <w:rPr>
                <w:b/>
                <w:bCs/>
                <w:position w:val="0"/>
              </w:rPr>
              <w:t>Financial Verification:</w:t>
            </w:r>
            <w:r w:rsidRPr="00D8146F">
              <w:rPr>
                <w:position w:val="0"/>
              </w:rPr>
              <w:t xml:space="preserve"> All financial transactions are subject to thorough documentation and verification, including quotations, invoices, vouchers, and payment records, to ensure accuracy and prevent misuse of funds. </w:t>
            </w:r>
          </w:p>
          <w:p w14:paraId="4CBCE5F2" w14:textId="77777777" w:rsidR="001A06BF" w:rsidRPr="00D8146F" w:rsidRDefault="001A06BF" w:rsidP="00387352">
            <w:pPr>
              <w:widowControl w:val="0"/>
              <w:numPr>
                <w:ilvl w:val="0"/>
                <w:numId w:val="9"/>
              </w:numPr>
              <w:suppressAutoHyphens w:val="0"/>
              <w:autoSpaceDE w:val="0"/>
              <w:autoSpaceDN w:val="0"/>
              <w:adjustRightInd w:val="0"/>
              <w:spacing w:after="160" w:line="240" w:lineRule="auto"/>
              <w:ind w:leftChars="0" w:firstLineChars="0"/>
              <w:jc w:val="both"/>
              <w:textDirection w:val="lrTb"/>
              <w:textAlignment w:val="auto"/>
              <w:outlineLvl w:val="9"/>
              <w:rPr>
                <w:position w:val="0"/>
              </w:rPr>
            </w:pPr>
            <w:r w:rsidRPr="00D8146F">
              <w:rPr>
                <w:b/>
                <w:bCs/>
                <w:position w:val="0"/>
              </w:rPr>
              <w:t>Segregation of Responsibilities:</w:t>
            </w:r>
            <w:r w:rsidRPr="00D8146F">
              <w:rPr>
                <w:position w:val="0"/>
              </w:rPr>
              <w:t xml:space="preserve"> Distinct committees—such as the Feasibility Study Committee, Planning Team, Implementation Committee, Procurement Committee, Distribution Committee, Monitoring and Evaluation Committee, and Reporting and Documentation Section—ensure checks and balances at every stage of the project. </w:t>
            </w:r>
          </w:p>
          <w:p w14:paraId="05CE4E62" w14:textId="77777777" w:rsidR="001A06BF" w:rsidRPr="00D8146F" w:rsidRDefault="001A06BF" w:rsidP="00387352">
            <w:pPr>
              <w:widowControl w:val="0"/>
              <w:numPr>
                <w:ilvl w:val="0"/>
                <w:numId w:val="9"/>
              </w:numPr>
              <w:suppressAutoHyphens w:val="0"/>
              <w:autoSpaceDE w:val="0"/>
              <w:autoSpaceDN w:val="0"/>
              <w:adjustRightInd w:val="0"/>
              <w:spacing w:after="160" w:line="240" w:lineRule="auto"/>
              <w:ind w:leftChars="0" w:firstLineChars="0"/>
              <w:jc w:val="both"/>
              <w:textDirection w:val="lrTb"/>
              <w:textAlignment w:val="auto"/>
              <w:outlineLvl w:val="9"/>
              <w:rPr>
                <w:position w:val="0"/>
              </w:rPr>
            </w:pPr>
            <w:r w:rsidRPr="00D8146F">
              <w:rPr>
                <w:b/>
                <w:bCs/>
                <w:position w:val="0"/>
              </w:rPr>
              <w:t>Post-Implementation Audit:</w:t>
            </w:r>
            <w:r w:rsidRPr="00D8146F">
              <w:rPr>
                <w:position w:val="0"/>
              </w:rPr>
              <w:t xml:space="preserve"> Upon project completion, a comprehensive audit is conducted to evaluate financial statements, supporting documents, and overall project performance. </w:t>
            </w:r>
          </w:p>
          <w:p w14:paraId="56A1B46E" w14:textId="77777777" w:rsidR="001A06BF" w:rsidRPr="00D8146F" w:rsidRDefault="001A06BF" w:rsidP="00387352">
            <w:pPr>
              <w:widowControl w:val="0"/>
              <w:numPr>
                <w:ilvl w:val="0"/>
                <w:numId w:val="9"/>
              </w:numPr>
              <w:suppressAutoHyphens w:val="0"/>
              <w:autoSpaceDE w:val="0"/>
              <w:autoSpaceDN w:val="0"/>
              <w:adjustRightInd w:val="0"/>
              <w:spacing w:after="160" w:line="240" w:lineRule="auto"/>
              <w:ind w:leftChars="0" w:firstLineChars="0"/>
              <w:jc w:val="both"/>
              <w:textDirection w:val="lrTb"/>
              <w:textAlignment w:val="auto"/>
              <w:outlineLvl w:val="9"/>
              <w:rPr>
                <w:position w:val="0"/>
              </w:rPr>
            </w:pPr>
            <w:r w:rsidRPr="00D8146F">
              <w:rPr>
                <w:b/>
                <w:bCs/>
                <w:position w:val="0"/>
              </w:rPr>
              <w:t>Reporting and Compliance:</w:t>
            </w:r>
            <w:r w:rsidRPr="00D8146F">
              <w:rPr>
                <w:position w:val="0"/>
              </w:rPr>
              <w:t xml:space="preserve"> Audit findings are formally documented and shared with senior management for review and necessary action. Any discrepancies identified are addressed promptly to strengthen compliance and improve future performance. </w:t>
            </w:r>
          </w:p>
          <w:p w14:paraId="1493CDF5" w14:textId="77777777" w:rsidR="00406DA8" w:rsidRPr="00D8146F" w:rsidRDefault="001A06BF" w:rsidP="00387352">
            <w:pPr>
              <w:widowControl w:val="0"/>
              <w:spacing w:before="120" w:after="120" w:line="240" w:lineRule="auto"/>
              <w:ind w:left="0" w:hanging="2"/>
            </w:pPr>
            <w:r w:rsidRPr="00D8146F">
              <w:rPr>
                <w:position w:val="0"/>
              </w:rPr>
              <w:t>This structured audit system ensures that all activities are conducted with the highest level of integrity and professionalism. It reinforces SKB’s commitment to maintaining donor trust while delivering impactful and accountable humanitarian services.</w:t>
            </w:r>
          </w:p>
        </w:tc>
      </w:tr>
    </w:tbl>
    <w:p w14:paraId="69F061DD" w14:textId="77777777" w:rsidR="009B3BFC" w:rsidRDefault="009B3BFC">
      <w:pPr>
        <w:widowControl w:val="0"/>
        <w:spacing w:line="360" w:lineRule="auto"/>
        <w:ind w:left="0" w:hanging="2"/>
        <w:jc w:val="both"/>
        <w:rPr>
          <w:b/>
          <w:bCs/>
        </w:rPr>
      </w:pPr>
    </w:p>
    <w:p w14:paraId="545DA23B" w14:textId="77777777" w:rsidR="009B3BFC" w:rsidRDefault="009B3BFC">
      <w:pPr>
        <w:widowControl w:val="0"/>
        <w:spacing w:line="360" w:lineRule="auto"/>
        <w:ind w:left="0" w:hanging="2"/>
        <w:jc w:val="both"/>
        <w:rPr>
          <w:b/>
          <w:bCs/>
        </w:rPr>
      </w:pPr>
    </w:p>
    <w:p w14:paraId="6A424139" w14:textId="77777777" w:rsidR="009B3BFC" w:rsidRDefault="009B3BFC">
      <w:pPr>
        <w:widowControl w:val="0"/>
        <w:spacing w:line="360" w:lineRule="auto"/>
        <w:ind w:left="0" w:hanging="2"/>
        <w:jc w:val="both"/>
        <w:rPr>
          <w:b/>
          <w:bCs/>
        </w:rPr>
      </w:pPr>
    </w:p>
    <w:p w14:paraId="0EEE0C6C" w14:textId="2725A546" w:rsidR="00406DA8" w:rsidRDefault="00443416">
      <w:pPr>
        <w:widowControl w:val="0"/>
        <w:spacing w:line="360" w:lineRule="auto"/>
        <w:ind w:left="0" w:hanging="2"/>
        <w:jc w:val="both"/>
        <w:rPr>
          <w:b/>
          <w:bCs/>
        </w:rPr>
      </w:pPr>
      <w:r>
        <w:rPr>
          <w:b/>
          <w:bCs/>
        </w:rPr>
        <w:lastRenderedPageBreak/>
        <w:t>Section 4: Project Cost and Sustainability</w:t>
      </w:r>
    </w:p>
    <w:p w14:paraId="5D5F4B26" w14:textId="77777777" w:rsidR="00705B8E" w:rsidRPr="006237A4" w:rsidRDefault="00443416" w:rsidP="009B3BFC">
      <w:pPr>
        <w:widowControl w:val="0"/>
        <w:spacing w:line="276" w:lineRule="auto"/>
        <w:ind w:left="0" w:hanging="2"/>
        <w:jc w:val="both"/>
        <w:rPr>
          <w:i/>
          <w:iCs/>
        </w:rPr>
      </w:pPr>
      <w:r>
        <w:rPr>
          <w:i/>
          <w:iCs/>
        </w:rPr>
        <w:t>For this proposal, specify all budget details and add supporting documents where</w:t>
      </w:r>
      <w:r w:rsidR="001A06BF">
        <w:rPr>
          <w:i/>
          <w:iCs/>
        </w:rPr>
        <w:t xml:space="preserve"> </w:t>
      </w:r>
      <w:r>
        <w:rPr>
          <w:i/>
          <w:iCs/>
        </w:rPr>
        <w:t xml:space="preserve">appropriate (At least 3 quotes, estimates, architectural plans, site maps, plan permits, detailed case studies / socio-economic evaluations, </w:t>
      </w:r>
      <w:r w:rsidR="001A06BF">
        <w:rPr>
          <w:i/>
          <w:iCs/>
        </w:rPr>
        <w:t>registration/registration</w:t>
      </w:r>
      <w:r>
        <w:rPr>
          <w:i/>
          <w:iCs/>
        </w:rPr>
        <w:t xml:space="preserve"> certificates, references, recommendations, </w:t>
      </w:r>
      <w:proofErr w:type="spellStart"/>
      <w:r>
        <w:rPr>
          <w:i/>
          <w:iCs/>
        </w:rPr>
        <w:t>etc</w:t>
      </w:r>
      <w:proofErr w:type="spellEnd"/>
      <w:r>
        <w:rPr>
          <w:i/>
          <w:iCs/>
        </w:rPr>
        <w:t>)</w:t>
      </w:r>
      <w:r w:rsidR="001A06BF">
        <w:rPr>
          <w:i/>
          <w:iCs/>
        </w:rPr>
        <w:t>.</w:t>
      </w:r>
      <w:r>
        <w:rPr>
          <w:i/>
          <w:iCs/>
        </w:rPr>
        <w:t xml:space="preserve"> If necessary, you can present information on additional pages:</w:t>
      </w:r>
    </w:p>
    <w:p w14:paraId="08013B82" w14:textId="77777777" w:rsidR="009B3BFC" w:rsidRDefault="009B3BFC" w:rsidP="00B7308D">
      <w:pPr>
        <w:widowControl w:val="0"/>
        <w:spacing w:line="360" w:lineRule="auto"/>
        <w:ind w:left="0" w:hanging="2"/>
        <w:jc w:val="both"/>
      </w:pPr>
    </w:p>
    <w:p w14:paraId="2BD2C853" w14:textId="2FCDDF6E" w:rsidR="00406DA8" w:rsidRDefault="00443416" w:rsidP="009B3BFC">
      <w:pPr>
        <w:widowControl w:val="0"/>
        <w:spacing w:line="240" w:lineRule="auto"/>
        <w:ind w:left="0" w:hanging="2"/>
        <w:jc w:val="both"/>
      </w:pPr>
      <w:r>
        <w:t>4.1 Write the cost items of the project. (Depending on the nature of your project, you can change the table to indicate the project costs in all details</w:t>
      </w:r>
      <w:r w:rsidR="001A06BF">
        <w:t>,</w:t>
      </w:r>
      <w:r>
        <w:t xml:space="preserve"> or you can send it as an additional if needed)</w:t>
      </w:r>
    </w:p>
    <w:p w14:paraId="6238B6A0" w14:textId="77777777" w:rsidR="009B3BFC" w:rsidRPr="009B3BFC" w:rsidRDefault="009B3BFC" w:rsidP="009B3BFC">
      <w:pPr>
        <w:widowControl w:val="0"/>
        <w:spacing w:line="240" w:lineRule="auto"/>
        <w:ind w:left="0" w:hanging="2"/>
        <w:jc w:val="both"/>
        <w:rPr>
          <w:sz w:val="16"/>
          <w:szCs w:val="16"/>
        </w:rPr>
      </w:pPr>
    </w:p>
    <w:tbl>
      <w:tblPr>
        <w:tblW w:w="0" w:type="auto"/>
        <w:tblLook w:val="04A0" w:firstRow="1" w:lastRow="0" w:firstColumn="1" w:lastColumn="0" w:noHBand="0" w:noVBand="1"/>
      </w:tblPr>
      <w:tblGrid>
        <w:gridCol w:w="497"/>
        <w:gridCol w:w="2474"/>
        <w:gridCol w:w="1914"/>
        <w:gridCol w:w="994"/>
        <w:gridCol w:w="1056"/>
        <w:gridCol w:w="1056"/>
        <w:gridCol w:w="1069"/>
      </w:tblGrid>
      <w:tr w:rsidR="00B7308D" w:rsidRPr="00B7308D" w14:paraId="6D85A6D0" w14:textId="77777777" w:rsidTr="00B7308D">
        <w:trPr>
          <w:trHeight w:val="315"/>
        </w:trPr>
        <w:tc>
          <w:tcPr>
            <w:tcW w:w="0" w:type="auto"/>
            <w:gridSpan w:val="7"/>
            <w:tcBorders>
              <w:top w:val="single" w:sz="4" w:space="0" w:color="auto"/>
              <w:left w:val="single" w:sz="4" w:space="0" w:color="auto"/>
              <w:bottom w:val="single" w:sz="4" w:space="0" w:color="auto"/>
              <w:right w:val="single" w:sz="4" w:space="0" w:color="auto"/>
            </w:tcBorders>
            <w:vAlign w:val="center"/>
            <w:hideMark/>
          </w:tcPr>
          <w:p w14:paraId="505BD19F"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PROJECT COST </w:t>
            </w:r>
          </w:p>
        </w:tc>
      </w:tr>
      <w:tr w:rsidR="009B3BFC" w:rsidRPr="00B7308D" w14:paraId="5A5571D5" w14:textId="77777777" w:rsidTr="009B3BFC">
        <w:trPr>
          <w:trHeight w:val="315"/>
        </w:trPr>
        <w:tc>
          <w:tcPr>
            <w:tcW w:w="0" w:type="auto"/>
            <w:vMerge w:val="restart"/>
            <w:tcBorders>
              <w:top w:val="nil"/>
              <w:left w:val="single" w:sz="4" w:space="0" w:color="auto"/>
              <w:bottom w:val="single" w:sz="4" w:space="0" w:color="auto"/>
              <w:right w:val="single" w:sz="4" w:space="0" w:color="auto"/>
            </w:tcBorders>
            <w:vAlign w:val="center"/>
            <w:hideMark/>
          </w:tcPr>
          <w:p w14:paraId="3B5D628A" w14:textId="77777777" w:rsidR="009B3BFC" w:rsidRPr="00B7308D" w:rsidRDefault="009B3BFC"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SL</w:t>
            </w:r>
          </w:p>
        </w:tc>
        <w:tc>
          <w:tcPr>
            <w:tcW w:w="2474" w:type="dxa"/>
            <w:vMerge w:val="restart"/>
            <w:tcBorders>
              <w:top w:val="nil"/>
              <w:left w:val="single" w:sz="4" w:space="0" w:color="auto"/>
              <w:bottom w:val="single" w:sz="4" w:space="0" w:color="auto"/>
              <w:right w:val="single" w:sz="4" w:space="0" w:color="auto"/>
            </w:tcBorders>
            <w:vAlign w:val="center"/>
            <w:hideMark/>
          </w:tcPr>
          <w:p w14:paraId="089A0E0B" w14:textId="77777777" w:rsidR="009B3BFC" w:rsidRPr="00B7308D" w:rsidRDefault="009B3BFC"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Items to be purchased </w:t>
            </w:r>
          </w:p>
        </w:tc>
        <w:tc>
          <w:tcPr>
            <w:tcW w:w="2908" w:type="dxa"/>
            <w:gridSpan w:val="2"/>
            <w:tcBorders>
              <w:top w:val="single" w:sz="4" w:space="0" w:color="auto"/>
              <w:left w:val="nil"/>
              <w:bottom w:val="single" w:sz="4" w:space="0" w:color="auto"/>
              <w:right w:val="single" w:sz="4" w:space="0" w:color="auto"/>
            </w:tcBorders>
            <w:vAlign w:val="center"/>
            <w:hideMark/>
          </w:tcPr>
          <w:p w14:paraId="19198188" w14:textId="77777777" w:rsidR="009B3BFC" w:rsidRPr="00B7308D" w:rsidRDefault="009B3BFC"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Unit cost </w:t>
            </w:r>
          </w:p>
        </w:tc>
        <w:tc>
          <w:tcPr>
            <w:tcW w:w="0" w:type="auto"/>
            <w:vMerge w:val="restart"/>
            <w:tcBorders>
              <w:top w:val="nil"/>
              <w:left w:val="nil"/>
              <w:right w:val="single" w:sz="4" w:space="0" w:color="auto"/>
            </w:tcBorders>
            <w:vAlign w:val="center"/>
            <w:hideMark/>
          </w:tcPr>
          <w:p w14:paraId="48B3E168" w14:textId="77777777" w:rsidR="009B3BFC" w:rsidRPr="00B7308D" w:rsidRDefault="009B3BFC"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Quantity</w:t>
            </w:r>
          </w:p>
          <w:p w14:paraId="028B0777" w14:textId="37DB346A" w:rsidR="009B3BFC" w:rsidRPr="00B7308D" w:rsidRDefault="009B3BFC" w:rsidP="00B7308D">
            <w:pPr>
              <w:spacing w:line="240" w:lineRule="auto"/>
              <w:ind w:left="0" w:hanging="2"/>
              <w:jc w:val="center"/>
              <w:rPr>
                <w:color w:val="000000"/>
                <w:position w:val="0"/>
                <w:lang w:val="en-GB" w:eastAsia="en-GB"/>
              </w:rPr>
            </w:pPr>
            <w:r w:rsidRPr="00B7308D">
              <w:rPr>
                <w:b/>
                <w:bCs/>
                <w:color w:val="000000"/>
                <w:position w:val="0"/>
                <w:sz w:val="16"/>
                <w:szCs w:val="16"/>
                <w:lang w:val="en-GB" w:eastAsia="en-GB"/>
              </w:rPr>
              <w:t> </w:t>
            </w:r>
          </w:p>
        </w:tc>
        <w:tc>
          <w:tcPr>
            <w:tcW w:w="0" w:type="auto"/>
            <w:gridSpan w:val="2"/>
            <w:tcBorders>
              <w:top w:val="single" w:sz="4" w:space="0" w:color="auto"/>
              <w:left w:val="nil"/>
              <w:bottom w:val="single" w:sz="4" w:space="0" w:color="auto"/>
              <w:right w:val="single" w:sz="4" w:space="0" w:color="auto"/>
            </w:tcBorders>
            <w:vAlign w:val="center"/>
            <w:hideMark/>
          </w:tcPr>
          <w:p w14:paraId="2AAA1787" w14:textId="77777777" w:rsidR="009B3BFC" w:rsidRPr="00B7308D" w:rsidRDefault="009B3BFC"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Total Cost </w:t>
            </w:r>
          </w:p>
        </w:tc>
      </w:tr>
      <w:tr w:rsidR="009B3BFC" w:rsidRPr="00B7308D" w14:paraId="1B9E3EF0" w14:textId="77777777" w:rsidTr="00A3053F">
        <w:trPr>
          <w:trHeight w:val="300"/>
        </w:trPr>
        <w:tc>
          <w:tcPr>
            <w:tcW w:w="0" w:type="auto"/>
            <w:vMerge/>
            <w:tcBorders>
              <w:top w:val="nil"/>
              <w:left w:val="single" w:sz="4" w:space="0" w:color="auto"/>
              <w:bottom w:val="single" w:sz="4" w:space="0" w:color="auto"/>
              <w:right w:val="single" w:sz="4" w:space="0" w:color="auto"/>
            </w:tcBorders>
            <w:vAlign w:val="center"/>
            <w:hideMark/>
          </w:tcPr>
          <w:p w14:paraId="1AFCD66B" w14:textId="77777777" w:rsidR="009B3BFC" w:rsidRPr="00B7308D" w:rsidRDefault="009B3BFC" w:rsidP="00B7308D">
            <w:pPr>
              <w:suppressAutoHyphens w:val="0"/>
              <w:spacing w:line="240" w:lineRule="auto"/>
              <w:ind w:leftChars="0" w:left="0" w:firstLineChars="0" w:firstLine="0"/>
              <w:textDirection w:val="lrTb"/>
              <w:textAlignment w:val="auto"/>
              <w:outlineLvl w:val="9"/>
              <w:rPr>
                <w:color w:val="000000"/>
                <w:position w:val="0"/>
                <w:lang w:val="en-GB" w:eastAsia="en-GB"/>
              </w:rPr>
            </w:pPr>
          </w:p>
        </w:tc>
        <w:tc>
          <w:tcPr>
            <w:tcW w:w="2474" w:type="dxa"/>
            <w:vMerge/>
            <w:tcBorders>
              <w:top w:val="nil"/>
              <w:left w:val="single" w:sz="4" w:space="0" w:color="auto"/>
              <w:bottom w:val="single" w:sz="4" w:space="0" w:color="auto"/>
              <w:right w:val="single" w:sz="4" w:space="0" w:color="auto"/>
            </w:tcBorders>
            <w:vAlign w:val="center"/>
            <w:hideMark/>
          </w:tcPr>
          <w:p w14:paraId="70BA78C5" w14:textId="77777777" w:rsidR="009B3BFC" w:rsidRPr="00B7308D" w:rsidRDefault="009B3BFC" w:rsidP="00B7308D">
            <w:pPr>
              <w:suppressAutoHyphens w:val="0"/>
              <w:spacing w:line="240" w:lineRule="auto"/>
              <w:ind w:leftChars="0" w:left="0" w:firstLineChars="0" w:firstLine="0"/>
              <w:textDirection w:val="lrTb"/>
              <w:textAlignment w:val="auto"/>
              <w:outlineLvl w:val="9"/>
              <w:rPr>
                <w:color w:val="000000"/>
                <w:position w:val="0"/>
                <w:lang w:val="en-GB" w:eastAsia="en-GB"/>
              </w:rPr>
            </w:pPr>
          </w:p>
        </w:tc>
        <w:tc>
          <w:tcPr>
            <w:tcW w:w="1914" w:type="dxa"/>
            <w:tcBorders>
              <w:top w:val="nil"/>
              <w:left w:val="nil"/>
              <w:bottom w:val="single" w:sz="4" w:space="0" w:color="auto"/>
              <w:right w:val="single" w:sz="4" w:space="0" w:color="auto"/>
            </w:tcBorders>
            <w:vAlign w:val="center"/>
            <w:hideMark/>
          </w:tcPr>
          <w:p w14:paraId="3CB81CB8" w14:textId="77777777" w:rsidR="009B3BFC" w:rsidRPr="00B7308D" w:rsidRDefault="009B3BFC" w:rsidP="00B7308D">
            <w:pPr>
              <w:suppressAutoHyphens w:val="0"/>
              <w:spacing w:line="240" w:lineRule="auto"/>
              <w:ind w:leftChars="0" w:left="0" w:firstLineChars="0" w:firstLine="0"/>
              <w:jc w:val="center"/>
              <w:textDirection w:val="lrTb"/>
              <w:textAlignment w:val="auto"/>
              <w:outlineLvl w:val="9"/>
              <w:rPr>
                <w:b/>
                <w:bCs/>
                <w:color w:val="000000"/>
                <w:position w:val="0"/>
                <w:sz w:val="16"/>
                <w:szCs w:val="16"/>
                <w:lang w:val="en-GB" w:eastAsia="en-GB"/>
              </w:rPr>
            </w:pPr>
            <w:r w:rsidRPr="00B7308D">
              <w:rPr>
                <w:b/>
                <w:bCs/>
                <w:color w:val="000000"/>
                <w:position w:val="0"/>
                <w:sz w:val="16"/>
                <w:szCs w:val="16"/>
                <w:lang w:val="en-GB" w:eastAsia="en-GB"/>
              </w:rPr>
              <w:t>BDT</w:t>
            </w:r>
          </w:p>
        </w:tc>
        <w:tc>
          <w:tcPr>
            <w:tcW w:w="0" w:type="auto"/>
            <w:tcBorders>
              <w:top w:val="nil"/>
              <w:left w:val="nil"/>
              <w:bottom w:val="single" w:sz="4" w:space="0" w:color="auto"/>
              <w:right w:val="single" w:sz="4" w:space="0" w:color="auto"/>
            </w:tcBorders>
            <w:vAlign w:val="center"/>
            <w:hideMark/>
          </w:tcPr>
          <w:p w14:paraId="7E32A21F" w14:textId="77777777" w:rsidR="009B3BFC" w:rsidRPr="00B7308D" w:rsidRDefault="009B3BFC" w:rsidP="00B7308D">
            <w:pPr>
              <w:suppressAutoHyphens w:val="0"/>
              <w:spacing w:line="240" w:lineRule="auto"/>
              <w:ind w:leftChars="0" w:left="0" w:firstLineChars="0" w:firstLine="0"/>
              <w:jc w:val="center"/>
              <w:textDirection w:val="lrTb"/>
              <w:textAlignment w:val="auto"/>
              <w:outlineLvl w:val="9"/>
              <w:rPr>
                <w:b/>
                <w:bCs/>
                <w:color w:val="000000"/>
                <w:position w:val="0"/>
                <w:sz w:val="16"/>
                <w:szCs w:val="16"/>
                <w:lang w:val="en-GB" w:eastAsia="en-GB"/>
              </w:rPr>
            </w:pPr>
            <w:r w:rsidRPr="00B7308D">
              <w:rPr>
                <w:b/>
                <w:bCs/>
                <w:color w:val="000000"/>
                <w:position w:val="0"/>
                <w:sz w:val="16"/>
                <w:szCs w:val="16"/>
                <w:lang w:val="en-GB" w:eastAsia="en-GB"/>
              </w:rPr>
              <w:t>EURO</w:t>
            </w:r>
          </w:p>
        </w:tc>
        <w:tc>
          <w:tcPr>
            <w:tcW w:w="0" w:type="auto"/>
            <w:vMerge/>
            <w:tcBorders>
              <w:left w:val="nil"/>
              <w:bottom w:val="single" w:sz="4" w:space="0" w:color="auto"/>
              <w:right w:val="single" w:sz="4" w:space="0" w:color="auto"/>
            </w:tcBorders>
            <w:vAlign w:val="center"/>
            <w:hideMark/>
          </w:tcPr>
          <w:p w14:paraId="778272F3" w14:textId="4DB8E19B" w:rsidR="009B3BFC" w:rsidRPr="00B7308D" w:rsidRDefault="009B3BFC" w:rsidP="00B7308D">
            <w:pPr>
              <w:suppressAutoHyphens w:val="0"/>
              <w:spacing w:line="240" w:lineRule="auto"/>
              <w:ind w:leftChars="0" w:left="0" w:firstLineChars="0" w:firstLine="0"/>
              <w:jc w:val="center"/>
              <w:textDirection w:val="lrTb"/>
              <w:textAlignment w:val="auto"/>
              <w:outlineLvl w:val="9"/>
              <w:rPr>
                <w:b/>
                <w:bCs/>
                <w:color w:val="000000"/>
                <w:position w:val="0"/>
                <w:sz w:val="16"/>
                <w:szCs w:val="16"/>
                <w:lang w:val="en-GB" w:eastAsia="en-GB"/>
              </w:rPr>
            </w:pPr>
          </w:p>
        </w:tc>
        <w:tc>
          <w:tcPr>
            <w:tcW w:w="0" w:type="auto"/>
            <w:tcBorders>
              <w:top w:val="nil"/>
              <w:left w:val="nil"/>
              <w:bottom w:val="single" w:sz="4" w:space="0" w:color="auto"/>
              <w:right w:val="single" w:sz="4" w:space="0" w:color="auto"/>
            </w:tcBorders>
            <w:vAlign w:val="center"/>
            <w:hideMark/>
          </w:tcPr>
          <w:p w14:paraId="6280BF7F" w14:textId="77777777" w:rsidR="009B3BFC" w:rsidRPr="00B7308D" w:rsidRDefault="009B3BFC" w:rsidP="00B7308D">
            <w:pPr>
              <w:suppressAutoHyphens w:val="0"/>
              <w:spacing w:line="240" w:lineRule="auto"/>
              <w:ind w:leftChars="0" w:left="0" w:firstLineChars="0" w:firstLine="0"/>
              <w:jc w:val="center"/>
              <w:textDirection w:val="lrTb"/>
              <w:textAlignment w:val="auto"/>
              <w:outlineLvl w:val="9"/>
              <w:rPr>
                <w:b/>
                <w:bCs/>
                <w:color w:val="000000"/>
                <w:position w:val="0"/>
                <w:sz w:val="16"/>
                <w:szCs w:val="16"/>
                <w:lang w:val="en-GB" w:eastAsia="en-GB"/>
              </w:rPr>
            </w:pPr>
            <w:r w:rsidRPr="00B7308D">
              <w:rPr>
                <w:b/>
                <w:bCs/>
                <w:color w:val="000000"/>
                <w:position w:val="0"/>
                <w:sz w:val="16"/>
                <w:szCs w:val="16"/>
                <w:lang w:val="en-GB" w:eastAsia="en-GB"/>
              </w:rPr>
              <w:t>BDT</w:t>
            </w:r>
          </w:p>
        </w:tc>
        <w:tc>
          <w:tcPr>
            <w:tcW w:w="0" w:type="auto"/>
            <w:tcBorders>
              <w:top w:val="nil"/>
              <w:left w:val="nil"/>
              <w:bottom w:val="single" w:sz="4" w:space="0" w:color="auto"/>
              <w:right w:val="single" w:sz="4" w:space="0" w:color="auto"/>
            </w:tcBorders>
            <w:vAlign w:val="center"/>
            <w:hideMark/>
          </w:tcPr>
          <w:p w14:paraId="003F68A5" w14:textId="77777777" w:rsidR="009B3BFC" w:rsidRPr="00B7308D" w:rsidRDefault="009B3BFC" w:rsidP="00B7308D">
            <w:pPr>
              <w:suppressAutoHyphens w:val="0"/>
              <w:spacing w:line="240" w:lineRule="auto"/>
              <w:ind w:leftChars="0" w:left="0" w:firstLineChars="0" w:firstLine="0"/>
              <w:jc w:val="center"/>
              <w:textDirection w:val="lrTb"/>
              <w:textAlignment w:val="auto"/>
              <w:outlineLvl w:val="9"/>
              <w:rPr>
                <w:b/>
                <w:bCs/>
                <w:color w:val="000000"/>
                <w:position w:val="0"/>
                <w:sz w:val="16"/>
                <w:szCs w:val="16"/>
                <w:lang w:val="en-GB" w:eastAsia="en-GB"/>
              </w:rPr>
            </w:pPr>
            <w:r w:rsidRPr="00B7308D">
              <w:rPr>
                <w:b/>
                <w:bCs/>
                <w:color w:val="000000"/>
                <w:position w:val="0"/>
                <w:sz w:val="16"/>
                <w:szCs w:val="16"/>
                <w:lang w:val="en-GB" w:eastAsia="en-GB"/>
              </w:rPr>
              <w:t>EURO</w:t>
            </w:r>
          </w:p>
        </w:tc>
      </w:tr>
      <w:tr w:rsidR="00B7308D" w:rsidRPr="00B7308D" w14:paraId="3D1979F0" w14:textId="77777777" w:rsidTr="009B3BFC">
        <w:trPr>
          <w:trHeight w:val="315"/>
        </w:trPr>
        <w:tc>
          <w:tcPr>
            <w:tcW w:w="0" w:type="auto"/>
            <w:tcBorders>
              <w:top w:val="nil"/>
              <w:left w:val="single" w:sz="4" w:space="0" w:color="auto"/>
              <w:bottom w:val="single" w:sz="4" w:space="0" w:color="auto"/>
              <w:right w:val="single" w:sz="4" w:space="0" w:color="auto"/>
            </w:tcBorders>
            <w:vAlign w:val="center"/>
            <w:hideMark/>
          </w:tcPr>
          <w:p w14:paraId="20E12B1F" w14:textId="5E5E7F9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 </w:t>
            </w:r>
            <w:r w:rsidR="009B3BFC">
              <w:rPr>
                <w:color w:val="000000"/>
                <w:position w:val="0"/>
                <w:lang w:val="en-GB" w:eastAsia="en-GB"/>
              </w:rPr>
              <w:t>1</w:t>
            </w:r>
          </w:p>
        </w:tc>
        <w:tc>
          <w:tcPr>
            <w:tcW w:w="2474" w:type="dxa"/>
            <w:tcBorders>
              <w:top w:val="nil"/>
              <w:left w:val="nil"/>
              <w:bottom w:val="single" w:sz="4" w:space="0" w:color="auto"/>
              <w:right w:val="single" w:sz="4" w:space="0" w:color="auto"/>
            </w:tcBorders>
            <w:vAlign w:val="center"/>
            <w:hideMark/>
          </w:tcPr>
          <w:p w14:paraId="79401362"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Sewing machine with accessories cost</w:t>
            </w:r>
          </w:p>
        </w:tc>
        <w:tc>
          <w:tcPr>
            <w:tcW w:w="1914" w:type="dxa"/>
            <w:tcBorders>
              <w:top w:val="nil"/>
              <w:left w:val="nil"/>
              <w:bottom w:val="nil"/>
              <w:right w:val="single" w:sz="4" w:space="0" w:color="auto"/>
            </w:tcBorders>
            <w:vAlign w:val="center"/>
            <w:hideMark/>
          </w:tcPr>
          <w:p w14:paraId="2A348F9D"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55885.9</w:t>
            </w:r>
          </w:p>
        </w:tc>
        <w:tc>
          <w:tcPr>
            <w:tcW w:w="0" w:type="auto"/>
            <w:tcBorders>
              <w:top w:val="nil"/>
              <w:left w:val="nil"/>
              <w:bottom w:val="nil"/>
              <w:right w:val="single" w:sz="4" w:space="0" w:color="auto"/>
            </w:tcBorders>
            <w:vAlign w:val="center"/>
            <w:hideMark/>
          </w:tcPr>
          <w:p w14:paraId="3D763B00" w14:textId="77777777" w:rsidR="00B156F1" w:rsidRDefault="00000000">
            <w:pPr>
              <w:ind w:left="0" w:hanging="2"/>
            </w:pPr>
            <w:r>
              <w:t>407.93</w:t>
            </w:r>
          </w:p>
        </w:tc>
        <w:tc>
          <w:tcPr>
            <w:tcW w:w="0" w:type="auto"/>
            <w:tcBorders>
              <w:top w:val="nil"/>
              <w:left w:val="nil"/>
              <w:bottom w:val="single" w:sz="4" w:space="0" w:color="auto"/>
              <w:right w:val="single" w:sz="4" w:space="0" w:color="auto"/>
            </w:tcBorders>
            <w:vAlign w:val="center"/>
            <w:hideMark/>
          </w:tcPr>
          <w:p w14:paraId="7BC234F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0" w:type="auto"/>
            <w:tcBorders>
              <w:top w:val="nil"/>
              <w:left w:val="nil"/>
              <w:bottom w:val="single" w:sz="4" w:space="0" w:color="auto"/>
              <w:right w:val="single" w:sz="4" w:space="0" w:color="auto"/>
            </w:tcBorders>
            <w:vAlign w:val="center"/>
            <w:hideMark/>
          </w:tcPr>
          <w:p w14:paraId="6477740C" w14:textId="77777777" w:rsidR="00B7308D" w:rsidRPr="00B7308D" w:rsidRDefault="00B7308D" w:rsidP="00B7308D">
            <w:pPr>
              <w:suppressAutoHyphens w:val="0"/>
              <w:spacing w:line="240" w:lineRule="auto"/>
              <w:ind w:leftChars="0" w:left="0" w:firstLineChars="0" w:firstLine="0"/>
              <w:jc w:val="right"/>
              <w:textDirection w:val="lrTb"/>
              <w:textAlignment w:val="auto"/>
              <w:outlineLvl w:val="9"/>
              <w:rPr>
                <w:color w:val="000000"/>
                <w:position w:val="0"/>
                <w:lang w:val="en-GB" w:eastAsia="en-GB"/>
              </w:rPr>
            </w:pPr>
            <w:r w:rsidRPr="00B7308D">
              <w:rPr>
                <w:color w:val="000000"/>
                <w:position w:val="0"/>
                <w:lang w:val="en-GB" w:eastAsia="en-GB"/>
              </w:rPr>
              <w:t>2794295</w:t>
            </w:r>
          </w:p>
        </w:tc>
        <w:tc>
          <w:tcPr>
            <w:tcW w:w="0" w:type="auto"/>
            <w:tcBorders>
              <w:top w:val="nil"/>
              <w:left w:val="nil"/>
              <w:bottom w:val="single" w:sz="4" w:space="0" w:color="auto"/>
              <w:right w:val="single" w:sz="4" w:space="0" w:color="auto"/>
            </w:tcBorders>
            <w:vAlign w:val="center"/>
            <w:hideMark/>
          </w:tcPr>
          <w:p w14:paraId="55ABDBBB" w14:textId="4C06B83D" w:rsidR="00B156F1" w:rsidRDefault="00000000">
            <w:pPr>
              <w:ind w:left="0" w:hanging="2"/>
            </w:pPr>
            <w:r>
              <w:t>20396.</w:t>
            </w:r>
            <w:r w:rsidR="00A521D3">
              <w:t>5</w:t>
            </w:r>
          </w:p>
        </w:tc>
      </w:tr>
      <w:tr w:rsidR="00B7308D" w:rsidRPr="00B7308D" w14:paraId="6506C253" w14:textId="77777777" w:rsidTr="00B7308D">
        <w:trPr>
          <w:trHeight w:val="315"/>
        </w:trPr>
        <w:tc>
          <w:tcPr>
            <w:tcW w:w="0" w:type="auto"/>
            <w:gridSpan w:val="5"/>
            <w:tcBorders>
              <w:top w:val="single" w:sz="4" w:space="0" w:color="auto"/>
              <w:left w:val="single" w:sz="4" w:space="0" w:color="auto"/>
              <w:bottom w:val="single" w:sz="4" w:space="0" w:color="auto"/>
              <w:right w:val="single" w:sz="4" w:space="0" w:color="auto"/>
            </w:tcBorders>
            <w:vAlign w:val="center"/>
            <w:hideMark/>
          </w:tcPr>
          <w:p w14:paraId="1567C056"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 xml:space="preserve">Subtotal without administrative cost for one (1) centre </w:t>
            </w:r>
          </w:p>
        </w:tc>
        <w:tc>
          <w:tcPr>
            <w:tcW w:w="0" w:type="auto"/>
            <w:tcBorders>
              <w:top w:val="nil"/>
              <w:left w:val="nil"/>
              <w:bottom w:val="single" w:sz="4" w:space="0" w:color="auto"/>
              <w:right w:val="single" w:sz="4" w:space="0" w:color="auto"/>
            </w:tcBorders>
            <w:vAlign w:val="center"/>
            <w:hideMark/>
          </w:tcPr>
          <w:p w14:paraId="484A560B" w14:textId="77777777" w:rsidR="00B7308D" w:rsidRPr="00B7308D" w:rsidRDefault="00B7308D" w:rsidP="00B7308D">
            <w:pPr>
              <w:suppressAutoHyphens w:val="0"/>
              <w:spacing w:line="240" w:lineRule="auto"/>
              <w:ind w:leftChars="0" w:left="0" w:firstLineChars="0" w:firstLine="0"/>
              <w:jc w:val="right"/>
              <w:textDirection w:val="lrTb"/>
              <w:textAlignment w:val="auto"/>
              <w:outlineLvl w:val="9"/>
              <w:rPr>
                <w:color w:val="000000"/>
                <w:position w:val="0"/>
                <w:lang w:val="en-GB" w:eastAsia="en-GB"/>
              </w:rPr>
            </w:pPr>
            <w:r w:rsidRPr="00B7308D">
              <w:rPr>
                <w:color w:val="000000"/>
                <w:position w:val="0"/>
                <w:lang w:val="en-GB" w:eastAsia="en-GB"/>
              </w:rPr>
              <w:t>2794295</w:t>
            </w:r>
          </w:p>
        </w:tc>
        <w:tc>
          <w:tcPr>
            <w:tcW w:w="0" w:type="auto"/>
            <w:tcBorders>
              <w:top w:val="nil"/>
              <w:left w:val="nil"/>
              <w:bottom w:val="single" w:sz="4" w:space="0" w:color="auto"/>
              <w:right w:val="single" w:sz="4" w:space="0" w:color="auto"/>
            </w:tcBorders>
            <w:vAlign w:val="center"/>
            <w:hideMark/>
          </w:tcPr>
          <w:p w14:paraId="66D3C3AD" w14:textId="26A87AFB" w:rsidR="00B156F1" w:rsidRDefault="00000000">
            <w:pPr>
              <w:ind w:left="0" w:hanging="2"/>
            </w:pPr>
            <w:r>
              <w:t>20396.</w:t>
            </w:r>
            <w:r w:rsidR="00A521D3">
              <w:t>5</w:t>
            </w:r>
          </w:p>
        </w:tc>
      </w:tr>
      <w:tr w:rsidR="00B7308D" w:rsidRPr="00B7308D" w14:paraId="7B683ED2" w14:textId="77777777" w:rsidTr="00B7308D">
        <w:trPr>
          <w:trHeight w:val="315"/>
        </w:trPr>
        <w:tc>
          <w:tcPr>
            <w:tcW w:w="0" w:type="auto"/>
            <w:gridSpan w:val="5"/>
            <w:tcBorders>
              <w:top w:val="single" w:sz="4" w:space="0" w:color="auto"/>
              <w:left w:val="single" w:sz="4" w:space="0" w:color="auto"/>
              <w:bottom w:val="single" w:sz="4" w:space="0" w:color="auto"/>
              <w:right w:val="single" w:sz="4" w:space="0" w:color="auto"/>
            </w:tcBorders>
            <w:vAlign w:val="center"/>
            <w:hideMark/>
          </w:tcPr>
          <w:p w14:paraId="4F59DB5E" w14:textId="0FC8369B"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Administrative Cost (5%)</w:t>
            </w:r>
            <w:r w:rsidR="009B3BFC">
              <w:rPr>
                <w:color w:val="000000"/>
                <w:position w:val="0"/>
                <w:lang w:val="en-GB" w:eastAsia="en-GB"/>
              </w:rPr>
              <w:t xml:space="preserve"> </w:t>
            </w:r>
            <w:r w:rsidR="009B3BFC" w:rsidRPr="00B7308D">
              <w:rPr>
                <w:color w:val="000000"/>
                <w:position w:val="0"/>
                <w:lang w:val="en-GB" w:eastAsia="en-GB"/>
              </w:rPr>
              <w:t>(Reduced</w:t>
            </w:r>
            <w:r w:rsidRPr="00B7308D">
              <w:rPr>
                <w:color w:val="000000"/>
                <w:position w:val="0"/>
                <w:lang w:val="en-GB" w:eastAsia="en-GB"/>
              </w:rPr>
              <w:t xml:space="preserve"> </w:t>
            </w:r>
            <w:r w:rsidRPr="00B7308D">
              <w:rPr>
                <w:rFonts w:ascii="Calibri" w:hAnsi="Calibri" w:cs="Calibri"/>
                <w:color w:val="000000"/>
                <w:position w:val="0"/>
                <w:lang w:val="en-GB" w:eastAsia="en-GB"/>
              </w:rPr>
              <w:t xml:space="preserve">€ </w:t>
            </w:r>
            <w:r w:rsidR="00A521D3">
              <w:rPr>
                <w:rFonts w:ascii="Calibri" w:hAnsi="Calibri" w:cs="Calibri"/>
                <w:color w:val="000000"/>
                <w:position w:val="0"/>
                <w:lang w:val="en-GB" w:eastAsia="en-GB"/>
              </w:rPr>
              <w:t>1.</w:t>
            </w:r>
            <w:r w:rsidR="009B3BFC">
              <w:rPr>
                <w:rFonts w:ascii="Calibri" w:hAnsi="Calibri" w:cs="Calibri"/>
                <w:color w:val="000000"/>
                <w:position w:val="0"/>
                <w:lang w:val="en-GB" w:eastAsia="en-GB"/>
              </w:rPr>
              <w:t>325</w:t>
            </w:r>
            <w:r w:rsidRPr="00B7308D">
              <w:rPr>
                <w:rFonts w:ascii="Calibri" w:hAnsi="Calibri" w:cs="Calibri"/>
                <w:color w:val="000000"/>
                <w:position w:val="0"/>
                <w:lang w:val="en-GB" w:eastAsia="en-GB"/>
              </w:rPr>
              <w:t xml:space="preserve"> for rounding)</w:t>
            </w:r>
          </w:p>
        </w:tc>
        <w:tc>
          <w:tcPr>
            <w:tcW w:w="0" w:type="auto"/>
            <w:tcBorders>
              <w:top w:val="nil"/>
              <w:left w:val="nil"/>
              <w:bottom w:val="single" w:sz="4" w:space="0" w:color="auto"/>
              <w:right w:val="single" w:sz="4" w:space="0" w:color="auto"/>
            </w:tcBorders>
            <w:vAlign w:val="center"/>
            <w:hideMark/>
          </w:tcPr>
          <w:p w14:paraId="45419098" w14:textId="77777777" w:rsidR="00B7308D" w:rsidRPr="00B7308D" w:rsidRDefault="00B7308D" w:rsidP="00B7308D">
            <w:pPr>
              <w:suppressAutoHyphens w:val="0"/>
              <w:spacing w:line="240" w:lineRule="auto"/>
              <w:ind w:leftChars="0" w:left="0" w:firstLineChars="0" w:firstLine="0"/>
              <w:jc w:val="right"/>
              <w:textDirection w:val="lrTb"/>
              <w:textAlignment w:val="auto"/>
              <w:outlineLvl w:val="9"/>
              <w:rPr>
                <w:color w:val="000000"/>
                <w:position w:val="0"/>
                <w:lang w:val="en-GB" w:eastAsia="en-GB"/>
              </w:rPr>
            </w:pPr>
            <w:r w:rsidRPr="00B7308D">
              <w:rPr>
                <w:color w:val="000000"/>
                <w:position w:val="0"/>
                <w:lang w:val="en-GB" w:eastAsia="en-GB"/>
              </w:rPr>
              <w:t>139715</w:t>
            </w:r>
          </w:p>
        </w:tc>
        <w:tc>
          <w:tcPr>
            <w:tcW w:w="0" w:type="auto"/>
            <w:tcBorders>
              <w:top w:val="nil"/>
              <w:left w:val="nil"/>
              <w:bottom w:val="single" w:sz="4" w:space="0" w:color="auto"/>
              <w:right w:val="single" w:sz="4" w:space="0" w:color="auto"/>
            </w:tcBorders>
            <w:vAlign w:val="center"/>
            <w:hideMark/>
          </w:tcPr>
          <w:p w14:paraId="7F550330" w14:textId="09266CC7" w:rsidR="00B156F1" w:rsidRDefault="009B3BFC">
            <w:pPr>
              <w:ind w:left="0" w:hanging="2"/>
            </w:pPr>
            <w:r>
              <w:t>1018.5</w:t>
            </w:r>
          </w:p>
        </w:tc>
      </w:tr>
      <w:tr w:rsidR="00B7308D" w:rsidRPr="00B7308D" w14:paraId="2629CD24" w14:textId="77777777" w:rsidTr="00B7308D">
        <w:trPr>
          <w:trHeight w:val="315"/>
        </w:trPr>
        <w:tc>
          <w:tcPr>
            <w:tcW w:w="0" w:type="auto"/>
            <w:gridSpan w:val="5"/>
            <w:tcBorders>
              <w:top w:val="single" w:sz="4" w:space="0" w:color="auto"/>
              <w:left w:val="single" w:sz="4" w:space="0" w:color="auto"/>
              <w:bottom w:val="single" w:sz="4" w:space="0" w:color="auto"/>
              <w:right w:val="single" w:sz="4" w:space="0" w:color="auto"/>
            </w:tcBorders>
            <w:noWrap/>
            <w:vAlign w:val="center"/>
            <w:hideMark/>
          </w:tcPr>
          <w:p w14:paraId="693EFE31"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Total amount with administrative cost</w:t>
            </w:r>
          </w:p>
        </w:tc>
        <w:tc>
          <w:tcPr>
            <w:tcW w:w="0" w:type="auto"/>
            <w:tcBorders>
              <w:top w:val="nil"/>
              <w:left w:val="nil"/>
              <w:bottom w:val="single" w:sz="4" w:space="0" w:color="auto"/>
              <w:right w:val="single" w:sz="4" w:space="0" w:color="auto"/>
            </w:tcBorders>
            <w:noWrap/>
            <w:vAlign w:val="center"/>
            <w:hideMark/>
          </w:tcPr>
          <w:p w14:paraId="30AA7A0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2934010</w:t>
            </w:r>
          </w:p>
        </w:tc>
        <w:tc>
          <w:tcPr>
            <w:tcW w:w="0" w:type="auto"/>
            <w:tcBorders>
              <w:top w:val="nil"/>
              <w:left w:val="nil"/>
              <w:bottom w:val="single" w:sz="4" w:space="0" w:color="auto"/>
              <w:right w:val="single" w:sz="4" w:space="0" w:color="auto"/>
            </w:tcBorders>
            <w:noWrap/>
            <w:vAlign w:val="center"/>
            <w:hideMark/>
          </w:tcPr>
          <w:p w14:paraId="17189C1D" w14:textId="10FB520F" w:rsidR="00B156F1" w:rsidRDefault="00000000">
            <w:pPr>
              <w:ind w:left="0" w:hanging="2"/>
            </w:pPr>
            <w:r>
              <w:t>2141</w:t>
            </w:r>
            <w:r w:rsidR="009B3BFC">
              <w:t>5</w:t>
            </w:r>
          </w:p>
        </w:tc>
      </w:tr>
    </w:tbl>
    <w:p w14:paraId="2CAFB84B" w14:textId="77777777" w:rsidR="00B7308D" w:rsidRPr="00B7308D" w:rsidRDefault="00B7308D" w:rsidP="00B7308D">
      <w:pPr>
        <w:widowControl w:val="0"/>
        <w:spacing w:line="360" w:lineRule="auto"/>
        <w:ind w:leftChars="0" w:left="0" w:firstLineChars="0" w:firstLine="0"/>
        <w:jc w:val="both"/>
        <w:rPr>
          <w:sz w:val="16"/>
          <w:szCs w:val="16"/>
        </w:rPr>
      </w:pPr>
    </w:p>
    <w:p w14:paraId="6C3DE365" w14:textId="77777777" w:rsidR="00CC333E" w:rsidRDefault="00CC333E" w:rsidP="00CC333E">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color w:val="000000"/>
          <w:position w:val="0"/>
          <w:lang w:val="tr-TR" w:bidi="en-US"/>
        </w:rPr>
      </w:pPr>
      <w:r>
        <w:t>Conversion Rate: 1 Euro = BDT 137 (Note: Currency exchange rate may fluctuate)</w:t>
      </w:r>
    </w:p>
    <w:p w14:paraId="1D4984D7" w14:textId="77777777" w:rsidR="00B7308D" w:rsidRPr="00B7308D" w:rsidRDefault="00B7308D" w:rsidP="00CC333E">
      <w:pPr>
        <w:widowControl w:val="0"/>
        <w:suppressAutoHyphens w:val="0"/>
        <w:autoSpaceDE w:val="0"/>
        <w:autoSpaceDN w:val="0"/>
        <w:adjustRightInd w:val="0"/>
        <w:spacing w:line="240" w:lineRule="auto"/>
        <w:ind w:leftChars="0" w:left="0" w:firstLineChars="0" w:firstLine="0"/>
        <w:jc w:val="both"/>
        <w:textDirection w:val="lrTb"/>
        <w:textAlignment w:val="auto"/>
        <w:outlineLvl w:val="9"/>
        <w:rPr>
          <w:color w:val="000000"/>
          <w:position w:val="0"/>
          <w:sz w:val="18"/>
          <w:szCs w:val="18"/>
          <w:lang w:val="tr-TR" w:bidi="en-US"/>
        </w:rPr>
      </w:pPr>
    </w:p>
    <w:p w14:paraId="6AD2F723" w14:textId="44227EB5" w:rsidR="00B7308D" w:rsidRPr="004C7E5B" w:rsidRDefault="00B7308D" w:rsidP="004C7E5B">
      <w:pPr>
        <w:widowControl w:val="0"/>
        <w:suppressAutoHyphens w:val="0"/>
        <w:autoSpaceDE w:val="0"/>
        <w:autoSpaceDN w:val="0"/>
        <w:adjustRightInd w:val="0"/>
        <w:spacing w:line="360" w:lineRule="auto"/>
        <w:ind w:leftChars="0" w:left="0" w:firstLineChars="0" w:firstLine="0"/>
        <w:jc w:val="both"/>
        <w:textDirection w:val="lrTb"/>
        <w:textAlignment w:val="auto"/>
        <w:outlineLvl w:val="9"/>
        <w:rPr>
          <w:b/>
          <w:bCs/>
          <w:position w:val="0"/>
          <w:lang w:val="tr-TR"/>
        </w:rPr>
      </w:pPr>
      <w:r w:rsidRPr="008E0139">
        <w:rPr>
          <w:b/>
          <w:bCs/>
          <w:position w:val="0"/>
          <w:lang w:val="tr-TR"/>
        </w:rPr>
        <w:t>Budget Details: SDLP ( Skill Development Program and Learning Center) /WFS</w:t>
      </w:r>
    </w:p>
    <w:tbl>
      <w:tblPr>
        <w:tblW w:w="9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2969"/>
        <w:gridCol w:w="851"/>
        <w:gridCol w:w="1243"/>
        <w:gridCol w:w="1308"/>
        <w:gridCol w:w="1500"/>
        <w:gridCol w:w="1114"/>
      </w:tblGrid>
      <w:tr w:rsidR="00B7308D" w:rsidRPr="00B7308D" w14:paraId="0D824F73" w14:textId="77777777" w:rsidTr="004C7E5B">
        <w:trPr>
          <w:trHeight w:val="315"/>
          <w:jc w:val="center"/>
        </w:trPr>
        <w:tc>
          <w:tcPr>
            <w:tcW w:w="9555" w:type="dxa"/>
            <w:gridSpan w:val="7"/>
            <w:noWrap/>
            <w:vAlign w:val="center"/>
            <w:hideMark/>
          </w:tcPr>
          <w:p w14:paraId="3A5FEFE1" w14:textId="02D74DAE"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 xml:space="preserve">Skill Development Program for Female Rohingya Refugees </w:t>
            </w:r>
            <w:r w:rsidR="00A521D3">
              <w:rPr>
                <w:color w:val="000000"/>
                <w:position w:val="0"/>
                <w:lang w:val="en-GB" w:eastAsia="en-GB"/>
              </w:rPr>
              <w:t>1018.5</w:t>
            </w:r>
          </w:p>
        </w:tc>
      </w:tr>
      <w:tr w:rsidR="00B7308D" w:rsidRPr="00B7308D" w14:paraId="2A5223E9" w14:textId="77777777" w:rsidTr="004C7E5B">
        <w:trPr>
          <w:trHeight w:val="315"/>
          <w:jc w:val="center"/>
        </w:trPr>
        <w:tc>
          <w:tcPr>
            <w:tcW w:w="9555" w:type="dxa"/>
            <w:gridSpan w:val="7"/>
            <w:vAlign w:val="center"/>
            <w:hideMark/>
          </w:tcPr>
          <w:p w14:paraId="5B2EB7E8" w14:textId="5D63279F"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 xml:space="preserve">Number of Training </w:t>
            </w:r>
            <w:proofErr w:type="spellStart"/>
            <w:r w:rsidRPr="00B7308D">
              <w:rPr>
                <w:color w:val="000000"/>
                <w:position w:val="0"/>
                <w:lang w:val="en-GB" w:eastAsia="en-GB"/>
              </w:rPr>
              <w:t>Center</w:t>
            </w:r>
            <w:proofErr w:type="spellEnd"/>
            <w:r w:rsidRPr="00B7308D">
              <w:rPr>
                <w:color w:val="000000"/>
                <w:position w:val="0"/>
                <w:lang w:val="en-GB" w:eastAsia="en-GB"/>
              </w:rPr>
              <w:t xml:space="preserve">= 1 </w:t>
            </w:r>
            <w:proofErr w:type="spellStart"/>
            <w:r w:rsidR="004C7E5B" w:rsidRPr="00B7308D">
              <w:rPr>
                <w:color w:val="000000"/>
                <w:position w:val="0"/>
                <w:lang w:val="en-GB" w:eastAsia="en-GB"/>
              </w:rPr>
              <w:t>Centers</w:t>
            </w:r>
            <w:proofErr w:type="spellEnd"/>
            <w:r w:rsidR="004C7E5B" w:rsidRPr="00B7308D">
              <w:rPr>
                <w:color w:val="000000"/>
                <w:position w:val="0"/>
                <w:lang w:val="en-GB" w:eastAsia="en-GB"/>
              </w:rPr>
              <w:t>,</w:t>
            </w:r>
            <w:r w:rsidRPr="00B7308D">
              <w:rPr>
                <w:color w:val="000000"/>
                <w:position w:val="0"/>
                <w:lang w:val="en-GB" w:eastAsia="en-GB"/>
              </w:rPr>
              <w:t xml:space="preserve"> Number of Participant = 50 Participants, </w:t>
            </w:r>
          </w:p>
        </w:tc>
      </w:tr>
      <w:tr w:rsidR="00B7308D" w:rsidRPr="00B7308D" w14:paraId="0D92B979" w14:textId="77777777" w:rsidTr="004C7E5B">
        <w:trPr>
          <w:trHeight w:val="315"/>
          <w:jc w:val="center"/>
        </w:trPr>
        <w:tc>
          <w:tcPr>
            <w:tcW w:w="9555" w:type="dxa"/>
            <w:gridSpan w:val="7"/>
            <w:vAlign w:val="center"/>
            <w:hideMark/>
          </w:tcPr>
          <w:p w14:paraId="2C387950"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Working days per month= 26 days</w:t>
            </w:r>
          </w:p>
        </w:tc>
      </w:tr>
      <w:tr w:rsidR="00B7308D" w:rsidRPr="00B7308D" w14:paraId="0B4F6F25" w14:textId="77777777" w:rsidTr="004C7E5B">
        <w:trPr>
          <w:trHeight w:val="315"/>
          <w:jc w:val="center"/>
        </w:trPr>
        <w:tc>
          <w:tcPr>
            <w:tcW w:w="9555" w:type="dxa"/>
            <w:gridSpan w:val="7"/>
            <w:noWrap/>
            <w:vAlign w:val="center"/>
            <w:hideMark/>
          </w:tcPr>
          <w:p w14:paraId="50E20E67"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Project Budget Costing</w:t>
            </w:r>
          </w:p>
        </w:tc>
      </w:tr>
      <w:tr w:rsidR="00B7308D" w:rsidRPr="00B7308D" w14:paraId="1DBBE5C0" w14:textId="77777777" w:rsidTr="00E977EF">
        <w:trPr>
          <w:trHeight w:val="945"/>
          <w:jc w:val="center"/>
        </w:trPr>
        <w:tc>
          <w:tcPr>
            <w:tcW w:w="570" w:type="dxa"/>
            <w:vMerge w:val="restart"/>
            <w:noWrap/>
            <w:vAlign w:val="center"/>
            <w:hideMark/>
          </w:tcPr>
          <w:p w14:paraId="01679D3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Sl. No.</w:t>
            </w:r>
          </w:p>
        </w:tc>
        <w:tc>
          <w:tcPr>
            <w:tcW w:w="2969" w:type="dxa"/>
            <w:vMerge w:val="restart"/>
            <w:vAlign w:val="center"/>
            <w:hideMark/>
          </w:tcPr>
          <w:p w14:paraId="7F07C28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Name of Required Raw Materials/ Ingredients/ Manpower</w:t>
            </w:r>
          </w:p>
        </w:tc>
        <w:tc>
          <w:tcPr>
            <w:tcW w:w="851" w:type="dxa"/>
            <w:vMerge w:val="restart"/>
            <w:vAlign w:val="center"/>
            <w:hideMark/>
          </w:tcPr>
          <w:p w14:paraId="67BE12E0"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sz w:val="20"/>
                <w:szCs w:val="20"/>
                <w:lang w:val="en-GB" w:eastAsia="en-GB"/>
              </w:rPr>
            </w:pPr>
            <w:r w:rsidRPr="00B7308D">
              <w:rPr>
                <w:color w:val="000000"/>
                <w:position w:val="0"/>
                <w:sz w:val="20"/>
                <w:szCs w:val="20"/>
                <w:lang w:val="en-GB" w:eastAsia="en-GB"/>
              </w:rPr>
              <w:t xml:space="preserve">Quantity of Required Material </w:t>
            </w:r>
            <w:proofErr w:type="gramStart"/>
            <w:r w:rsidRPr="00B7308D">
              <w:rPr>
                <w:color w:val="000000"/>
                <w:position w:val="0"/>
                <w:sz w:val="20"/>
                <w:szCs w:val="20"/>
                <w:lang w:val="en-GB" w:eastAsia="en-GB"/>
              </w:rPr>
              <w:t>( A</w:t>
            </w:r>
            <w:proofErr w:type="gramEnd"/>
            <w:r w:rsidRPr="00B7308D">
              <w:rPr>
                <w:color w:val="000000"/>
                <w:position w:val="0"/>
                <w:sz w:val="20"/>
                <w:szCs w:val="20"/>
                <w:lang w:val="en-GB" w:eastAsia="en-GB"/>
              </w:rPr>
              <w:t>)</w:t>
            </w:r>
          </w:p>
        </w:tc>
        <w:tc>
          <w:tcPr>
            <w:tcW w:w="1243" w:type="dxa"/>
            <w:vMerge w:val="restart"/>
            <w:vAlign w:val="center"/>
            <w:hideMark/>
          </w:tcPr>
          <w:p w14:paraId="01E7075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Measuring unit</w:t>
            </w:r>
          </w:p>
        </w:tc>
        <w:tc>
          <w:tcPr>
            <w:tcW w:w="1308" w:type="dxa"/>
            <w:vAlign w:val="center"/>
            <w:hideMark/>
          </w:tcPr>
          <w:p w14:paraId="1711B15C" w14:textId="77777777" w:rsidR="00B7308D" w:rsidRPr="00B7308D" w:rsidRDefault="00B7308D" w:rsidP="004C7E5B">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Average Unit Cost(B)</w:t>
            </w:r>
          </w:p>
        </w:tc>
        <w:tc>
          <w:tcPr>
            <w:tcW w:w="2614" w:type="dxa"/>
            <w:gridSpan w:val="2"/>
            <w:vAlign w:val="center"/>
            <w:hideMark/>
          </w:tcPr>
          <w:p w14:paraId="1CCDC99A" w14:textId="77777777" w:rsidR="00B7308D" w:rsidRPr="00B7308D" w:rsidRDefault="00B7308D" w:rsidP="004C7E5B">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Total Cost of 50 participants for Six months C= (</w:t>
            </w:r>
            <w:proofErr w:type="spellStart"/>
            <w:r w:rsidRPr="00B7308D">
              <w:rPr>
                <w:color w:val="000000"/>
                <w:position w:val="0"/>
                <w:lang w:val="en-GB" w:eastAsia="en-GB"/>
              </w:rPr>
              <w:t>AxB</w:t>
            </w:r>
            <w:proofErr w:type="spellEnd"/>
            <w:r w:rsidRPr="00B7308D">
              <w:rPr>
                <w:color w:val="000000"/>
                <w:position w:val="0"/>
                <w:lang w:val="en-GB" w:eastAsia="en-GB"/>
              </w:rPr>
              <w:t>)</w:t>
            </w:r>
          </w:p>
        </w:tc>
      </w:tr>
      <w:tr w:rsidR="00B7308D" w:rsidRPr="00B7308D" w14:paraId="65D4DC29" w14:textId="77777777" w:rsidTr="00E977EF">
        <w:trPr>
          <w:trHeight w:val="315"/>
          <w:jc w:val="center"/>
        </w:trPr>
        <w:tc>
          <w:tcPr>
            <w:tcW w:w="570" w:type="dxa"/>
            <w:vMerge/>
            <w:vAlign w:val="center"/>
            <w:hideMark/>
          </w:tcPr>
          <w:p w14:paraId="4C69B132"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p>
        </w:tc>
        <w:tc>
          <w:tcPr>
            <w:tcW w:w="2969" w:type="dxa"/>
            <w:vMerge/>
            <w:vAlign w:val="center"/>
            <w:hideMark/>
          </w:tcPr>
          <w:p w14:paraId="0DBF98B8"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p>
        </w:tc>
        <w:tc>
          <w:tcPr>
            <w:tcW w:w="851" w:type="dxa"/>
            <w:vMerge/>
            <w:vAlign w:val="center"/>
            <w:hideMark/>
          </w:tcPr>
          <w:p w14:paraId="0A527E40"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sz w:val="20"/>
                <w:szCs w:val="20"/>
                <w:lang w:val="en-GB" w:eastAsia="en-GB"/>
              </w:rPr>
            </w:pPr>
          </w:p>
        </w:tc>
        <w:tc>
          <w:tcPr>
            <w:tcW w:w="1243" w:type="dxa"/>
            <w:vMerge/>
            <w:vAlign w:val="center"/>
            <w:hideMark/>
          </w:tcPr>
          <w:p w14:paraId="19C20198"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p>
        </w:tc>
        <w:tc>
          <w:tcPr>
            <w:tcW w:w="1308" w:type="dxa"/>
            <w:vAlign w:val="center"/>
            <w:hideMark/>
          </w:tcPr>
          <w:p w14:paraId="42C3DB5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BDT</w:t>
            </w:r>
          </w:p>
        </w:tc>
        <w:tc>
          <w:tcPr>
            <w:tcW w:w="1500" w:type="dxa"/>
            <w:vAlign w:val="center"/>
            <w:hideMark/>
          </w:tcPr>
          <w:p w14:paraId="6EC372FF"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BDT</w:t>
            </w:r>
          </w:p>
        </w:tc>
        <w:tc>
          <w:tcPr>
            <w:tcW w:w="1114" w:type="dxa"/>
            <w:vAlign w:val="center"/>
            <w:hideMark/>
          </w:tcPr>
          <w:p w14:paraId="5B1F9646"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EURO</w:t>
            </w:r>
          </w:p>
        </w:tc>
      </w:tr>
      <w:tr w:rsidR="00B7308D" w:rsidRPr="00B7308D" w14:paraId="4E399217" w14:textId="77777777" w:rsidTr="00E977EF">
        <w:trPr>
          <w:trHeight w:val="480"/>
          <w:jc w:val="center"/>
        </w:trPr>
        <w:tc>
          <w:tcPr>
            <w:tcW w:w="570" w:type="dxa"/>
            <w:noWrap/>
            <w:vAlign w:val="center"/>
            <w:hideMark/>
          </w:tcPr>
          <w:p w14:paraId="320EFDD7"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2969" w:type="dxa"/>
            <w:vAlign w:val="center"/>
            <w:hideMark/>
          </w:tcPr>
          <w:p w14:paraId="042CFEFF"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Fabrics(W-01) (61yardsx50Pers)</w:t>
            </w:r>
          </w:p>
        </w:tc>
        <w:tc>
          <w:tcPr>
            <w:tcW w:w="851" w:type="dxa"/>
            <w:vAlign w:val="center"/>
            <w:hideMark/>
          </w:tcPr>
          <w:p w14:paraId="4D3F209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3050</w:t>
            </w:r>
          </w:p>
        </w:tc>
        <w:tc>
          <w:tcPr>
            <w:tcW w:w="1243" w:type="dxa"/>
            <w:noWrap/>
            <w:vAlign w:val="center"/>
            <w:hideMark/>
          </w:tcPr>
          <w:p w14:paraId="09D294F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Yard</w:t>
            </w:r>
          </w:p>
        </w:tc>
        <w:tc>
          <w:tcPr>
            <w:tcW w:w="1308" w:type="dxa"/>
            <w:vAlign w:val="center"/>
            <w:hideMark/>
          </w:tcPr>
          <w:p w14:paraId="6EAA1D46" w14:textId="77777777" w:rsidR="00B156F1" w:rsidRDefault="00000000">
            <w:pPr>
              <w:ind w:left="0" w:hanging="2"/>
            </w:pPr>
            <w:r>
              <w:t>157.04</w:t>
            </w:r>
          </w:p>
        </w:tc>
        <w:tc>
          <w:tcPr>
            <w:tcW w:w="1500" w:type="dxa"/>
            <w:vAlign w:val="center"/>
            <w:hideMark/>
          </w:tcPr>
          <w:p w14:paraId="0F31FA32" w14:textId="3AF3DBCB"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4789</w:t>
            </w:r>
            <w:r w:rsidR="00F76490">
              <w:rPr>
                <w:color w:val="000000"/>
                <w:position w:val="0"/>
                <w:lang w:val="en-GB" w:eastAsia="en-GB"/>
              </w:rPr>
              <w:t>72</w:t>
            </w:r>
          </w:p>
        </w:tc>
        <w:tc>
          <w:tcPr>
            <w:tcW w:w="1114" w:type="dxa"/>
            <w:vAlign w:val="center"/>
            <w:hideMark/>
          </w:tcPr>
          <w:p w14:paraId="0B581C12" w14:textId="77777777" w:rsidR="00B156F1" w:rsidRDefault="00000000">
            <w:pPr>
              <w:ind w:left="0" w:hanging="2"/>
            </w:pPr>
            <w:r>
              <w:t>3496.20</w:t>
            </w:r>
          </w:p>
        </w:tc>
      </w:tr>
      <w:tr w:rsidR="00B7308D" w:rsidRPr="00B7308D" w14:paraId="0B33DEBE" w14:textId="77777777" w:rsidTr="00E977EF">
        <w:trPr>
          <w:trHeight w:val="315"/>
          <w:jc w:val="center"/>
        </w:trPr>
        <w:tc>
          <w:tcPr>
            <w:tcW w:w="570" w:type="dxa"/>
            <w:noWrap/>
            <w:vAlign w:val="center"/>
            <w:hideMark/>
          </w:tcPr>
          <w:p w14:paraId="11A65500"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2969" w:type="dxa"/>
            <w:shd w:val="clear" w:color="000000" w:fill="FFFFFF"/>
            <w:vAlign w:val="center"/>
            <w:hideMark/>
          </w:tcPr>
          <w:p w14:paraId="35178FE8"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Yarn/Tread</w:t>
            </w:r>
          </w:p>
        </w:tc>
        <w:tc>
          <w:tcPr>
            <w:tcW w:w="851" w:type="dxa"/>
            <w:shd w:val="clear" w:color="000000" w:fill="FFFFFF"/>
            <w:vAlign w:val="center"/>
            <w:hideMark/>
          </w:tcPr>
          <w:p w14:paraId="63F885E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4</w:t>
            </w:r>
          </w:p>
        </w:tc>
        <w:tc>
          <w:tcPr>
            <w:tcW w:w="1243" w:type="dxa"/>
            <w:noWrap/>
            <w:vAlign w:val="center"/>
            <w:hideMark/>
          </w:tcPr>
          <w:p w14:paraId="5034F75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Cone</w:t>
            </w:r>
          </w:p>
        </w:tc>
        <w:tc>
          <w:tcPr>
            <w:tcW w:w="1308" w:type="dxa"/>
            <w:shd w:val="clear" w:color="000000" w:fill="FFFFFF"/>
            <w:vAlign w:val="center"/>
            <w:hideMark/>
          </w:tcPr>
          <w:p w14:paraId="1B01559E" w14:textId="77777777" w:rsidR="00B156F1" w:rsidRDefault="00000000">
            <w:pPr>
              <w:ind w:left="0" w:hanging="2"/>
            </w:pPr>
            <w:r>
              <w:t>43.2</w:t>
            </w:r>
          </w:p>
        </w:tc>
        <w:tc>
          <w:tcPr>
            <w:tcW w:w="1500" w:type="dxa"/>
            <w:vAlign w:val="center"/>
            <w:hideMark/>
          </w:tcPr>
          <w:p w14:paraId="1D3E4AC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172.8</w:t>
            </w:r>
          </w:p>
        </w:tc>
        <w:tc>
          <w:tcPr>
            <w:tcW w:w="1114" w:type="dxa"/>
            <w:vAlign w:val="center"/>
            <w:hideMark/>
          </w:tcPr>
          <w:p w14:paraId="79C810A7" w14:textId="77777777" w:rsidR="00B156F1" w:rsidRDefault="00000000">
            <w:pPr>
              <w:ind w:left="0" w:hanging="2"/>
            </w:pPr>
            <w:r>
              <w:t>1.26</w:t>
            </w:r>
          </w:p>
        </w:tc>
      </w:tr>
      <w:tr w:rsidR="00B7308D" w:rsidRPr="00B7308D" w14:paraId="69924F71" w14:textId="77777777" w:rsidTr="00E977EF">
        <w:trPr>
          <w:trHeight w:val="315"/>
          <w:jc w:val="center"/>
        </w:trPr>
        <w:tc>
          <w:tcPr>
            <w:tcW w:w="570" w:type="dxa"/>
            <w:noWrap/>
            <w:vAlign w:val="center"/>
            <w:hideMark/>
          </w:tcPr>
          <w:p w14:paraId="5FF4CD1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w:t>
            </w:r>
          </w:p>
        </w:tc>
        <w:tc>
          <w:tcPr>
            <w:tcW w:w="2969" w:type="dxa"/>
            <w:shd w:val="clear" w:color="000000" w:fill="FFFFFF"/>
            <w:vAlign w:val="center"/>
            <w:hideMark/>
          </w:tcPr>
          <w:p w14:paraId="4D6D537C"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proofErr w:type="spellStart"/>
            <w:r w:rsidRPr="00B7308D">
              <w:rPr>
                <w:color w:val="000000"/>
                <w:position w:val="0"/>
                <w:lang w:val="en-GB" w:eastAsia="en-GB"/>
              </w:rPr>
              <w:t>Niddle</w:t>
            </w:r>
            <w:proofErr w:type="spellEnd"/>
          </w:p>
        </w:tc>
        <w:tc>
          <w:tcPr>
            <w:tcW w:w="851" w:type="dxa"/>
            <w:shd w:val="clear" w:color="000000" w:fill="FFFFFF"/>
            <w:vAlign w:val="center"/>
            <w:hideMark/>
          </w:tcPr>
          <w:p w14:paraId="76288B3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500</w:t>
            </w:r>
          </w:p>
        </w:tc>
        <w:tc>
          <w:tcPr>
            <w:tcW w:w="1243" w:type="dxa"/>
            <w:noWrap/>
            <w:vAlign w:val="center"/>
            <w:hideMark/>
          </w:tcPr>
          <w:p w14:paraId="0C72C98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Piece</w:t>
            </w:r>
          </w:p>
        </w:tc>
        <w:tc>
          <w:tcPr>
            <w:tcW w:w="1308" w:type="dxa"/>
            <w:shd w:val="clear" w:color="000000" w:fill="FFFFFF"/>
            <w:vAlign w:val="center"/>
            <w:hideMark/>
          </w:tcPr>
          <w:p w14:paraId="2AA916A2" w14:textId="77777777" w:rsidR="00B156F1" w:rsidRDefault="00000000">
            <w:pPr>
              <w:ind w:left="0" w:hanging="2"/>
            </w:pPr>
            <w:r>
              <w:t>5.4</w:t>
            </w:r>
          </w:p>
        </w:tc>
        <w:tc>
          <w:tcPr>
            <w:tcW w:w="1500" w:type="dxa"/>
            <w:vAlign w:val="center"/>
            <w:hideMark/>
          </w:tcPr>
          <w:p w14:paraId="33D6043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2700</w:t>
            </w:r>
          </w:p>
        </w:tc>
        <w:tc>
          <w:tcPr>
            <w:tcW w:w="1114" w:type="dxa"/>
            <w:vAlign w:val="center"/>
            <w:hideMark/>
          </w:tcPr>
          <w:p w14:paraId="346D8BA0" w14:textId="77777777" w:rsidR="00B156F1" w:rsidRDefault="00000000">
            <w:pPr>
              <w:ind w:left="0" w:hanging="2"/>
            </w:pPr>
            <w:r>
              <w:t>19.71</w:t>
            </w:r>
          </w:p>
        </w:tc>
      </w:tr>
      <w:tr w:rsidR="00B7308D" w:rsidRPr="00B7308D" w14:paraId="7F289327" w14:textId="77777777" w:rsidTr="00E977EF">
        <w:trPr>
          <w:trHeight w:val="315"/>
          <w:jc w:val="center"/>
        </w:trPr>
        <w:tc>
          <w:tcPr>
            <w:tcW w:w="570" w:type="dxa"/>
            <w:noWrap/>
            <w:vAlign w:val="center"/>
            <w:hideMark/>
          </w:tcPr>
          <w:p w14:paraId="2CFE857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4</w:t>
            </w:r>
          </w:p>
        </w:tc>
        <w:tc>
          <w:tcPr>
            <w:tcW w:w="2969" w:type="dxa"/>
            <w:shd w:val="clear" w:color="000000" w:fill="FFFFFF"/>
            <w:noWrap/>
            <w:vAlign w:val="center"/>
            <w:hideMark/>
          </w:tcPr>
          <w:p w14:paraId="3B539AF2"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Elastic</w:t>
            </w:r>
          </w:p>
        </w:tc>
        <w:tc>
          <w:tcPr>
            <w:tcW w:w="851" w:type="dxa"/>
            <w:shd w:val="clear" w:color="000000" w:fill="FFFFFF"/>
            <w:vAlign w:val="center"/>
            <w:hideMark/>
          </w:tcPr>
          <w:p w14:paraId="116C18E6"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w:t>
            </w:r>
          </w:p>
        </w:tc>
        <w:tc>
          <w:tcPr>
            <w:tcW w:w="1243" w:type="dxa"/>
            <w:noWrap/>
            <w:vAlign w:val="center"/>
            <w:hideMark/>
          </w:tcPr>
          <w:p w14:paraId="7B03E10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Kg</w:t>
            </w:r>
          </w:p>
        </w:tc>
        <w:tc>
          <w:tcPr>
            <w:tcW w:w="1308" w:type="dxa"/>
            <w:shd w:val="clear" w:color="000000" w:fill="FFFFFF"/>
            <w:vAlign w:val="center"/>
            <w:hideMark/>
          </w:tcPr>
          <w:p w14:paraId="5EDBDF11" w14:textId="77777777" w:rsidR="00B156F1" w:rsidRDefault="00000000">
            <w:pPr>
              <w:ind w:left="0" w:hanging="2"/>
            </w:pPr>
            <w:r>
              <w:t>345.6</w:t>
            </w:r>
          </w:p>
        </w:tc>
        <w:tc>
          <w:tcPr>
            <w:tcW w:w="1500" w:type="dxa"/>
            <w:vAlign w:val="center"/>
            <w:hideMark/>
          </w:tcPr>
          <w:p w14:paraId="34098B2F"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1036.8</w:t>
            </w:r>
          </w:p>
        </w:tc>
        <w:tc>
          <w:tcPr>
            <w:tcW w:w="1114" w:type="dxa"/>
            <w:vAlign w:val="center"/>
            <w:hideMark/>
          </w:tcPr>
          <w:p w14:paraId="6D2D5526" w14:textId="77777777" w:rsidR="00B156F1" w:rsidRDefault="00000000">
            <w:pPr>
              <w:ind w:left="0" w:hanging="2"/>
            </w:pPr>
            <w:r>
              <w:t>7.57</w:t>
            </w:r>
          </w:p>
        </w:tc>
      </w:tr>
      <w:tr w:rsidR="00B7308D" w:rsidRPr="00B7308D" w14:paraId="7329215A" w14:textId="77777777" w:rsidTr="00E977EF">
        <w:trPr>
          <w:trHeight w:val="315"/>
          <w:jc w:val="center"/>
        </w:trPr>
        <w:tc>
          <w:tcPr>
            <w:tcW w:w="570" w:type="dxa"/>
            <w:noWrap/>
            <w:vAlign w:val="center"/>
            <w:hideMark/>
          </w:tcPr>
          <w:p w14:paraId="52A24537"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w:t>
            </w:r>
          </w:p>
        </w:tc>
        <w:tc>
          <w:tcPr>
            <w:tcW w:w="2969" w:type="dxa"/>
            <w:shd w:val="clear" w:color="000000" w:fill="FFFFFF"/>
            <w:vAlign w:val="center"/>
            <w:hideMark/>
          </w:tcPr>
          <w:p w14:paraId="3646272C"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proofErr w:type="spellStart"/>
            <w:r w:rsidRPr="00B7308D">
              <w:rPr>
                <w:color w:val="000000"/>
                <w:position w:val="0"/>
                <w:lang w:val="en-GB" w:eastAsia="en-GB"/>
              </w:rPr>
              <w:t>Dossting</w:t>
            </w:r>
            <w:proofErr w:type="spellEnd"/>
          </w:p>
        </w:tc>
        <w:tc>
          <w:tcPr>
            <w:tcW w:w="851" w:type="dxa"/>
            <w:shd w:val="clear" w:color="000000" w:fill="FFFFFF"/>
            <w:vAlign w:val="center"/>
            <w:hideMark/>
          </w:tcPr>
          <w:p w14:paraId="3C5994C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4</w:t>
            </w:r>
          </w:p>
        </w:tc>
        <w:tc>
          <w:tcPr>
            <w:tcW w:w="1243" w:type="dxa"/>
            <w:noWrap/>
            <w:vAlign w:val="center"/>
            <w:hideMark/>
          </w:tcPr>
          <w:p w14:paraId="53AE8A29"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Kg</w:t>
            </w:r>
          </w:p>
        </w:tc>
        <w:tc>
          <w:tcPr>
            <w:tcW w:w="1308" w:type="dxa"/>
            <w:shd w:val="clear" w:color="000000" w:fill="FFFFFF"/>
            <w:vAlign w:val="center"/>
            <w:hideMark/>
          </w:tcPr>
          <w:p w14:paraId="69F7333D" w14:textId="77777777" w:rsidR="00B156F1" w:rsidRDefault="00000000">
            <w:pPr>
              <w:ind w:left="0" w:hanging="2"/>
            </w:pPr>
            <w:r>
              <w:t>194.4</w:t>
            </w:r>
          </w:p>
        </w:tc>
        <w:tc>
          <w:tcPr>
            <w:tcW w:w="1500" w:type="dxa"/>
            <w:vAlign w:val="center"/>
            <w:hideMark/>
          </w:tcPr>
          <w:p w14:paraId="4B759E06"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777.6</w:t>
            </w:r>
          </w:p>
        </w:tc>
        <w:tc>
          <w:tcPr>
            <w:tcW w:w="1114" w:type="dxa"/>
            <w:vAlign w:val="center"/>
            <w:hideMark/>
          </w:tcPr>
          <w:p w14:paraId="7A3C3779" w14:textId="77777777" w:rsidR="00B156F1" w:rsidRDefault="00000000">
            <w:pPr>
              <w:ind w:left="0" w:hanging="2"/>
            </w:pPr>
            <w:r>
              <w:t>5.68</w:t>
            </w:r>
          </w:p>
        </w:tc>
      </w:tr>
      <w:tr w:rsidR="00B7308D" w:rsidRPr="00B7308D" w14:paraId="403864F7" w14:textId="77777777" w:rsidTr="00E977EF">
        <w:trPr>
          <w:trHeight w:val="315"/>
          <w:jc w:val="center"/>
        </w:trPr>
        <w:tc>
          <w:tcPr>
            <w:tcW w:w="570" w:type="dxa"/>
            <w:noWrap/>
            <w:vAlign w:val="center"/>
            <w:hideMark/>
          </w:tcPr>
          <w:p w14:paraId="0BF17867"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6</w:t>
            </w:r>
          </w:p>
        </w:tc>
        <w:tc>
          <w:tcPr>
            <w:tcW w:w="2969" w:type="dxa"/>
            <w:shd w:val="clear" w:color="000000" w:fill="FFFFFF"/>
            <w:vAlign w:val="center"/>
            <w:hideMark/>
          </w:tcPr>
          <w:p w14:paraId="49A4C0E3"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 xml:space="preserve">Rubber </w:t>
            </w:r>
          </w:p>
        </w:tc>
        <w:tc>
          <w:tcPr>
            <w:tcW w:w="851" w:type="dxa"/>
            <w:shd w:val="clear" w:color="000000" w:fill="FFFFFF"/>
            <w:vAlign w:val="center"/>
            <w:hideMark/>
          </w:tcPr>
          <w:p w14:paraId="5088AA84"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1243" w:type="dxa"/>
            <w:noWrap/>
            <w:vAlign w:val="center"/>
            <w:hideMark/>
          </w:tcPr>
          <w:p w14:paraId="260272E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Kg</w:t>
            </w:r>
          </w:p>
        </w:tc>
        <w:tc>
          <w:tcPr>
            <w:tcW w:w="1308" w:type="dxa"/>
            <w:shd w:val="clear" w:color="000000" w:fill="FFFFFF"/>
            <w:vAlign w:val="center"/>
            <w:hideMark/>
          </w:tcPr>
          <w:p w14:paraId="46FFDA4B" w14:textId="77777777" w:rsidR="00B156F1" w:rsidRDefault="00000000">
            <w:pPr>
              <w:ind w:left="0" w:hanging="2"/>
            </w:pPr>
            <w:r>
              <w:t>378.0</w:t>
            </w:r>
          </w:p>
        </w:tc>
        <w:tc>
          <w:tcPr>
            <w:tcW w:w="1500" w:type="dxa"/>
            <w:vAlign w:val="center"/>
            <w:hideMark/>
          </w:tcPr>
          <w:p w14:paraId="6066542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756</w:t>
            </w:r>
          </w:p>
        </w:tc>
        <w:tc>
          <w:tcPr>
            <w:tcW w:w="1114" w:type="dxa"/>
            <w:vAlign w:val="center"/>
            <w:hideMark/>
          </w:tcPr>
          <w:p w14:paraId="50B80F86" w14:textId="77777777" w:rsidR="00B156F1" w:rsidRDefault="00000000">
            <w:pPr>
              <w:ind w:left="0" w:hanging="2"/>
            </w:pPr>
            <w:r>
              <w:t>5.52</w:t>
            </w:r>
          </w:p>
        </w:tc>
      </w:tr>
      <w:tr w:rsidR="00B7308D" w:rsidRPr="00B7308D" w14:paraId="46B69BC5" w14:textId="77777777" w:rsidTr="00E977EF">
        <w:trPr>
          <w:trHeight w:val="315"/>
          <w:jc w:val="center"/>
        </w:trPr>
        <w:tc>
          <w:tcPr>
            <w:tcW w:w="570" w:type="dxa"/>
            <w:noWrap/>
            <w:vAlign w:val="center"/>
            <w:hideMark/>
          </w:tcPr>
          <w:p w14:paraId="4E86370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7</w:t>
            </w:r>
          </w:p>
        </w:tc>
        <w:tc>
          <w:tcPr>
            <w:tcW w:w="2969" w:type="dxa"/>
            <w:shd w:val="clear" w:color="000000" w:fill="FFFFFF"/>
            <w:vAlign w:val="center"/>
            <w:hideMark/>
          </w:tcPr>
          <w:p w14:paraId="0DFA5646"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Chalk</w:t>
            </w:r>
          </w:p>
        </w:tc>
        <w:tc>
          <w:tcPr>
            <w:tcW w:w="851" w:type="dxa"/>
            <w:shd w:val="clear" w:color="000000" w:fill="FFFFFF"/>
            <w:vAlign w:val="center"/>
            <w:hideMark/>
          </w:tcPr>
          <w:p w14:paraId="57CC7486"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1243" w:type="dxa"/>
            <w:noWrap/>
            <w:vAlign w:val="center"/>
            <w:hideMark/>
          </w:tcPr>
          <w:p w14:paraId="599F224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Pack</w:t>
            </w:r>
          </w:p>
        </w:tc>
        <w:tc>
          <w:tcPr>
            <w:tcW w:w="1308" w:type="dxa"/>
            <w:shd w:val="clear" w:color="000000" w:fill="FFFFFF"/>
            <w:vAlign w:val="center"/>
            <w:hideMark/>
          </w:tcPr>
          <w:p w14:paraId="48F1EED4" w14:textId="77777777" w:rsidR="00B156F1" w:rsidRDefault="00000000">
            <w:pPr>
              <w:ind w:left="0" w:hanging="2"/>
            </w:pPr>
            <w:r>
              <w:t>183.6</w:t>
            </w:r>
          </w:p>
        </w:tc>
        <w:tc>
          <w:tcPr>
            <w:tcW w:w="1500" w:type="dxa"/>
            <w:vAlign w:val="center"/>
            <w:hideMark/>
          </w:tcPr>
          <w:p w14:paraId="04642558"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367.2</w:t>
            </w:r>
          </w:p>
        </w:tc>
        <w:tc>
          <w:tcPr>
            <w:tcW w:w="1114" w:type="dxa"/>
            <w:vAlign w:val="center"/>
            <w:hideMark/>
          </w:tcPr>
          <w:p w14:paraId="10F94AC8" w14:textId="77777777" w:rsidR="00B156F1" w:rsidRDefault="00000000">
            <w:pPr>
              <w:ind w:left="0" w:hanging="2"/>
            </w:pPr>
            <w:r>
              <w:t>2.68</w:t>
            </w:r>
          </w:p>
        </w:tc>
      </w:tr>
      <w:tr w:rsidR="00B7308D" w:rsidRPr="00B7308D" w14:paraId="4BF08737" w14:textId="77777777" w:rsidTr="00E977EF">
        <w:trPr>
          <w:trHeight w:val="315"/>
          <w:jc w:val="center"/>
        </w:trPr>
        <w:tc>
          <w:tcPr>
            <w:tcW w:w="570" w:type="dxa"/>
            <w:noWrap/>
            <w:vAlign w:val="center"/>
            <w:hideMark/>
          </w:tcPr>
          <w:p w14:paraId="6682A87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8</w:t>
            </w:r>
          </w:p>
        </w:tc>
        <w:tc>
          <w:tcPr>
            <w:tcW w:w="2969" w:type="dxa"/>
            <w:shd w:val="clear" w:color="000000" w:fill="FFFFFF"/>
            <w:noWrap/>
            <w:vAlign w:val="center"/>
            <w:hideMark/>
          </w:tcPr>
          <w:p w14:paraId="3D8687AC"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Scale</w:t>
            </w:r>
            <w:r>
              <w:rPr>
                <w:color w:val="000000"/>
                <w:position w:val="0"/>
                <w:lang w:val="en-GB" w:eastAsia="en-GB"/>
              </w:rPr>
              <w:t xml:space="preserve"> </w:t>
            </w:r>
            <w:r w:rsidRPr="00B7308D">
              <w:rPr>
                <w:color w:val="000000"/>
                <w:position w:val="0"/>
                <w:lang w:val="en-GB" w:eastAsia="en-GB"/>
              </w:rPr>
              <w:t>(Measuring)</w:t>
            </w:r>
          </w:p>
        </w:tc>
        <w:tc>
          <w:tcPr>
            <w:tcW w:w="851" w:type="dxa"/>
            <w:shd w:val="clear" w:color="000000" w:fill="FFFFFF"/>
            <w:noWrap/>
            <w:vAlign w:val="center"/>
            <w:hideMark/>
          </w:tcPr>
          <w:p w14:paraId="6D0F972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4</w:t>
            </w:r>
          </w:p>
        </w:tc>
        <w:tc>
          <w:tcPr>
            <w:tcW w:w="1243" w:type="dxa"/>
            <w:noWrap/>
            <w:vAlign w:val="center"/>
            <w:hideMark/>
          </w:tcPr>
          <w:p w14:paraId="0A27239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Dozen</w:t>
            </w:r>
          </w:p>
        </w:tc>
        <w:tc>
          <w:tcPr>
            <w:tcW w:w="1308" w:type="dxa"/>
            <w:shd w:val="clear" w:color="000000" w:fill="FFFFFF"/>
            <w:noWrap/>
            <w:vAlign w:val="center"/>
            <w:hideMark/>
          </w:tcPr>
          <w:p w14:paraId="1A8E1388" w14:textId="77777777" w:rsidR="00B156F1" w:rsidRDefault="00000000">
            <w:pPr>
              <w:ind w:left="0" w:hanging="2"/>
            </w:pPr>
            <w:r>
              <w:t>648.0</w:t>
            </w:r>
          </w:p>
        </w:tc>
        <w:tc>
          <w:tcPr>
            <w:tcW w:w="1500" w:type="dxa"/>
            <w:vAlign w:val="center"/>
            <w:hideMark/>
          </w:tcPr>
          <w:p w14:paraId="5790058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2592</w:t>
            </w:r>
          </w:p>
        </w:tc>
        <w:tc>
          <w:tcPr>
            <w:tcW w:w="1114" w:type="dxa"/>
            <w:vAlign w:val="center"/>
            <w:hideMark/>
          </w:tcPr>
          <w:p w14:paraId="4B31AE17" w14:textId="77777777" w:rsidR="00B156F1" w:rsidRDefault="00000000">
            <w:pPr>
              <w:ind w:left="0" w:hanging="2"/>
            </w:pPr>
            <w:r>
              <w:t>18.92</w:t>
            </w:r>
          </w:p>
        </w:tc>
      </w:tr>
      <w:tr w:rsidR="00B7308D" w:rsidRPr="00B7308D" w14:paraId="567CB190" w14:textId="77777777" w:rsidTr="00E977EF">
        <w:trPr>
          <w:trHeight w:val="315"/>
          <w:jc w:val="center"/>
        </w:trPr>
        <w:tc>
          <w:tcPr>
            <w:tcW w:w="570" w:type="dxa"/>
            <w:noWrap/>
            <w:vAlign w:val="center"/>
            <w:hideMark/>
          </w:tcPr>
          <w:p w14:paraId="6580212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9</w:t>
            </w:r>
          </w:p>
        </w:tc>
        <w:tc>
          <w:tcPr>
            <w:tcW w:w="2969" w:type="dxa"/>
            <w:shd w:val="clear" w:color="000000" w:fill="FFFFFF"/>
            <w:noWrap/>
            <w:vAlign w:val="center"/>
            <w:hideMark/>
          </w:tcPr>
          <w:p w14:paraId="7F8566CD"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Cutting scale</w:t>
            </w:r>
          </w:p>
        </w:tc>
        <w:tc>
          <w:tcPr>
            <w:tcW w:w="851" w:type="dxa"/>
            <w:shd w:val="clear" w:color="000000" w:fill="FFFFFF"/>
            <w:noWrap/>
            <w:vAlign w:val="center"/>
            <w:hideMark/>
          </w:tcPr>
          <w:p w14:paraId="3BC5D42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1243" w:type="dxa"/>
            <w:noWrap/>
            <w:vAlign w:val="center"/>
            <w:hideMark/>
          </w:tcPr>
          <w:p w14:paraId="2F69155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Dozen</w:t>
            </w:r>
          </w:p>
        </w:tc>
        <w:tc>
          <w:tcPr>
            <w:tcW w:w="1308" w:type="dxa"/>
            <w:shd w:val="clear" w:color="000000" w:fill="FFFFFF"/>
            <w:noWrap/>
            <w:vAlign w:val="center"/>
            <w:hideMark/>
          </w:tcPr>
          <w:p w14:paraId="6D6397E5" w14:textId="77777777" w:rsidR="00B156F1" w:rsidRDefault="00000000">
            <w:pPr>
              <w:ind w:left="0" w:hanging="2"/>
            </w:pPr>
            <w:r>
              <w:t>183.7</w:t>
            </w:r>
          </w:p>
        </w:tc>
        <w:tc>
          <w:tcPr>
            <w:tcW w:w="1500" w:type="dxa"/>
            <w:vAlign w:val="center"/>
            <w:hideMark/>
          </w:tcPr>
          <w:p w14:paraId="20C7135F"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367.2</w:t>
            </w:r>
          </w:p>
        </w:tc>
        <w:tc>
          <w:tcPr>
            <w:tcW w:w="1114" w:type="dxa"/>
            <w:vAlign w:val="center"/>
            <w:hideMark/>
          </w:tcPr>
          <w:p w14:paraId="103EDBA3" w14:textId="77777777" w:rsidR="00B156F1" w:rsidRDefault="00000000">
            <w:pPr>
              <w:ind w:left="0" w:hanging="2"/>
            </w:pPr>
            <w:r>
              <w:t>2.68</w:t>
            </w:r>
          </w:p>
        </w:tc>
      </w:tr>
      <w:tr w:rsidR="00B7308D" w:rsidRPr="00B7308D" w14:paraId="59975572" w14:textId="77777777" w:rsidTr="00E977EF">
        <w:trPr>
          <w:trHeight w:val="315"/>
          <w:jc w:val="center"/>
        </w:trPr>
        <w:tc>
          <w:tcPr>
            <w:tcW w:w="570" w:type="dxa"/>
            <w:noWrap/>
            <w:vAlign w:val="center"/>
            <w:hideMark/>
          </w:tcPr>
          <w:p w14:paraId="08B4C7B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10</w:t>
            </w:r>
          </w:p>
        </w:tc>
        <w:tc>
          <w:tcPr>
            <w:tcW w:w="2969" w:type="dxa"/>
            <w:shd w:val="clear" w:color="000000" w:fill="FFFFFF"/>
            <w:noWrap/>
            <w:vAlign w:val="center"/>
            <w:hideMark/>
          </w:tcPr>
          <w:p w14:paraId="1A5F831E"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 xml:space="preserve">Collar Pasting </w:t>
            </w:r>
          </w:p>
        </w:tc>
        <w:tc>
          <w:tcPr>
            <w:tcW w:w="851" w:type="dxa"/>
            <w:shd w:val="clear" w:color="000000" w:fill="FFFFFF"/>
            <w:noWrap/>
            <w:vAlign w:val="center"/>
            <w:hideMark/>
          </w:tcPr>
          <w:p w14:paraId="5D35C720"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1243" w:type="dxa"/>
            <w:noWrap/>
            <w:vAlign w:val="center"/>
            <w:hideMark/>
          </w:tcPr>
          <w:p w14:paraId="7324FD6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Roll</w:t>
            </w:r>
          </w:p>
        </w:tc>
        <w:tc>
          <w:tcPr>
            <w:tcW w:w="1308" w:type="dxa"/>
            <w:shd w:val="clear" w:color="000000" w:fill="FFFFFF"/>
            <w:noWrap/>
            <w:vAlign w:val="center"/>
            <w:hideMark/>
          </w:tcPr>
          <w:p w14:paraId="6D1B2087" w14:textId="77777777" w:rsidR="00B156F1" w:rsidRDefault="00000000">
            <w:pPr>
              <w:ind w:left="0" w:hanging="2"/>
            </w:pPr>
            <w:r>
              <w:t>7722.0</w:t>
            </w:r>
          </w:p>
        </w:tc>
        <w:tc>
          <w:tcPr>
            <w:tcW w:w="1500" w:type="dxa"/>
            <w:vAlign w:val="center"/>
            <w:hideMark/>
          </w:tcPr>
          <w:p w14:paraId="44BBC478"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7722</w:t>
            </w:r>
          </w:p>
        </w:tc>
        <w:tc>
          <w:tcPr>
            <w:tcW w:w="1114" w:type="dxa"/>
            <w:vAlign w:val="center"/>
            <w:hideMark/>
          </w:tcPr>
          <w:p w14:paraId="726CF8F2" w14:textId="77777777" w:rsidR="00B156F1" w:rsidRDefault="00000000">
            <w:pPr>
              <w:ind w:left="0" w:hanging="2"/>
            </w:pPr>
            <w:r>
              <w:t>56.36</w:t>
            </w:r>
          </w:p>
        </w:tc>
      </w:tr>
      <w:tr w:rsidR="00B7308D" w:rsidRPr="00B7308D" w14:paraId="42367935" w14:textId="77777777" w:rsidTr="00E977EF">
        <w:trPr>
          <w:trHeight w:val="315"/>
          <w:jc w:val="center"/>
        </w:trPr>
        <w:tc>
          <w:tcPr>
            <w:tcW w:w="570" w:type="dxa"/>
            <w:noWrap/>
            <w:vAlign w:val="center"/>
            <w:hideMark/>
          </w:tcPr>
          <w:p w14:paraId="1DB5E83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11</w:t>
            </w:r>
          </w:p>
        </w:tc>
        <w:tc>
          <w:tcPr>
            <w:tcW w:w="2969" w:type="dxa"/>
            <w:shd w:val="clear" w:color="000000" w:fill="FFFFFF"/>
            <w:noWrap/>
            <w:vAlign w:val="center"/>
            <w:hideMark/>
          </w:tcPr>
          <w:p w14:paraId="669AF5E6"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Ribbon</w:t>
            </w:r>
          </w:p>
        </w:tc>
        <w:tc>
          <w:tcPr>
            <w:tcW w:w="851" w:type="dxa"/>
            <w:shd w:val="clear" w:color="000000" w:fill="FFFFFF"/>
            <w:noWrap/>
            <w:vAlign w:val="center"/>
            <w:hideMark/>
          </w:tcPr>
          <w:p w14:paraId="61D869E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1243" w:type="dxa"/>
            <w:noWrap/>
            <w:vAlign w:val="center"/>
            <w:hideMark/>
          </w:tcPr>
          <w:p w14:paraId="466455C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piece</w:t>
            </w:r>
          </w:p>
        </w:tc>
        <w:tc>
          <w:tcPr>
            <w:tcW w:w="1308" w:type="dxa"/>
            <w:shd w:val="clear" w:color="000000" w:fill="FFFFFF"/>
            <w:noWrap/>
            <w:vAlign w:val="center"/>
            <w:hideMark/>
          </w:tcPr>
          <w:p w14:paraId="123AB0D9" w14:textId="77777777" w:rsidR="00B156F1" w:rsidRDefault="00000000">
            <w:pPr>
              <w:ind w:left="0" w:hanging="2"/>
            </w:pPr>
            <w:r>
              <w:t>16.2</w:t>
            </w:r>
          </w:p>
        </w:tc>
        <w:tc>
          <w:tcPr>
            <w:tcW w:w="1500" w:type="dxa"/>
            <w:vAlign w:val="center"/>
            <w:hideMark/>
          </w:tcPr>
          <w:p w14:paraId="709F1F3D"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16.2</w:t>
            </w:r>
          </w:p>
        </w:tc>
        <w:tc>
          <w:tcPr>
            <w:tcW w:w="1114" w:type="dxa"/>
            <w:vAlign w:val="center"/>
            <w:hideMark/>
          </w:tcPr>
          <w:p w14:paraId="237E6006" w14:textId="77777777" w:rsidR="00B156F1" w:rsidRDefault="00000000">
            <w:pPr>
              <w:ind w:left="0" w:hanging="2"/>
            </w:pPr>
            <w:r>
              <w:t>0.12</w:t>
            </w:r>
          </w:p>
        </w:tc>
      </w:tr>
      <w:tr w:rsidR="00B7308D" w:rsidRPr="00B7308D" w14:paraId="12C99352" w14:textId="77777777" w:rsidTr="00E977EF">
        <w:trPr>
          <w:trHeight w:val="315"/>
          <w:jc w:val="center"/>
        </w:trPr>
        <w:tc>
          <w:tcPr>
            <w:tcW w:w="570" w:type="dxa"/>
            <w:noWrap/>
            <w:vAlign w:val="center"/>
            <w:hideMark/>
          </w:tcPr>
          <w:p w14:paraId="3ED4B47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12</w:t>
            </w:r>
          </w:p>
        </w:tc>
        <w:tc>
          <w:tcPr>
            <w:tcW w:w="2969" w:type="dxa"/>
            <w:shd w:val="clear" w:color="000000" w:fill="FFFFFF"/>
            <w:noWrap/>
            <w:vAlign w:val="center"/>
            <w:hideMark/>
          </w:tcPr>
          <w:p w14:paraId="011C9E71" w14:textId="3843D6E9"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 xml:space="preserve">Less (Jama) </w:t>
            </w:r>
          </w:p>
        </w:tc>
        <w:tc>
          <w:tcPr>
            <w:tcW w:w="851" w:type="dxa"/>
            <w:shd w:val="clear" w:color="000000" w:fill="FFFFFF"/>
            <w:noWrap/>
            <w:vAlign w:val="center"/>
            <w:hideMark/>
          </w:tcPr>
          <w:p w14:paraId="41F6FAA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w:t>
            </w:r>
          </w:p>
        </w:tc>
        <w:tc>
          <w:tcPr>
            <w:tcW w:w="1243" w:type="dxa"/>
            <w:noWrap/>
            <w:vAlign w:val="center"/>
            <w:hideMark/>
          </w:tcPr>
          <w:p w14:paraId="3AFB2CA4"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Roll</w:t>
            </w:r>
          </w:p>
        </w:tc>
        <w:tc>
          <w:tcPr>
            <w:tcW w:w="1308" w:type="dxa"/>
            <w:shd w:val="clear" w:color="000000" w:fill="FFFFFF"/>
            <w:noWrap/>
            <w:vAlign w:val="center"/>
            <w:hideMark/>
          </w:tcPr>
          <w:p w14:paraId="50EC6F90" w14:textId="77777777" w:rsidR="00B156F1" w:rsidRDefault="00000000">
            <w:pPr>
              <w:ind w:left="0" w:hanging="2"/>
            </w:pPr>
            <w:r>
              <w:t>772.2</w:t>
            </w:r>
          </w:p>
        </w:tc>
        <w:tc>
          <w:tcPr>
            <w:tcW w:w="1500" w:type="dxa"/>
            <w:vAlign w:val="center"/>
            <w:hideMark/>
          </w:tcPr>
          <w:p w14:paraId="1980B4F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2316.6</w:t>
            </w:r>
          </w:p>
        </w:tc>
        <w:tc>
          <w:tcPr>
            <w:tcW w:w="1114" w:type="dxa"/>
            <w:vAlign w:val="center"/>
            <w:hideMark/>
          </w:tcPr>
          <w:p w14:paraId="79AA3BEB" w14:textId="77777777" w:rsidR="00B156F1" w:rsidRDefault="00000000">
            <w:pPr>
              <w:ind w:left="0" w:hanging="2"/>
            </w:pPr>
            <w:r>
              <w:t>16.91</w:t>
            </w:r>
          </w:p>
        </w:tc>
      </w:tr>
      <w:tr w:rsidR="00B7308D" w:rsidRPr="00B7308D" w14:paraId="3A6036AE" w14:textId="77777777" w:rsidTr="00E977EF">
        <w:trPr>
          <w:trHeight w:val="315"/>
          <w:jc w:val="center"/>
        </w:trPr>
        <w:tc>
          <w:tcPr>
            <w:tcW w:w="570" w:type="dxa"/>
            <w:noWrap/>
            <w:vAlign w:val="center"/>
            <w:hideMark/>
          </w:tcPr>
          <w:p w14:paraId="5A256876"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13</w:t>
            </w:r>
          </w:p>
        </w:tc>
        <w:tc>
          <w:tcPr>
            <w:tcW w:w="2969" w:type="dxa"/>
            <w:shd w:val="clear" w:color="000000" w:fill="FFFFFF"/>
            <w:noWrap/>
            <w:vAlign w:val="center"/>
            <w:hideMark/>
          </w:tcPr>
          <w:p w14:paraId="68254F21"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 xml:space="preserve">Button, / Hook </w:t>
            </w:r>
          </w:p>
        </w:tc>
        <w:tc>
          <w:tcPr>
            <w:tcW w:w="851" w:type="dxa"/>
            <w:shd w:val="clear" w:color="000000" w:fill="FFFFFF"/>
            <w:noWrap/>
            <w:vAlign w:val="center"/>
            <w:hideMark/>
          </w:tcPr>
          <w:p w14:paraId="7A59A42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1243" w:type="dxa"/>
            <w:noWrap/>
            <w:vAlign w:val="center"/>
            <w:hideMark/>
          </w:tcPr>
          <w:p w14:paraId="5BFADC48"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Pack</w:t>
            </w:r>
          </w:p>
        </w:tc>
        <w:tc>
          <w:tcPr>
            <w:tcW w:w="1308" w:type="dxa"/>
            <w:shd w:val="clear" w:color="000000" w:fill="FFFFFF"/>
            <w:noWrap/>
            <w:vAlign w:val="center"/>
            <w:hideMark/>
          </w:tcPr>
          <w:p w14:paraId="41E1A2E1" w14:textId="77777777" w:rsidR="00B156F1" w:rsidRDefault="00000000">
            <w:pPr>
              <w:ind w:left="0" w:hanging="2"/>
            </w:pPr>
            <w:r>
              <w:t>1242.0</w:t>
            </w:r>
          </w:p>
        </w:tc>
        <w:tc>
          <w:tcPr>
            <w:tcW w:w="1500" w:type="dxa"/>
            <w:vAlign w:val="center"/>
            <w:hideMark/>
          </w:tcPr>
          <w:p w14:paraId="08325AB9"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2484</w:t>
            </w:r>
          </w:p>
        </w:tc>
        <w:tc>
          <w:tcPr>
            <w:tcW w:w="1114" w:type="dxa"/>
            <w:vAlign w:val="center"/>
            <w:hideMark/>
          </w:tcPr>
          <w:p w14:paraId="0ECF1B8A" w14:textId="77777777" w:rsidR="00B156F1" w:rsidRDefault="00000000">
            <w:pPr>
              <w:ind w:left="0" w:hanging="2"/>
            </w:pPr>
            <w:r>
              <w:t>18.13</w:t>
            </w:r>
          </w:p>
        </w:tc>
      </w:tr>
      <w:tr w:rsidR="00B7308D" w:rsidRPr="00B7308D" w14:paraId="4D2DAC28" w14:textId="77777777" w:rsidTr="00E977EF">
        <w:trPr>
          <w:trHeight w:val="315"/>
          <w:jc w:val="center"/>
        </w:trPr>
        <w:tc>
          <w:tcPr>
            <w:tcW w:w="570" w:type="dxa"/>
            <w:noWrap/>
            <w:vAlign w:val="center"/>
            <w:hideMark/>
          </w:tcPr>
          <w:p w14:paraId="181E77DF"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14</w:t>
            </w:r>
          </w:p>
        </w:tc>
        <w:tc>
          <w:tcPr>
            <w:tcW w:w="2969" w:type="dxa"/>
            <w:noWrap/>
            <w:vAlign w:val="center"/>
            <w:hideMark/>
          </w:tcPr>
          <w:p w14:paraId="63E96480"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 xml:space="preserve">Pencil </w:t>
            </w:r>
          </w:p>
        </w:tc>
        <w:tc>
          <w:tcPr>
            <w:tcW w:w="851" w:type="dxa"/>
            <w:noWrap/>
            <w:vAlign w:val="center"/>
            <w:hideMark/>
          </w:tcPr>
          <w:p w14:paraId="0BC16F1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1243" w:type="dxa"/>
            <w:noWrap/>
            <w:vAlign w:val="center"/>
            <w:hideMark/>
          </w:tcPr>
          <w:p w14:paraId="16CEE6F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Dozen</w:t>
            </w:r>
          </w:p>
        </w:tc>
        <w:tc>
          <w:tcPr>
            <w:tcW w:w="1308" w:type="dxa"/>
            <w:noWrap/>
            <w:vAlign w:val="center"/>
            <w:hideMark/>
          </w:tcPr>
          <w:p w14:paraId="1A7EB0DA" w14:textId="77777777" w:rsidR="00B156F1" w:rsidRDefault="00000000">
            <w:pPr>
              <w:ind w:left="0" w:hanging="2"/>
            </w:pPr>
            <w:r>
              <w:t>129.6</w:t>
            </w:r>
          </w:p>
        </w:tc>
        <w:tc>
          <w:tcPr>
            <w:tcW w:w="1500" w:type="dxa"/>
            <w:vAlign w:val="center"/>
            <w:hideMark/>
          </w:tcPr>
          <w:p w14:paraId="095353FF"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259.2</w:t>
            </w:r>
          </w:p>
        </w:tc>
        <w:tc>
          <w:tcPr>
            <w:tcW w:w="1114" w:type="dxa"/>
            <w:vAlign w:val="center"/>
            <w:hideMark/>
          </w:tcPr>
          <w:p w14:paraId="5CCA04F9" w14:textId="77777777" w:rsidR="00B156F1" w:rsidRDefault="00000000">
            <w:pPr>
              <w:ind w:left="0" w:hanging="2"/>
            </w:pPr>
            <w:r>
              <w:t>1.89</w:t>
            </w:r>
          </w:p>
        </w:tc>
      </w:tr>
      <w:tr w:rsidR="00B7308D" w:rsidRPr="00B7308D" w14:paraId="5DA608A2" w14:textId="77777777" w:rsidTr="00E977EF">
        <w:trPr>
          <w:trHeight w:val="315"/>
          <w:jc w:val="center"/>
        </w:trPr>
        <w:tc>
          <w:tcPr>
            <w:tcW w:w="570" w:type="dxa"/>
            <w:noWrap/>
            <w:vAlign w:val="center"/>
            <w:hideMark/>
          </w:tcPr>
          <w:p w14:paraId="6C32635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15</w:t>
            </w:r>
          </w:p>
        </w:tc>
        <w:tc>
          <w:tcPr>
            <w:tcW w:w="2969" w:type="dxa"/>
            <w:noWrap/>
            <w:vAlign w:val="center"/>
            <w:hideMark/>
          </w:tcPr>
          <w:p w14:paraId="641A7851"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Pen</w:t>
            </w:r>
          </w:p>
        </w:tc>
        <w:tc>
          <w:tcPr>
            <w:tcW w:w="851" w:type="dxa"/>
            <w:noWrap/>
            <w:vAlign w:val="center"/>
            <w:hideMark/>
          </w:tcPr>
          <w:p w14:paraId="6686A8B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4</w:t>
            </w:r>
          </w:p>
        </w:tc>
        <w:tc>
          <w:tcPr>
            <w:tcW w:w="1243" w:type="dxa"/>
            <w:noWrap/>
            <w:vAlign w:val="center"/>
            <w:hideMark/>
          </w:tcPr>
          <w:p w14:paraId="570481C0"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Dozen</w:t>
            </w:r>
          </w:p>
        </w:tc>
        <w:tc>
          <w:tcPr>
            <w:tcW w:w="1308" w:type="dxa"/>
            <w:noWrap/>
            <w:vAlign w:val="center"/>
            <w:hideMark/>
          </w:tcPr>
          <w:p w14:paraId="62F27ED6" w14:textId="77777777" w:rsidR="00B156F1" w:rsidRDefault="00000000">
            <w:pPr>
              <w:ind w:left="0" w:hanging="2"/>
            </w:pPr>
            <w:r>
              <w:t>129.6</w:t>
            </w:r>
          </w:p>
        </w:tc>
        <w:tc>
          <w:tcPr>
            <w:tcW w:w="1500" w:type="dxa"/>
            <w:vAlign w:val="center"/>
            <w:hideMark/>
          </w:tcPr>
          <w:p w14:paraId="0BF8BAA7"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518.4</w:t>
            </w:r>
          </w:p>
        </w:tc>
        <w:tc>
          <w:tcPr>
            <w:tcW w:w="1114" w:type="dxa"/>
            <w:vAlign w:val="center"/>
            <w:hideMark/>
          </w:tcPr>
          <w:p w14:paraId="601D4327" w14:textId="77777777" w:rsidR="00B156F1" w:rsidRDefault="00000000">
            <w:pPr>
              <w:ind w:left="0" w:hanging="2"/>
            </w:pPr>
            <w:r>
              <w:t>3.78</w:t>
            </w:r>
          </w:p>
        </w:tc>
      </w:tr>
      <w:tr w:rsidR="00B7308D" w:rsidRPr="00B7308D" w14:paraId="50F1A1B1" w14:textId="77777777" w:rsidTr="00E977EF">
        <w:trPr>
          <w:trHeight w:val="315"/>
          <w:jc w:val="center"/>
        </w:trPr>
        <w:tc>
          <w:tcPr>
            <w:tcW w:w="570" w:type="dxa"/>
            <w:noWrap/>
            <w:vAlign w:val="center"/>
            <w:hideMark/>
          </w:tcPr>
          <w:p w14:paraId="45A6040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lastRenderedPageBreak/>
              <w:t>16</w:t>
            </w:r>
          </w:p>
        </w:tc>
        <w:tc>
          <w:tcPr>
            <w:tcW w:w="2969" w:type="dxa"/>
            <w:noWrap/>
            <w:vAlign w:val="center"/>
            <w:hideMark/>
          </w:tcPr>
          <w:p w14:paraId="0CF607FF"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Sharpner</w:t>
            </w:r>
          </w:p>
        </w:tc>
        <w:tc>
          <w:tcPr>
            <w:tcW w:w="851" w:type="dxa"/>
            <w:noWrap/>
            <w:vAlign w:val="center"/>
            <w:hideMark/>
          </w:tcPr>
          <w:p w14:paraId="559D67A0"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1243" w:type="dxa"/>
            <w:noWrap/>
            <w:vAlign w:val="center"/>
            <w:hideMark/>
          </w:tcPr>
          <w:p w14:paraId="129D427D"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Dozen</w:t>
            </w:r>
          </w:p>
        </w:tc>
        <w:tc>
          <w:tcPr>
            <w:tcW w:w="1308" w:type="dxa"/>
            <w:noWrap/>
            <w:vAlign w:val="center"/>
            <w:hideMark/>
          </w:tcPr>
          <w:p w14:paraId="360C7553" w14:textId="77777777" w:rsidR="00B156F1" w:rsidRDefault="00000000">
            <w:pPr>
              <w:ind w:left="0" w:hanging="2"/>
            </w:pPr>
            <w:r>
              <w:t>129.6</w:t>
            </w:r>
          </w:p>
        </w:tc>
        <w:tc>
          <w:tcPr>
            <w:tcW w:w="1500" w:type="dxa"/>
            <w:vAlign w:val="center"/>
            <w:hideMark/>
          </w:tcPr>
          <w:p w14:paraId="16FDC8A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259.2</w:t>
            </w:r>
          </w:p>
        </w:tc>
        <w:tc>
          <w:tcPr>
            <w:tcW w:w="1114" w:type="dxa"/>
            <w:vAlign w:val="center"/>
            <w:hideMark/>
          </w:tcPr>
          <w:p w14:paraId="210827F5" w14:textId="77777777" w:rsidR="00B156F1" w:rsidRDefault="00000000">
            <w:pPr>
              <w:ind w:left="0" w:hanging="2"/>
            </w:pPr>
            <w:r>
              <w:t>1.89</w:t>
            </w:r>
          </w:p>
        </w:tc>
      </w:tr>
      <w:tr w:rsidR="00B7308D" w:rsidRPr="00B7308D" w14:paraId="0C02DFD4" w14:textId="77777777" w:rsidTr="00E977EF">
        <w:trPr>
          <w:trHeight w:val="315"/>
          <w:jc w:val="center"/>
        </w:trPr>
        <w:tc>
          <w:tcPr>
            <w:tcW w:w="570" w:type="dxa"/>
            <w:noWrap/>
            <w:vAlign w:val="center"/>
            <w:hideMark/>
          </w:tcPr>
          <w:p w14:paraId="60D4EC46"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17</w:t>
            </w:r>
          </w:p>
        </w:tc>
        <w:tc>
          <w:tcPr>
            <w:tcW w:w="2969" w:type="dxa"/>
            <w:noWrap/>
            <w:vAlign w:val="center"/>
            <w:hideMark/>
          </w:tcPr>
          <w:p w14:paraId="637925A0"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 xml:space="preserve">Register </w:t>
            </w:r>
            <w:proofErr w:type="spellStart"/>
            <w:r w:rsidRPr="00B7308D">
              <w:rPr>
                <w:color w:val="000000"/>
                <w:position w:val="0"/>
                <w:lang w:val="en-GB" w:eastAsia="en-GB"/>
              </w:rPr>
              <w:t>Khata</w:t>
            </w:r>
            <w:proofErr w:type="spellEnd"/>
          </w:p>
        </w:tc>
        <w:tc>
          <w:tcPr>
            <w:tcW w:w="851" w:type="dxa"/>
            <w:noWrap/>
            <w:vAlign w:val="center"/>
            <w:hideMark/>
          </w:tcPr>
          <w:p w14:paraId="39A5500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1243" w:type="dxa"/>
            <w:noWrap/>
            <w:vAlign w:val="center"/>
            <w:hideMark/>
          </w:tcPr>
          <w:p w14:paraId="15FCF644"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Piece</w:t>
            </w:r>
          </w:p>
        </w:tc>
        <w:tc>
          <w:tcPr>
            <w:tcW w:w="1308" w:type="dxa"/>
            <w:noWrap/>
            <w:vAlign w:val="center"/>
            <w:hideMark/>
          </w:tcPr>
          <w:p w14:paraId="248045A1" w14:textId="77777777" w:rsidR="00B156F1" w:rsidRDefault="00000000">
            <w:pPr>
              <w:ind w:left="0" w:hanging="2"/>
            </w:pPr>
            <w:r>
              <w:t>237.0</w:t>
            </w:r>
          </w:p>
        </w:tc>
        <w:tc>
          <w:tcPr>
            <w:tcW w:w="1500" w:type="dxa"/>
            <w:vAlign w:val="center"/>
            <w:hideMark/>
          </w:tcPr>
          <w:p w14:paraId="67FBEA6F"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237.6</w:t>
            </w:r>
          </w:p>
        </w:tc>
        <w:tc>
          <w:tcPr>
            <w:tcW w:w="1114" w:type="dxa"/>
            <w:vAlign w:val="center"/>
            <w:hideMark/>
          </w:tcPr>
          <w:p w14:paraId="465D7FF6" w14:textId="77777777" w:rsidR="00B156F1" w:rsidRDefault="00000000">
            <w:pPr>
              <w:ind w:left="0" w:hanging="2"/>
            </w:pPr>
            <w:r>
              <w:t>1.73</w:t>
            </w:r>
          </w:p>
        </w:tc>
      </w:tr>
      <w:tr w:rsidR="00B7308D" w:rsidRPr="00B7308D" w14:paraId="4E970A98" w14:textId="77777777" w:rsidTr="00E977EF">
        <w:trPr>
          <w:trHeight w:val="315"/>
          <w:jc w:val="center"/>
        </w:trPr>
        <w:tc>
          <w:tcPr>
            <w:tcW w:w="570" w:type="dxa"/>
            <w:noWrap/>
            <w:vAlign w:val="center"/>
            <w:hideMark/>
          </w:tcPr>
          <w:p w14:paraId="65518B39"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18</w:t>
            </w:r>
          </w:p>
        </w:tc>
        <w:tc>
          <w:tcPr>
            <w:tcW w:w="2969" w:type="dxa"/>
            <w:noWrap/>
            <w:vAlign w:val="center"/>
            <w:hideMark/>
          </w:tcPr>
          <w:p w14:paraId="0457074A"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Eraser</w:t>
            </w:r>
          </w:p>
        </w:tc>
        <w:tc>
          <w:tcPr>
            <w:tcW w:w="851" w:type="dxa"/>
            <w:noWrap/>
            <w:vAlign w:val="center"/>
            <w:hideMark/>
          </w:tcPr>
          <w:p w14:paraId="19BF65D8"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1243" w:type="dxa"/>
            <w:noWrap/>
            <w:vAlign w:val="center"/>
            <w:hideMark/>
          </w:tcPr>
          <w:p w14:paraId="5EB2DFA4"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Dozen</w:t>
            </w:r>
          </w:p>
        </w:tc>
        <w:tc>
          <w:tcPr>
            <w:tcW w:w="1308" w:type="dxa"/>
            <w:noWrap/>
            <w:vAlign w:val="center"/>
            <w:hideMark/>
          </w:tcPr>
          <w:p w14:paraId="0F3A7E0F" w14:textId="77777777" w:rsidR="00B156F1" w:rsidRDefault="00000000">
            <w:pPr>
              <w:ind w:left="0" w:hanging="2"/>
            </w:pPr>
            <w:r>
              <w:t>216.0</w:t>
            </w:r>
          </w:p>
        </w:tc>
        <w:tc>
          <w:tcPr>
            <w:tcW w:w="1500" w:type="dxa"/>
            <w:vAlign w:val="center"/>
            <w:hideMark/>
          </w:tcPr>
          <w:p w14:paraId="5202B30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432</w:t>
            </w:r>
          </w:p>
        </w:tc>
        <w:tc>
          <w:tcPr>
            <w:tcW w:w="1114" w:type="dxa"/>
            <w:vAlign w:val="center"/>
            <w:hideMark/>
          </w:tcPr>
          <w:p w14:paraId="4C9A17FC" w14:textId="77777777" w:rsidR="00B156F1" w:rsidRDefault="00000000">
            <w:pPr>
              <w:ind w:left="0" w:hanging="2"/>
            </w:pPr>
            <w:r>
              <w:t>3.15</w:t>
            </w:r>
          </w:p>
        </w:tc>
      </w:tr>
      <w:tr w:rsidR="00B7308D" w:rsidRPr="00B7308D" w14:paraId="3ACA7AEE" w14:textId="77777777" w:rsidTr="00E977EF">
        <w:trPr>
          <w:trHeight w:val="315"/>
          <w:jc w:val="center"/>
        </w:trPr>
        <w:tc>
          <w:tcPr>
            <w:tcW w:w="570" w:type="dxa"/>
            <w:noWrap/>
            <w:vAlign w:val="center"/>
            <w:hideMark/>
          </w:tcPr>
          <w:p w14:paraId="137E4037"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19</w:t>
            </w:r>
          </w:p>
        </w:tc>
        <w:tc>
          <w:tcPr>
            <w:tcW w:w="2969" w:type="dxa"/>
            <w:noWrap/>
            <w:vAlign w:val="center"/>
            <w:hideMark/>
          </w:tcPr>
          <w:p w14:paraId="6D722D08"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Scissors</w:t>
            </w:r>
          </w:p>
        </w:tc>
        <w:tc>
          <w:tcPr>
            <w:tcW w:w="851" w:type="dxa"/>
            <w:noWrap/>
            <w:vAlign w:val="center"/>
            <w:hideMark/>
          </w:tcPr>
          <w:p w14:paraId="50368EC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1243" w:type="dxa"/>
            <w:noWrap/>
            <w:vAlign w:val="center"/>
            <w:hideMark/>
          </w:tcPr>
          <w:p w14:paraId="58115B4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Piece</w:t>
            </w:r>
          </w:p>
        </w:tc>
        <w:tc>
          <w:tcPr>
            <w:tcW w:w="1308" w:type="dxa"/>
            <w:noWrap/>
            <w:vAlign w:val="center"/>
            <w:hideMark/>
          </w:tcPr>
          <w:p w14:paraId="2CE6FECB" w14:textId="77777777" w:rsidR="00B156F1" w:rsidRDefault="00000000">
            <w:pPr>
              <w:ind w:left="0" w:hanging="2"/>
            </w:pPr>
            <w:r>
              <w:t>669.6</w:t>
            </w:r>
          </w:p>
        </w:tc>
        <w:tc>
          <w:tcPr>
            <w:tcW w:w="1500" w:type="dxa"/>
            <w:vAlign w:val="center"/>
            <w:hideMark/>
          </w:tcPr>
          <w:p w14:paraId="34C98957"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33480</w:t>
            </w:r>
          </w:p>
        </w:tc>
        <w:tc>
          <w:tcPr>
            <w:tcW w:w="1114" w:type="dxa"/>
            <w:vAlign w:val="center"/>
            <w:hideMark/>
          </w:tcPr>
          <w:p w14:paraId="32A68F0C" w14:textId="77777777" w:rsidR="00B156F1" w:rsidRDefault="00000000">
            <w:pPr>
              <w:ind w:left="0" w:hanging="2"/>
            </w:pPr>
            <w:r>
              <w:t>244.38</w:t>
            </w:r>
          </w:p>
        </w:tc>
      </w:tr>
      <w:tr w:rsidR="00B7308D" w:rsidRPr="00B7308D" w14:paraId="55D87F2D" w14:textId="77777777" w:rsidTr="00E977EF">
        <w:trPr>
          <w:trHeight w:val="315"/>
          <w:jc w:val="center"/>
        </w:trPr>
        <w:tc>
          <w:tcPr>
            <w:tcW w:w="570" w:type="dxa"/>
            <w:noWrap/>
            <w:vAlign w:val="center"/>
            <w:hideMark/>
          </w:tcPr>
          <w:p w14:paraId="04DABF7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20</w:t>
            </w:r>
          </w:p>
        </w:tc>
        <w:tc>
          <w:tcPr>
            <w:tcW w:w="2969" w:type="dxa"/>
            <w:noWrap/>
            <w:vAlign w:val="center"/>
            <w:hideMark/>
          </w:tcPr>
          <w:p w14:paraId="56EF6116"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Spin Cutter</w:t>
            </w:r>
          </w:p>
        </w:tc>
        <w:tc>
          <w:tcPr>
            <w:tcW w:w="851" w:type="dxa"/>
            <w:noWrap/>
            <w:vAlign w:val="center"/>
            <w:hideMark/>
          </w:tcPr>
          <w:p w14:paraId="386C7FA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8</w:t>
            </w:r>
          </w:p>
        </w:tc>
        <w:tc>
          <w:tcPr>
            <w:tcW w:w="1243" w:type="dxa"/>
            <w:noWrap/>
            <w:vAlign w:val="center"/>
            <w:hideMark/>
          </w:tcPr>
          <w:p w14:paraId="356B054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Dozen</w:t>
            </w:r>
          </w:p>
        </w:tc>
        <w:tc>
          <w:tcPr>
            <w:tcW w:w="1308" w:type="dxa"/>
            <w:noWrap/>
            <w:vAlign w:val="center"/>
            <w:hideMark/>
          </w:tcPr>
          <w:p w14:paraId="65B5A704" w14:textId="77777777" w:rsidR="00B156F1" w:rsidRDefault="00000000">
            <w:pPr>
              <w:ind w:left="0" w:hanging="2"/>
            </w:pPr>
            <w:r>
              <w:t>13500.0</w:t>
            </w:r>
          </w:p>
        </w:tc>
        <w:tc>
          <w:tcPr>
            <w:tcW w:w="1500" w:type="dxa"/>
            <w:vAlign w:val="center"/>
            <w:hideMark/>
          </w:tcPr>
          <w:p w14:paraId="04D52FD4"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108000</w:t>
            </w:r>
          </w:p>
        </w:tc>
        <w:tc>
          <w:tcPr>
            <w:tcW w:w="1114" w:type="dxa"/>
            <w:vAlign w:val="center"/>
            <w:hideMark/>
          </w:tcPr>
          <w:p w14:paraId="019896A9" w14:textId="77777777" w:rsidR="00B156F1" w:rsidRDefault="00000000">
            <w:pPr>
              <w:ind w:left="0" w:hanging="2"/>
            </w:pPr>
            <w:r>
              <w:t>788.32</w:t>
            </w:r>
          </w:p>
        </w:tc>
      </w:tr>
      <w:tr w:rsidR="00B7308D" w:rsidRPr="00B7308D" w14:paraId="3278A17B" w14:textId="77777777" w:rsidTr="00E977EF">
        <w:trPr>
          <w:trHeight w:val="315"/>
          <w:jc w:val="center"/>
        </w:trPr>
        <w:tc>
          <w:tcPr>
            <w:tcW w:w="570" w:type="dxa"/>
            <w:noWrap/>
            <w:vAlign w:val="center"/>
            <w:hideMark/>
          </w:tcPr>
          <w:p w14:paraId="6D93BA8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21</w:t>
            </w:r>
          </w:p>
        </w:tc>
        <w:tc>
          <w:tcPr>
            <w:tcW w:w="2969" w:type="dxa"/>
            <w:noWrap/>
            <w:vAlign w:val="center"/>
            <w:hideMark/>
          </w:tcPr>
          <w:p w14:paraId="57671EBC"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Sewing Machine</w:t>
            </w:r>
          </w:p>
        </w:tc>
        <w:tc>
          <w:tcPr>
            <w:tcW w:w="851" w:type="dxa"/>
            <w:noWrap/>
            <w:vAlign w:val="center"/>
            <w:hideMark/>
          </w:tcPr>
          <w:p w14:paraId="2A1308E9"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1243" w:type="dxa"/>
            <w:noWrap/>
            <w:vAlign w:val="center"/>
            <w:hideMark/>
          </w:tcPr>
          <w:p w14:paraId="37499AB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Piece</w:t>
            </w:r>
          </w:p>
        </w:tc>
        <w:tc>
          <w:tcPr>
            <w:tcW w:w="1308" w:type="dxa"/>
            <w:noWrap/>
            <w:vAlign w:val="center"/>
            <w:hideMark/>
          </w:tcPr>
          <w:p w14:paraId="1DC1A15F" w14:textId="77777777" w:rsidR="00B156F1" w:rsidRDefault="00000000">
            <w:pPr>
              <w:ind w:left="0" w:hanging="2"/>
            </w:pPr>
            <w:r>
              <w:t>15660.0</w:t>
            </w:r>
          </w:p>
        </w:tc>
        <w:tc>
          <w:tcPr>
            <w:tcW w:w="1500" w:type="dxa"/>
            <w:vAlign w:val="center"/>
            <w:hideMark/>
          </w:tcPr>
          <w:p w14:paraId="28587E26"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783000</w:t>
            </w:r>
          </w:p>
        </w:tc>
        <w:tc>
          <w:tcPr>
            <w:tcW w:w="1114" w:type="dxa"/>
            <w:vAlign w:val="center"/>
            <w:hideMark/>
          </w:tcPr>
          <w:p w14:paraId="65EC39F7" w14:textId="77777777" w:rsidR="00B156F1" w:rsidRDefault="00000000">
            <w:pPr>
              <w:ind w:left="0" w:hanging="2"/>
            </w:pPr>
            <w:r>
              <w:t>5715.33</w:t>
            </w:r>
          </w:p>
        </w:tc>
      </w:tr>
      <w:tr w:rsidR="00B7308D" w:rsidRPr="00B7308D" w14:paraId="7A82C402" w14:textId="77777777" w:rsidTr="00E977EF">
        <w:trPr>
          <w:trHeight w:val="315"/>
          <w:jc w:val="center"/>
        </w:trPr>
        <w:tc>
          <w:tcPr>
            <w:tcW w:w="570" w:type="dxa"/>
            <w:noWrap/>
            <w:vAlign w:val="center"/>
            <w:hideMark/>
          </w:tcPr>
          <w:p w14:paraId="58D7C2F9"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22</w:t>
            </w:r>
          </w:p>
        </w:tc>
        <w:tc>
          <w:tcPr>
            <w:tcW w:w="2969" w:type="dxa"/>
            <w:noWrap/>
            <w:vAlign w:val="center"/>
            <w:hideMark/>
          </w:tcPr>
          <w:p w14:paraId="685FBBBF"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Cutting Table</w:t>
            </w:r>
          </w:p>
        </w:tc>
        <w:tc>
          <w:tcPr>
            <w:tcW w:w="851" w:type="dxa"/>
            <w:noWrap/>
            <w:vAlign w:val="center"/>
            <w:hideMark/>
          </w:tcPr>
          <w:p w14:paraId="3BB280C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1243" w:type="dxa"/>
            <w:noWrap/>
            <w:vAlign w:val="center"/>
            <w:hideMark/>
          </w:tcPr>
          <w:p w14:paraId="4A04205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Piece</w:t>
            </w:r>
          </w:p>
        </w:tc>
        <w:tc>
          <w:tcPr>
            <w:tcW w:w="1308" w:type="dxa"/>
            <w:noWrap/>
            <w:vAlign w:val="center"/>
            <w:hideMark/>
          </w:tcPr>
          <w:p w14:paraId="1B58E08E" w14:textId="77777777" w:rsidR="00B156F1" w:rsidRDefault="00000000">
            <w:pPr>
              <w:ind w:left="0" w:hanging="2"/>
            </w:pPr>
            <w:r>
              <w:t>24300.0</w:t>
            </w:r>
          </w:p>
        </w:tc>
        <w:tc>
          <w:tcPr>
            <w:tcW w:w="1500" w:type="dxa"/>
            <w:vAlign w:val="center"/>
            <w:hideMark/>
          </w:tcPr>
          <w:p w14:paraId="3BAB573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24300</w:t>
            </w:r>
          </w:p>
        </w:tc>
        <w:tc>
          <w:tcPr>
            <w:tcW w:w="1114" w:type="dxa"/>
            <w:vAlign w:val="center"/>
            <w:hideMark/>
          </w:tcPr>
          <w:p w14:paraId="373EAD15" w14:textId="77777777" w:rsidR="00B156F1" w:rsidRDefault="00000000">
            <w:pPr>
              <w:ind w:left="0" w:hanging="2"/>
            </w:pPr>
            <w:r>
              <w:t>177.37</w:t>
            </w:r>
          </w:p>
        </w:tc>
      </w:tr>
      <w:tr w:rsidR="00B7308D" w:rsidRPr="00B7308D" w14:paraId="2E022972" w14:textId="77777777" w:rsidTr="00E977EF">
        <w:trPr>
          <w:trHeight w:val="315"/>
          <w:jc w:val="center"/>
        </w:trPr>
        <w:tc>
          <w:tcPr>
            <w:tcW w:w="570" w:type="dxa"/>
            <w:noWrap/>
            <w:vAlign w:val="center"/>
            <w:hideMark/>
          </w:tcPr>
          <w:p w14:paraId="05A6889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23</w:t>
            </w:r>
          </w:p>
        </w:tc>
        <w:tc>
          <w:tcPr>
            <w:tcW w:w="2969" w:type="dxa"/>
            <w:vAlign w:val="center"/>
            <w:hideMark/>
          </w:tcPr>
          <w:p w14:paraId="60D22F04" w14:textId="0801E15F"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Trainer (6 Month)</w:t>
            </w:r>
          </w:p>
        </w:tc>
        <w:tc>
          <w:tcPr>
            <w:tcW w:w="851" w:type="dxa"/>
            <w:noWrap/>
            <w:vAlign w:val="center"/>
            <w:hideMark/>
          </w:tcPr>
          <w:p w14:paraId="7A628E7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1243" w:type="dxa"/>
            <w:noWrap/>
            <w:vAlign w:val="center"/>
            <w:hideMark/>
          </w:tcPr>
          <w:p w14:paraId="32000ED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Pax</w:t>
            </w:r>
          </w:p>
        </w:tc>
        <w:tc>
          <w:tcPr>
            <w:tcW w:w="1308" w:type="dxa"/>
            <w:noWrap/>
            <w:vAlign w:val="center"/>
            <w:hideMark/>
          </w:tcPr>
          <w:p w14:paraId="474572EB" w14:textId="77777777" w:rsidR="00B156F1" w:rsidRDefault="00000000">
            <w:pPr>
              <w:ind w:left="0" w:hanging="2"/>
            </w:pPr>
            <w:r>
              <w:t>226800.0</w:t>
            </w:r>
          </w:p>
        </w:tc>
        <w:tc>
          <w:tcPr>
            <w:tcW w:w="1500" w:type="dxa"/>
            <w:vAlign w:val="center"/>
            <w:hideMark/>
          </w:tcPr>
          <w:p w14:paraId="4E567909"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226800</w:t>
            </w:r>
          </w:p>
        </w:tc>
        <w:tc>
          <w:tcPr>
            <w:tcW w:w="1114" w:type="dxa"/>
            <w:vAlign w:val="center"/>
            <w:hideMark/>
          </w:tcPr>
          <w:p w14:paraId="666E3C0A" w14:textId="77777777" w:rsidR="00B156F1" w:rsidRDefault="00000000">
            <w:pPr>
              <w:ind w:left="0" w:hanging="2"/>
            </w:pPr>
            <w:r>
              <w:t>1655.47</w:t>
            </w:r>
          </w:p>
        </w:tc>
      </w:tr>
      <w:tr w:rsidR="00B7308D" w:rsidRPr="00B7308D" w14:paraId="664F00CE" w14:textId="77777777" w:rsidTr="00E977EF">
        <w:trPr>
          <w:trHeight w:val="360"/>
          <w:jc w:val="center"/>
        </w:trPr>
        <w:tc>
          <w:tcPr>
            <w:tcW w:w="570" w:type="dxa"/>
            <w:noWrap/>
            <w:vAlign w:val="center"/>
            <w:hideMark/>
          </w:tcPr>
          <w:p w14:paraId="23FCBDC7"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24</w:t>
            </w:r>
          </w:p>
        </w:tc>
        <w:tc>
          <w:tcPr>
            <w:tcW w:w="2969" w:type="dxa"/>
            <w:vAlign w:val="center"/>
            <w:hideMark/>
          </w:tcPr>
          <w:p w14:paraId="32093A16" w14:textId="0A6CEBE2"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636034">
              <w:rPr>
                <w:color w:val="000000"/>
                <w:position w:val="0"/>
                <w:sz w:val="22"/>
                <w:szCs w:val="22"/>
                <w:lang w:val="en-GB" w:eastAsia="en-GB"/>
              </w:rPr>
              <w:t>Office assistant (6 Month)</w:t>
            </w:r>
          </w:p>
        </w:tc>
        <w:tc>
          <w:tcPr>
            <w:tcW w:w="851" w:type="dxa"/>
            <w:noWrap/>
            <w:vAlign w:val="center"/>
            <w:hideMark/>
          </w:tcPr>
          <w:p w14:paraId="270619B6"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1243" w:type="dxa"/>
            <w:noWrap/>
            <w:vAlign w:val="center"/>
            <w:hideMark/>
          </w:tcPr>
          <w:p w14:paraId="30152C0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Pax</w:t>
            </w:r>
          </w:p>
        </w:tc>
        <w:tc>
          <w:tcPr>
            <w:tcW w:w="1308" w:type="dxa"/>
            <w:noWrap/>
            <w:vAlign w:val="center"/>
            <w:hideMark/>
          </w:tcPr>
          <w:p w14:paraId="37475C11" w14:textId="77777777" w:rsidR="00B156F1" w:rsidRDefault="00000000">
            <w:pPr>
              <w:ind w:left="0" w:hanging="2"/>
            </w:pPr>
            <w:r>
              <w:t>129600.0</w:t>
            </w:r>
          </w:p>
        </w:tc>
        <w:tc>
          <w:tcPr>
            <w:tcW w:w="1500" w:type="dxa"/>
            <w:vAlign w:val="center"/>
            <w:hideMark/>
          </w:tcPr>
          <w:p w14:paraId="47A3C940"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129600</w:t>
            </w:r>
          </w:p>
        </w:tc>
        <w:tc>
          <w:tcPr>
            <w:tcW w:w="1114" w:type="dxa"/>
            <w:vAlign w:val="center"/>
            <w:hideMark/>
          </w:tcPr>
          <w:p w14:paraId="716C6441" w14:textId="77777777" w:rsidR="00B156F1" w:rsidRDefault="00000000">
            <w:pPr>
              <w:ind w:left="0" w:hanging="2"/>
            </w:pPr>
            <w:r>
              <w:t>945.99</w:t>
            </w:r>
          </w:p>
        </w:tc>
      </w:tr>
      <w:tr w:rsidR="00B7308D" w:rsidRPr="00B7308D" w14:paraId="73E31292" w14:textId="77777777" w:rsidTr="00E977EF">
        <w:trPr>
          <w:trHeight w:val="70"/>
          <w:jc w:val="center"/>
        </w:trPr>
        <w:tc>
          <w:tcPr>
            <w:tcW w:w="570" w:type="dxa"/>
            <w:noWrap/>
            <w:vAlign w:val="center"/>
            <w:hideMark/>
          </w:tcPr>
          <w:p w14:paraId="7FDECDF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26</w:t>
            </w:r>
          </w:p>
        </w:tc>
        <w:tc>
          <w:tcPr>
            <w:tcW w:w="2969" w:type="dxa"/>
            <w:vAlign w:val="center"/>
            <w:hideMark/>
          </w:tcPr>
          <w:p w14:paraId="218FF1CB" w14:textId="0059A896"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 xml:space="preserve">Security guards for two </w:t>
            </w:r>
            <w:r w:rsidR="00DC4D75" w:rsidRPr="00B7308D">
              <w:rPr>
                <w:color w:val="000000"/>
                <w:position w:val="0"/>
                <w:lang w:val="en-GB" w:eastAsia="en-GB"/>
              </w:rPr>
              <w:t>centres (</w:t>
            </w:r>
            <w:r w:rsidRPr="00B7308D">
              <w:rPr>
                <w:color w:val="000000"/>
                <w:position w:val="0"/>
                <w:lang w:val="en-GB" w:eastAsia="en-GB"/>
              </w:rPr>
              <w:t>6 Month)</w:t>
            </w:r>
          </w:p>
        </w:tc>
        <w:tc>
          <w:tcPr>
            <w:tcW w:w="851" w:type="dxa"/>
            <w:noWrap/>
            <w:vAlign w:val="center"/>
            <w:hideMark/>
          </w:tcPr>
          <w:p w14:paraId="2A3BBEC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1243" w:type="dxa"/>
            <w:noWrap/>
            <w:vAlign w:val="center"/>
            <w:hideMark/>
          </w:tcPr>
          <w:p w14:paraId="5113B84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Pax</w:t>
            </w:r>
          </w:p>
        </w:tc>
        <w:tc>
          <w:tcPr>
            <w:tcW w:w="1308" w:type="dxa"/>
            <w:noWrap/>
            <w:vAlign w:val="center"/>
            <w:hideMark/>
          </w:tcPr>
          <w:p w14:paraId="7C926F82" w14:textId="77777777" w:rsidR="00B156F1" w:rsidRDefault="00000000">
            <w:pPr>
              <w:ind w:left="0" w:hanging="2"/>
            </w:pPr>
            <w:r>
              <w:t>71280.0</w:t>
            </w:r>
          </w:p>
        </w:tc>
        <w:tc>
          <w:tcPr>
            <w:tcW w:w="1500" w:type="dxa"/>
            <w:vAlign w:val="center"/>
            <w:hideMark/>
          </w:tcPr>
          <w:p w14:paraId="18CCD30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71280</w:t>
            </w:r>
          </w:p>
        </w:tc>
        <w:tc>
          <w:tcPr>
            <w:tcW w:w="1114" w:type="dxa"/>
            <w:vAlign w:val="center"/>
            <w:hideMark/>
          </w:tcPr>
          <w:p w14:paraId="04C77BBF" w14:textId="77777777" w:rsidR="00B156F1" w:rsidRDefault="00000000">
            <w:pPr>
              <w:ind w:left="0" w:hanging="2"/>
            </w:pPr>
            <w:r>
              <w:t>520.29</w:t>
            </w:r>
          </w:p>
        </w:tc>
      </w:tr>
      <w:tr w:rsidR="00B7308D" w:rsidRPr="00B7308D" w14:paraId="7637557B" w14:textId="77777777" w:rsidTr="00E977EF">
        <w:trPr>
          <w:trHeight w:val="315"/>
          <w:jc w:val="center"/>
        </w:trPr>
        <w:tc>
          <w:tcPr>
            <w:tcW w:w="570" w:type="dxa"/>
            <w:noWrap/>
            <w:vAlign w:val="center"/>
            <w:hideMark/>
          </w:tcPr>
          <w:p w14:paraId="694C501D"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27</w:t>
            </w:r>
          </w:p>
        </w:tc>
        <w:tc>
          <w:tcPr>
            <w:tcW w:w="2969" w:type="dxa"/>
            <w:vAlign w:val="center"/>
            <w:hideMark/>
          </w:tcPr>
          <w:p w14:paraId="2FAA6A16" w14:textId="1724D501"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Hygiene Kits</w:t>
            </w:r>
            <w:r>
              <w:rPr>
                <w:color w:val="000000"/>
                <w:position w:val="0"/>
                <w:lang w:val="en-GB" w:eastAsia="en-GB"/>
              </w:rPr>
              <w:t xml:space="preserve"> </w:t>
            </w:r>
            <w:r w:rsidRPr="00B7308D">
              <w:rPr>
                <w:color w:val="000000"/>
                <w:position w:val="0"/>
                <w:lang w:val="en-GB" w:eastAsia="en-GB"/>
              </w:rPr>
              <w:t>(6</w:t>
            </w:r>
            <w:r w:rsidR="00DC4D75">
              <w:rPr>
                <w:color w:val="000000"/>
                <w:position w:val="0"/>
                <w:lang w:val="en-GB" w:eastAsia="en-GB"/>
              </w:rPr>
              <w:t xml:space="preserve"> Month</w:t>
            </w:r>
            <w:r w:rsidRPr="00B7308D">
              <w:rPr>
                <w:color w:val="000000"/>
                <w:position w:val="0"/>
                <w:lang w:val="en-GB" w:eastAsia="en-GB"/>
              </w:rPr>
              <w:t>)</w:t>
            </w:r>
          </w:p>
        </w:tc>
        <w:tc>
          <w:tcPr>
            <w:tcW w:w="851" w:type="dxa"/>
            <w:noWrap/>
            <w:vAlign w:val="center"/>
            <w:hideMark/>
          </w:tcPr>
          <w:p w14:paraId="37B4AA0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6</w:t>
            </w:r>
          </w:p>
        </w:tc>
        <w:tc>
          <w:tcPr>
            <w:tcW w:w="1243" w:type="dxa"/>
            <w:noWrap/>
            <w:vAlign w:val="center"/>
            <w:hideMark/>
          </w:tcPr>
          <w:p w14:paraId="28EAC44D"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1308" w:type="dxa"/>
            <w:noWrap/>
            <w:vAlign w:val="center"/>
            <w:hideMark/>
          </w:tcPr>
          <w:p w14:paraId="30A3CD11" w14:textId="77777777" w:rsidR="00B156F1" w:rsidRDefault="00000000">
            <w:pPr>
              <w:ind w:left="0" w:hanging="2"/>
            </w:pPr>
            <w:r>
              <w:t>29160</w:t>
            </w:r>
          </w:p>
          <w:p w14:paraId="4B87A512" w14:textId="77777777" w:rsidR="00B0220D" w:rsidRDefault="00B0220D">
            <w:pPr>
              <w:ind w:left="0" w:hanging="2"/>
            </w:pPr>
          </w:p>
          <w:p w14:paraId="4E8CA4DF" w14:textId="77777777" w:rsidR="00B0220D" w:rsidRDefault="00B0220D">
            <w:pPr>
              <w:ind w:left="0" w:hanging="2"/>
            </w:pPr>
          </w:p>
          <w:p w14:paraId="37C5A729" w14:textId="77777777" w:rsidR="00B0220D" w:rsidRDefault="00B0220D">
            <w:pPr>
              <w:ind w:left="0" w:hanging="2"/>
            </w:pPr>
          </w:p>
          <w:p w14:paraId="0FF3FD5B" w14:textId="77777777" w:rsidR="00B0220D" w:rsidRDefault="00B0220D">
            <w:pPr>
              <w:ind w:left="0" w:hanging="2"/>
            </w:pPr>
          </w:p>
          <w:p w14:paraId="474182E8" w14:textId="77777777" w:rsidR="00B0220D" w:rsidRDefault="00B0220D">
            <w:pPr>
              <w:ind w:left="0" w:hanging="2"/>
            </w:pPr>
          </w:p>
          <w:p w14:paraId="5C4BD723" w14:textId="77777777" w:rsidR="00B0220D" w:rsidRDefault="00B0220D">
            <w:pPr>
              <w:ind w:left="0" w:hanging="2"/>
            </w:pPr>
          </w:p>
          <w:p w14:paraId="7FD35183" w14:textId="77777777" w:rsidR="00B0220D" w:rsidRDefault="00B0220D">
            <w:pPr>
              <w:ind w:left="0" w:hanging="2"/>
            </w:pPr>
          </w:p>
          <w:p w14:paraId="1B27E491" w14:textId="77777777" w:rsidR="00B0220D" w:rsidRDefault="00B0220D">
            <w:pPr>
              <w:ind w:left="0" w:hanging="2"/>
            </w:pPr>
          </w:p>
          <w:p w14:paraId="76912CB0" w14:textId="77777777" w:rsidR="00B0220D" w:rsidRDefault="00B0220D">
            <w:pPr>
              <w:ind w:left="0" w:hanging="2"/>
            </w:pPr>
          </w:p>
          <w:p w14:paraId="68B612A8" w14:textId="77777777" w:rsidR="00B0220D" w:rsidRDefault="00B0220D">
            <w:pPr>
              <w:ind w:left="0" w:hanging="2"/>
            </w:pPr>
          </w:p>
          <w:p w14:paraId="2E489F5D" w14:textId="77777777" w:rsidR="00B0220D" w:rsidRDefault="00B0220D">
            <w:pPr>
              <w:ind w:left="0" w:hanging="2"/>
            </w:pPr>
          </w:p>
          <w:p w14:paraId="02AD8CD8" w14:textId="77777777" w:rsidR="00B0220D" w:rsidRDefault="00B0220D">
            <w:pPr>
              <w:ind w:left="0" w:hanging="2"/>
            </w:pPr>
          </w:p>
          <w:p w14:paraId="5ABAC2D1" w14:textId="77777777" w:rsidR="00B0220D" w:rsidRDefault="00B0220D">
            <w:pPr>
              <w:ind w:left="0" w:hanging="2"/>
            </w:pPr>
          </w:p>
          <w:p w14:paraId="691FEC13" w14:textId="77777777" w:rsidR="00B0220D" w:rsidRDefault="00B0220D">
            <w:pPr>
              <w:ind w:left="0" w:hanging="2"/>
            </w:pPr>
          </w:p>
          <w:p w14:paraId="754FECC7" w14:textId="77777777" w:rsidR="00B0220D" w:rsidRDefault="00B0220D">
            <w:pPr>
              <w:ind w:left="0" w:hanging="2"/>
            </w:pPr>
          </w:p>
          <w:p w14:paraId="02A6149E" w14:textId="77777777" w:rsidR="00B0220D" w:rsidRDefault="00B0220D">
            <w:pPr>
              <w:ind w:left="0" w:hanging="2"/>
            </w:pPr>
          </w:p>
          <w:p w14:paraId="78F4AC63" w14:textId="77777777" w:rsidR="00B0220D" w:rsidRDefault="00B0220D">
            <w:pPr>
              <w:ind w:left="0" w:hanging="2"/>
            </w:pPr>
          </w:p>
          <w:p w14:paraId="01173AE5" w14:textId="77777777" w:rsidR="00B0220D" w:rsidRDefault="00B0220D">
            <w:pPr>
              <w:ind w:left="0" w:hanging="2"/>
            </w:pPr>
          </w:p>
          <w:p w14:paraId="3CC790F5" w14:textId="77777777" w:rsidR="00B0220D" w:rsidRDefault="00B0220D">
            <w:pPr>
              <w:ind w:left="0" w:hanging="2"/>
            </w:pPr>
          </w:p>
          <w:p w14:paraId="5709FF12" w14:textId="77777777" w:rsidR="00B0220D" w:rsidRDefault="00B0220D">
            <w:pPr>
              <w:ind w:left="0" w:hanging="2"/>
            </w:pPr>
          </w:p>
          <w:p w14:paraId="368BBA96" w14:textId="77777777" w:rsidR="00B0220D" w:rsidRDefault="00B0220D">
            <w:pPr>
              <w:ind w:left="0" w:hanging="2"/>
            </w:pPr>
          </w:p>
          <w:p w14:paraId="74A53C9F" w14:textId="77777777" w:rsidR="00B0220D" w:rsidRDefault="00B0220D">
            <w:pPr>
              <w:ind w:left="0" w:hanging="2"/>
            </w:pPr>
          </w:p>
          <w:p w14:paraId="43CA710D" w14:textId="77777777" w:rsidR="00B0220D" w:rsidRDefault="00B0220D">
            <w:pPr>
              <w:ind w:left="0" w:hanging="2"/>
            </w:pPr>
          </w:p>
          <w:p w14:paraId="1DC04DCB" w14:textId="77777777" w:rsidR="00B0220D" w:rsidRDefault="00B0220D">
            <w:pPr>
              <w:ind w:left="0" w:hanging="2"/>
            </w:pPr>
          </w:p>
          <w:p w14:paraId="2D0E9C41" w14:textId="77777777" w:rsidR="00B0220D" w:rsidRDefault="00B0220D">
            <w:pPr>
              <w:ind w:left="0" w:hanging="2"/>
            </w:pPr>
          </w:p>
          <w:p w14:paraId="56BE34B7" w14:textId="77777777" w:rsidR="00B0220D" w:rsidRDefault="00B0220D">
            <w:pPr>
              <w:ind w:left="0" w:hanging="2"/>
            </w:pPr>
          </w:p>
          <w:p w14:paraId="45A8AB2B" w14:textId="77777777" w:rsidR="00B0220D" w:rsidRDefault="00B0220D">
            <w:pPr>
              <w:ind w:left="0" w:hanging="2"/>
            </w:pPr>
          </w:p>
          <w:p w14:paraId="1D17E9B6" w14:textId="77777777" w:rsidR="00B0220D" w:rsidRDefault="00B0220D">
            <w:pPr>
              <w:ind w:left="0" w:hanging="2"/>
            </w:pPr>
          </w:p>
          <w:p w14:paraId="3F866694" w14:textId="77777777" w:rsidR="00B0220D" w:rsidRDefault="00B0220D">
            <w:pPr>
              <w:ind w:left="0" w:hanging="2"/>
            </w:pPr>
          </w:p>
          <w:p w14:paraId="5C8AFAB0" w14:textId="77777777" w:rsidR="00B0220D" w:rsidRDefault="00B0220D">
            <w:pPr>
              <w:ind w:left="0" w:hanging="2"/>
            </w:pPr>
          </w:p>
          <w:p w14:paraId="16B88A23" w14:textId="77777777" w:rsidR="00B0220D" w:rsidRDefault="00B0220D">
            <w:pPr>
              <w:ind w:left="0" w:hanging="2"/>
            </w:pPr>
          </w:p>
          <w:p w14:paraId="2762156B" w14:textId="77777777" w:rsidR="00B0220D" w:rsidRDefault="00B0220D">
            <w:pPr>
              <w:ind w:left="0" w:hanging="2"/>
            </w:pPr>
          </w:p>
          <w:p w14:paraId="3EC12E46" w14:textId="77777777" w:rsidR="00B0220D" w:rsidRDefault="00B0220D">
            <w:pPr>
              <w:ind w:left="0" w:hanging="2"/>
            </w:pPr>
          </w:p>
          <w:p w14:paraId="1D9AFEB6" w14:textId="77777777" w:rsidR="00B0220D" w:rsidRDefault="00B0220D">
            <w:pPr>
              <w:ind w:left="0" w:hanging="2"/>
            </w:pPr>
          </w:p>
          <w:p w14:paraId="16213888" w14:textId="77777777" w:rsidR="00B0220D" w:rsidRDefault="00B0220D">
            <w:pPr>
              <w:ind w:left="0" w:hanging="2"/>
            </w:pPr>
          </w:p>
          <w:p w14:paraId="0EB75ED8" w14:textId="77777777" w:rsidR="00B0220D" w:rsidRDefault="00B0220D">
            <w:pPr>
              <w:ind w:left="0" w:hanging="2"/>
            </w:pPr>
          </w:p>
          <w:p w14:paraId="3CDF404B" w14:textId="77777777" w:rsidR="00B0220D" w:rsidRDefault="00B0220D">
            <w:pPr>
              <w:ind w:left="0" w:hanging="2"/>
            </w:pPr>
          </w:p>
          <w:p w14:paraId="609EDCE0" w14:textId="77777777" w:rsidR="00B0220D" w:rsidRDefault="00B0220D">
            <w:pPr>
              <w:ind w:left="0" w:hanging="2"/>
            </w:pPr>
          </w:p>
          <w:p w14:paraId="285C6642" w14:textId="77777777" w:rsidR="00B0220D" w:rsidRDefault="00B0220D">
            <w:pPr>
              <w:ind w:left="0" w:hanging="2"/>
            </w:pPr>
          </w:p>
          <w:p w14:paraId="50858E91" w14:textId="77777777" w:rsidR="00B0220D" w:rsidRDefault="00B0220D">
            <w:pPr>
              <w:ind w:left="0" w:hanging="2"/>
            </w:pPr>
          </w:p>
          <w:p w14:paraId="6051B97B" w14:textId="77777777" w:rsidR="00B0220D" w:rsidRDefault="00B0220D">
            <w:pPr>
              <w:ind w:left="0" w:hanging="2"/>
            </w:pPr>
          </w:p>
          <w:p w14:paraId="1A8AE5B6" w14:textId="77777777" w:rsidR="00B0220D" w:rsidRDefault="00B0220D">
            <w:pPr>
              <w:ind w:left="0" w:hanging="2"/>
            </w:pPr>
          </w:p>
          <w:p w14:paraId="27084083" w14:textId="77777777" w:rsidR="00B0220D" w:rsidRDefault="00B0220D">
            <w:pPr>
              <w:ind w:left="0" w:hanging="2"/>
            </w:pPr>
          </w:p>
          <w:p w14:paraId="3F93B9EF" w14:textId="77777777" w:rsidR="00B0220D" w:rsidRDefault="00B0220D">
            <w:pPr>
              <w:ind w:left="0" w:hanging="2"/>
            </w:pPr>
          </w:p>
          <w:p w14:paraId="36176BA4" w14:textId="77777777" w:rsidR="00B0220D" w:rsidRDefault="00B0220D">
            <w:pPr>
              <w:ind w:left="0" w:hanging="2"/>
            </w:pPr>
          </w:p>
          <w:p w14:paraId="1CBE5CA0" w14:textId="77777777" w:rsidR="00B0220D" w:rsidRDefault="00B0220D">
            <w:pPr>
              <w:ind w:left="0" w:hanging="2"/>
            </w:pPr>
          </w:p>
          <w:p w14:paraId="28BD9829" w14:textId="77777777" w:rsidR="00B0220D" w:rsidRDefault="00B0220D">
            <w:pPr>
              <w:ind w:left="0" w:hanging="2"/>
            </w:pPr>
          </w:p>
          <w:p w14:paraId="2089FF76" w14:textId="77777777" w:rsidR="00B0220D" w:rsidRDefault="00B0220D">
            <w:pPr>
              <w:ind w:left="0" w:hanging="2"/>
            </w:pPr>
          </w:p>
          <w:p w14:paraId="2B67B7CD" w14:textId="77777777" w:rsidR="00B0220D" w:rsidRDefault="00B0220D">
            <w:pPr>
              <w:ind w:left="0" w:hanging="2"/>
            </w:pPr>
          </w:p>
          <w:p w14:paraId="1C06A295" w14:textId="77777777" w:rsidR="00B0220D" w:rsidRDefault="00B0220D">
            <w:pPr>
              <w:ind w:left="0" w:hanging="2"/>
            </w:pPr>
          </w:p>
          <w:p w14:paraId="6DF071E7" w14:textId="77777777" w:rsidR="00B0220D" w:rsidRDefault="00B0220D">
            <w:pPr>
              <w:ind w:left="0" w:hanging="2"/>
            </w:pPr>
          </w:p>
          <w:p w14:paraId="2D951DA3" w14:textId="77777777" w:rsidR="00B0220D" w:rsidRDefault="00B0220D">
            <w:pPr>
              <w:ind w:left="0" w:hanging="2"/>
            </w:pPr>
          </w:p>
          <w:p w14:paraId="036F9CF6" w14:textId="77777777" w:rsidR="00B0220D" w:rsidRDefault="00B0220D">
            <w:pPr>
              <w:ind w:left="0" w:hanging="2"/>
            </w:pPr>
          </w:p>
          <w:p w14:paraId="517992F1" w14:textId="7EEC7F8D" w:rsidR="00B0220D" w:rsidRDefault="00B0220D">
            <w:pPr>
              <w:ind w:left="0" w:hanging="2"/>
            </w:pPr>
          </w:p>
        </w:tc>
        <w:tc>
          <w:tcPr>
            <w:tcW w:w="1500" w:type="dxa"/>
            <w:vAlign w:val="center"/>
            <w:hideMark/>
          </w:tcPr>
          <w:p w14:paraId="400700A4"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lastRenderedPageBreak/>
              <w:t>174960</w:t>
            </w:r>
          </w:p>
        </w:tc>
        <w:tc>
          <w:tcPr>
            <w:tcW w:w="1114" w:type="dxa"/>
            <w:vAlign w:val="center"/>
            <w:hideMark/>
          </w:tcPr>
          <w:p w14:paraId="67B06C4B" w14:textId="77777777" w:rsidR="00B156F1" w:rsidRDefault="00000000">
            <w:pPr>
              <w:ind w:left="0" w:hanging="2"/>
            </w:pPr>
            <w:r>
              <w:t>1277.08</w:t>
            </w:r>
          </w:p>
        </w:tc>
      </w:tr>
      <w:tr w:rsidR="00B7308D" w:rsidRPr="00B7308D" w14:paraId="035CCF1B" w14:textId="77777777" w:rsidTr="00E977EF">
        <w:trPr>
          <w:trHeight w:val="630"/>
          <w:jc w:val="center"/>
        </w:trPr>
        <w:tc>
          <w:tcPr>
            <w:tcW w:w="570" w:type="dxa"/>
            <w:noWrap/>
            <w:vAlign w:val="center"/>
            <w:hideMark/>
          </w:tcPr>
          <w:p w14:paraId="43D74087"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28</w:t>
            </w:r>
          </w:p>
        </w:tc>
        <w:tc>
          <w:tcPr>
            <w:tcW w:w="2969" w:type="dxa"/>
            <w:vAlign w:val="center"/>
            <w:hideMark/>
          </w:tcPr>
          <w:p w14:paraId="33D343CD"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Raw materials for work at the house after training</w:t>
            </w:r>
          </w:p>
        </w:tc>
        <w:tc>
          <w:tcPr>
            <w:tcW w:w="851" w:type="dxa"/>
            <w:noWrap/>
            <w:vAlign w:val="center"/>
            <w:hideMark/>
          </w:tcPr>
          <w:p w14:paraId="4ADCD142"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1243" w:type="dxa"/>
            <w:noWrap/>
            <w:vAlign w:val="center"/>
            <w:hideMark/>
          </w:tcPr>
          <w:p w14:paraId="1454BD40"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1308" w:type="dxa"/>
            <w:noWrap/>
            <w:vAlign w:val="center"/>
            <w:hideMark/>
          </w:tcPr>
          <w:p w14:paraId="11ED05C9" w14:textId="1C24CBD4" w:rsidR="00B156F1" w:rsidRDefault="00DC4D75">
            <w:pPr>
              <w:ind w:left="0" w:hanging="2"/>
            </w:pPr>
            <w:r>
              <w:t>11088</w:t>
            </w:r>
          </w:p>
        </w:tc>
        <w:tc>
          <w:tcPr>
            <w:tcW w:w="1500" w:type="dxa"/>
            <w:vAlign w:val="center"/>
            <w:hideMark/>
          </w:tcPr>
          <w:p w14:paraId="4D03B913" w14:textId="3E2262B0" w:rsidR="00B7308D" w:rsidRPr="00B7308D" w:rsidRDefault="00DC4D75"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Pr>
                <w:color w:val="000000"/>
                <w:position w:val="0"/>
                <w:lang w:val="en-GB" w:eastAsia="en-GB"/>
              </w:rPr>
              <w:t>554400</w:t>
            </w:r>
          </w:p>
        </w:tc>
        <w:tc>
          <w:tcPr>
            <w:tcW w:w="1114" w:type="dxa"/>
            <w:vAlign w:val="center"/>
            <w:hideMark/>
          </w:tcPr>
          <w:p w14:paraId="22DFEB91" w14:textId="139C9535" w:rsidR="00B156F1" w:rsidRDefault="00DC4D75">
            <w:pPr>
              <w:ind w:left="0" w:hanging="2"/>
            </w:pPr>
            <w:r>
              <w:t>4046.72</w:t>
            </w:r>
          </w:p>
        </w:tc>
      </w:tr>
      <w:tr w:rsidR="00B7308D" w:rsidRPr="00B7308D" w14:paraId="5D7F08B2" w14:textId="77777777" w:rsidTr="00E977EF">
        <w:trPr>
          <w:trHeight w:val="315"/>
          <w:jc w:val="center"/>
        </w:trPr>
        <w:tc>
          <w:tcPr>
            <w:tcW w:w="570" w:type="dxa"/>
            <w:noWrap/>
            <w:vAlign w:val="center"/>
            <w:hideMark/>
          </w:tcPr>
          <w:p w14:paraId="1A81DF7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29</w:t>
            </w:r>
          </w:p>
        </w:tc>
        <w:tc>
          <w:tcPr>
            <w:tcW w:w="2969" w:type="dxa"/>
            <w:vAlign w:val="center"/>
            <w:hideMark/>
          </w:tcPr>
          <w:p w14:paraId="03672CA8" w14:textId="71324AED"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Office stationery (6</w:t>
            </w:r>
            <w:r w:rsidR="00DC4D75">
              <w:rPr>
                <w:color w:val="000000"/>
                <w:position w:val="0"/>
                <w:lang w:val="en-GB" w:eastAsia="en-GB"/>
              </w:rPr>
              <w:t xml:space="preserve"> Month</w:t>
            </w:r>
            <w:r w:rsidRPr="00B7308D">
              <w:rPr>
                <w:color w:val="000000"/>
                <w:position w:val="0"/>
                <w:lang w:val="en-GB" w:eastAsia="en-GB"/>
              </w:rPr>
              <w:t>)</w:t>
            </w:r>
          </w:p>
        </w:tc>
        <w:tc>
          <w:tcPr>
            <w:tcW w:w="851" w:type="dxa"/>
            <w:noWrap/>
            <w:vAlign w:val="center"/>
            <w:hideMark/>
          </w:tcPr>
          <w:p w14:paraId="2828DAA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6</w:t>
            </w:r>
          </w:p>
        </w:tc>
        <w:tc>
          <w:tcPr>
            <w:tcW w:w="1243" w:type="dxa"/>
            <w:noWrap/>
            <w:vAlign w:val="center"/>
            <w:hideMark/>
          </w:tcPr>
          <w:p w14:paraId="42585C22"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1308" w:type="dxa"/>
            <w:noWrap/>
            <w:vAlign w:val="center"/>
            <w:hideMark/>
          </w:tcPr>
          <w:p w14:paraId="52D351AD" w14:textId="2A476237" w:rsidR="00B156F1" w:rsidRDefault="00DC4D75">
            <w:pPr>
              <w:ind w:left="0" w:hanging="2"/>
            </w:pPr>
            <w:r>
              <w:t>3000</w:t>
            </w:r>
          </w:p>
        </w:tc>
        <w:tc>
          <w:tcPr>
            <w:tcW w:w="1500" w:type="dxa"/>
            <w:vAlign w:val="center"/>
            <w:hideMark/>
          </w:tcPr>
          <w:p w14:paraId="0FF14513" w14:textId="4C0CA19D" w:rsidR="00B7308D" w:rsidRPr="00B7308D" w:rsidRDefault="00DC4D75"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Pr>
                <w:color w:val="000000"/>
                <w:position w:val="0"/>
                <w:lang w:val="en-GB" w:eastAsia="en-GB"/>
              </w:rPr>
              <w:t>18000</w:t>
            </w:r>
          </w:p>
        </w:tc>
        <w:tc>
          <w:tcPr>
            <w:tcW w:w="1114" w:type="dxa"/>
            <w:vAlign w:val="center"/>
            <w:hideMark/>
          </w:tcPr>
          <w:p w14:paraId="35F39A9B" w14:textId="5D19F2F7" w:rsidR="00B156F1" w:rsidRDefault="00DC4D75">
            <w:pPr>
              <w:ind w:left="0" w:hanging="2"/>
            </w:pPr>
            <w:r>
              <w:t>131.39</w:t>
            </w:r>
          </w:p>
        </w:tc>
      </w:tr>
      <w:tr w:rsidR="00B7308D" w:rsidRPr="00B7308D" w14:paraId="142ABAC5" w14:textId="77777777" w:rsidTr="004C7E5B">
        <w:trPr>
          <w:trHeight w:val="315"/>
          <w:jc w:val="center"/>
        </w:trPr>
        <w:tc>
          <w:tcPr>
            <w:tcW w:w="570" w:type="dxa"/>
            <w:noWrap/>
            <w:vAlign w:val="center"/>
            <w:hideMark/>
          </w:tcPr>
          <w:p w14:paraId="6D7D6D14"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30</w:t>
            </w:r>
          </w:p>
        </w:tc>
        <w:tc>
          <w:tcPr>
            <w:tcW w:w="6371" w:type="dxa"/>
            <w:gridSpan w:val="4"/>
            <w:vAlign w:val="center"/>
            <w:hideMark/>
          </w:tcPr>
          <w:p w14:paraId="7FCE7EFD"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Entertainment for trainees (50*26*6*21.6)</w:t>
            </w:r>
          </w:p>
        </w:tc>
        <w:tc>
          <w:tcPr>
            <w:tcW w:w="1500" w:type="dxa"/>
            <w:vAlign w:val="center"/>
            <w:hideMark/>
          </w:tcPr>
          <w:p w14:paraId="2FEAB150"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168480</w:t>
            </w:r>
          </w:p>
        </w:tc>
        <w:tc>
          <w:tcPr>
            <w:tcW w:w="1114" w:type="dxa"/>
            <w:vAlign w:val="center"/>
            <w:hideMark/>
          </w:tcPr>
          <w:p w14:paraId="59A11836" w14:textId="77777777" w:rsidR="00B156F1" w:rsidRDefault="00000000">
            <w:pPr>
              <w:ind w:left="0" w:hanging="2"/>
            </w:pPr>
            <w:r>
              <w:t>1229.78</w:t>
            </w:r>
          </w:p>
        </w:tc>
      </w:tr>
      <w:tr w:rsidR="00B7308D" w:rsidRPr="00B7308D" w14:paraId="141921B6" w14:textId="77777777" w:rsidTr="004C7E5B">
        <w:trPr>
          <w:trHeight w:val="315"/>
          <w:jc w:val="center"/>
        </w:trPr>
        <w:tc>
          <w:tcPr>
            <w:tcW w:w="570" w:type="dxa"/>
            <w:noWrap/>
            <w:vAlign w:val="center"/>
            <w:hideMark/>
          </w:tcPr>
          <w:p w14:paraId="464BC14D"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31</w:t>
            </w:r>
          </w:p>
        </w:tc>
        <w:tc>
          <w:tcPr>
            <w:tcW w:w="6371" w:type="dxa"/>
            <w:gridSpan w:val="4"/>
            <w:noWrap/>
            <w:vAlign w:val="center"/>
            <w:hideMark/>
          </w:tcPr>
          <w:p w14:paraId="6343877A"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Subtotal without administrative cost</w:t>
            </w:r>
          </w:p>
        </w:tc>
        <w:tc>
          <w:tcPr>
            <w:tcW w:w="1500" w:type="dxa"/>
            <w:vAlign w:val="center"/>
            <w:hideMark/>
          </w:tcPr>
          <w:p w14:paraId="30B151B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2794295</w:t>
            </w:r>
          </w:p>
        </w:tc>
        <w:tc>
          <w:tcPr>
            <w:tcW w:w="1114" w:type="dxa"/>
            <w:vAlign w:val="center"/>
            <w:hideMark/>
          </w:tcPr>
          <w:p w14:paraId="1D991075" w14:textId="2B62DA95" w:rsidR="00B156F1" w:rsidRDefault="00000000">
            <w:pPr>
              <w:ind w:left="0" w:hanging="2"/>
            </w:pPr>
            <w:r>
              <w:t>20396.</w:t>
            </w:r>
            <w:r w:rsidR="00DC4D75">
              <w:t>5</w:t>
            </w:r>
          </w:p>
        </w:tc>
      </w:tr>
      <w:tr w:rsidR="00B7308D" w:rsidRPr="00B7308D" w14:paraId="40CA2B3E" w14:textId="77777777" w:rsidTr="004C7E5B">
        <w:trPr>
          <w:trHeight w:val="315"/>
          <w:jc w:val="center"/>
        </w:trPr>
        <w:tc>
          <w:tcPr>
            <w:tcW w:w="570" w:type="dxa"/>
            <w:noWrap/>
            <w:vAlign w:val="center"/>
            <w:hideMark/>
          </w:tcPr>
          <w:p w14:paraId="232F085A"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 </w:t>
            </w:r>
          </w:p>
        </w:tc>
        <w:tc>
          <w:tcPr>
            <w:tcW w:w="6371" w:type="dxa"/>
            <w:gridSpan w:val="4"/>
            <w:noWrap/>
            <w:vAlign w:val="center"/>
            <w:hideMark/>
          </w:tcPr>
          <w:p w14:paraId="5E60383D"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Total Cost per Trainee</w:t>
            </w:r>
          </w:p>
        </w:tc>
        <w:tc>
          <w:tcPr>
            <w:tcW w:w="1500" w:type="dxa"/>
            <w:vAlign w:val="center"/>
            <w:hideMark/>
          </w:tcPr>
          <w:p w14:paraId="2C5A6A4E" w14:textId="77777777" w:rsidR="00B156F1" w:rsidRDefault="00000000">
            <w:pPr>
              <w:ind w:left="0" w:hanging="2"/>
            </w:pPr>
            <w:r>
              <w:t>55885.9</w:t>
            </w:r>
          </w:p>
        </w:tc>
        <w:tc>
          <w:tcPr>
            <w:tcW w:w="1114" w:type="dxa"/>
            <w:vAlign w:val="center"/>
            <w:hideMark/>
          </w:tcPr>
          <w:p w14:paraId="23AD0CA0" w14:textId="77777777" w:rsidR="00B156F1" w:rsidRDefault="00000000">
            <w:pPr>
              <w:ind w:left="0" w:hanging="2"/>
            </w:pPr>
            <w:r>
              <w:t>407.93</w:t>
            </w:r>
          </w:p>
        </w:tc>
      </w:tr>
    </w:tbl>
    <w:p w14:paraId="26E9D08D" w14:textId="77777777" w:rsidR="00CC333E" w:rsidRPr="004147AB" w:rsidRDefault="00CC333E" w:rsidP="00D83D28">
      <w:pPr>
        <w:widowControl w:val="0"/>
        <w:tabs>
          <w:tab w:val="left" w:pos="360"/>
        </w:tabs>
        <w:spacing w:line="360" w:lineRule="auto"/>
        <w:ind w:leftChars="0" w:left="0" w:firstLineChars="0" w:firstLine="0"/>
        <w:rPr>
          <w:sz w:val="16"/>
          <w:szCs w:val="16"/>
        </w:rPr>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
        <w:gridCol w:w="1441"/>
        <w:gridCol w:w="986"/>
        <w:gridCol w:w="1047"/>
        <w:gridCol w:w="1157"/>
        <w:gridCol w:w="974"/>
        <w:gridCol w:w="1047"/>
        <w:gridCol w:w="960"/>
        <w:gridCol w:w="1048"/>
        <w:gridCol w:w="994"/>
      </w:tblGrid>
      <w:tr w:rsidR="00B7308D" w:rsidRPr="00B7308D" w14:paraId="5C6666A6" w14:textId="77777777" w:rsidTr="00636034">
        <w:trPr>
          <w:trHeight w:val="315"/>
          <w:jc w:val="center"/>
        </w:trPr>
        <w:tc>
          <w:tcPr>
            <w:tcW w:w="10200" w:type="dxa"/>
            <w:gridSpan w:val="10"/>
            <w:noWrap/>
            <w:vAlign w:val="center"/>
            <w:hideMark/>
          </w:tcPr>
          <w:p w14:paraId="72F281B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b/>
                <w:bCs/>
                <w:color w:val="000000"/>
                <w:position w:val="0"/>
                <w:lang w:val="en-GB" w:eastAsia="en-GB"/>
              </w:rPr>
            </w:pPr>
            <w:r w:rsidRPr="00B7308D">
              <w:rPr>
                <w:b/>
                <w:bCs/>
                <w:color w:val="000000"/>
                <w:position w:val="0"/>
                <w:lang w:val="en-GB" w:eastAsia="en-GB"/>
              </w:rPr>
              <w:t>Working-</w:t>
            </w:r>
            <w:r w:rsidR="00636034" w:rsidRPr="00B7308D">
              <w:rPr>
                <w:b/>
                <w:bCs/>
                <w:color w:val="000000"/>
                <w:position w:val="0"/>
                <w:lang w:val="en-GB" w:eastAsia="en-GB"/>
              </w:rPr>
              <w:t>01: Calculation</w:t>
            </w:r>
            <w:r w:rsidRPr="00B7308D">
              <w:rPr>
                <w:b/>
                <w:bCs/>
                <w:color w:val="000000"/>
                <w:position w:val="0"/>
                <w:lang w:val="en-GB" w:eastAsia="en-GB"/>
              </w:rPr>
              <w:t xml:space="preserve"> of Required Fabrics Quantity</w:t>
            </w:r>
          </w:p>
        </w:tc>
      </w:tr>
      <w:tr w:rsidR="004B29B2" w:rsidRPr="00B7308D" w14:paraId="50F5F48E" w14:textId="77777777" w:rsidTr="00C54B6E">
        <w:trPr>
          <w:trHeight w:val="805"/>
          <w:jc w:val="center"/>
        </w:trPr>
        <w:tc>
          <w:tcPr>
            <w:tcW w:w="546" w:type="dxa"/>
            <w:vMerge w:val="restart"/>
            <w:noWrap/>
            <w:vAlign w:val="center"/>
            <w:hideMark/>
          </w:tcPr>
          <w:p w14:paraId="5F7CD82D" w14:textId="77777777" w:rsidR="004B29B2" w:rsidRPr="004C7E5B" w:rsidRDefault="004B29B2" w:rsidP="00B7308D">
            <w:pPr>
              <w:suppressAutoHyphens w:val="0"/>
              <w:spacing w:line="240" w:lineRule="auto"/>
              <w:ind w:leftChars="0" w:left="0" w:firstLineChars="0" w:firstLine="0"/>
              <w:jc w:val="center"/>
              <w:textDirection w:val="lrTb"/>
              <w:textAlignment w:val="auto"/>
              <w:outlineLvl w:val="9"/>
              <w:rPr>
                <w:color w:val="000000"/>
                <w:position w:val="0"/>
                <w:sz w:val="22"/>
                <w:szCs w:val="22"/>
                <w:lang w:val="en-GB" w:eastAsia="en-GB"/>
              </w:rPr>
            </w:pPr>
            <w:r w:rsidRPr="004C7E5B">
              <w:rPr>
                <w:color w:val="000000"/>
                <w:position w:val="0"/>
                <w:sz w:val="22"/>
                <w:szCs w:val="22"/>
                <w:lang w:val="en-GB" w:eastAsia="en-GB"/>
              </w:rPr>
              <w:t>SL NO</w:t>
            </w:r>
          </w:p>
        </w:tc>
        <w:tc>
          <w:tcPr>
            <w:tcW w:w="1441" w:type="dxa"/>
            <w:vMerge w:val="restart"/>
            <w:noWrap/>
            <w:vAlign w:val="center"/>
            <w:hideMark/>
          </w:tcPr>
          <w:p w14:paraId="537E2970" w14:textId="77777777" w:rsidR="004B29B2" w:rsidRPr="004C7E5B" w:rsidRDefault="004B29B2" w:rsidP="00B7308D">
            <w:pPr>
              <w:suppressAutoHyphens w:val="0"/>
              <w:spacing w:line="240" w:lineRule="auto"/>
              <w:ind w:leftChars="0" w:left="0" w:firstLineChars="0" w:firstLine="0"/>
              <w:jc w:val="center"/>
              <w:textDirection w:val="lrTb"/>
              <w:textAlignment w:val="auto"/>
              <w:outlineLvl w:val="9"/>
              <w:rPr>
                <w:color w:val="000000"/>
                <w:position w:val="0"/>
                <w:sz w:val="22"/>
                <w:szCs w:val="22"/>
                <w:lang w:val="en-GB" w:eastAsia="en-GB"/>
              </w:rPr>
            </w:pPr>
            <w:r w:rsidRPr="004C7E5B">
              <w:rPr>
                <w:color w:val="000000"/>
                <w:position w:val="0"/>
                <w:sz w:val="22"/>
                <w:szCs w:val="22"/>
                <w:lang w:val="en-GB" w:eastAsia="en-GB"/>
              </w:rPr>
              <w:t>Name Of Product</w:t>
            </w:r>
          </w:p>
        </w:tc>
        <w:tc>
          <w:tcPr>
            <w:tcW w:w="960" w:type="dxa"/>
            <w:vMerge w:val="restart"/>
            <w:vAlign w:val="center"/>
            <w:hideMark/>
          </w:tcPr>
          <w:p w14:paraId="2A088787" w14:textId="77777777" w:rsidR="004B29B2" w:rsidRPr="004C7E5B" w:rsidRDefault="004B29B2" w:rsidP="00B7308D">
            <w:pPr>
              <w:suppressAutoHyphens w:val="0"/>
              <w:spacing w:line="240" w:lineRule="auto"/>
              <w:ind w:leftChars="0" w:left="0" w:firstLineChars="0" w:firstLine="0"/>
              <w:jc w:val="center"/>
              <w:textDirection w:val="lrTb"/>
              <w:textAlignment w:val="auto"/>
              <w:outlineLvl w:val="9"/>
              <w:rPr>
                <w:color w:val="000000"/>
                <w:position w:val="0"/>
                <w:sz w:val="22"/>
                <w:szCs w:val="22"/>
                <w:lang w:val="en-GB" w:eastAsia="en-GB"/>
              </w:rPr>
            </w:pPr>
            <w:r w:rsidRPr="004C7E5B">
              <w:rPr>
                <w:color w:val="000000"/>
                <w:position w:val="0"/>
                <w:sz w:val="22"/>
                <w:szCs w:val="22"/>
                <w:lang w:val="en-GB" w:eastAsia="en-GB"/>
              </w:rPr>
              <w:t>Quantity of Product (A)</w:t>
            </w:r>
          </w:p>
        </w:tc>
        <w:tc>
          <w:tcPr>
            <w:tcW w:w="960" w:type="dxa"/>
            <w:vAlign w:val="center"/>
            <w:hideMark/>
          </w:tcPr>
          <w:p w14:paraId="244417B8" w14:textId="77777777" w:rsidR="004B29B2" w:rsidRPr="004C7E5B" w:rsidRDefault="004B29B2" w:rsidP="00B7308D">
            <w:pPr>
              <w:suppressAutoHyphens w:val="0"/>
              <w:spacing w:line="240" w:lineRule="auto"/>
              <w:ind w:leftChars="0" w:left="0" w:firstLineChars="0" w:firstLine="0"/>
              <w:jc w:val="center"/>
              <w:textDirection w:val="lrTb"/>
              <w:textAlignment w:val="auto"/>
              <w:outlineLvl w:val="9"/>
              <w:rPr>
                <w:color w:val="000000"/>
                <w:position w:val="0"/>
                <w:sz w:val="22"/>
                <w:szCs w:val="22"/>
                <w:lang w:val="en-GB" w:eastAsia="en-GB"/>
              </w:rPr>
            </w:pPr>
            <w:r w:rsidRPr="004C7E5B">
              <w:rPr>
                <w:color w:val="000000"/>
                <w:position w:val="0"/>
                <w:sz w:val="22"/>
                <w:szCs w:val="22"/>
                <w:lang w:val="en-GB" w:eastAsia="en-GB"/>
              </w:rPr>
              <w:t>Quantity of Required Raw Materials per Product</w:t>
            </w:r>
          </w:p>
        </w:tc>
        <w:tc>
          <w:tcPr>
            <w:tcW w:w="960" w:type="dxa"/>
            <w:vAlign w:val="center"/>
            <w:hideMark/>
          </w:tcPr>
          <w:p w14:paraId="634EA0DE" w14:textId="5C385239" w:rsidR="004B29B2" w:rsidRPr="004C7E5B" w:rsidRDefault="004B29B2" w:rsidP="004B29B2">
            <w:pPr>
              <w:suppressAutoHyphens w:val="0"/>
              <w:spacing w:line="240" w:lineRule="auto"/>
              <w:ind w:leftChars="0" w:left="0" w:firstLineChars="0" w:firstLine="0"/>
              <w:jc w:val="center"/>
              <w:textDirection w:val="lrTb"/>
              <w:textAlignment w:val="auto"/>
              <w:outlineLvl w:val="9"/>
              <w:rPr>
                <w:color w:val="000000"/>
                <w:position w:val="0"/>
                <w:sz w:val="22"/>
                <w:szCs w:val="22"/>
                <w:lang w:val="en-GB" w:eastAsia="en-GB"/>
              </w:rPr>
            </w:pPr>
            <w:r w:rsidRPr="004C7E5B">
              <w:rPr>
                <w:color w:val="000000"/>
                <w:position w:val="0"/>
                <w:sz w:val="22"/>
                <w:szCs w:val="22"/>
                <w:lang w:val="en-GB" w:eastAsia="en-GB"/>
              </w:rPr>
              <w:t>Measuring</w:t>
            </w:r>
          </w:p>
        </w:tc>
        <w:tc>
          <w:tcPr>
            <w:tcW w:w="960" w:type="dxa"/>
            <w:vAlign w:val="center"/>
            <w:hideMark/>
          </w:tcPr>
          <w:p w14:paraId="5A7E593C" w14:textId="77777777" w:rsidR="004B29B2" w:rsidRPr="004C7E5B" w:rsidRDefault="004B29B2" w:rsidP="00B7308D">
            <w:pPr>
              <w:suppressAutoHyphens w:val="0"/>
              <w:spacing w:line="240" w:lineRule="auto"/>
              <w:ind w:leftChars="0" w:left="0" w:firstLineChars="0" w:firstLine="0"/>
              <w:jc w:val="center"/>
              <w:textDirection w:val="lrTb"/>
              <w:textAlignment w:val="auto"/>
              <w:outlineLvl w:val="9"/>
              <w:rPr>
                <w:color w:val="000000"/>
                <w:position w:val="0"/>
                <w:sz w:val="22"/>
                <w:szCs w:val="22"/>
                <w:lang w:val="en-GB" w:eastAsia="en-GB"/>
              </w:rPr>
            </w:pPr>
            <w:r w:rsidRPr="004C7E5B">
              <w:rPr>
                <w:color w:val="000000"/>
                <w:position w:val="0"/>
                <w:sz w:val="22"/>
                <w:szCs w:val="22"/>
                <w:lang w:val="en-GB" w:eastAsia="en-GB"/>
              </w:rPr>
              <w:t>Number of Trainees</w:t>
            </w:r>
          </w:p>
        </w:tc>
        <w:tc>
          <w:tcPr>
            <w:tcW w:w="960" w:type="dxa"/>
            <w:vMerge w:val="restart"/>
            <w:vAlign w:val="center"/>
            <w:hideMark/>
          </w:tcPr>
          <w:p w14:paraId="3C3244EA" w14:textId="77777777" w:rsidR="004B29B2" w:rsidRPr="004C7E5B" w:rsidRDefault="004B29B2" w:rsidP="00B7308D">
            <w:pPr>
              <w:suppressAutoHyphens w:val="0"/>
              <w:spacing w:line="240" w:lineRule="auto"/>
              <w:ind w:leftChars="0" w:left="0" w:firstLineChars="0" w:firstLine="0"/>
              <w:jc w:val="center"/>
              <w:textDirection w:val="lrTb"/>
              <w:textAlignment w:val="auto"/>
              <w:outlineLvl w:val="9"/>
              <w:rPr>
                <w:color w:val="000000"/>
                <w:position w:val="0"/>
                <w:sz w:val="22"/>
                <w:szCs w:val="22"/>
                <w:lang w:val="en-GB" w:eastAsia="en-GB"/>
              </w:rPr>
            </w:pPr>
            <w:r w:rsidRPr="004C7E5B">
              <w:rPr>
                <w:color w:val="000000"/>
                <w:position w:val="0"/>
                <w:sz w:val="22"/>
                <w:szCs w:val="22"/>
                <w:lang w:val="en-GB" w:eastAsia="en-GB"/>
              </w:rPr>
              <w:t xml:space="preserve">Total Quantity Required Raw Materials D= </w:t>
            </w:r>
            <w:proofErr w:type="spellStart"/>
            <w:r w:rsidRPr="004C7E5B">
              <w:rPr>
                <w:color w:val="000000"/>
                <w:position w:val="0"/>
                <w:sz w:val="22"/>
                <w:szCs w:val="22"/>
                <w:lang w:val="en-GB" w:eastAsia="en-GB"/>
              </w:rPr>
              <w:t>AxBxC</w:t>
            </w:r>
            <w:proofErr w:type="spellEnd"/>
            <w:r w:rsidRPr="004C7E5B">
              <w:rPr>
                <w:color w:val="000000"/>
                <w:position w:val="0"/>
                <w:sz w:val="22"/>
                <w:szCs w:val="22"/>
                <w:lang w:val="en-GB" w:eastAsia="en-GB"/>
              </w:rPr>
              <w:t>)</w:t>
            </w:r>
          </w:p>
        </w:tc>
        <w:tc>
          <w:tcPr>
            <w:tcW w:w="960" w:type="dxa"/>
            <w:vMerge w:val="restart"/>
            <w:vAlign w:val="center"/>
            <w:hideMark/>
          </w:tcPr>
          <w:p w14:paraId="6F8A90FC" w14:textId="77777777" w:rsidR="004B29B2" w:rsidRPr="004C7E5B" w:rsidRDefault="004B29B2" w:rsidP="00B7308D">
            <w:pPr>
              <w:suppressAutoHyphens w:val="0"/>
              <w:spacing w:line="240" w:lineRule="auto"/>
              <w:ind w:leftChars="0" w:left="0" w:firstLineChars="0" w:firstLine="0"/>
              <w:jc w:val="center"/>
              <w:textDirection w:val="lrTb"/>
              <w:textAlignment w:val="auto"/>
              <w:outlineLvl w:val="9"/>
              <w:rPr>
                <w:color w:val="000000"/>
                <w:position w:val="0"/>
                <w:sz w:val="22"/>
                <w:szCs w:val="22"/>
                <w:lang w:val="en-GB" w:eastAsia="en-GB"/>
              </w:rPr>
            </w:pPr>
            <w:r w:rsidRPr="004C7E5B">
              <w:rPr>
                <w:color w:val="000000"/>
                <w:position w:val="0"/>
                <w:sz w:val="22"/>
                <w:szCs w:val="22"/>
                <w:lang w:val="en-GB" w:eastAsia="en-GB"/>
              </w:rPr>
              <w:t xml:space="preserve">Unit Cost  </w:t>
            </w:r>
            <w:proofErr w:type="gramStart"/>
            <w:r w:rsidRPr="004C7E5B">
              <w:rPr>
                <w:color w:val="000000"/>
                <w:position w:val="0"/>
                <w:sz w:val="22"/>
                <w:szCs w:val="22"/>
                <w:lang w:val="en-GB" w:eastAsia="en-GB"/>
              </w:rPr>
              <w:t xml:space="preserve">   (</w:t>
            </w:r>
            <w:proofErr w:type="gramEnd"/>
            <w:r w:rsidRPr="004C7E5B">
              <w:rPr>
                <w:color w:val="000000"/>
                <w:position w:val="0"/>
                <w:sz w:val="22"/>
                <w:szCs w:val="22"/>
                <w:lang w:val="en-GB" w:eastAsia="en-GB"/>
              </w:rPr>
              <w:t>E)</w:t>
            </w:r>
          </w:p>
        </w:tc>
        <w:tc>
          <w:tcPr>
            <w:tcW w:w="2453" w:type="dxa"/>
            <w:gridSpan w:val="2"/>
            <w:vAlign w:val="center"/>
            <w:hideMark/>
          </w:tcPr>
          <w:p w14:paraId="31E8F46E" w14:textId="77777777" w:rsidR="004B29B2" w:rsidRPr="004C7E5B" w:rsidRDefault="004B29B2" w:rsidP="00B7308D">
            <w:pPr>
              <w:suppressAutoHyphens w:val="0"/>
              <w:spacing w:line="240" w:lineRule="auto"/>
              <w:ind w:leftChars="0" w:left="0" w:firstLineChars="0" w:firstLine="0"/>
              <w:jc w:val="center"/>
              <w:textDirection w:val="lrTb"/>
              <w:textAlignment w:val="auto"/>
              <w:outlineLvl w:val="9"/>
              <w:rPr>
                <w:color w:val="000000"/>
                <w:position w:val="0"/>
                <w:sz w:val="22"/>
                <w:szCs w:val="22"/>
                <w:lang w:val="en-GB" w:eastAsia="en-GB"/>
              </w:rPr>
            </w:pPr>
            <w:r w:rsidRPr="004C7E5B">
              <w:rPr>
                <w:color w:val="000000"/>
                <w:position w:val="0"/>
                <w:sz w:val="22"/>
                <w:szCs w:val="22"/>
                <w:lang w:val="en-GB" w:eastAsia="en-GB"/>
              </w:rPr>
              <w:t>Total Cost</w:t>
            </w:r>
          </w:p>
        </w:tc>
      </w:tr>
      <w:tr w:rsidR="00B7308D" w:rsidRPr="00B7308D" w14:paraId="50ED3668" w14:textId="77777777" w:rsidTr="00636034">
        <w:trPr>
          <w:trHeight w:val="70"/>
          <w:jc w:val="center"/>
        </w:trPr>
        <w:tc>
          <w:tcPr>
            <w:tcW w:w="546" w:type="dxa"/>
            <w:vMerge/>
            <w:vAlign w:val="center"/>
            <w:hideMark/>
          </w:tcPr>
          <w:p w14:paraId="158A7025"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sz w:val="18"/>
                <w:szCs w:val="18"/>
                <w:lang w:val="en-GB" w:eastAsia="en-GB"/>
              </w:rPr>
            </w:pPr>
          </w:p>
        </w:tc>
        <w:tc>
          <w:tcPr>
            <w:tcW w:w="1441" w:type="dxa"/>
            <w:vMerge/>
            <w:vAlign w:val="center"/>
            <w:hideMark/>
          </w:tcPr>
          <w:p w14:paraId="7AFCE6BF"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sz w:val="20"/>
                <w:szCs w:val="20"/>
                <w:lang w:val="en-GB" w:eastAsia="en-GB"/>
              </w:rPr>
            </w:pPr>
          </w:p>
        </w:tc>
        <w:tc>
          <w:tcPr>
            <w:tcW w:w="960" w:type="dxa"/>
            <w:vMerge/>
            <w:vAlign w:val="center"/>
            <w:hideMark/>
          </w:tcPr>
          <w:p w14:paraId="532D2D23"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sz w:val="20"/>
                <w:szCs w:val="20"/>
                <w:lang w:val="en-GB" w:eastAsia="en-GB"/>
              </w:rPr>
            </w:pPr>
          </w:p>
        </w:tc>
        <w:tc>
          <w:tcPr>
            <w:tcW w:w="960" w:type="dxa"/>
            <w:vAlign w:val="center"/>
            <w:hideMark/>
          </w:tcPr>
          <w:p w14:paraId="07298C62"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sz w:val="20"/>
                <w:szCs w:val="20"/>
                <w:lang w:val="en-GB" w:eastAsia="en-GB"/>
              </w:rPr>
            </w:pPr>
            <w:r w:rsidRPr="00B7308D">
              <w:rPr>
                <w:color w:val="000000"/>
                <w:position w:val="0"/>
                <w:sz w:val="20"/>
                <w:szCs w:val="20"/>
                <w:lang w:val="en-GB" w:eastAsia="en-GB"/>
              </w:rPr>
              <w:t>(B)</w:t>
            </w:r>
          </w:p>
        </w:tc>
        <w:tc>
          <w:tcPr>
            <w:tcW w:w="960" w:type="dxa"/>
            <w:vAlign w:val="center"/>
            <w:hideMark/>
          </w:tcPr>
          <w:p w14:paraId="5FFB37F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sz w:val="20"/>
                <w:szCs w:val="20"/>
                <w:lang w:val="en-GB" w:eastAsia="en-GB"/>
              </w:rPr>
            </w:pPr>
            <w:r w:rsidRPr="00B7308D">
              <w:rPr>
                <w:color w:val="000000"/>
                <w:position w:val="0"/>
                <w:sz w:val="20"/>
                <w:szCs w:val="20"/>
                <w:lang w:val="en-GB" w:eastAsia="en-GB"/>
              </w:rPr>
              <w:t>Unit</w:t>
            </w:r>
          </w:p>
        </w:tc>
        <w:tc>
          <w:tcPr>
            <w:tcW w:w="960" w:type="dxa"/>
            <w:vAlign w:val="center"/>
            <w:hideMark/>
          </w:tcPr>
          <w:p w14:paraId="439EA039" w14:textId="39ED0EE8" w:rsidR="00B7308D" w:rsidRPr="00B7308D" w:rsidRDefault="00737EF3" w:rsidP="00B7308D">
            <w:pPr>
              <w:suppressAutoHyphens w:val="0"/>
              <w:spacing w:line="240" w:lineRule="auto"/>
              <w:ind w:leftChars="0" w:left="0" w:firstLineChars="0" w:firstLine="0"/>
              <w:jc w:val="center"/>
              <w:textDirection w:val="lrTb"/>
              <w:textAlignment w:val="auto"/>
              <w:outlineLvl w:val="9"/>
              <w:rPr>
                <w:color w:val="000000"/>
                <w:position w:val="0"/>
                <w:sz w:val="20"/>
                <w:szCs w:val="20"/>
                <w:lang w:val="en-GB" w:eastAsia="en-GB"/>
              </w:rPr>
            </w:pPr>
            <w:r w:rsidRPr="00B7308D">
              <w:rPr>
                <w:color w:val="000000"/>
                <w:position w:val="0"/>
                <w:sz w:val="20"/>
                <w:szCs w:val="20"/>
                <w:lang w:val="en-GB" w:eastAsia="en-GB"/>
              </w:rPr>
              <w:t>(C)</w:t>
            </w:r>
          </w:p>
        </w:tc>
        <w:tc>
          <w:tcPr>
            <w:tcW w:w="960" w:type="dxa"/>
            <w:vMerge/>
            <w:vAlign w:val="center"/>
            <w:hideMark/>
          </w:tcPr>
          <w:p w14:paraId="37758BF7"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sz w:val="20"/>
                <w:szCs w:val="20"/>
                <w:lang w:val="en-GB" w:eastAsia="en-GB"/>
              </w:rPr>
            </w:pPr>
          </w:p>
        </w:tc>
        <w:tc>
          <w:tcPr>
            <w:tcW w:w="960" w:type="dxa"/>
            <w:vMerge/>
            <w:vAlign w:val="center"/>
            <w:hideMark/>
          </w:tcPr>
          <w:p w14:paraId="338753BB"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sz w:val="20"/>
                <w:szCs w:val="20"/>
                <w:lang w:val="en-GB" w:eastAsia="en-GB"/>
              </w:rPr>
            </w:pPr>
          </w:p>
        </w:tc>
        <w:tc>
          <w:tcPr>
            <w:tcW w:w="2453" w:type="dxa"/>
            <w:gridSpan w:val="2"/>
            <w:vAlign w:val="center"/>
            <w:hideMark/>
          </w:tcPr>
          <w:p w14:paraId="69A3EDF8"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sz w:val="20"/>
                <w:szCs w:val="20"/>
                <w:lang w:val="en-GB" w:eastAsia="en-GB"/>
              </w:rPr>
            </w:pPr>
            <w:proofErr w:type="gramStart"/>
            <w:r w:rsidRPr="00B7308D">
              <w:rPr>
                <w:color w:val="000000"/>
                <w:position w:val="0"/>
                <w:sz w:val="20"/>
                <w:szCs w:val="20"/>
                <w:lang w:val="en-GB" w:eastAsia="en-GB"/>
              </w:rPr>
              <w:t>( F</w:t>
            </w:r>
            <w:proofErr w:type="gramEnd"/>
            <w:r w:rsidRPr="00B7308D">
              <w:rPr>
                <w:color w:val="000000"/>
                <w:position w:val="0"/>
                <w:sz w:val="20"/>
                <w:szCs w:val="20"/>
                <w:lang w:val="en-GB" w:eastAsia="en-GB"/>
              </w:rPr>
              <w:t xml:space="preserve">= </w:t>
            </w:r>
            <w:proofErr w:type="spellStart"/>
            <w:r w:rsidRPr="00B7308D">
              <w:rPr>
                <w:color w:val="000000"/>
                <w:position w:val="0"/>
                <w:sz w:val="20"/>
                <w:szCs w:val="20"/>
                <w:lang w:val="en-GB" w:eastAsia="en-GB"/>
              </w:rPr>
              <w:t>DxE</w:t>
            </w:r>
            <w:proofErr w:type="spellEnd"/>
            <w:r w:rsidRPr="00B7308D">
              <w:rPr>
                <w:color w:val="000000"/>
                <w:position w:val="0"/>
                <w:sz w:val="20"/>
                <w:szCs w:val="20"/>
                <w:lang w:val="en-GB" w:eastAsia="en-GB"/>
              </w:rPr>
              <w:t>)</w:t>
            </w:r>
          </w:p>
        </w:tc>
      </w:tr>
      <w:tr w:rsidR="00B7308D" w:rsidRPr="00B7308D" w14:paraId="2E2AA623" w14:textId="77777777" w:rsidTr="004B29B2">
        <w:trPr>
          <w:trHeight w:val="70"/>
          <w:jc w:val="center"/>
        </w:trPr>
        <w:tc>
          <w:tcPr>
            <w:tcW w:w="546" w:type="dxa"/>
            <w:vMerge/>
            <w:vAlign w:val="center"/>
            <w:hideMark/>
          </w:tcPr>
          <w:p w14:paraId="374D2287"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sz w:val="18"/>
                <w:szCs w:val="18"/>
                <w:lang w:val="en-GB" w:eastAsia="en-GB"/>
              </w:rPr>
            </w:pPr>
          </w:p>
        </w:tc>
        <w:tc>
          <w:tcPr>
            <w:tcW w:w="1441" w:type="dxa"/>
            <w:vMerge/>
            <w:vAlign w:val="center"/>
            <w:hideMark/>
          </w:tcPr>
          <w:p w14:paraId="25325A5B"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sz w:val="20"/>
                <w:szCs w:val="20"/>
                <w:lang w:val="en-GB" w:eastAsia="en-GB"/>
              </w:rPr>
            </w:pPr>
          </w:p>
        </w:tc>
        <w:tc>
          <w:tcPr>
            <w:tcW w:w="960" w:type="dxa"/>
            <w:vMerge/>
            <w:vAlign w:val="center"/>
            <w:hideMark/>
          </w:tcPr>
          <w:p w14:paraId="17C10936"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sz w:val="20"/>
                <w:szCs w:val="20"/>
                <w:lang w:val="en-GB" w:eastAsia="en-GB"/>
              </w:rPr>
            </w:pPr>
          </w:p>
        </w:tc>
        <w:tc>
          <w:tcPr>
            <w:tcW w:w="960" w:type="dxa"/>
            <w:vAlign w:val="center"/>
            <w:hideMark/>
          </w:tcPr>
          <w:p w14:paraId="638B2047" w14:textId="77777777" w:rsidR="00B7308D" w:rsidRPr="00B7308D" w:rsidRDefault="00B7308D" w:rsidP="00B7308D">
            <w:pPr>
              <w:suppressAutoHyphens w:val="0"/>
              <w:spacing w:line="240" w:lineRule="auto"/>
              <w:ind w:leftChars="0" w:left="0" w:firstLineChars="0" w:firstLine="0"/>
              <w:textDirection w:val="lrTb"/>
              <w:textAlignment w:val="auto"/>
              <w:outlineLvl w:val="9"/>
              <w:rPr>
                <w:rFonts w:ascii="Calibri" w:hAnsi="Calibri" w:cs="Calibri"/>
                <w:color w:val="000000"/>
                <w:position w:val="0"/>
                <w:sz w:val="22"/>
                <w:szCs w:val="22"/>
                <w:lang w:val="en-GB" w:eastAsia="en-GB"/>
              </w:rPr>
            </w:pPr>
            <w:r w:rsidRPr="00B7308D">
              <w:rPr>
                <w:rFonts w:ascii="Calibri" w:hAnsi="Calibri" w:cs="Calibri"/>
                <w:color w:val="000000"/>
                <w:position w:val="0"/>
                <w:sz w:val="22"/>
                <w:szCs w:val="22"/>
                <w:lang w:val="en-GB" w:eastAsia="en-GB"/>
              </w:rPr>
              <w:t> </w:t>
            </w:r>
          </w:p>
        </w:tc>
        <w:tc>
          <w:tcPr>
            <w:tcW w:w="960" w:type="dxa"/>
            <w:vAlign w:val="center"/>
            <w:hideMark/>
          </w:tcPr>
          <w:p w14:paraId="6B621E74" w14:textId="77777777" w:rsidR="00B7308D" w:rsidRPr="00B7308D" w:rsidRDefault="00B7308D" w:rsidP="00B7308D">
            <w:pPr>
              <w:suppressAutoHyphens w:val="0"/>
              <w:spacing w:line="240" w:lineRule="auto"/>
              <w:ind w:leftChars="0" w:left="0" w:firstLineChars="0" w:firstLine="0"/>
              <w:textDirection w:val="lrTb"/>
              <w:textAlignment w:val="auto"/>
              <w:outlineLvl w:val="9"/>
              <w:rPr>
                <w:rFonts w:ascii="Calibri" w:hAnsi="Calibri" w:cs="Calibri"/>
                <w:color w:val="000000"/>
                <w:position w:val="0"/>
                <w:sz w:val="22"/>
                <w:szCs w:val="22"/>
                <w:lang w:val="en-GB" w:eastAsia="en-GB"/>
              </w:rPr>
            </w:pPr>
            <w:r w:rsidRPr="00B7308D">
              <w:rPr>
                <w:rFonts w:ascii="Calibri" w:hAnsi="Calibri" w:cs="Calibri"/>
                <w:color w:val="000000"/>
                <w:position w:val="0"/>
                <w:sz w:val="22"/>
                <w:szCs w:val="22"/>
                <w:lang w:val="en-GB" w:eastAsia="en-GB"/>
              </w:rPr>
              <w:t> </w:t>
            </w:r>
          </w:p>
        </w:tc>
        <w:tc>
          <w:tcPr>
            <w:tcW w:w="960" w:type="dxa"/>
            <w:vAlign w:val="center"/>
            <w:hideMark/>
          </w:tcPr>
          <w:p w14:paraId="2E37401A" w14:textId="77777777" w:rsidR="00B7308D" w:rsidRPr="00B7308D" w:rsidRDefault="00B7308D" w:rsidP="00B7308D">
            <w:pPr>
              <w:suppressAutoHyphens w:val="0"/>
              <w:spacing w:line="240" w:lineRule="auto"/>
              <w:ind w:leftChars="0" w:left="0" w:firstLineChars="0" w:firstLine="0"/>
              <w:textDirection w:val="lrTb"/>
              <w:textAlignment w:val="auto"/>
              <w:outlineLvl w:val="9"/>
              <w:rPr>
                <w:rFonts w:ascii="Calibri" w:hAnsi="Calibri" w:cs="Calibri"/>
                <w:color w:val="000000"/>
                <w:position w:val="0"/>
                <w:sz w:val="22"/>
                <w:szCs w:val="22"/>
                <w:lang w:val="en-GB" w:eastAsia="en-GB"/>
              </w:rPr>
            </w:pPr>
            <w:r w:rsidRPr="00B7308D">
              <w:rPr>
                <w:rFonts w:ascii="Calibri" w:hAnsi="Calibri" w:cs="Calibri"/>
                <w:color w:val="000000"/>
                <w:position w:val="0"/>
                <w:sz w:val="22"/>
                <w:szCs w:val="22"/>
                <w:lang w:val="en-GB" w:eastAsia="en-GB"/>
              </w:rPr>
              <w:t> </w:t>
            </w:r>
          </w:p>
        </w:tc>
        <w:tc>
          <w:tcPr>
            <w:tcW w:w="960" w:type="dxa"/>
            <w:vMerge/>
            <w:vAlign w:val="center"/>
            <w:hideMark/>
          </w:tcPr>
          <w:p w14:paraId="18A2F7F2"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sz w:val="20"/>
                <w:szCs w:val="20"/>
                <w:lang w:val="en-GB" w:eastAsia="en-GB"/>
              </w:rPr>
            </w:pPr>
          </w:p>
        </w:tc>
        <w:tc>
          <w:tcPr>
            <w:tcW w:w="960" w:type="dxa"/>
            <w:vAlign w:val="center"/>
            <w:hideMark/>
          </w:tcPr>
          <w:p w14:paraId="3F0EB1D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sz w:val="20"/>
                <w:szCs w:val="20"/>
                <w:lang w:val="en-GB" w:eastAsia="en-GB"/>
              </w:rPr>
            </w:pPr>
            <w:r w:rsidRPr="00B7308D">
              <w:rPr>
                <w:color w:val="000000"/>
                <w:position w:val="0"/>
                <w:sz w:val="20"/>
                <w:szCs w:val="20"/>
                <w:lang w:val="en-GB" w:eastAsia="en-GB"/>
              </w:rPr>
              <w:t>BDT</w:t>
            </w:r>
          </w:p>
        </w:tc>
        <w:tc>
          <w:tcPr>
            <w:tcW w:w="1459" w:type="dxa"/>
            <w:vAlign w:val="center"/>
            <w:hideMark/>
          </w:tcPr>
          <w:p w14:paraId="31CA58E8"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sz w:val="20"/>
                <w:szCs w:val="20"/>
                <w:lang w:val="en-GB" w:eastAsia="en-GB"/>
              </w:rPr>
            </w:pPr>
            <w:r w:rsidRPr="00B7308D">
              <w:rPr>
                <w:color w:val="000000"/>
                <w:position w:val="0"/>
                <w:sz w:val="20"/>
                <w:szCs w:val="20"/>
                <w:lang w:val="en-GB" w:eastAsia="en-GB"/>
              </w:rPr>
              <w:t>BDT</w:t>
            </w:r>
          </w:p>
        </w:tc>
        <w:tc>
          <w:tcPr>
            <w:tcW w:w="994" w:type="dxa"/>
            <w:noWrap/>
            <w:vAlign w:val="center"/>
            <w:hideMark/>
          </w:tcPr>
          <w:p w14:paraId="3AC18C28"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sz w:val="20"/>
                <w:szCs w:val="20"/>
                <w:lang w:val="en-GB" w:eastAsia="en-GB"/>
              </w:rPr>
            </w:pPr>
            <w:r w:rsidRPr="00B7308D">
              <w:rPr>
                <w:color w:val="000000"/>
                <w:position w:val="0"/>
                <w:sz w:val="20"/>
                <w:szCs w:val="20"/>
                <w:lang w:val="en-GB" w:eastAsia="en-GB"/>
              </w:rPr>
              <w:t>EURO</w:t>
            </w:r>
          </w:p>
        </w:tc>
      </w:tr>
      <w:tr w:rsidR="00B7308D" w:rsidRPr="00B7308D" w14:paraId="10BFC7AC" w14:textId="77777777" w:rsidTr="004B29B2">
        <w:trPr>
          <w:trHeight w:val="315"/>
          <w:jc w:val="center"/>
        </w:trPr>
        <w:tc>
          <w:tcPr>
            <w:tcW w:w="546" w:type="dxa"/>
            <w:shd w:val="clear" w:color="000000" w:fill="FFFFFF"/>
            <w:noWrap/>
            <w:vAlign w:val="center"/>
            <w:hideMark/>
          </w:tcPr>
          <w:p w14:paraId="35344AC2"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1441" w:type="dxa"/>
            <w:shd w:val="clear" w:color="000000" w:fill="FFFFFF"/>
            <w:vAlign w:val="center"/>
            <w:hideMark/>
          </w:tcPr>
          <w:p w14:paraId="3224B73D"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proofErr w:type="spellStart"/>
            <w:r w:rsidRPr="00B7308D">
              <w:rPr>
                <w:color w:val="000000"/>
                <w:position w:val="0"/>
                <w:lang w:val="en-GB" w:eastAsia="en-GB"/>
              </w:rPr>
              <w:t>Salware</w:t>
            </w:r>
            <w:proofErr w:type="spellEnd"/>
          </w:p>
        </w:tc>
        <w:tc>
          <w:tcPr>
            <w:tcW w:w="960" w:type="dxa"/>
            <w:shd w:val="clear" w:color="000000" w:fill="FFFFFF"/>
            <w:vAlign w:val="center"/>
            <w:hideMark/>
          </w:tcPr>
          <w:p w14:paraId="459672E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960" w:type="dxa"/>
            <w:shd w:val="clear" w:color="000000" w:fill="FFFFFF"/>
            <w:vAlign w:val="center"/>
            <w:hideMark/>
          </w:tcPr>
          <w:p w14:paraId="37C3F126"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w:t>
            </w:r>
          </w:p>
        </w:tc>
        <w:tc>
          <w:tcPr>
            <w:tcW w:w="960" w:type="dxa"/>
            <w:noWrap/>
            <w:vAlign w:val="center"/>
            <w:hideMark/>
          </w:tcPr>
          <w:p w14:paraId="73070CB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Yard</w:t>
            </w:r>
          </w:p>
        </w:tc>
        <w:tc>
          <w:tcPr>
            <w:tcW w:w="960" w:type="dxa"/>
            <w:shd w:val="clear" w:color="000000" w:fill="FFFFFF"/>
            <w:vAlign w:val="center"/>
            <w:hideMark/>
          </w:tcPr>
          <w:p w14:paraId="7080382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960" w:type="dxa"/>
            <w:shd w:val="clear" w:color="000000" w:fill="FFFFFF"/>
            <w:vAlign w:val="center"/>
            <w:hideMark/>
          </w:tcPr>
          <w:p w14:paraId="01F7F2E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300</w:t>
            </w:r>
          </w:p>
        </w:tc>
        <w:tc>
          <w:tcPr>
            <w:tcW w:w="960" w:type="dxa"/>
            <w:shd w:val="clear" w:color="000000" w:fill="FFFFFF"/>
            <w:vAlign w:val="center"/>
            <w:hideMark/>
          </w:tcPr>
          <w:p w14:paraId="202DAE88"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140.4</w:t>
            </w:r>
          </w:p>
        </w:tc>
        <w:tc>
          <w:tcPr>
            <w:tcW w:w="1459" w:type="dxa"/>
            <w:shd w:val="clear" w:color="000000" w:fill="FFFFFF"/>
            <w:vAlign w:val="center"/>
            <w:hideMark/>
          </w:tcPr>
          <w:p w14:paraId="138D5680"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42120</w:t>
            </w:r>
          </w:p>
        </w:tc>
        <w:tc>
          <w:tcPr>
            <w:tcW w:w="994" w:type="dxa"/>
            <w:noWrap/>
            <w:vAlign w:val="center"/>
            <w:hideMark/>
          </w:tcPr>
          <w:p w14:paraId="303C34BB" w14:textId="77777777" w:rsidR="00B156F1" w:rsidRDefault="00000000">
            <w:pPr>
              <w:ind w:left="0" w:hanging="2"/>
            </w:pPr>
            <w:r>
              <w:t>307.45</w:t>
            </w:r>
          </w:p>
        </w:tc>
      </w:tr>
      <w:tr w:rsidR="00B7308D" w:rsidRPr="00B7308D" w14:paraId="0B2AF578" w14:textId="77777777" w:rsidTr="004B29B2">
        <w:trPr>
          <w:trHeight w:val="315"/>
          <w:jc w:val="center"/>
        </w:trPr>
        <w:tc>
          <w:tcPr>
            <w:tcW w:w="546" w:type="dxa"/>
            <w:shd w:val="clear" w:color="000000" w:fill="FFFFFF"/>
            <w:noWrap/>
            <w:vAlign w:val="center"/>
            <w:hideMark/>
          </w:tcPr>
          <w:p w14:paraId="285BCDE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1441" w:type="dxa"/>
            <w:shd w:val="clear" w:color="000000" w:fill="FFFFFF"/>
            <w:vAlign w:val="center"/>
            <w:hideMark/>
          </w:tcPr>
          <w:p w14:paraId="64F5F3A6"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Kamis</w:t>
            </w:r>
          </w:p>
        </w:tc>
        <w:tc>
          <w:tcPr>
            <w:tcW w:w="960" w:type="dxa"/>
            <w:shd w:val="clear" w:color="000000" w:fill="FFFFFF"/>
            <w:vAlign w:val="center"/>
            <w:hideMark/>
          </w:tcPr>
          <w:p w14:paraId="4A91090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960" w:type="dxa"/>
            <w:shd w:val="clear" w:color="000000" w:fill="FFFFFF"/>
            <w:vAlign w:val="center"/>
            <w:hideMark/>
          </w:tcPr>
          <w:p w14:paraId="39138C89"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w:t>
            </w:r>
          </w:p>
        </w:tc>
        <w:tc>
          <w:tcPr>
            <w:tcW w:w="960" w:type="dxa"/>
            <w:noWrap/>
            <w:vAlign w:val="center"/>
            <w:hideMark/>
          </w:tcPr>
          <w:p w14:paraId="3E033272"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Yard</w:t>
            </w:r>
          </w:p>
        </w:tc>
        <w:tc>
          <w:tcPr>
            <w:tcW w:w="960" w:type="dxa"/>
            <w:shd w:val="clear" w:color="000000" w:fill="FFFFFF"/>
            <w:vAlign w:val="center"/>
            <w:hideMark/>
          </w:tcPr>
          <w:p w14:paraId="1BB30E9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960" w:type="dxa"/>
            <w:shd w:val="clear" w:color="000000" w:fill="FFFFFF"/>
            <w:vAlign w:val="center"/>
            <w:hideMark/>
          </w:tcPr>
          <w:p w14:paraId="3F4476A6"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300</w:t>
            </w:r>
          </w:p>
        </w:tc>
        <w:tc>
          <w:tcPr>
            <w:tcW w:w="960" w:type="dxa"/>
            <w:shd w:val="clear" w:color="000000" w:fill="FFFFFF"/>
            <w:vAlign w:val="center"/>
            <w:hideMark/>
          </w:tcPr>
          <w:p w14:paraId="4088A16F"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162</w:t>
            </w:r>
          </w:p>
        </w:tc>
        <w:tc>
          <w:tcPr>
            <w:tcW w:w="1459" w:type="dxa"/>
            <w:shd w:val="clear" w:color="000000" w:fill="FFFFFF"/>
            <w:vAlign w:val="center"/>
            <w:hideMark/>
          </w:tcPr>
          <w:p w14:paraId="54A6051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48600</w:t>
            </w:r>
          </w:p>
        </w:tc>
        <w:tc>
          <w:tcPr>
            <w:tcW w:w="994" w:type="dxa"/>
            <w:noWrap/>
            <w:vAlign w:val="center"/>
            <w:hideMark/>
          </w:tcPr>
          <w:p w14:paraId="001D9D5F" w14:textId="77777777" w:rsidR="00B156F1" w:rsidRDefault="00000000">
            <w:pPr>
              <w:ind w:left="0" w:hanging="2"/>
            </w:pPr>
            <w:r>
              <w:t>354.74</w:t>
            </w:r>
          </w:p>
        </w:tc>
      </w:tr>
      <w:tr w:rsidR="00B7308D" w:rsidRPr="00B7308D" w14:paraId="6897F057" w14:textId="77777777" w:rsidTr="004B29B2">
        <w:trPr>
          <w:trHeight w:val="70"/>
          <w:jc w:val="center"/>
        </w:trPr>
        <w:tc>
          <w:tcPr>
            <w:tcW w:w="546" w:type="dxa"/>
            <w:shd w:val="clear" w:color="000000" w:fill="FFFFFF"/>
            <w:noWrap/>
            <w:vAlign w:val="center"/>
            <w:hideMark/>
          </w:tcPr>
          <w:p w14:paraId="0A17B9A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w:t>
            </w:r>
          </w:p>
        </w:tc>
        <w:tc>
          <w:tcPr>
            <w:tcW w:w="1441" w:type="dxa"/>
            <w:shd w:val="clear" w:color="000000" w:fill="FFFFFF"/>
            <w:vAlign w:val="center"/>
            <w:hideMark/>
          </w:tcPr>
          <w:p w14:paraId="4B3A7209"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sz w:val="22"/>
                <w:szCs w:val="22"/>
                <w:lang w:val="en-GB" w:eastAsia="en-GB"/>
              </w:rPr>
            </w:pPr>
            <w:r w:rsidRPr="00B7308D">
              <w:rPr>
                <w:color w:val="000000"/>
                <w:position w:val="0"/>
                <w:sz w:val="22"/>
                <w:szCs w:val="22"/>
                <w:lang w:val="en-GB" w:eastAsia="en-GB"/>
              </w:rPr>
              <w:t>Blouse/</w:t>
            </w:r>
            <w:proofErr w:type="spellStart"/>
            <w:r w:rsidRPr="00B7308D">
              <w:rPr>
                <w:color w:val="000000"/>
                <w:position w:val="0"/>
                <w:sz w:val="22"/>
                <w:szCs w:val="22"/>
                <w:lang w:val="en-GB" w:eastAsia="en-GB"/>
              </w:rPr>
              <w:t>Chuly</w:t>
            </w:r>
            <w:proofErr w:type="spellEnd"/>
          </w:p>
        </w:tc>
        <w:tc>
          <w:tcPr>
            <w:tcW w:w="960" w:type="dxa"/>
            <w:shd w:val="clear" w:color="000000" w:fill="FFFFFF"/>
            <w:vAlign w:val="center"/>
            <w:hideMark/>
          </w:tcPr>
          <w:p w14:paraId="1C35923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960" w:type="dxa"/>
            <w:shd w:val="clear" w:color="000000" w:fill="FFFFFF"/>
            <w:vAlign w:val="center"/>
            <w:hideMark/>
          </w:tcPr>
          <w:p w14:paraId="4E3673B0"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1.5</w:t>
            </w:r>
          </w:p>
        </w:tc>
        <w:tc>
          <w:tcPr>
            <w:tcW w:w="960" w:type="dxa"/>
            <w:noWrap/>
            <w:vAlign w:val="center"/>
            <w:hideMark/>
          </w:tcPr>
          <w:p w14:paraId="1A00F384"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Yard</w:t>
            </w:r>
          </w:p>
        </w:tc>
        <w:tc>
          <w:tcPr>
            <w:tcW w:w="960" w:type="dxa"/>
            <w:shd w:val="clear" w:color="000000" w:fill="FFFFFF"/>
            <w:vAlign w:val="center"/>
            <w:hideMark/>
          </w:tcPr>
          <w:p w14:paraId="318ADAD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960" w:type="dxa"/>
            <w:shd w:val="clear" w:color="000000" w:fill="FFFFFF"/>
            <w:vAlign w:val="center"/>
            <w:hideMark/>
          </w:tcPr>
          <w:p w14:paraId="36FADD79"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150</w:t>
            </w:r>
          </w:p>
        </w:tc>
        <w:tc>
          <w:tcPr>
            <w:tcW w:w="960" w:type="dxa"/>
            <w:shd w:val="clear" w:color="000000" w:fill="FFFFFF"/>
            <w:vAlign w:val="center"/>
            <w:hideMark/>
          </w:tcPr>
          <w:p w14:paraId="510F4399"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216</w:t>
            </w:r>
          </w:p>
        </w:tc>
        <w:tc>
          <w:tcPr>
            <w:tcW w:w="1459" w:type="dxa"/>
            <w:shd w:val="clear" w:color="000000" w:fill="FFFFFF"/>
            <w:vAlign w:val="center"/>
            <w:hideMark/>
          </w:tcPr>
          <w:p w14:paraId="51A119D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32400</w:t>
            </w:r>
          </w:p>
        </w:tc>
        <w:tc>
          <w:tcPr>
            <w:tcW w:w="994" w:type="dxa"/>
            <w:noWrap/>
            <w:vAlign w:val="center"/>
            <w:hideMark/>
          </w:tcPr>
          <w:p w14:paraId="2C698ECC" w14:textId="77777777" w:rsidR="00B156F1" w:rsidRDefault="00000000">
            <w:pPr>
              <w:ind w:left="0" w:hanging="2"/>
            </w:pPr>
            <w:r>
              <w:t>236.50</w:t>
            </w:r>
          </w:p>
        </w:tc>
      </w:tr>
      <w:tr w:rsidR="00B7308D" w:rsidRPr="00B7308D" w14:paraId="530A8EEA" w14:textId="77777777" w:rsidTr="004B29B2">
        <w:trPr>
          <w:trHeight w:val="315"/>
          <w:jc w:val="center"/>
        </w:trPr>
        <w:tc>
          <w:tcPr>
            <w:tcW w:w="546" w:type="dxa"/>
            <w:shd w:val="clear" w:color="000000" w:fill="FFFFFF"/>
            <w:noWrap/>
            <w:vAlign w:val="center"/>
            <w:hideMark/>
          </w:tcPr>
          <w:p w14:paraId="27EC1758"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6</w:t>
            </w:r>
          </w:p>
        </w:tc>
        <w:tc>
          <w:tcPr>
            <w:tcW w:w="1441" w:type="dxa"/>
            <w:shd w:val="clear" w:color="000000" w:fill="FFFFFF"/>
            <w:vAlign w:val="center"/>
            <w:hideMark/>
          </w:tcPr>
          <w:p w14:paraId="2748475D"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Petticoat</w:t>
            </w:r>
          </w:p>
        </w:tc>
        <w:tc>
          <w:tcPr>
            <w:tcW w:w="960" w:type="dxa"/>
            <w:shd w:val="clear" w:color="000000" w:fill="FFFFFF"/>
            <w:vAlign w:val="center"/>
            <w:hideMark/>
          </w:tcPr>
          <w:p w14:paraId="1AE67DB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960" w:type="dxa"/>
            <w:shd w:val="clear" w:color="000000" w:fill="FFFFFF"/>
            <w:vAlign w:val="center"/>
            <w:hideMark/>
          </w:tcPr>
          <w:p w14:paraId="1770F760"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2.5</w:t>
            </w:r>
          </w:p>
        </w:tc>
        <w:tc>
          <w:tcPr>
            <w:tcW w:w="960" w:type="dxa"/>
            <w:noWrap/>
            <w:vAlign w:val="center"/>
            <w:hideMark/>
          </w:tcPr>
          <w:p w14:paraId="63CECBF4"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Yard</w:t>
            </w:r>
          </w:p>
        </w:tc>
        <w:tc>
          <w:tcPr>
            <w:tcW w:w="960" w:type="dxa"/>
            <w:shd w:val="clear" w:color="000000" w:fill="FFFFFF"/>
            <w:vAlign w:val="center"/>
            <w:hideMark/>
          </w:tcPr>
          <w:p w14:paraId="0F7344AF"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960" w:type="dxa"/>
            <w:shd w:val="clear" w:color="000000" w:fill="FFFFFF"/>
            <w:vAlign w:val="center"/>
            <w:hideMark/>
          </w:tcPr>
          <w:p w14:paraId="541E9669"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250</w:t>
            </w:r>
          </w:p>
        </w:tc>
        <w:tc>
          <w:tcPr>
            <w:tcW w:w="960" w:type="dxa"/>
            <w:shd w:val="clear" w:color="000000" w:fill="FFFFFF"/>
            <w:vAlign w:val="center"/>
            <w:hideMark/>
          </w:tcPr>
          <w:p w14:paraId="347D13C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129.6</w:t>
            </w:r>
          </w:p>
        </w:tc>
        <w:tc>
          <w:tcPr>
            <w:tcW w:w="1459" w:type="dxa"/>
            <w:shd w:val="clear" w:color="000000" w:fill="FFFFFF"/>
            <w:vAlign w:val="center"/>
            <w:hideMark/>
          </w:tcPr>
          <w:p w14:paraId="3D6BDC9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32400</w:t>
            </w:r>
          </w:p>
        </w:tc>
        <w:tc>
          <w:tcPr>
            <w:tcW w:w="994" w:type="dxa"/>
            <w:noWrap/>
            <w:vAlign w:val="center"/>
            <w:hideMark/>
          </w:tcPr>
          <w:p w14:paraId="6DFB0C0F" w14:textId="77777777" w:rsidR="00B156F1" w:rsidRDefault="00000000">
            <w:pPr>
              <w:ind w:left="0" w:hanging="2"/>
            </w:pPr>
            <w:r>
              <w:t>236.50</w:t>
            </w:r>
          </w:p>
        </w:tc>
      </w:tr>
      <w:tr w:rsidR="00B7308D" w:rsidRPr="00B7308D" w14:paraId="6005208E" w14:textId="77777777" w:rsidTr="004B29B2">
        <w:trPr>
          <w:trHeight w:val="375"/>
          <w:jc w:val="center"/>
        </w:trPr>
        <w:tc>
          <w:tcPr>
            <w:tcW w:w="546" w:type="dxa"/>
            <w:shd w:val="clear" w:color="000000" w:fill="FFFFFF"/>
            <w:noWrap/>
            <w:vAlign w:val="center"/>
            <w:hideMark/>
          </w:tcPr>
          <w:p w14:paraId="57197D66"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7</w:t>
            </w:r>
          </w:p>
        </w:tc>
        <w:tc>
          <w:tcPr>
            <w:tcW w:w="1441" w:type="dxa"/>
            <w:shd w:val="clear" w:color="000000" w:fill="FFFFFF"/>
            <w:vAlign w:val="center"/>
            <w:hideMark/>
          </w:tcPr>
          <w:p w14:paraId="07EC9C75"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636034">
              <w:rPr>
                <w:color w:val="000000"/>
                <w:position w:val="0"/>
                <w:sz w:val="18"/>
                <w:szCs w:val="18"/>
                <w:lang w:val="en-GB" w:eastAsia="en-GB"/>
              </w:rPr>
              <w:t>Shirt (S) (1-12)</w:t>
            </w:r>
          </w:p>
        </w:tc>
        <w:tc>
          <w:tcPr>
            <w:tcW w:w="960" w:type="dxa"/>
            <w:shd w:val="clear" w:color="000000" w:fill="FFFFFF"/>
            <w:vAlign w:val="center"/>
            <w:hideMark/>
          </w:tcPr>
          <w:p w14:paraId="1B3AE549"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960" w:type="dxa"/>
            <w:shd w:val="clear" w:color="000000" w:fill="FFFFFF"/>
            <w:vAlign w:val="center"/>
            <w:hideMark/>
          </w:tcPr>
          <w:p w14:paraId="3D7ADE8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1.5</w:t>
            </w:r>
          </w:p>
        </w:tc>
        <w:tc>
          <w:tcPr>
            <w:tcW w:w="960" w:type="dxa"/>
            <w:noWrap/>
            <w:vAlign w:val="center"/>
            <w:hideMark/>
          </w:tcPr>
          <w:p w14:paraId="2DB71BE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Yard</w:t>
            </w:r>
          </w:p>
        </w:tc>
        <w:tc>
          <w:tcPr>
            <w:tcW w:w="960" w:type="dxa"/>
            <w:shd w:val="clear" w:color="000000" w:fill="FFFFFF"/>
            <w:vAlign w:val="center"/>
            <w:hideMark/>
          </w:tcPr>
          <w:p w14:paraId="64B5943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960" w:type="dxa"/>
            <w:shd w:val="clear" w:color="000000" w:fill="FFFFFF"/>
            <w:vAlign w:val="center"/>
            <w:hideMark/>
          </w:tcPr>
          <w:p w14:paraId="2503665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150</w:t>
            </w:r>
          </w:p>
        </w:tc>
        <w:tc>
          <w:tcPr>
            <w:tcW w:w="960" w:type="dxa"/>
            <w:shd w:val="clear" w:color="000000" w:fill="FFFFFF"/>
            <w:vAlign w:val="center"/>
            <w:hideMark/>
          </w:tcPr>
          <w:p w14:paraId="0E79A3BF"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216</w:t>
            </w:r>
          </w:p>
        </w:tc>
        <w:tc>
          <w:tcPr>
            <w:tcW w:w="1459" w:type="dxa"/>
            <w:shd w:val="clear" w:color="000000" w:fill="FFFFFF"/>
            <w:vAlign w:val="center"/>
            <w:hideMark/>
          </w:tcPr>
          <w:p w14:paraId="6B8B9A32"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32400</w:t>
            </w:r>
          </w:p>
        </w:tc>
        <w:tc>
          <w:tcPr>
            <w:tcW w:w="994" w:type="dxa"/>
            <w:noWrap/>
            <w:vAlign w:val="center"/>
            <w:hideMark/>
          </w:tcPr>
          <w:p w14:paraId="65A758C3" w14:textId="77777777" w:rsidR="00B156F1" w:rsidRDefault="00000000">
            <w:pPr>
              <w:ind w:left="0" w:hanging="2"/>
            </w:pPr>
            <w:r>
              <w:t>236.50</w:t>
            </w:r>
          </w:p>
        </w:tc>
      </w:tr>
      <w:tr w:rsidR="00B7308D" w:rsidRPr="00B7308D" w14:paraId="23AC0083" w14:textId="77777777" w:rsidTr="004B29B2">
        <w:trPr>
          <w:trHeight w:val="315"/>
          <w:jc w:val="center"/>
        </w:trPr>
        <w:tc>
          <w:tcPr>
            <w:tcW w:w="546" w:type="dxa"/>
            <w:shd w:val="clear" w:color="000000" w:fill="FFFFFF"/>
            <w:noWrap/>
            <w:vAlign w:val="center"/>
            <w:hideMark/>
          </w:tcPr>
          <w:p w14:paraId="3FBEE11F"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8</w:t>
            </w:r>
          </w:p>
        </w:tc>
        <w:tc>
          <w:tcPr>
            <w:tcW w:w="1441" w:type="dxa"/>
            <w:shd w:val="clear" w:color="000000" w:fill="FFFFFF"/>
            <w:vAlign w:val="center"/>
            <w:hideMark/>
          </w:tcPr>
          <w:p w14:paraId="18CF2D91"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Pant</w:t>
            </w:r>
          </w:p>
        </w:tc>
        <w:tc>
          <w:tcPr>
            <w:tcW w:w="960" w:type="dxa"/>
            <w:shd w:val="clear" w:color="000000" w:fill="FFFFFF"/>
            <w:vAlign w:val="center"/>
            <w:hideMark/>
          </w:tcPr>
          <w:p w14:paraId="5F13DC34"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960" w:type="dxa"/>
            <w:shd w:val="clear" w:color="000000" w:fill="FFFFFF"/>
            <w:vAlign w:val="center"/>
            <w:hideMark/>
          </w:tcPr>
          <w:p w14:paraId="17F3B08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1.5</w:t>
            </w:r>
          </w:p>
        </w:tc>
        <w:tc>
          <w:tcPr>
            <w:tcW w:w="960" w:type="dxa"/>
            <w:noWrap/>
            <w:vAlign w:val="center"/>
            <w:hideMark/>
          </w:tcPr>
          <w:p w14:paraId="7AC6F0C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Yard</w:t>
            </w:r>
          </w:p>
        </w:tc>
        <w:tc>
          <w:tcPr>
            <w:tcW w:w="960" w:type="dxa"/>
            <w:shd w:val="clear" w:color="000000" w:fill="FFFFFF"/>
            <w:vAlign w:val="center"/>
            <w:hideMark/>
          </w:tcPr>
          <w:p w14:paraId="3D0FA057"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960" w:type="dxa"/>
            <w:shd w:val="clear" w:color="000000" w:fill="FFFFFF"/>
            <w:vAlign w:val="center"/>
            <w:hideMark/>
          </w:tcPr>
          <w:p w14:paraId="1B86FD4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150</w:t>
            </w:r>
          </w:p>
        </w:tc>
        <w:tc>
          <w:tcPr>
            <w:tcW w:w="960" w:type="dxa"/>
            <w:shd w:val="clear" w:color="000000" w:fill="FFFFFF"/>
            <w:vAlign w:val="center"/>
            <w:hideMark/>
          </w:tcPr>
          <w:p w14:paraId="24B048B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162</w:t>
            </w:r>
          </w:p>
        </w:tc>
        <w:tc>
          <w:tcPr>
            <w:tcW w:w="1459" w:type="dxa"/>
            <w:shd w:val="clear" w:color="000000" w:fill="FFFFFF"/>
            <w:vAlign w:val="center"/>
            <w:hideMark/>
          </w:tcPr>
          <w:p w14:paraId="19E1805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24300</w:t>
            </w:r>
          </w:p>
        </w:tc>
        <w:tc>
          <w:tcPr>
            <w:tcW w:w="994" w:type="dxa"/>
            <w:noWrap/>
            <w:vAlign w:val="center"/>
            <w:hideMark/>
          </w:tcPr>
          <w:p w14:paraId="7B05AC32" w14:textId="77777777" w:rsidR="00B156F1" w:rsidRDefault="00000000">
            <w:pPr>
              <w:ind w:left="0" w:hanging="2"/>
            </w:pPr>
            <w:r>
              <w:t>177.37</w:t>
            </w:r>
          </w:p>
        </w:tc>
      </w:tr>
      <w:tr w:rsidR="00B7308D" w:rsidRPr="00B7308D" w14:paraId="1ACFE1D5" w14:textId="77777777" w:rsidTr="004B29B2">
        <w:trPr>
          <w:trHeight w:val="315"/>
          <w:jc w:val="center"/>
        </w:trPr>
        <w:tc>
          <w:tcPr>
            <w:tcW w:w="546" w:type="dxa"/>
            <w:shd w:val="clear" w:color="000000" w:fill="FFFFFF"/>
            <w:noWrap/>
            <w:vAlign w:val="center"/>
            <w:hideMark/>
          </w:tcPr>
          <w:p w14:paraId="189C6F4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9</w:t>
            </w:r>
          </w:p>
        </w:tc>
        <w:tc>
          <w:tcPr>
            <w:tcW w:w="1441" w:type="dxa"/>
            <w:shd w:val="clear" w:color="000000" w:fill="FFFFFF"/>
            <w:vAlign w:val="center"/>
            <w:hideMark/>
          </w:tcPr>
          <w:p w14:paraId="44665195"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T-Shirt</w:t>
            </w:r>
          </w:p>
        </w:tc>
        <w:tc>
          <w:tcPr>
            <w:tcW w:w="960" w:type="dxa"/>
            <w:shd w:val="clear" w:color="000000" w:fill="FFFFFF"/>
            <w:vAlign w:val="center"/>
            <w:hideMark/>
          </w:tcPr>
          <w:p w14:paraId="2454A9F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960" w:type="dxa"/>
            <w:shd w:val="clear" w:color="000000" w:fill="FFFFFF"/>
            <w:vAlign w:val="center"/>
            <w:hideMark/>
          </w:tcPr>
          <w:p w14:paraId="5F08D3E6"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960" w:type="dxa"/>
            <w:noWrap/>
            <w:vAlign w:val="center"/>
            <w:hideMark/>
          </w:tcPr>
          <w:p w14:paraId="70B60BB9"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Yard</w:t>
            </w:r>
          </w:p>
        </w:tc>
        <w:tc>
          <w:tcPr>
            <w:tcW w:w="960" w:type="dxa"/>
            <w:shd w:val="clear" w:color="000000" w:fill="FFFFFF"/>
            <w:vAlign w:val="center"/>
            <w:hideMark/>
          </w:tcPr>
          <w:p w14:paraId="12ECAB00"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960" w:type="dxa"/>
            <w:shd w:val="clear" w:color="000000" w:fill="FFFFFF"/>
            <w:vAlign w:val="center"/>
            <w:hideMark/>
          </w:tcPr>
          <w:p w14:paraId="1C68DCF8"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100</w:t>
            </w:r>
          </w:p>
        </w:tc>
        <w:tc>
          <w:tcPr>
            <w:tcW w:w="960" w:type="dxa"/>
            <w:shd w:val="clear" w:color="000000" w:fill="FFFFFF"/>
            <w:vAlign w:val="center"/>
            <w:hideMark/>
          </w:tcPr>
          <w:p w14:paraId="7DF1D1E2"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151.2</w:t>
            </w:r>
          </w:p>
        </w:tc>
        <w:tc>
          <w:tcPr>
            <w:tcW w:w="1459" w:type="dxa"/>
            <w:shd w:val="clear" w:color="000000" w:fill="FFFFFF"/>
            <w:vAlign w:val="center"/>
            <w:hideMark/>
          </w:tcPr>
          <w:p w14:paraId="410DC95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15120</w:t>
            </w:r>
          </w:p>
        </w:tc>
        <w:tc>
          <w:tcPr>
            <w:tcW w:w="994" w:type="dxa"/>
            <w:noWrap/>
            <w:vAlign w:val="center"/>
            <w:hideMark/>
          </w:tcPr>
          <w:p w14:paraId="48F28472" w14:textId="77777777" w:rsidR="00B156F1" w:rsidRDefault="00000000">
            <w:pPr>
              <w:ind w:left="0" w:hanging="2"/>
            </w:pPr>
            <w:r>
              <w:t>110.36</w:t>
            </w:r>
          </w:p>
        </w:tc>
      </w:tr>
      <w:tr w:rsidR="00B7308D" w:rsidRPr="00B7308D" w14:paraId="6D44A4EB" w14:textId="77777777" w:rsidTr="004B29B2">
        <w:trPr>
          <w:trHeight w:val="315"/>
          <w:jc w:val="center"/>
        </w:trPr>
        <w:tc>
          <w:tcPr>
            <w:tcW w:w="546" w:type="dxa"/>
            <w:shd w:val="clear" w:color="000000" w:fill="FFFFFF"/>
            <w:noWrap/>
            <w:vAlign w:val="center"/>
            <w:hideMark/>
          </w:tcPr>
          <w:p w14:paraId="341768B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10</w:t>
            </w:r>
          </w:p>
        </w:tc>
        <w:tc>
          <w:tcPr>
            <w:tcW w:w="1441" w:type="dxa"/>
            <w:shd w:val="clear" w:color="000000" w:fill="FFFFFF"/>
            <w:vAlign w:val="center"/>
            <w:hideMark/>
          </w:tcPr>
          <w:p w14:paraId="011A1BFE"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Maxy</w:t>
            </w:r>
          </w:p>
        </w:tc>
        <w:tc>
          <w:tcPr>
            <w:tcW w:w="960" w:type="dxa"/>
            <w:shd w:val="clear" w:color="000000" w:fill="FFFFFF"/>
            <w:vAlign w:val="center"/>
            <w:hideMark/>
          </w:tcPr>
          <w:p w14:paraId="61B08004"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960" w:type="dxa"/>
            <w:shd w:val="clear" w:color="000000" w:fill="FFFFFF"/>
            <w:vAlign w:val="center"/>
            <w:hideMark/>
          </w:tcPr>
          <w:p w14:paraId="4B2C01C1"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3.5</w:t>
            </w:r>
          </w:p>
        </w:tc>
        <w:tc>
          <w:tcPr>
            <w:tcW w:w="960" w:type="dxa"/>
            <w:noWrap/>
            <w:vAlign w:val="center"/>
            <w:hideMark/>
          </w:tcPr>
          <w:p w14:paraId="724C286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Yard</w:t>
            </w:r>
          </w:p>
        </w:tc>
        <w:tc>
          <w:tcPr>
            <w:tcW w:w="960" w:type="dxa"/>
            <w:shd w:val="clear" w:color="000000" w:fill="FFFFFF"/>
            <w:vAlign w:val="center"/>
            <w:hideMark/>
          </w:tcPr>
          <w:p w14:paraId="6EB792DF"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960" w:type="dxa"/>
            <w:shd w:val="clear" w:color="000000" w:fill="FFFFFF"/>
            <w:vAlign w:val="center"/>
            <w:hideMark/>
          </w:tcPr>
          <w:p w14:paraId="138A548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350</w:t>
            </w:r>
          </w:p>
        </w:tc>
        <w:tc>
          <w:tcPr>
            <w:tcW w:w="960" w:type="dxa"/>
            <w:shd w:val="clear" w:color="000000" w:fill="FFFFFF"/>
            <w:vAlign w:val="center"/>
            <w:hideMark/>
          </w:tcPr>
          <w:p w14:paraId="3CDA491D"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129.6</w:t>
            </w:r>
          </w:p>
        </w:tc>
        <w:tc>
          <w:tcPr>
            <w:tcW w:w="1459" w:type="dxa"/>
            <w:shd w:val="clear" w:color="000000" w:fill="FFFFFF"/>
            <w:vAlign w:val="center"/>
            <w:hideMark/>
          </w:tcPr>
          <w:p w14:paraId="1D33B79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45360</w:t>
            </w:r>
          </w:p>
        </w:tc>
        <w:tc>
          <w:tcPr>
            <w:tcW w:w="994" w:type="dxa"/>
            <w:noWrap/>
            <w:vAlign w:val="center"/>
            <w:hideMark/>
          </w:tcPr>
          <w:p w14:paraId="64174F28" w14:textId="77777777" w:rsidR="00B156F1" w:rsidRDefault="00000000">
            <w:pPr>
              <w:ind w:left="0" w:hanging="2"/>
            </w:pPr>
            <w:r>
              <w:t>331.09</w:t>
            </w:r>
          </w:p>
        </w:tc>
      </w:tr>
      <w:tr w:rsidR="00B7308D" w:rsidRPr="00B7308D" w14:paraId="147E0578" w14:textId="77777777" w:rsidTr="004B29B2">
        <w:trPr>
          <w:trHeight w:val="315"/>
          <w:jc w:val="center"/>
        </w:trPr>
        <w:tc>
          <w:tcPr>
            <w:tcW w:w="546" w:type="dxa"/>
            <w:shd w:val="clear" w:color="000000" w:fill="FFFFFF"/>
            <w:noWrap/>
            <w:vAlign w:val="center"/>
            <w:hideMark/>
          </w:tcPr>
          <w:p w14:paraId="7D77C114"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11</w:t>
            </w:r>
          </w:p>
        </w:tc>
        <w:tc>
          <w:tcPr>
            <w:tcW w:w="1441" w:type="dxa"/>
            <w:shd w:val="clear" w:color="000000" w:fill="FFFFFF"/>
            <w:vAlign w:val="center"/>
            <w:hideMark/>
          </w:tcPr>
          <w:p w14:paraId="76372A40"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Genji</w:t>
            </w:r>
          </w:p>
        </w:tc>
        <w:tc>
          <w:tcPr>
            <w:tcW w:w="960" w:type="dxa"/>
            <w:shd w:val="clear" w:color="000000" w:fill="FFFFFF"/>
            <w:vAlign w:val="center"/>
            <w:hideMark/>
          </w:tcPr>
          <w:p w14:paraId="3D5CE18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960" w:type="dxa"/>
            <w:shd w:val="clear" w:color="000000" w:fill="FFFFFF"/>
            <w:vAlign w:val="center"/>
            <w:hideMark/>
          </w:tcPr>
          <w:p w14:paraId="2F457AE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960" w:type="dxa"/>
            <w:noWrap/>
            <w:vAlign w:val="center"/>
            <w:hideMark/>
          </w:tcPr>
          <w:p w14:paraId="17897904"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Yard</w:t>
            </w:r>
          </w:p>
        </w:tc>
        <w:tc>
          <w:tcPr>
            <w:tcW w:w="960" w:type="dxa"/>
            <w:shd w:val="clear" w:color="000000" w:fill="FFFFFF"/>
            <w:vAlign w:val="center"/>
            <w:hideMark/>
          </w:tcPr>
          <w:p w14:paraId="0FF45AA9"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960" w:type="dxa"/>
            <w:shd w:val="clear" w:color="000000" w:fill="FFFFFF"/>
            <w:vAlign w:val="center"/>
            <w:hideMark/>
          </w:tcPr>
          <w:p w14:paraId="2C46AE7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100</w:t>
            </w:r>
          </w:p>
        </w:tc>
        <w:tc>
          <w:tcPr>
            <w:tcW w:w="960" w:type="dxa"/>
            <w:shd w:val="clear" w:color="000000" w:fill="FFFFFF"/>
            <w:vAlign w:val="center"/>
            <w:hideMark/>
          </w:tcPr>
          <w:p w14:paraId="2E9F86A9"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129.6</w:t>
            </w:r>
          </w:p>
        </w:tc>
        <w:tc>
          <w:tcPr>
            <w:tcW w:w="1459" w:type="dxa"/>
            <w:shd w:val="clear" w:color="000000" w:fill="FFFFFF"/>
            <w:vAlign w:val="center"/>
            <w:hideMark/>
          </w:tcPr>
          <w:p w14:paraId="38FDD82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12960</w:t>
            </w:r>
          </w:p>
        </w:tc>
        <w:tc>
          <w:tcPr>
            <w:tcW w:w="994" w:type="dxa"/>
            <w:noWrap/>
            <w:vAlign w:val="center"/>
            <w:hideMark/>
          </w:tcPr>
          <w:p w14:paraId="7D5A83C5" w14:textId="77777777" w:rsidR="00B156F1" w:rsidRDefault="00000000">
            <w:pPr>
              <w:ind w:left="0" w:hanging="2"/>
            </w:pPr>
            <w:r>
              <w:t>94.60</w:t>
            </w:r>
          </w:p>
        </w:tc>
      </w:tr>
      <w:tr w:rsidR="00B7308D" w:rsidRPr="00B7308D" w14:paraId="6640040F" w14:textId="77777777" w:rsidTr="004B29B2">
        <w:trPr>
          <w:trHeight w:val="315"/>
          <w:jc w:val="center"/>
        </w:trPr>
        <w:tc>
          <w:tcPr>
            <w:tcW w:w="546" w:type="dxa"/>
            <w:shd w:val="clear" w:color="000000" w:fill="FFFFFF"/>
            <w:noWrap/>
            <w:vAlign w:val="center"/>
            <w:hideMark/>
          </w:tcPr>
          <w:p w14:paraId="41A48B7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12</w:t>
            </w:r>
          </w:p>
        </w:tc>
        <w:tc>
          <w:tcPr>
            <w:tcW w:w="1441" w:type="dxa"/>
            <w:shd w:val="clear" w:color="000000" w:fill="FFFFFF"/>
            <w:vAlign w:val="center"/>
            <w:hideMark/>
          </w:tcPr>
          <w:p w14:paraId="6086F08D"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proofErr w:type="spellStart"/>
            <w:r w:rsidRPr="00B7308D">
              <w:rPr>
                <w:color w:val="000000"/>
                <w:position w:val="0"/>
                <w:lang w:val="en-GB" w:eastAsia="en-GB"/>
              </w:rPr>
              <w:t>Fotuah</w:t>
            </w:r>
            <w:proofErr w:type="spellEnd"/>
          </w:p>
        </w:tc>
        <w:tc>
          <w:tcPr>
            <w:tcW w:w="960" w:type="dxa"/>
            <w:shd w:val="clear" w:color="000000" w:fill="FFFFFF"/>
            <w:vAlign w:val="center"/>
            <w:hideMark/>
          </w:tcPr>
          <w:p w14:paraId="33C7446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960" w:type="dxa"/>
            <w:shd w:val="clear" w:color="000000" w:fill="FFFFFF"/>
            <w:vAlign w:val="center"/>
            <w:hideMark/>
          </w:tcPr>
          <w:p w14:paraId="7E976AC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960" w:type="dxa"/>
            <w:noWrap/>
            <w:vAlign w:val="center"/>
            <w:hideMark/>
          </w:tcPr>
          <w:p w14:paraId="11E7FB7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Yard</w:t>
            </w:r>
          </w:p>
        </w:tc>
        <w:tc>
          <w:tcPr>
            <w:tcW w:w="960" w:type="dxa"/>
            <w:shd w:val="clear" w:color="000000" w:fill="FFFFFF"/>
            <w:vAlign w:val="center"/>
            <w:hideMark/>
          </w:tcPr>
          <w:p w14:paraId="0BA77787"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960" w:type="dxa"/>
            <w:shd w:val="clear" w:color="000000" w:fill="FFFFFF"/>
            <w:vAlign w:val="center"/>
            <w:hideMark/>
          </w:tcPr>
          <w:p w14:paraId="32A1215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200</w:t>
            </w:r>
          </w:p>
        </w:tc>
        <w:tc>
          <w:tcPr>
            <w:tcW w:w="960" w:type="dxa"/>
            <w:shd w:val="clear" w:color="000000" w:fill="FFFFFF"/>
            <w:vAlign w:val="center"/>
            <w:hideMark/>
          </w:tcPr>
          <w:p w14:paraId="6A89531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129.6</w:t>
            </w:r>
          </w:p>
        </w:tc>
        <w:tc>
          <w:tcPr>
            <w:tcW w:w="1459" w:type="dxa"/>
            <w:shd w:val="clear" w:color="000000" w:fill="FFFFFF"/>
            <w:vAlign w:val="center"/>
            <w:hideMark/>
          </w:tcPr>
          <w:p w14:paraId="31454138"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25920</w:t>
            </w:r>
          </w:p>
        </w:tc>
        <w:tc>
          <w:tcPr>
            <w:tcW w:w="994" w:type="dxa"/>
            <w:noWrap/>
            <w:vAlign w:val="center"/>
            <w:hideMark/>
          </w:tcPr>
          <w:p w14:paraId="48E3CD19" w14:textId="77777777" w:rsidR="00B156F1" w:rsidRDefault="00000000">
            <w:pPr>
              <w:ind w:left="0" w:hanging="2"/>
            </w:pPr>
            <w:r>
              <w:t>189.20</w:t>
            </w:r>
          </w:p>
        </w:tc>
      </w:tr>
      <w:tr w:rsidR="00B7308D" w:rsidRPr="00B7308D" w14:paraId="31592D6A" w14:textId="77777777" w:rsidTr="004B29B2">
        <w:trPr>
          <w:trHeight w:val="315"/>
          <w:jc w:val="center"/>
        </w:trPr>
        <w:tc>
          <w:tcPr>
            <w:tcW w:w="546" w:type="dxa"/>
            <w:shd w:val="clear" w:color="000000" w:fill="FFFFFF"/>
            <w:noWrap/>
            <w:vAlign w:val="center"/>
            <w:hideMark/>
          </w:tcPr>
          <w:p w14:paraId="40E8945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14</w:t>
            </w:r>
          </w:p>
        </w:tc>
        <w:tc>
          <w:tcPr>
            <w:tcW w:w="1441" w:type="dxa"/>
            <w:shd w:val="clear" w:color="000000" w:fill="FFFFFF"/>
            <w:noWrap/>
            <w:vAlign w:val="center"/>
            <w:hideMark/>
          </w:tcPr>
          <w:p w14:paraId="358F5566"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proofErr w:type="spellStart"/>
            <w:r w:rsidRPr="00B7308D">
              <w:rPr>
                <w:color w:val="000000"/>
                <w:position w:val="0"/>
                <w:lang w:val="en-GB" w:eastAsia="en-GB"/>
              </w:rPr>
              <w:t>Paijama</w:t>
            </w:r>
            <w:proofErr w:type="spellEnd"/>
          </w:p>
        </w:tc>
        <w:tc>
          <w:tcPr>
            <w:tcW w:w="960" w:type="dxa"/>
            <w:shd w:val="clear" w:color="000000" w:fill="FFFFFF"/>
            <w:vAlign w:val="center"/>
            <w:hideMark/>
          </w:tcPr>
          <w:p w14:paraId="56CBFFB2"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960" w:type="dxa"/>
            <w:shd w:val="clear" w:color="000000" w:fill="FFFFFF"/>
            <w:noWrap/>
            <w:vAlign w:val="center"/>
            <w:hideMark/>
          </w:tcPr>
          <w:p w14:paraId="6B1D411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960" w:type="dxa"/>
            <w:noWrap/>
            <w:vAlign w:val="center"/>
            <w:hideMark/>
          </w:tcPr>
          <w:p w14:paraId="5C5782C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Yard</w:t>
            </w:r>
          </w:p>
        </w:tc>
        <w:tc>
          <w:tcPr>
            <w:tcW w:w="960" w:type="dxa"/>
            <w:shd w:val="clear" w:color="000000" w:fill="FFFFFF"/>
            <w:vAlign w:val="center"/>
            <w:hideMark/>
          </w:tcPr>
          <w:p w14:paraId="2441ABC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960" w:type="dxa"/>
            <w:shd w:val="clear" w:color="000000" w:fill="FFFFFF"/>
            <w:vAlign w:val="center"/>
            <w:hideMark/>
          </w:tcPr>
          <w:p w14:paraId="066862D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200</w:t>
            </w:r>
          </w:p>
        </w:tc>
        <w:tc>
          <w:tcPr>
            <w:tcW w:w="960" w:type="dxa"/>
            <w:shd w:val="clear" w:color="000000" w:fill="FFFFFF"/>
            <w:noWrap/>
            <w:vAlign w:val="center"/>
            <w:hideMark/>
          </w:tcPr>
          <w:p w14:paraId="6DA5832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216</w:t>
            </w:r>
          </w:p>
        </w:tc>
        <w:tc>
          <w:tcPr>
            <w:tcW w:w="1459" w:type="dxa"/>
            <w:shd w:val="clear" w:color="000000" w:fill="FFFFFF"/>
            <w:vAlign w:val="center"/>
            <w:hideMark/>
          </w:tcPr>
          <w:p w14:paraId="01A4C12B"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43200</w:t>
            </w:r>
          </w:p>
        </w:tc>
        <w:tc>
          <w:tcPr>
            <w:tcW w:w="994" w:type="dxa"/>
            <w:noWrap/>
            <w:vAlign w:val="center"/>
            <w:hideMark/>
          </w:tcPr>
          <w:p w14:paraId="28932E05" w14:textId="77777777" w:rsidR="00B156F1" w:rsidRDefault="00000000">
            <w:pPr>
              <w:ind w:left="0" w:hanging="2"/>
            </w:pPr>
            <w:r>
              <w:t>315.33</w:t>
            </w:r>
          </w:p>
        </w:tc>
      </w:tr>
      <w:tr w:rsidR="00B7308D" w:rsidRPr="00B7308D" w14:paraId="3459076D" w14:textId="77777777" w:rsidTr="004B29B2">
        <w:trPr>
          <w:trHeight w:val="315"/>
          <w:jc w:val="center"/>
        </w:trPr>
        <w:tc>
          <w:tcPr>
            <w:tcW w:w="546" w:type="dxa"/>
            <w:shd w:val="clear" w:color="000000" w:fill="FFFFFF"/>
            <w:noWrap/>
            <w:vAlign w:val="center"/>
            <w:hideMark/>
          </w:tcPr>
          <w:p w14:paraId="4530184E"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15</w:t>
            </w:r>
          </w:p>
        </w:tc>
        <w:tc>
          <w:tcPr>
            <w:tcW w:w="1441" w:type="dxa"/>
            <w:shd w:val="clear" w:color="000000" w:fill="FFFFFF"/>
            <w:noWrap/>
            <w:vAlign w:val="center"/>
            <w:hideMark/>
          </w:tcPr>
          <w:p w14:paraId="612153E5"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Hijab</w:t>
            </w:r>
          </w:p>
        </w:tc>
        <w:tc>
          <w:tcPr>
            <w:tcW w:w="960" w:type="dxa"/>
            <w:shd w:val="clear" w:color="000000" w:fill="FFFFFF"/>
            <w:vAlign w:val="center"/>
            <w:hideMark/>
          </w:tcPr>
          <w:p w14:paraId="569C5B6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w:t>
            </w:r>
          </w:p>
        </w:tc>
        <w:tc>
          <w:tcPr>
            <w:tcW w:w="960" w:type="dxa"/>
            <w:shd w:val="clear" w:color="000000" w:fill="FFFFFF"/>
            <w:noWrap/>
            <w:vAlign w:val="center"/>
            <w:hideMark/>
          </w:tcPr>
          <w:p w14:paraId="476B1E6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w:t>
            </w:r>
          </w:p>
        </w:tc>
        <w:tc>
          <w:tcPr>
            <w:tcW w:w="960" w:type="dxa"/>
            <w:noWrap/>
            <w:vAlign w:val="center"/>
            <w:hideMark/>
          </w:tcPr>
          <w:p w14:paraId="737A917C"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Yard</w:t>
            </w:r>
          </w:p>
        </w:tc>
        <w:tc>
          <w:tcPr>
            <w:tcW w:w="960" w:type="dxa"/>
            <w:shd w:val="clear" w:color="000000" w:fill="FFFFFF"/>
            <w:vAlign w:val="center"/>
            <w:hideMark/>
          </w:tcPr>
          <w:p w14:paraId="402C3F1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960" w:type="dxa"/>
            <w:shd w:val="clear" w:color="000000" w:fill="FFFFFF"/>
            <w:vAlign w:val="center"/>
            <w:hideMark/>
          </w:tcPr>
          <w:p w14:paraId="7C7DA86D"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300</w:t>
            </w:r>
          </w:p>
        </w:tc>
        <w:tc>
          <w:tcPr>
            <w:tcW w:w="960" w:type="dxa"/>
            <w:shd w:val="clear" w:color="000000" w:fill="FFFFFF"/>
            <w:noWrap/>
            <w:vAlign w:val="center"/>
            <w:hideMark/>
          </w:tcPr>
          <w:p w14:paraId="7BB3519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270</w:t>
            </w:r>
          </w:p>
        </w:tc>
        <w:tc>
          <w:tcPr>
            <w:tcW w:w="1459" w:type="dxa"/>
            <w:shd w:val="clear" w:color="000000" w:fill="FFFFFF"/>
            <w:vAlign w:val="center"/>
            <w:hideMark/>
          </w:tcPr>
          <w:p w14:paraId="294DC83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81000</w:t>
            </w:r>
          </w:p>
        </w:tc>
        <w:tc>
          <w:tcPr>
            <w:tcW w:w="994" w:type="dxa"/>
            <w:noWrap/>
            <w:vAlign w:val="center"/>
            <w:hideMark/>
          </w:tcPr>
          <w:p w14:paraId="28071FBB" w14:textId="77777777" w:rsidR="00B156F1" w:rsidRDefault="00000000">
            <w:pPr>
              <w:ind w:left="0" w:hanging="2"/>
            </w:pPr>
            <w:r>
              <w:t>591.24</w:t>
            </w:r>
          </w:p>
        </w:tc>
      </w:tr>
      <w:tr w:rsidR="00B7308D" w:rsidRPr="00B7308D" w14:paraId="4588FB2A" w14:textId="77777777" w:rsidTr="004B29B2">
        <w:trPr>
          <w:trHeight w:val="5142"/>
          <w:jc w:val="center"/>
        </w:trPr>
        <w:tc>
          <w:tcPr>
            <w:tcW w:w="546" w:type="dxa"/>
            <w:noWrap/>
            <w:vAlign w:val="center"/>
            <w:hideMark/>
          </w:tcPr>
          <w:p w14:paraId="567EA6CE" w14:textId="77777777" w:rsidR="00B7308D" w:rsidRPr="007217B3" w:rsidRDefault="00B7308D" w:rsidP="00B7308D">
            <w:pPr>
              <w:suppressAutoHyphens w:val="0"/>
              <w:spacing w:line="240" w:lineRule="auto"/>
              <w:ind w:leftChars="0" w:left="0" w:firstLineChars="0" w:firstLine="0"/>
              <w:jc w:val="center"/>
              <w:textDirection w:val="lrTb"/>
              <w:textAlignment w:val="auto"/>
              <w:outlineLvl w:val="9"/>
              <w:rPr>
                <w:color w:val="000000"/>
                <w:position w:val="0"/>
                <w:sz w:val="22"/>
                <w:szCs w:val="22"/>
                <w:lang w:val="en-GB" w:eastAsia="en-GB"/>
              </w:rPr>
            </w:pPr>
            <w:r w:rsidRPr="007217B3">
              <w:rPr>
                <w:color w:val="000000"/>
                <w:position w:val="0"/>
                <w:sz w:val="22"/>
                <w:szCs w:val="22"/>
                <w:lang w:val="en-GB" w:eastAsia="en-GB"/>
              </w:rPr>
              <w:lastRenderedPageBreak/>
              <w:t>16</w:t>
            </w:r>
          </w:p>
        </w:tc>
        <w:tc>
          <w:tcPr>
            <w:tcW w:w="1441" w:type="dxa"/>
            <w:vAlign w:val="center"/>
            <w:hideMark/>
          </w:tcPr>
          <w:p w14:paraId="53D20E3E" w14:textId="61A4BECA" w:rsidR="00B7308D" w:rsidRPr="007217B3" w:rsidRDefault="00B7308D" w:rsidP="00B7308D">
            <w:pPr>
              <w:suppressAutoHyphens w:val="0"/>
              <w:spacing w:line="240" w:lineRule="auto"/>
              <w:ind w:leftChars="0" w:left="0" w:firstLineChars="0" w:firstLine="0"/>
              <w:textDirection w:val="lrTb"/>
              <w:textAlignment w:val="auto"/>
              <w:outlineLvl w:val="9"/>
              <w:rPr>
                <w:color w:val="000000"/>
                <w:position w:val="0"/>
                <w:sz w:val="22"/>
                <w:szCs w:val="22"/>
                <w:lang w:val="en-GB" w:eastAsia="en-GB"/>
              </w:rPr>
            </w:pPr>
            <w:r w:rsidRPr="007217B3">
              <w:rPr>
                <w:color w:val="000000"/>
                <w:position w:val="0"/>
                <w:sz w:val="22"/>
                <w:szCs w:val="22"/>
                <w:lang w:val="en-GB" w:eastAsia="en-GB"/>
              </w:rPr>
              <w:t xml:space="preserve">Chalk in Hand </w:t>
            </w:r>
            <w:r w:rsidR="007217B3" w:rsidRPr="007217B3">
              <w:rPr>
                <w:color w:val="000000"/>
                <w:position w:val="0"/>
                <w:sz w:val="22"/>
                <w:szCs w:val="22"/>
                <w:lang w:val="en-GB" w:eastAsia="en-GB"/>
              </w:rPr>
              <w:t>Session (</w:t>
            </w:r>
            <w:r w:rsidRPr="007217B3">
              <w:rPr>
                <w:color w:val="000000"/>
                <w:position w:val="0"/>
                <w:sz w:val="22"/>
                <w:szCs w:val="22"/>
                <w:lang w:val="en-GB" w:eastAsia="en-GB"/>
              </w:rPr>
              <w:t xml:space="preserve">At the very initial stage of training. </w:t>
            </w:r>
            <w:r w:rsidR="007217B3" w:rsidRPr="007217B3">
              <w:rPr>
                <w:color w:val="000000"/>
                <w:position w:val="0"/>
                <w:sz w:val="22"/>
                <w:szCs w:val="22"/>
                <w:lang w:val="en-GB" w:eastAsia="en-GB"/>
              </w:rPr>
              <w:t>Trainees would</w:t>
            </w:r>
            <w:r w:rsidRPr="007217B3">
              <w:rPr>
                <w:color w:val="000000"/>
                <w:position w:val="0"/>
                <w:sz w:val="22"/>
                <w:szCs w:val="22"/>
                <w:lang w:val="en-GB" w:eastAsia="en-GB"/>
              </w:rPr>
              <w:t xml:space="preserve"> practice and utilize fabrics. They </w:t>
            </w:r>
            <w:r w:rsidR="007217B3" w:rsidRPr="007217B3">
              <w:rPr>
                <w:color w:val="000000"/>
                <w:position w:val="0"/>
                <w:sz w:val="22"/>
                <w:szCs w:val="22"/>
                <w:lang w:val="en-GB" w:eastAsia="en-GB"/>
              </w:rPr>
              <w:t>would try</w:t>
            </w:r>
            <w:r w:rsidRPr="007217B3">
              <w:rPr>
                <w:color w:val="000000"/>
                <w:position w:val="0"/>
                <w:sz w:val="22"/>
                <w:szCs w:val="22"/>
                <w:lang w:val="en-GB" w:eastAsia="en-GB"/>
              </w:rPr>
              <w:t xml:space="preserve"> to prepare targeted product design by cutting fabrics randomly)</w:t>
            </w:r>
          </w:p>
        </w:tc>
        <w:tc>
          <w:tcPr>
            <w:tcW w:w="960" w:type="dxa"/>
            <w:noWrap/>
            <w:vAlign w:val="center"/>
            <w:hideMark/>
          </w:tcPr>
          <w:p w14:paraId="3C793F7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w:t>
            </w:r>
          </w:p>
        </w:tc>
        <w:tc>
          <w:tcPr>
            <w:tcW w:w="960" w:type="dxa"/>
            <w:noWrap/>
            <w:vAlign w:val="center"/>
            <w:hideMark/>
          </w:tcPr>
          <w:p w14:paraId="12844AAA"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10</w:t>
            </w:r>
          </w:p>
        </w:tc>
        <w:tc>
          <w:tcPr>
            <w:tcW w:w="960" w:type="dxa"/>
            <w:noWrap/>
            <w:vAlign w:val="center"/>
            <w:hideMark/>
          </w:tcPr>
          <w:p w14:paraId="7831297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Yard</w:t>
            </w:r>
          </w:p>
        </w:tc>
        <w:tc>
          <w:tcPr>
            <w:tcW w:w="960" w:type="dxa"/>
            <w:noWrap/>
            <w:vAlign w:val="center"/>
            <w:hideMark/>
          </w:tcPr>
          <w:p w14:paraId="1110553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w:t>
            </w:r>
          </w:p>
        </w:tc>
        <w:tc>
          <w:tcPr>
            <w:tcW w:w="960" w:type="dxa"/>
            <w:shd w:val="clear" w:color="000000" w:fill="FFFFFF"/>
            <w:vAlign w:val="center"/>
            <w:hideMark/>
          </w:tcPr>
          <w:p w14:paraId="3AA194B7"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500</w:t>
            </w:r>
          </w:p>
        </w:tc>
        <w:tc>
          <w:tcPr>
            <w:tcW w:w="960" w:type="dxa"/>
            <w:shd w:val="clear" w:color="000000" w:fill="FFFFFF"/>
            <w:noWrap/>
            <w:vAlign w:val="center"/>
            <w:hideMark/>
          </w:tcPr>
          <w:p w14:paraId="63D30EBD"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86.4</w:t>
            </w:r>
          </w:p>
        </w:tc>
        <w:tc>
          <w:tcPr>
            <w:tcW w:w="1459" w:type="dxa"/>
            <w:shd w:val="clear" w:color="000000" w:fill="FFFFFF"/>
            <w:vAlign w:val="center"/>
            <w:hideMark/>
          </w:tcPr>
          <w:p w14:paraId="32E955D5"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43200</w:t>
            </w:r>
          </w:p>
        </w:tc>
        <w:tc>
          <w:tcPr>
            <w:tcW w:w="994" w:type="dxa"/>
            <w:noWrap/>
            <w:vAlign w:val="center"/>
            <w:hideMark/>
          </w:tcPr>
          <w:p w14:paraId="3C8E98CE" w14:textId="77777777" w:rsidR="00B156F1" w:rsidRDefault="00000000">
            <w:pPr>
              <w:ind w:left="0" w:hanging="2"/>
            </w:pPr>
            <w:r>
              <w:t>315.33</w:t>
            </w:r>
          </w:p>
        </w:tc>
      </w:tr>
      <w:tr w:rsidR="00B7308D" w:rsidRPr="00B7308D" w14:paraId="6EFC0EA2" w14:textId="77777777" w:rsidTr="004B29B2">
        <w:trPr>
          <w:trHeight w:val="315"/>
          <w:jc w:val="center"/>
        </w:trPr>
        <w:tc>
          <w:tcPr>
            <w:tcW w:w="5827" w:type="dxa"/>
            <w:gridSpan w:val="6"/>
            <w:noWrap/>
            <w:vAlign w:val="center"/>
            <w:hideMark/>
          </w:tcPr>
          <w:p w14:paraId="33185C6A"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sz w:val="20"/>
                <w:szCs w:val="20"/>
                <w:lang w:val="en-GB" w:eastAsia="en-GB"/>
              </w:rPr>
            </w:pPr>
            <w:r w:rsidRPr="00B7308D">
              <w:rPr>
                <w:color w:val="000000"/>
                <w:position w:val="0"/>
                <w:sz w:val="20"/>
                <w:szCs w:val="20"/>
                <w:lang w:val="en-GB" w:eastAsia="en-GB"/>
              </w:rPr>
              <w:t> </w:t>
            </w:r>
            <w:r w:rsidRPr="00B7308D">
              <w:rPr>
                <w:color w:val="000000"/>
                <w:position w:val="0"/>
                <w:lang w:val="en-GB" w:eastAsia="en-GB"/>
              </w:rPr>
              <w:t>Total of Fabrics quantity and value</w:t>
            </w:r>
          </w:p>
        </w:tc>
        <w:tc>
          <w:tcPr>
            <w:tcW w:w="960" w:type="dxa"/>
            <w:shd w:val="clear" w:color="000000" w:fill="FFFFFF"/>
            <w:noWrap/>
            <w:vAlign w:val="center"/>
            <w:hideMark/>
          </w:tcPr>
          <w:p w14:paraId="489E2666"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3050</w:t>
            </w:r>
          </w:p>
        </w:tc>
        <w:tc>
          <w:tcPr>
            <w:tcW w:w="960" w:type="dxa"/>
            <w:shd w:val="clear" w:color="000000" w:fill="FFFFFF"/>
            <w:noWrap/>
            <w:vAlign w:val="center"/>
            <w:hideMark/>
          </w:tcPr>
          <w:p w14:paraId="7633F35D"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sz w:val="22"/>
                <w:szCs w:val="22"/>
                <w:lang w:val="en-GB" w:eastAsia="en-GB"/>
              </w:rPr>
            </w:pPr>
            <w:r w:rsidRPr="00B7308D">
              <w:rPr>
                <w:color w:val="000000"/>
                <w:position w:val="0"/>
                <w:sz w:val="22"/>
                <w:szCs w:val="22"/>
                <w:lang w:val="en-GB" w:eastAsia="en-GB"/>
              </w:rPr>
              <w:t>2138.4</w:t>
            </w:r>
          </w:p>
        </w:tc>
        <w:tc>
          <w:tcPr>
            <w:tcW w:w="1459" w:type="dxa"/>
            <w:shd w:val="clear" w:color="000000" w:fill="FFFFFF"/>
            <w:vAlign w:val="center"/>
            <w:hideMark/>
          </w:tcPr>
          <w:p w14:paraId="420C2E98" w14:textId="77777777" w:rsidR="00B156F1" w:rsidRDefault="00000000">
            <w:pPr>
              <w:ind w:left="0" w:hanging="2"/>
            </w:pPr>
            <w:r>
              <w:t>478980</w:t>
            </w:r>
          </w:p>
        </w:tc>
        <w:tc>
          <w:tcPr>
            <w:tcW w:w="994" w:type="dxa"/>
            <w:noWrap/>
            <w:vAlign w:val="center"/>
            <w:hideMark/>
          </w:tcPr>
          <w:p w14:paraId="68646824" w14:textId="77777777" w:rsidR="00B156F1" w:rsidRDefault="00000000">
            <w:pPr>
              <w:ind w:left="0" w:hanging="2"/>
            </w:pPr>
            <w:r>
              <w:t>3496.20</w:t>
            </w:r>
          </w:p>
        </w:tc>
      </w:tr>
      <w:tr w:rsidR="00B7308D" w:rsidRPr="00B7308D" w14:paraId="3022AC58" w14:textId="77777777" w:rsidTr="004B29B2">
        <w:trPr>
          <w:trHeight w:val="315"/>
          <w:jc w:val="center"/>
        </w:trPr>
        <w:tc>
          <w:tcPr>
            <w:tcW w:w="5827" w:type="dxa"/>
            <w:gridSpan w:val="6"/>
            <w:noWrap/>
            <w:vAlign w:val="center"/>
            <w:hideMark/>
          </w:tcPr>
          <w:p w14:paraId="56CA49B9"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lang w:val="en-GB" w:eastAsia="en-GB"/>
              </w:rPr>
            </w:pPr>
            <w:r w:rsidRPr="00B7308D">
              <w:rPr>
                <w:color w:val="000000"/>
                <w:position w:val="0"/>
                <w:lang w:val="en-GB" w:eastAsia="en-GB"/>
              </w:rPr>
              <w:t>Average fabrics unit per pax and average fabrics unit cost</w:t>
            </w:r>
          </w:p>
        </w:tc>
        <w:tc>
          <w:tcPr>
            <w:tcW w:w="960" w:type="dxa"/>
            <w:shd w:val="clear" w:color="000000" w:fill="FFFFFF"/>
            <w:noWrap/>
            <w:vAlign w:val="center"/>
            <w:hideMark/>
          </w:tcPr>
          <w:p w14:paraId="297B1533" w14:textId="77777777" w:rsidR="00B7308D" w:rsidRPr="00B7308D" w:rsidRDefault="00B7308D" w:rsidP="00B7308D">
            <w:pPr>
              <w:suppressAutoHyphens w:val="0"/>
              <w:spacing w:line="240" w:lineRule="auto"/>
              <w:ind w:leftChars="0" w:left="0" w:firstLineChars="0" w:firstLine="0"/>
              <w:jc w:val="center"/>
              <w:textDirection w:val="lrTb"/>
              <w:textAlignment w:val="auto"/>
              <w:outlineLvl w:val="9"/>
              <w:rPr>
                <w:color w:val="000000"/>
                <w:position w:val="0"/>
                <w:lang w:val="en-GB" w:eastAsia="en-GB"/>
              </w:rPr>
            </w:pPr>
            <w:r w:rsidRPr="00B7308D">
              <w:rPr>
                <w:color w:val="000000"/>
                <w:position w:val="0"/>
                <w:lang w:val="en-GB" w:eastAsia="en-GB"/>
              </w:rPr>
              <w:t>61</w:t>
            </w:r>
          </w:p>
        </w:tc>
        <w:tc>
          <w:tcPr>
            <w:tcW w:w="960" w:type="dxa"/>
            <w:shd w:val="clear" w:color="000000" w:fill="FFFFFF"/>
            <w:noWrap/>
            <w:vAlign w:val="center"/>
            <w:hideMark/>
          </w:tcPr>
          <w:p w14:paraId="71E91AF1" w14:textId="77777777" w:rsidR="00B7308D" w:rsidRPr="00B7308D" w:rsidRDefault="00B7308D" w:rsidP="00B7308D">
            <w:pPr>
              <w:suppressAutoHyphens w:val="0"/>
              <w:spacing w:line="240" w:lineRule="auto"/>
              <w:ind w:leftChars="0" w:left="0" w:firstLineChars="0" w:firstLine="0"/>
              <w:textDirection w:val="lrTb"/>
              <w:textAlignment w:val="auto"/>
              <w:outlineLvl w:val="9"/>
              <w:rPr>
                <w:color w:val="000000"/>
                <w:position w:val="0"/>
                <w:sz w:val="20"/>
                <w:szCs w:val="20"/>
                <w:lang w:val="en-GB" w:eastAsia="en-GB"/>
              </w:rPr>
            </w:pPr>
            <w:r w:rsidRPr="00B7308D">
              <w:rPr>
                <w:color w:val="000000"/>
                <w:position w:val="0"/>
                <w:sz w:val="20"/>
                <w:szCs w:val="20"/>
                <w:lang w:val="en-GB" w:eastAsia="en-GB"/>
              </w:rPr>
              <w:t> </w:t>
            </w:r>
          </w:p>
        </w:tc>
        <w:tc>
          <w:tcPr>
            <w:tcW w:w="1459" w:type="dxa"/>
            <w:shd w:val="clear" w:color="000000" w:fill="FFFFFF"/>
            <w:vAlign w:val="center"/>
            <w:hideMark/>
          </w:tcPr>
          <w:p w14:paraId="16BB9274" w14:textId="03994ED9" w:rsidR="00B156F1" w:rsidRDefault="00F76490">
            <w:pPr>
              <w:ind w:left="0" w:hanging="2"/>
            </w:pPr>
            <w:r>
              <w:t>157.04</w:t>
            </w:r>
          </w:p>
        </w:tc>
        <w:tc>
          <w:tcPr>
            <w:tcW w:w="994" w:type="dxa"/>
            <w:noWrap/>
            <w:vAlign w:val="center"/>
            <w:hideMark/>
          </w:tcPr>
          <w:p w14:paraId="34EE2C35" w14:textId="30775F75" w:rsidR="00B156F1" w:rsidRDefault="00000000">
            <w:pPr>
              <w:ind w:left="0" w:hanging="2"/>
            </w:pPr>
            <w:r>
              <w:t>1.</w:t>
            </w:r>
            <w:r w:rsidR="00F76490">
              <w:t>15</w:t>
            </w:r>
          </w:p>
        </w:tc>
      </w:tr>
    </w:tbl>
    <w:p w14:paraId="3D3A838F" w14:textId="77777777" w:rsidR="007121F6" w:rsidRDefault="007121F6" w:rsidP="008E0139">
      <w:pPr>
        <w:widowControl w:val="0"/>
        <w:tabs>
          <w:tab w:val="left" w:pos="360"/>
        </w:tabs>
        <w:spacing w:line="240" w:lineRule="auto"/>
        <w:ind w:leftChars="0" w:left="0" w:firstLineChars="0" w:firstLine="0"/>
      </w:pPr>
    </w:p>
    <w:p w14:paraId="08D5EBC1" w14:textId="77777777" w:rsidR="008E0139" w:rsidRPr="004147AB" w:rsidRDefault="008E0139" w:rsidP="004147AB">
      <w:pPr>
        <w:widowControl w:val="0"/>
        <w:tabs>
          <w:tab w:val="left" w:pos="360"/>
        </w:tabs>
        <w:spacing w:line="240" w:lineRule="auto"/>
        <w:ind w:leftChars="0" w:left="0" w:firstLineChars="0" w:firstLine="0"/>
        <w:rPr>
          <w:color w:val="000000"/>
          <w:position w:val="0"/>
          <w:lang w:val="tr-TR"/>
        </w:rPr>
      </w:pPr>
      <w:r>
        <w:t xml:space="preserve">* </w:t>
      </w:r>
      <w:r w:rsidRPr="008E0139">
        <w:rPr>
          <w:color w:val="000000"/>
          <w:position w:val="0"/>
          <w:lang w:val="tr-TR"/>
        </w:rPr>
        <w:t>(At the very initial stage of training</w:t>
      </w:r>
      <w:r w:rsidR="007121F6">
        <w:rPr>
          <w:color w:val="000000"/>
          <w:position w:val="0"/>
          <w:lang w:val="tr-TR"/>
        </w:rPr>
        <w:t xml:space="preserve">, trainees </w:t>
      </w:r>
      <w:r w:rsidRPr="008E0139">
        <w:rPr>
          <w:color w:val="000000"/>
          <w:position w:val="0"/>
          <w:lang w:val="tr-TR"/>
        </w:rPr>
        <w:t xml:space="preserve">would practice and utilize fabrics. They would  try to prepare </w:t>
      </w:r>
      <w:r w:rsidR="007121F6">
        <w:rPr>
          <w:color w:val="000000"/>
          <w:position w:val="0"/>
          <w:lang w:val="tr-TR"/>
        </w:rPr>
        <w:t xml:space="preserve">a </w:t>
      </w:r>
      <w:r w:rsidRPr="008E0139">
        <w:rPr>
          <w:color w:val="000000"/>
          <w:position w:val="0"/>
          <w:lang w:val="tr-TR"/>
        </w:rPr>
        <w:t>targeted product design by cutting fabrics randomly)</w:t>
      </w:r>
    </w:p>
    <w:p w14:paraId="11C206AF" w14:textId="77777777" w:rsidR="00406DA8" w:rsidRDefault="00443416">
      <w:pPr>
        <w:widowControl w:val="0"/>
        <w:tabs>
          <w:tab w:val="left" w:pos="360"/>
        </w:tabs>
        <w:spacing w:line="360" w:lineRule="auto"/>
        <w:ind w:left="0" w:hanging="2"/>
      </w:pPr>
      <w:r>
        <w:t>4.2 Is this proposal to fund an existing project?</w:t>
      </w:r>
    </w:p>
    <w:p w14:paraId="5B872A8F" w14:textId="3AC0B896" w:rsidR="00406DA8" w:rsidRDefault="00443416">
      <w:pPr>
        <w:widowControl w:val="0"/>
        <w:spacing w:line="360" w:lineRule="auto"/>
        <w:ind w:left="0" w:hanging="2"/>
      </w:pPr>
      <w:r>
        <w:t xml:space="preserve"> Yes                      </w:t>
      </w:r>
      <w:r>
        <w:t> No</w:t>
      </w:r>
      <w:r>
        <w:tab/>
      </w:r>
    </w:p>
    <w:tbl>
      <w:tblPr>
        <w:tblStyle w:val="ab"/>
        <w:tblW w:w="9532" w:type="dxa"/>
        <w:tblLayout w:type="fixed"/>
        <w:tblLook w:val="0000" w:firstRow="0" w:lastRow="0" w:firstColumn="0" w:lastColumn="0" w:noHBand="0" w:noVBand="0"/>
      </w:tblPr>
      <w:tblGrid>
        <w:gridCol w:w="9532"/>
      </w:tblGrid>
      <w:tr w:rsidR="00406DA8" w14:paraId="0C840274" w14:textId="77777777" w:rsidTr="00F04549">
        <w:trPr>
          <w:trHeight w:val="763"/>
        </w:trPr>
        <w:tc>
          <w:tcPr>
            <w:tcW w:w="9532" w:type="dxa"/>
            <w:tcBorders>
              <w:top w:val="single" w:sz="6" w:space="0" w:color="000000"/>
              <w:left w:val="single" w:sz="6" w:space="0" w:color="000000"/>
              <w:bottom w:val="single" w:sz="6" w:space="0" w:color="000000"/>
              <w:right w:val="single" w:sz="6" w:space="0" w:color="000000"/>
            </w:tcBorders>
          </w:tcPr>
          <w:p w14:paraId="6B78989F" w14:textId="77777777" w:rsidR="00406DA8" w:rsidRDefault="00443416" w:rsidP="00F04549">
            <w:pPr>
              <w:widowControl w:val="0"/>
              <w:spacing w:before="120" w:after="120" w:line="240" w:lineRule="auto"/>
              <w:ind w:left="0" w:hanging="2"/>
              <w:rPr>
                <w:b/>
                <w:bCs/>
              </w:rPr>
            </w:pPr>
            <w:r>
              <w:t>If your answer is Yes, write your evaluations of the current project and state why it is necessary to continue working on the project.</w:t>
            </w:r>
          </w:p>
        </w:tc>
      </w:tr>
    </w:tbl>
    <w:p w14:paraId="3F5EC4D4" w14:textId="77777777" w:rsidR="007121F6" w:rsidRPr="00636034" w:rsidRDefault="007121F6" w:rsidP="00F04549">
      <w:pPr>
        <w:widowControl w:val="0"/>
        <w:spacing w:line="360" w:lineRule="auto"/>
        <w:ind w:leftChars="0" w:left="0" w:firstLineChars="0" w:firstLine="0"/>
        <w:jc w:val="both"/>
        <w:rPr>
          <w:sz w:val="14"/>
          <w:szCs w:val="14"/>
        </w:rPr>
      </w:pPr>
    </w:p>
    <w:p w14:paraId="31B1C4B2" w14:textId="77777777" w:rsidR="00406DA8" w:rsidRDefault="00443416">
      <w:pPr>
        <w:widowControl w:val="0"/>
        <w:spacing w:line="360" w:lineRule="auto"/>
        <w:ind w:left="0" w:hanging="2"/>
        <w:jc w:val="both"/>
      </w:pPr>
      <w:r>
        <w:t>4.3 Provide details on other institutions where you submitted this project and funds obtained.</w:t>
      </w:r>
    </w:p>
    <w:tbl>
      <w:tblPr>
        <w:tblStyle w:val="ac"/>
        <w:tblW w:w="9622" w:type="dxa"/>
        <w:tblLayout w:type="fixed"/>
        <w:tblLook w:val="0000" w:firstRow="0" w:lastRow="0" w:firstColumn="0" w:lastColumn="0" w:noHBand="0" w:noVBand="0"/>
      </w:tblPr>
      <w:tblGrid>
        <w:gridCol w:w="9622"/>
      </w:tblGrid>
      <w:tr w:rsidR="00406DA8" w14:paraId="51879C7D" w14:textId="77777777" w:rsidTr="00636034">
        <w:trPr>
          <w:trHeight w:val="172"/>
        </w:trPr>
        <w:tc>
          <w:tcPr>
            <w:tcW w:w="9622" w:type="dxa"/>
            <w:tcBorders>
              <w:top w:val="single" w:sz="6" w:space="0" w:color="000000"/>
              <w:left w:val="single" w:sz="6" w:space="0" w:color="000000"/>
              <w:bottom w:val="single" w:sz="6" w:space="0" w:color="000000"/>
              <w:right w:val="single" w:sz="6" w:space="0" w:color="000000"/>
            </w:tcBorders>
            <w:vAlign w:val="center"/>
          </w:tcPr>
          <w:p w14:paraId="0BD3A5AD" w14:textId="77777777" w:rsidR="00406DA8" w:rsidRDefault="00F04549" w:rsidP="00F04549">
            <w:pPr>
              <w:widowControl w:val="0"/>
              <w:spacing w:line="360" w:lineRule="auto"/>
              <w:ind w:left="0" w:hanging="2"/>
            </w:pPr>
            <w:r>
              <w:t>N/A</w:t>
            </w:r>
          </w:p>
        </w:tc>
      </w:tr>
    </w:tbl>
    <w:p w14:paraId="5A8B3B8E" w14:textId="77777777" w:rsidR="00F04549" w:rsidRPr="00636034" w:rsidRDefault="00F04549" w:rsidP="004147AB">
      <w:pPr>
        <w:widowControl w:val="0"/>
        <w:spacing w:line="360" w:lineRule="auto"/>
        <w:ind w:leftChars="0" w:left="0" w:firstLineChars="0" w:firstLine="0"/>
        <w:jc w:val="both"/>
        <w:rPr>
          <w:sz w:val="14"/>
          <w:szCs w:val="14"/>
        </w:rPr>
      </w:pPr>
    </w:p>
    <w:p w14:paraId="2A788FC1" w14:textId="77777777" w:rsidR="00406DA8" w:rsidRDefault="00443416">
      <w:pPr>
        <w:widowControl w:val="0"/>
        <w:tabs>
          <w:tab w:val="left" w:pos="360"/>
        </w:tabs>
        <w:spacing w:line="360" w:lineRule="auto"/>
        <w:ind w:left="0" w:hanging="2"/>
        <w:jc w:val="both"/>
      </w:pPr>
      <w:r>
        <w:t>4.4 Sustainability of the Project (For Permanent Projects)</w:t>
      </w:r>
    </w:p>
    <w:tbl>
      <w:tblPr>
        <w:tblStyle w:val="ad"/>
        <w:tblW w:w="9712" w:type="dxa"/>
        <w:tblLayout w:type="fixed"/>
        <w:tblLook w:val="0000" w:firstRow="0" w:lastRow="0" w:firstColumn="0" w:lastColumn="0" w:noHBand="0" w:noVBand="0"/>
      </w:tblPr>
      <w:tblGrid>
        <w:gridCol w:w="9712"/>
      </w:tblGrid>
      <w:tr w:rsidR="00406DA8" w14:paraId="04875BC3" w14:textId="77777777" w:rsidTr="00636034">
        <w:trPr>
          <w:trHeight w:val="605"/>
        </w:trPr>
        <w:tc>
          <w:tcPr>
            <w:tcW w:w="9712" w:type="dxa"/>
            <w:tcBorders>
              <w:top w:val="single" w:sz="6" w:space="0" w:color="000000"/>
              <w:left w:val="single" w:sz="6" w:space="0" w:color="000000"/>
              <w:bottom w:val="single" w:sz="6" w:space="0" w:color="000000"/>
              <w:right w:val="single" w:sz="6" w:space="0" w:color="000000"/>
            </w:tcBorders>
          </w:tcPr>
          <w:p w14:paraId="6E2F986E" w14:textId="77777777" w:rsidR="00406DA8" w:rsidRDefault="00443416" w:rsidP="00E3374D">
            <w:pPr>
              <w:widowControl w:val="0"/>
              <w:spacing w:before="120" w:after="120" w:line="240" w:lineRule="auto"/>
              <w:ind w:left="0" w:hanging="2"/>
            </w:pPr>
            <w:r>
              <w:t xml:space="preserve">When the project is completed, indicate from which source your foundation will obtain the necessary funds to operate the project. (See.  Form 1, Subject 8.4) </w:t>
            </w:r>
          </w:p>
          <w:p w14:paraId="32F7B271" w14:textId="77777777" w:rsidR="00770EAC" w:rsidRPr="00636034" w:rsidRDefault="00770EAC" w:rsidP="00770EAC">
            <w:pPr>
              <w:rPr>
                <w:sz w:val="14"/>
                <w:szCs w:val="14"/>
              </w:rPr>
            </w:pPr>
          </w:p>
          <w:p w14:paraId="638563E7" w14:textId="77777777" w:rsidR="00376A1F" w:rsidRPr="00376A1F" w:rsidRDefault="00376A1F" w:rsidP="00376A1F">
            <w:pPr>
              <w:ind w:left="0" w:hanging="2"/>
              <w:jc w:val="both"/>
              <w:rPr>
                <w:spacing w:val="-4"/>
                <w:position w:val="0"/>
              </w:rPr>
            </w:pPr>
            <w:r w:rsidRPr="00376A1F">
              <w:rPr>
                <w:spacing w:val="-4"/>
                <w:position w:val="0"/>
              </w:rPr>
              <w:t xml:space="preserve">A dedicated team of volunteers and self-motivated community members actively supports the implementation of our regular projects, significantly enhancing their effectiveness and outreach. Beneficiaries have expressed a high level of satisfaction with the quality and impact of these services, reflecting the strong trust built within the community. This positive engagement has fostered a willingness among community members to actively participate in the implementation of our </w:t>
            </w:r>
            <w:r>
              <w:rPr>
                <w:spacing w:val="-4"/>
                <w:position w:val="0"/>
              </w:rPr>
              <w:t>short-term</w:t>
            </w:r>
            <w:r w:rsidRPr="00376A1F">
              <w:rPr>
                <w:spacing w:val="-4"/>
                <w:position w:val="0"/>
              </w:rPr>
              <w:t xml:space="preserve"> and long-term initiatives, including the Orphan Support Program and other essential humanitarian services for vulnerable populations.</w:t>
            </w:r>
          </w:p>
          <w:p w14:paraId="0F56805E" w14:textId="77777777" w:rsidR="00770EAC" w:rsidRPr="00376A1F" w:rsidRDefault="00376A1F" w:rsidP="00376A1F">
            <w:pPr>
              <w:ind w:left="0" w:hanging="2"/>
              <w:jc w:val="both"/>
              <w:rPr>
                <w:spacing w:val="-4"/>
                <w:position w:val="0"/>
              </w:rPr>
            </w:pPr>
            <w:r w:rsidRPr="00376A1F">
              <w:rPr>
                <w:spacing w:val="-4"/>
                <w:position w:val="0"/>
              </w:rPr>
              <w:t xml:space="preserve">To ensure the sustainability of these interventions, our organization has </w:t>
            </w:r>
            <w:r>
              <w:rPr>
                <w:spacing w:val="-4"/>
                <w:position w:val="0"/>
              </w:rPr>
              <w:t>already attained</w:t>
            </w:r>
            <w:r w:rsidRPr="00376A1F">
              <w:rPr>
                <w:spacing w:val="-4"/>
                <w:position w:val="0"/>
              </w:rPr>
              <w:t xml:space="preserve"> internal fundraising capacities and resource mobilization strategies. </w:t>
            </w:r>
            <w:r w:rsidR="005C3EB3">
              <w:rPr>
                <w:spacing w:val="-4"/>
                <w:position w:val="0"/>
              </w:rPr>
              <w:t>We hope, we</w:t>
            </w:r>
            <w:r w:rsidRPr="00376A1F">
              <w:rPr>
                <w:spacing w:val="-4"/>
                <w:position w:val="0"/>
              </w:rPr>
              <w:t xml:space="preserve"> will be </w:t>
            </w:r>
            <w:r w:rsidR="005C3EB3">
              <w:rPr>
                <w:spacing w:val="-4"/>
                <w:position w:val="0"/>
              </w:rPr>
              <w:t>able</w:t>
            </w:r>
            <w:r w:rsidRPr="00376A1F">
              <w:rPr>
                <w:spacing w:val="-4"/>
                <w:position w:val="0"/>
              </w:rPr>
              <w:t xml:space="preserve"> to secure support from diverse donors and funding partners, enabling the long-term continuation and expansion of the project while maximizing its impact on the communities we serve.</w:t>
            </w:r>
          </w:p>
        </w:tc>
      </w:tr>
    </w:tbl>
    <w:p w14:paraId="57D7F180" w14:textId="77777777" w:rsidR="00342BEB" w:rsidRDefault="00342BEB" w:rsidP="00636034">
      <w:pPr>
        <w:widowControl w:val="0"/>
        <w:spacing w:line="360" w:lineRule="auto"/>
        <w:ind w:leftChars="0" w:left="0" w:firstLineChars="0" w:firstLine="0"/>
        <w:jc w:val="both"/>
        <w:rPr>
          <w:b/>
          <w:bCs/>
        </w:rPr>
      </w:pPr>
    </w:p>
    <w:p w14:paraId="1258950B" w14:textId="77777777" w:rsidR="00406DA8" w:rsidRDefault="00443416">
      <w:pPr>
        <w:widowControl w:val="0"/>
        <w:spacing w:line="360" w:lineRule="auto"/>
        <w:ind w:left="0" w:hanging="2"/>
        <w:jc w:val="both"/>
        <w:rPr>
          <w:b/>
          <w:bCs/>
        </w:rPr>
      </w:pPr>
      <w:r>
        <w:rPr>
          <w:b/>
          <w:bCs/>
        </w:rPr>
        <w:lastRenderedPageBreak/>
        <w:t>Section 5: Control List</w:t>
      </w:r>
    </w:p>
    <w:p w14:paraId="6B5A7CCB" w14:textId="77777777" w:rsidR="00406DA8" w:rsidRDefault="00443416">
      <w:pPr>
        <w:widowControl w:val="0"/>
        <w:spacing w:line="360" w:lineRule="auto"/>
        <w:ind w:left="0" w:hanging="2"/>
        <w:jc w:val="both"/>
      </w:pPr>
      <w:r>
        <w:t>Present the documents you added about the project. (Special requirements regarding the type of project are attached.)</w:t>
      </w:r>
    </w:p>
    <w:p w14:paraId="097261A0" w14:textId="77777777" w:rsidR="00406DA8" w:rsidRDefault="00443416">
      <w:pPr>
        <w:widowControl w:val="0"/>
        <w:numPr>
          <w:ilvl w:val="0"/>
          <w:numId w:val="2"/>
        </w:numPr>
        <w:tabs>
          <w:tab w:val="left" w:pos="561"/>
        </w:tabs>
        <w:spacing w:line="360" w:lineRule="auto"/>
        <w:ind w:left="0" w:hanging="2"/>
        <w:jc w:val="both"/>
        <w:rPr>
          <w:b/>
          <w:bCs/>
        </w:rPr>
      </w:pPr>
      <w:r>
        <w:t>At least 3 offers that indicate market prices</w:t>
      </w:r>
    </w:p>
    <w:p w14:paraId="0417DD91" w14:textId="77777777" w:rsidR="00406DA8" w:rsidRDefault="00443416">
      <w:pPr>
        <w:widowControl w:val="0"/>
        <w:numPr>
          <w:ilvl w:val="0"/>
          <w:numId w:val="2"/>
        </w:numPr>
        <w:tabs>
          <w:tab w:val="left" w:pos="561"/>
        </w:tabs>
        <w:spacing w:line="360" w:lineRule="auto"/>
        <w:ind w:left="0" w:hanging="2"/>
        <w:jc w:val="both"/>
        <w:rPr>
          <w:b/>
          <w:bCs/>
        </w:rPr>
      </w:pPr>
      <w:r>
        <w:t>Region Map</w:t>
      </w:r>
    </w:p>
    <w:p w14:paraId="229BBE1F" w14:textId="77777777" w:rsidR="00406DA8" w:rsidRDefault="00443416">
      <w:pPr>
        <w:widowControl w:val="0"/>
        <w:numPr>
          <w:ilvl w:val="0"/>
          <w:numId w:val="2"/>
        </w:numPr>
        <w:tabs>
          <w:tab w:val="left" w:pos="561"/>
        </w:tabs>
        <w:spacing w:line="360" w:lineRule="auto"/>
        <w:ind w:left="0" w:hanging="2"/>
        <w:jc w:val="both"/>
        <w:rPr>
          <w:b/>
          <w:bCs/>
        </w:rPr>
      </w:pPr>
      <w:r>
        <w:t xml:space="preserve">Detailed Case Studies / Social-Economic Evaluations, </w:t>
      </w:r>
    </w:p>
    <w:p w14:paraId="4BD978D0" w14:textId="77777777" w:rsidR="00705B8E" w:rsidRPr="00342BEB" w:rsidRDefault="00443416" w:rsidP="00342BEB">
      <w:pPr>
        <w:widowControl w:val="0"/>
        <w:numPr>
          <w:ilvl w:val="0"/>
          <w:numId w:val="2"/>
        </w:numPr>
        <w:tabs>
          <w:tab w:val="left" w:pos="561"/>
        </w:tabs>
        <w:spacing w:line="360" w:lineRule="auto"/>
        <w:ind w:left="0" w:hanging="2"/>
        <w:jc w:val="both"/>
        <w:rPr>
          <w:b/>
          <w:bCs/>
        </w:rPr>
      </w:pPr>
      <w:r>
        <w:t>Others.</w:t>
      </w:r>
    </w:p>
    <w:p w14:paraId="70FC9D53" w14:textId="77777777" w:rsidR="00406DA8" w:rsidRDefault="00443416">
      <w:pPr>
        <w:widowControl w:val="0"/>
        <w:spacing w:line="360" w:lineRule="auto"/>
        <w:ind w:left="0" w:hanging="2"/>
        <w:rPr>
          <w:b/>
          <w:bCs/>
        </w:rPr>
      </w:pPr>
      <w:r>
        <w:rPr>
          <w:b/>
          <w:bCs/>
        </w:rPr>
        <w:t>Section 6: Pledge</w:t>
      </w:r>
    </w:p>
    <w:p w14:paraId="262C6A39" w14:textId="77777777" w:rsidR="00406DA8" w:rsidRDefault="00443416" w:rsidP="00D83D28">
      <w:pPr>
        <w:pBdr>
          <w:top w:val="nil"/>
          <w:left w:val="nil"/>
          <w:bottom w:val="nil"/>
          <w:right w:val="nil"/>
          <w:between w:val="nil"/>
        </w:pBdr>
        <w:spacing w:after="120" w:line="360" w:lineRule="auto"/>
        <w:ind w:left="0" w:hanging="2"/>
        <w:rPr>
          <w:color w:val="000000"/>
        </w:rPr>
      </w:pPr>
      <w:r>
        <w:rPr>
          <w:color w:val="000000"/>
        </w:rPr>
        <w:t>We</w:t>
      </w:r>
      <w:r w:rsidR="00D83D28">
        <w:rPr>
          <w:color w:val="000000"/>
        </w:rPr>
        <w:t>,</w:t>
      </w:r>
      <w:r>
        <w:rPr>
          <w:color w:val="000000"/>
        </w:rPr>
        <w:t xml:space="preserve"> who have the signatures below</w:t>
      </w:r>
      <w:r w:rsidR="0057610E">
        <w:rPr>
          <w:color w:val="000000"/>
        </w:rPr>
        <w:t xml:space="preserve">, Small Kindness Bangladesh (SKB), </w:t>
      </w:r>
      <w:r>
        <w:rPr>
          <w:color w:val="000000"/>
        </w:rPr>
        <w:t xml:space="preserve">Chairman of the Board of Directors and Chief Executive Officer / General Manager / G. Secretary, confirm that we have previously read all aspects of the Fund Agreement of the IHH Humanitarian Relief Foundation and accepted </w:t>
      </w:r>
      <w:r w:rsidR="0057610E">
        <w:rPr>
          <w:color w:val="000000"/>
        </w:rPr>
        <w:t xml:space="preserve">it </w:t>
      </w:r>
      <w:r>
        <w:rPr>
          <w:color w:val="000000"/>
        </w:rPr>
        <w:t>in writing. In addition, we confirm that we have given correct answers to all the questions above, to the best of our knowledge.</w:t>
      </w:r>
      <w:r w:rsidR="00D83D28">
        <w:rPr>
          <w:color w:val="000000"/>
        </w:rPr>
        <w:t xml:space="preserve"> </w:t>
      </w:r>
      <w:r>
        <w:rPr>
          <w:color w:val="000000"/>
        </w:rPr>
        <w:t xml:space="preserve">All </w:t>
      </w:r>
      <w:r>
        <w:t>requests are</w:t>
      </w:r>
      <w:r>
        <w:rPr>
          <w:color w:val="000000"/>
        </w:rPr>
        <w:t xml:space="preserve"> included in the annex and we undertake that the funds will be used in line with the purpose if the IHH Humanitarian Relief Foundation agrees to provide funds.</w:t>
      </w:r>
    </w:p>
    <w:p w14:paraId="10F3C3EF" w14:textId="77777777" w:rsidR="00406DA8" w:rsidRPr="00B55D5D" w:rsidRDefault="00443416" w:rsidP="00387352">
      <w:pPr>
        <w:pBdr>
          <w:top w:val="nil"/>
          <w:left w:val="nil"/>
          <w:bottom w:val="nil"/>
          <w:right w:val="nil"/>
          <w:between w:val="nil"/>
        </w:pBdr>
        <w:spacing w:after="120" w:line="360" w:lineRule="auto"/>
        <w:ind w:left="0" w:hanging="2"/>
        <w:jc w:val="both"/>
        <w:rPr>
          <w:b/>
          <w:bCs/>
          <w:i/>
          <w:iCs/>
        </w:rPr>
      </w:pPr>
      <w:r w:rsidRPr="00B55D5D">
        <w:rPr>
          <w:b/>
          <w:bCs/>
          <w:i/>
          <w:iCs/>
        </w:rPr>
        <w:t>Note: Can only be signed by people who are authorized to sign (signatory). All pages must be signed. All documents must be signed and sent after scanning. (PDF, JPG)</w:t>
      </w:r>
    </w:p>
    <w:tbl>
      <w:tblPr>
        <w:tblStyle w:val="ae"/>
        <w:tblW w:w="9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91"/>
        <w:gridCol w:w="4587"/>
      </w:tblGrid>
      <w:tr w:rsidR="00406DA8" w14:paraId="2F571BBB" w14:textId="77777777">
        <w:trPr>
          <w:trHeight w:val="2392"/>
        </w:trPr>
        <w:tc>
          <w:tcPr>
            <w:tcW w:w="4591" w:type="dxa"/>
          </w:tcPr>
          <w:p w14:paraId="72B05647" w14:textId="77777777" w:rsidR="00406DA8" w:rsidRDefault="00443416">
            <w:pPr>
              <w:widowControl w:val="0"/>
              <w:tabs>
                <w:tab w:val="left" w:pos="7500"/>
              </w:tabs>
              <w:spacing w:before="80" w:after="80" w:line="360" w:lineRule="auto"/>
              <w:ind w:left="0" w:hanging="2"/>
            </w:pPr>
            <w:r>
              <w:t xml:space="preserve">Chairman of the Board of Directors                                             </w:t>
            </w:r>
          </w:p>
          <w:p w14:paraId="71EAD34E" w14:textId="77777777" w:rsidR="00406DA8" w:rsidRDefault="00443416">
            <w:pPr>
              <w:widowControl w:val="0"/>
              <w:spacing w:before="80" w:after="80" w:line="360" w:lineRule="auto"/>
              <w:ind w:left="0" w:hanging="2"/>
              <w:jc w:val="both"/>
            </w:pPr>
            <w:r>
              <w:t>Full Name:</w:t>
            </w:r>
            <w:r w:rsidR="0057610E">
              <w:t xml:space="preserve"> Dr. </w:t>
            </w:r>
            <w:proofErr w:type="spellStart"/>
            <w:r w:rsidR="0057610E">
              <w:t>Orakatul</w:t>
            </w:r>
            <w:proofErr w:type="spellEnd"/>
            <w:r w:rsidR="0057610E">
              <w:t xml:space="preserve"> Jannat</w:t>
            </w:r>
          </w:p>
          <w:p w14:paraId="58B95EBB" w14:textId="77777777" w:rsidR="00406DA8" w:rsidRDefault="00406DA8">
            <w:pPr>
              <w:widowControl w:val="0"/>
              <w:spacing w:before="80" w:after="80" w:line="360" w:lineRule="auto"/>
              <w:ind w:left="0" w:hanging="2"/>
              <w:jc w:val="both"/>
            </w:pPr>
          </w:p>
          <w:p w14:paraId="5A740E77" w14:textId="77777777" w:rsidR="00406DA8" w:rsidRDefault="00443416">
            <w:pPr>
              <w:widowControl w:val="0"/>
              <w:spacing w:before="80" w:after="80" w:line="360" w:lineRule="auto"/>
              <w:ind w:left="0" w:hanging="2"/>
              <w:jc w:val="both"/>
            </w:pPr>
            <w:r>
              <w:t>Sign:</w:t>
            </w:r>
          </w:p>
          <w:p w14:paraId="315BBF9A" w14:textId="7AF5FD15" w:rsidR="00406DA8" w:rsidRPr="0057610E" w:rsidRDefault="00443416" w:rsidP="0057610E">
            <w:pPr>
              <w:widowControl w:val="0"/>
              <w:spacing w:before="80" w:after="80" w:line="360" w:lineRule="auto"/>
              <w:ind w:leftChars="0" w:left="0" w:firstLineChars="0" w:firstLine="0"/>
              <w:jc w:val="both"/>
            </w:pPr>
            <w:r>
              <w:t xml:space="preserve">Date: </w:t>
            </w:r>
            <w:r w:rsidR="006D2E14">
              <w:t>08</w:t>
            </w:r>
            <w:r w:rsidRPr="0057610E">
              <w:t>/</w:t>
            </w:r>
            <w:r w:rsidR="006D2E14">
              <w:t>10</w:t>
            </w:r>
            <w:r w:rsidRPr="0057610E">
              <w:t>/</w:t>
            </w:r>
            <w:r w:rsidR="0057610E" w:rsidRPr="0057610E">
              <w:t>2026</w:t>
            </w:r>
          </w:p>
        </w:tc>
        <w:tc>
          <w:tcPr>
            <w:tcW w:w="4587" w:type="dxa"/>
          </w:tcPr>
          <w:p w14:paraId="27D23EA7" w14:textId="77777777" w:rsidR="00406DA8" w:rsidRDefault="00443416">
            <w:pPr>
              <w:widowControl w:val="0"/>
              <w:tabs>
                <w:tab w:val="left" w:pos="7500"/>
              </w:tabs>
              <w:spacing w:before="80" w:after="80" w:line="360" w:lineRule="auto"/>
              <w:ind w:left="0" w:hanging="2"/>
            </w:pPr>
            <w:r>
              <w:t>General Manager / G. Secretary</w:t>
            </w:r>
          </w:p>
          <w:p w14:paraId="47BA5FFD" w14:textId="77777777" w:rsidR="00406DA8" w:rsidRDefault="00443416">
            <w:pPr>
              <w:widowControl w:val="0"/>
              <w:spacing w:before="80" w:after="80" w:line="360" w:lineRule="auto"/>
              <w:ind w:left="0" w:hanging="2"/>
              <w:jc w:val="both"/>
            </w:pPr>
            <w:r>
              <w:t>Full Name:</w:t>
            </w:r>
            <w:r w:rsidR="0057610E">
              <w:t xml:space="preserve"> Md. Abu Huraira</w:t>
            </w:r>
          </w:p>
          <w:p w14:paraId="54014626" w14:textId="77777777" w:rsidR="00406DA8" w:rsidRDefault="00406DA8">
            <w:pPr>
              <w:widowControl w:val="0"/>
              <w:spacing w:before="80" w:after="80" w:line="360" w:lineRule="auto"/>
              <w:ind w:left="0" w:hanging="2"/>
              <w:jc w:val="both"/>
            </w:pPr>
          </w:p>
          <w:p w14:paraId="4FED0675" w14:textId="77777777" w:rsidR="00406DA8" w:rsidRDefault="00443416">
            <w:pPr>
              <w:widowControl w:val="0"/>
              <w:spacing w:before="80" w:after="80" w:line="360" w:lineRule="auto"/>
              <w:ind w:left="0" w:hanging="2"/>
              <w:jc w:val="both"/>
            </w:pPr>
            <w:r>
              <w:t>Sign:</w:t>
            </w:r>
          </w:p>
          <w:p w14:paraId="531D8A7F" w14:textId="686E3042" w:rsidR="00406DA8" w:rsidRDefault="00443416" w:rsidP="0057610E">
            <w:pPr>
              <w:widowControl w:val="0"/>
              <w:spacing w:before="80" w:after="80" w:line="360" w:lineRule="auto"/>
              <w:ind w:leftChars="0" w:left="0" w:firstLineChars="0" w:firstLine="0"/>
              <w:jc w:val="both"/>
            </w:pPr>
            <w:r>
              <w:t xml:space="preserve">Date: </w:t>
            </w:r>
            <w:r w:rsidR="006D2E14" w:rsidRPr="006D2E14">
              <w:t>08/10/2026</w:t>
            </w:r>
          </w:p>
        </w:tc>
      </w:tr>
    </w:tbl>
    <w:p w14:paraId="3BCF967F" w14:textId="77777777" w:rsidR="00406DA8" w:rsidRDefault="00406DA8">
      <w:pPr>
        <w:pBdr>
          <w:top w:val="nil"/>
          <w:left w:val="nil"/>
          <w:bottom w:val="nil"/>
          <w:right w:val="nil"/>
          <w:between w:val="nil"/>
        </w:pBdr>
        <w:tabs>
          <w:tab w:val="center" w:pos="4536"/>
          <w:tab w:val="right" w:pos="9072"/>
          <w:tab w:val="left" w:pos="7500"/>
        </w:tabs>
        <w:spacing w:line="360" w:lineRule="auto"/>
        <w:ind w:left="0" w:hanging="2"/>
        <w:rPr>
          <w:color w:val="000000"/>
        </w:rPr>
      </w:pPr>
    </w:p>
    <w:p w14:paraId="25CD5D81" w14:textId="77777777" w:rsidR="00406DA8" w:rsidRDefault="0085450E">
      <w:pPr>
        <w:pBdr>
          <w:top w:val="nil"/>
          <w:left w:val="nil"/>
          <w:bottom w:val="nil"/>
          <w:right w:val="nil"/>
          <w:between w:val="nil"/>
        </w:pBdr>
        <w:tabs>
          <w:tab w:val="center" w:pos="4536"/>
          <w:tab w:val="right" w:pos="9072"/>
          <w:tab w:val="left" w:pos="7500"/>
        </w:tabs>
        <w:spacing w:line="360" w:lineRule="auto"/>
        <w:ind w:left="0" w:hanging="2"/>
        <w:jc w:val="center"/>
        <w:rPr>
          <w:color w:val="000000"/>
        </w:rPr>
      </w:pPr>
      <w:r>
        <w:rPr>
          <w:noProof/>
        </w:rPr>
        <mc:AlternateContent>
          <mc:Choice Requires="wps">
            <w:drawing>
              <wp:anchor distT="0" distB="0" distL="114300" distR="114300" simplePos="0" relativeHeight="251658240" behindDoc="0" locked="0" layoutInCell="1" hidden="0" allowOverlap="1" wp14:anchorId="30217CA0" wp14:editId="0FB6C7B1">
                <wp:simplePos x="0" y="0"/>
                <wp:positionH relativeFrom="column">
                  <wp:posOffset>1614170</wp:posOffset>
                </wp:positionH>
                <wp:positionV relativeFrom="paragraph">
                  <wp:posOffset>164465</wp:posOffset>
                </wp:positionV>
                <wp:extent cx="2891790" cy="1960880"/>
                <wp:effectExtent l="0" t="0" r="22860" b="20320"/>
                <wp:wrapNone/>
                <wp:docPr id="2051" name="Rectangle 2051"/>
                <wp:cNvGraphicFramePr/>
                <a:graphic xmlns:a="http://schemas.openxmlformats.org/drawingml/2006/main">
                  <a:graphicData uri="http://schemas.microsoft.com/office/word/2010/wordprocessingShape">
                    <wps:wsp>
                      <wps:cNvSpPr/>
                      <wps:spPr>
                        <a:xfrm>
                          <a:off x="0" y="0"/>
                          <a:ext cx="2891790" cy="19608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B5A8FDF" w14:textId="77777777" w:rsidR="00406DA8" w:rsidRDefault="00443416" w:rsidP="0057610E">
                            <w:pPr>
                              <w:spacing w:line="240" w:lineRule="auto"/>
                              <w:ind w:leftChars="0" w:left="0" w:firstLineChars="0" w:firstLine="0"/>
                            </w:pPr>
                            <w:r>
                              <w:rPr>
                                <w:rFonts w:ascii="Arial" w:eastAsia="Arial" w:hAnsi="Arial" w:cs="Arial"/>
                                <w:color w:val="808080"/>
                              </w:rPr>
                              <w:t>Official Seal</w:t>
                            </w:r>
                          </w:p>
                          <w:p w14:paraId="2C4E07D3" w14:textId="77777777" w:rsidR="00406DA8" w:rsidRDefault="00406DA8">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30217CA0" id="Rectangle 2051" o:spid="_x0000_s1026" style="position:absolute;left:0;text-align:left;margin-left:127.1pt;margin-top:12.95pt;width:227.7pt;height:154.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">
                <v:stroke startarrowwidth="narrow" startarrowlength="short" endarrowwidth="narrow" endarrowlength="short"/>
                <v:textbox inset="2.53958mm,1.2694mm,2.53958mm,1.2694mm">
                  <w:txbxContent>
                    <w:p w14:paraId="0B5A8FDF" w14:textId="77777777" w:rsidR="00406DA8" w:rsidRDefault="00443416" w:rsidP="0057610E">
                      <w:pPr>
                        <w:spacing w:line="240" w:lineRule="auto"/>
                        <w:ind w:leftChars="0" w:left="0" w:firstLineChars="0" w:firstLine="0"/>
                      </w:pPr>
                      <w:r>
                        <w:rPr>
                          <w:rFonts w:ascii="Arial" w:eastAsia="Arial" w:hAnsi="Arial" w:cs="Arial"/>
                          <w:color w:val="808080"/>
                        </w:rPr>
                        <w:t>Official Seal</w:t>
                      </w:r>
                    </w:p>
                    <w:p w14:paraId="2C4E07D3" w14:textId="77777777" w:rsidR="00406DA8" w:rsidRDefault="00406DA8">
                      <w:pPr>
                        <w:spacing w:line="240" w:lineRule="auto"/>
                        <w:ind w:left="0" w:hanging="2"/>
                      </w:pPr>
                    </w:p>
                  </w:txbxContent>
                </v:textbox>
              </v:rect>
            </w:pict>
          </mc:Fallback>
        </mc:AlternateContent>
      </w:r>
    </w:p>
    <w:p w14:paraId="5288EFC2" w14:textId="77777777" w:rsidR="00406DA8" w:rsidRDefault="00406DA8">
      <w:pPr>
        <w:widowControl w:val="0"/>
        <w:spacing w:line="360" w:lineRule="auto"/>
        <w:ind w:left="0" w:hanging="2"/>
        <w:jc w:val="both"/>
      </w:pPr>
    </w:p>
    <w:sectPr w:rsidR="00406DA8">
      <w:headerReference w:type="even" r:id="rId11"/>
      <w:headerReference w:type="default" r:id="rId12"/>
      <w:footerReference w:type="even" r:id="rId13"/>
      <w:footerReference w:type="default" r:id="rId14"/>
      <w:headerReference w:type="first" r:id="rId15"/>
      <w:footerReference w:type="first" r:id="rId16"/>
      <w:pgSz w:w="11906" w:h="16838"/>
      <w:pgMar w:top="851" w:right="1418" w:bottom="284" w:left="1418" w:header="709" w:footer="4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06C6E" w14:textId="77777777" w:rsidR="00A05136" w:rsidRDefault="00A05136">
      <w:pPr>
        <w:spacing w:line="240" w:lineRule="auto"/>
        <w:ind w:left="0" w:hanging="2"/>
      </w:pPr>
      <w:r>
        <w:separator/>
      </w:r>
    </w:p>
  </w:endnote>
  <w:endnote w:type="continuationSeparator" w:id="0">
    <w:p w14:paraId="76895737" w14:textId="77777777" w:rsidR="00A05136" w:rsidRDefault="00A0513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51B3A89-CAE0-450B-8C8A-EE0DD077D739}"/>
  </w:font>
  <w:font w:name="Arimo">
    <w:charset w:val="00"/>
    <w:family w:val="auto"/>
    <w:pitch w:val="default"/>
    <w:embedRegular r:id="rId2" w:fontKey="{A0C8CA7A-3D7A-4B00-AC67-26C6D86B500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1D4D996-CA93-4AD2-9D08-1D69F295E98D}"/>
  </w:font>
  <w:font w:name="Calibri">
    <w:panose1 w:val="020F0502020204030204"/>
    <w:charset w:val="00"/>
    <w:family w:val="swiss"/>
    <w:pitch w:val="variable"/>
    <w:sig w:usb0="E4002EFF" w:usb1="C200247B" w:usb2="00000009" w:usb3="00000000" w:csb0="000001FF" w:csb1="00000000"/>
    <w:embedRegular r:id="rId4" w:fontKey="{CC43765B-F475-4CAC-8553-042B2CD61B6B}"/>
  </w:font>
  <w:font w:name="Cambria">
    <w:panose1 w:val="02040503050406030204"/>
    <w:charset w:val="00"/>
    <w:family w:val="roman"/>
    <w:pitch w:val="variable"/>
    <w:sig w:usb0="E00006FF" w:usb1="420024FF" w:usb2="02000000" w:usb3="00000000" w:csb0="0000019F" w:csb1="00000000"/>
    <w:embedRegular r:id="rId5" w:fontKey="{1082B9AB-8DB8-46A2-B5FB-FBF5CA889B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1686" w14:textId="77777777" w:rsidR="00406DA8" w:rsidRDefault="00443416">
    <w:pPr>
      <w:pBdr>
        <w:top w:val="nil"/>
        <w:left w:val="nil"/>
        <w:bottom w:val="nil"/>
        <w:right w:val="nil"/>
        <w:between w:val="nil"/>
      </w:pBdr>
      <w:tabs>
        <w:tab w:val="center" w:pos="4536"/>
        <w:tab w:val="right" w:pos="9072"/>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3EBC10F" w14:textId="77777777" w:rsidR="00406DA8" w:rsidRDefault="00406DA8">
    <w:pPr>
      <w:pBdr>
        <w:top w:val="nil"/>
        <w:left w:val="nil"/>
        <w:bottom w:val="nil"/>
        <w:right w:val="nil"/>
        <w:between w:val="nil"/>
      </w:pBdr>
      <w:tabs>
        <w:tab w:val="center" w:pos="4536"/>
        <w:tab w:val="right" w:pos="9072"/>
      </w:tabs>
      <w:spacing w:line="240" w:lineRule="auto"/>
      <w:ind w:left="0"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289B8" w14:textId="77777777" w:rsidR="00406DA8" w:rsidRDefault="00443416">
    <w:pPr>
      <w:pBdr>
        <w:top w:val="nil"/>
        <w:left w:val="nil"/>
        <w:bottom w:val="nil"/>
        <w:right w:val="nil"/>
        <w:between w:val="nil"/>
      </w:pBdr>
      <w:tabs>
        <w:tab w:val="center" w:pos="4536"/>
        <w:tab w:val="right" w:pos="9072"/>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sidR="00FC1741">
      <w:rPr>
        <w:noProof/>
        <w:color w:val="000000"/>
      </w:rPr>
      <w:t>2</w:t>
    </w:r>
    <w:r>
      <w:rPr>
        <w:color w:val="000000"/>
      </w:rPr>
      <w:fldChar w:fldCharType="end"/>
    </w:r>
    <w:r>
      <w:rPr>
        <w:color w:val="000000"/>
      </w:rPr>
      <w:t>/</w:t>
    </w:r>
    <w:r w:rsidR="0085450E">
      <w:rPr>
        <w:color w:val="000000"/>
      </w:rPr>
      <w:t>1</w:t>
    </w:r>
    <w:r w:rsidR="00342BEB">
      <w:rPr>
        <w:color w:val="000000"/>
      </w:rPr>
      <w:t>1</w:t>
    </w:r>
  </w:p>
  <w:p w14:paraId="2F4A0C98" w14:textId="77777777" w:rsidR="00406DA8" w:rsidRDefault="00406DA8">
    <w:pPr>
      <w:pBdr>
        <w:top w:val="nil"/>
        <w:left w:val="nil"/>
        <w:bottom w:val="nil"/>
        <w:right w:val="nil"/>
        <w:between w:val="nil"/>
      </w:pBdr>
      <w:tabs>
        <w:tab w:val="center" w:pos="4536"/>
        <w:tab w:val="right" w:pos="9072"/>
      </w:tabs>
      <w:spacing w:line="240" w:lineRule="auto"/>
      <w:ind w:left="0" w:right="36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D7EB" w14:textId="77777777" w:rsidR="00406DA8" w:rsidRDefault="00443416">
    <w:pPr>
      <w:pBdr>
        <w:top w:val="nil"/>
        <w:left w:val="nil"/>
        <w:bottom w:val="nil"/>
        <w:right w:val="nil"/>
        <w:between w:val="nil"/>
      </w:pBdr>
      <w:tabs>
        <w:tab w:val="center" w:pos="4536"/>
        <w:tab w:val="right" w:pos="9072"/>
      </w:tabs>
      <w:spacing w:line="240" w:lineRule="auto"/>
      <w:ind w:left="0" w:hanging="2"/>
      <w:jc w:val="right"/>
      <w:rPr>
        <w:color w:val="000000"/>
      </w:rPr>
    </w:pPr>
    <w:r>
      <w:rPr>
        <w:noProof/>
        <w:color w:val="000000"/>
      </w:rPr>
      <w:drawing>
        <wp:inline distT="0" distB="0" distL="114300" distR="114300" wp14:anchorId="1101F011" wp14:editId="12636D08">
          <wp:extent cx="5790565" cy="410845"/>
          <wp:effectExtent l="0" t="0" r="0" b="0"/>
          <wp:docPr id="20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790565" cy="410845"/>
                  </a:xfrm>
                  <a:prstGeom prst="rect">
                    <a:avLst/>
                  </a:prstGeom>
                  <a:ln/>
                </pic:spPr>
              </pic:pic>
            </a:graphicData>
          </a:graphic>
        </wp:inline>
      </w:drawing>
    </w:r>
    <w:r>
      <w:rPr>
        <w:color w:val="000000"/>
      </w:rPr>
      <w:t xml:space="preserve">                  </w:t>
    </w:r>
    <w:r>
      <w:rPr>
        <w:color w:val="000000"/>
      </w:rPr>
      <w:tab/>
    </w:r>
    <w:r>
      <w:rPr>
        <w:color w:val="000000"/>
      </w:rPr>
      <w:fldChar w:fldCharType="begin"/>
    </w:r>
    <w:r>
      <w:rPr>
        <w:color w:val="000000"/>
      </w:rPr>
      <w:instrText>PAGE</w:instrText>
    </w:r>
    <w:r>
      <w:rPr>
        <w:color w:val="000000"/>
      </w:rPr>
      <w:fldChar w:fldCharType="separate"/>
    </w:r>
    <w:r w:rsidR="00FC1741">
      <w:rPr>
        <w:noProof/>
        <w:color w:val="000000"/>
      </w:rPr>
      <w:t>1</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sidR="00FC1741">
      <w:rPr>
        <w:noProof/>
        <w:color w:val="000000"/>
      </w:rPr>
      <w:t>2</w:t>
    </w:r>
    <w:r>
      <w:rPr>
        <w:color w:val="000000"/>
      </w:rPr>
      <w:fldChar w:fldCharType="end"/>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9EFFC" w14:textId="77777777" w:rsidR="00A05136" w:rsidRDefault="00A05136">
      <w:pPr>
        <w:spacing w:line="240" w:lineRule="auto"/>
        <w:ind w:left="0" w:hanging="2"/>
      </w:pPr>
      <w:r>
        <w:separator/>
      </w:r>
    </w:p>
  </w:footnote>
  <w:footnote w:type="continuationSeparator" w:id="0">
    <w:p w14:paraId="171E133E" w14:textId="77777777" w:rsidR="00A05136" w:rsidRDefault="00A0513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437C" w14:textId="77777777" w:rsidR="0085450E" w:rsidRDefault="0085450E">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EFEF" w14:textId="77777777" w:rsidR="00406DA8" w:rsidRDefault="00443416">
    <w:pPr>
      <w:keepNext/>
      <w:widowControl w:val="0"/>
      <w:ind w:left="0" w:hanging="2"/>
      <w:jc w:val="center"/>
      <w:rPr>
        <w:rFonts w:ascii="Arial" w:eastAsia="Arial" w:hAnsi="Arial" w:cs="Arial"/>
        <w:sz w:val="16"/>
        <w:szCs w:val="16"/>
      </w:rPr>
    </w:pPr>
    <w:r>
      <w:t>IHH Humanitarian Relief Foundation</w:t>
    </w:r>
  </w:p>
  <w:p w14:paraId="5F32628A" w14:textId="77777777" w:rsidR="00406DA8" w:rsidRDefault="00443416">
    <w:pPr>
      <w:keepNext/>
      <w:widowControl w:val="0"/>
      <w:ind w:left="0" w:hanging="2"/>
      <w:jc w:val="center"/>
      <w:rPr>
        <w:rFonts w:ascii="Arial" w:eastAsia="Arial" w:hAnsi="Arial" w:cs="Arial"/>
        <w:sz w:val="16"/>
        <w:szCs w:val="16"/>
      </w:rPr>
    </w:pPr>
    <w:r>
      <w:rPr>
        <w:rFonts w:ascii="Arial" w:eastAsia="Arial" w:hAnsi="Arial" w:cs="Arial"/>
        <w:sz w:val="16"/>
        <w:szCs w:val="16"/>
      </w:rPr>
      <w:t xml:space="preserve"> Project Proposal Form</w:t>
    </w:r>
  </w:p>
  <w:p w14:paraId="2AFB233F" w14:textId="77777777" w:rsidR="00406DA8" w:rsidRDefault="00406DA8">
    <w:pPr>
      <w:pBdr>
        <w:top w:val="nil"/>
        <w:left w:val="nil"/>
        <w:bottom w:val="nil"/>
        <w:right w:val="nil"/>
        <w:between w:val="nil"/>
      </w:pBdr>
      <w:tabs>
        <w:tab w:val="center" w:pos="4536"/>
        <w:tab w:val="right" w:pos="9072"/>
      </w:tabs>
      <w:spacing w:line="240" w:lineRule="auto"/>
      <w:ind w:left="0" w:hanging="2"/>
      <w:jc w:val="center"/>
      <w:rPr>
        <w:rFonts w:ascii="Arial" w:eastAsia="Arial" w:hAnsi="Arial" w:cs="Arial"/>
        <w:color w:val="000000"/>
        <w:sz w:val="16"/>
        <w:szCs w:val="16"/>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0267" w14:textId="77777777" w:rsidR="00406DA8" w:rsidRDefault="00443416">
    <w:pPr>
      <w:pBdr>
        <w:top w:val="nil"/>
        <w:left w:val="nil"/>
        <w:bottom w:val="nil"/>
        <w:right w:val="nil"/>
        <w:between w:val="nil"/>
      </w:pBdr>
      <w:tabs>
        <w:tab w:val="center" w:pos="4536"/>
        <w:tab w:val="right" w:pos="9072"/>
      </w:tabs>
      <w:spacing w:line="240" w:lineRule="auto"/>
      <w:ind w:left="0" w:hanging="2"/>
      <w:rPr>
        <w:color w:val="000000"/>
      </w:rPr>
    </w:pPr>
    <w:r>
      <w:rPr>
        <w:noProof/>
        <w:color w:val="000000"/>
      </w:rPr>
      <w:drawing>
        <wp:inline distT="0" distB="0" distL="114300" distR="114300" wp14:anchorId="7E44802C" wp14:editId="24F61EA2">
          <wp:extent cx="2395220" cy="803910"/>
          <wp:effectExtent l="0" t="0" r="0" b="0"/>
          <wp:docPr id="20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95220" cy="80391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9A2"/>
    <w:multiLevelType w:val="multilevel"/>
    <w:tmpl w:val="FEBC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62E04"/>
    <w:multiLevelType w:val="multilevel"/>
    <w:tmpl w:val="F9F61C98"/>
    <w:lvl w:ilvl="0">
      <w:start w:val="1"/>
      <w:numFmt w:val="bullet"/>
      <w:lvlText w:val="•"/>
      <w:lvlJc w:val="left"/>
      <w:pPr>
        <w:ind w:left="720" w:hanging="360"/>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35885179"/>
    <w:multiLevelType w:val="multilevel"/>
    <w:tmpl w:val="CD8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457C0"/>
    <w:multiLevelType w:val="hybridMultilevel"/>
    <w:tmpl w:val="40E04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42E99"/>
    <w:multiLevelType w:val="multilevel"/>
    <w:tmpl w:val="B578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909ED"/>
    <w:multiLevelType w:val="multilevel"/>
    <w:tmpl w:val="ED14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37F63"/>
    <w:multiLevelType w:val="multilevel"/>
    <w:tmpl w:val="A5042072"/>
    <w:lvl w:ilvl="0">
      <w:start w:val="1"/>
      <w:numFmt w:val="decimal"/>
      <w:lvlText w:val="%1"/>
      <w:lvlJc w:val="left"/>
      <w:pPr>
        <w:ind w:left="360" w:hanging="360"/>
      </w:pPr>
      <w:rPr>
        <w:rFonts w:ascii="Arimo" w:eastAsia="Arimo" w:hAnsi="Arimo" w:cs="Arimo"/>
        <w:vertAlign w:val="baseline"/>
      </w:rPr>
    </w:lvl>
    <w:lvl w:ilvl="1">
      <w:start w:val="1"/>
      <w:numFmt w:val="decimal"/>
      <w:lvlText w:val="%1.%2"/>
      <w:lvlJc w:val="left"/>
      <w:pPr>
        <w:ind w:left="360" w:hanging="360"/>
      </w:pPr>
      <w:rPr>
        <w:rFonts w:ascii="Times New Roman" w:eastAsia="Times New Roman" w:hAnsi="Times New Roman" w:cs="Times New Roman"/>
        <w:sz w:val="24"/>
        <w:szCs w:val="24"/>
        <w:vertAlign w:val="baseline"/>
      </w:rPr>
    </w:lvl>
    <w:lvl w:ilvl="2">
      <w:start w:val="1"/>
      <w:numFmt w:val="decimal"/>
      <w:lvlText w:val="%1.%2.%3"/>
      <w:lvlJc w:val="left"/>
      <w:pPr>
        <w:ind w:left="720" w:hanging="720"/>
      </w:pPr>
      <w:rPr>
        <w:rFonts w:ascii="Arimo" w:eastAsia="Arimo" w:hAnsi="Arimo" w:cs="Arimo"/>
        <w:vertAlign w:val="baseline"/>
      </w:rPr>
    </w:lvl>
    <w:lvl w:ilvl="3">
      <w:start w:val="1"/>
      <w:numFmt w:val="decimal"/>
      <w:lvlText w:val="%1.%2.%3.%4"/>
      <w:lvlJc w:val="left"/>
      <w:pPr>
        <w:ind w:left="720" w:hanging="720"/>
      </w:pPr>
      <w:rPr>
        <w:rFonts w:ascii="Arimo" w:eastAsia="Arimo" w:hAnsi="Arimo" w:cs="Arimo"/>
        <w:vertAlign w:val="baseline"/>
      </w:rPr>
    </w:lvl>
    <w:lvl w:ilvl="4">
      <w:start w:val="1"/>
      <w:numFmt w:val="decimal"/>
      <w:lvlText w:val="%1.%2.%3.%4.%5"/>
      <w:lvlJc w:val="left"/>
      <w:pPr>
        <w:ind w:left="1080" w:hanging="1080"/>
      </w:pPr>
      <w:rPr>
        <w:rFonts w:ascii="Arimo" w:eastAsia="Arimo" w:hAnsi="Arimo" w:cs="Arimo"/>
        <w:vertAlign w:val="baseline"/>
      </w:rPr>
    </w:lvl>
    <w:lvl w:ilvl="5">
      <w:start w:val="1"/>
      <w:numFmt w:val="decimal"/>
      <w:lvlText w:val="%1.%2.%3.%4.%5.%6"/>
      <w:lvlJc w:val="left"/>
      <w:pPr>
        <w:ind w:left="1080" w:hanging="1080"/>
      </w:pPr>
      <w:rPr>
        <w:rFonts w:ascii="Arimo" w:eastAsia="Arimo" w:hAnsi="Arimo" w:cs="Arimo"/>
        <w:vertAlign w:val="baseline"/>
      </w:rPr>
    </w:lvl>
    <w:lvl w:ilvl="6">
      <w:start w:val="1"/>
      <w:numFmt w:val="decimal"/>
      <w:lvlText w:val="%1.%2.%3.%4.%5.%6.%7"/>
      <w:lvlJc w:val="left"/>
      <w:pPr>
        <w:ind w:left="1440" w:hanging="1440"/>
      </w:pPr>
      <w:rPr>
        <w:rFonts w:ascii="Arimo" w:eastAsia="Arimo" w:hAnsi="Arimo" w:cs="Arimo"/>
        <w:vertAlign w:val="baseline"/>
      </w:rPr>
    </w:lvl>
    <w:lvl w:ilvl="7">
      <w:start w:val="1"/>
      <w:numFmt w:val="decimal"/>
      <w:lvlText w:val="%1.%2.%3.%4.%5.%6.%7.%8"/>
      <w:lvlJc w:val="left"/>
      <w:pPr>
        <w:ind w:left="1440" w:hanging="1440"/>
      </w:pPr>
      <w:rPr>
        <w:rFonts w:ascii="Arimo" w:eastAsia="Arimo" w:hAnsi="Arimo" w:cs="Arimo"/>
        <w:vertAlign w:val="baseline"/>
      </w:rPr>
    </w:lvl>
    <w:lvl w:ilvl="8">
      <w:start w:val="1"/>
      <w:numFmt w:val="decimal"/>
      <w:lvlText w:val="%1.%2.%3.%4.%5.%6.%7.%8.%9"/>
      <w:lvlJc w:val="left"/>
      <w:pPr>
        <w:ind w:left="1800" w:hanging="1800"/>
      </w:pPr>
      <w:rPr>
        <w:rFonts w:ascii="Arimo" w:eastAsia="Arimo" w:hAnsi="Arimo" w:cs="Arimo"/>
        <w:vertAlign w:val="baseline"/>
      </w:rPr>
    </w:lvl>
  </w:abstractNum>
  <w:abstractNum w:abstractNumId="7" w15:restartNumberingAfterBreak="0">
    <w:nsid w:val="4DF62C56"/>
    <w:multiLevelType w:val="multilevel"/>
    <w:tmpl w:val="180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26E11"/>
    <w:multiLevelType w:val="multilevel"/>
    <w:tmpl w:val="B996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42872">
    <w:abstractNumId w:val="6"/>
  </w:num>
  <w:num w:numId="2" w16cid:durableId="758912632">
    <w:abstractNumId w:val="1"/>
  </w:num>
  <w:num w:numId="3" w16cid:durableId="1625505783">
    <w:abstractNumId w:val="3"/>
  </w:num>
  <w:num w:numId="4" w16cid:durableId="663051855">
    <w:abstractNumId w:val="2"/>
  </w:num>
  <w:num w:numId="5" w16cid:durableId="1427846164">
    <w:abstractNumId w:val="7"/>
  </w:num>
  <w:num w:numId="6" w16cid:durableId="1971084415">
    <w:abstractNumId w:val="5"/>
  </w:num>
  <w:num w:numId="7" w16cid:durableId="1044523031">
    <w:abstractNumId w:val="4"/>
  </w:num>
  <w:num w:numId="8" w16cid:durableId="999698961">
    <w:abstractNumId w:val="0"/>
  </w:num>
  <w:num w:numId="9" w16cid:durableId="847693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DA8"/>
    <w:rsid w:val="000027A9"/>
    <w:rsid w:val="00023849"/>
    <w:rsid w:val="000E4EA9"/>
    <w:rsid w:val="00166579"/>
    <w:rsid w:val="001958EC"/>
    <w:rsid w:val="001A06BF"/>
    <w:rsid w:val="001A6036"/>
    <w:rsid w:val="001D7914"/>
    <w:rsid w:val="002A6F51"/>
    <w:rsid w:val="0033434B"/>
    <w:rsid w:val="00342BEB"/>
    <w:rsid w:val="00372E60"/>
    <w:rsid w:val="00376A1F"/>
    <w:rsid w:val="0038529A"/>
    <w:rsid w:val="00387352"/>
    <w:rsid w:val="003E3EF0"/>
    <w:rsid w:val="00406DA8"/>
    <w:rsid w:val="004147AB"/>
    <w:rsid w:val="00443416"/>
    <w:rsid w:val="00475C10"/>
    <w:rsid w:val="004850D6"/>
    <w:rsid w:val="004A0323"/>
    <w:rsid w:val="004A2953"/>
    <w:rsid w:val="004B29B2"/>
    <w:rsid w:val="004B7C7F"/>
    <w:rsid w:val="004C7E5B"/>
    <w:rsid w:val="004D2572"/>
    <w:rsid w:val="005174B8"/>
    <w:rsid w:val="0053588B"/>
    <w:rsid w:val="005603DE"/>
    <w:rsid w:val="0057610E"/>
    <w:rsid w:val="005A6648"/>
    <w:rsid w:val="005C3EB3"/>
    <w:rsid w:val="006237A4"/>
    <w:rsid w:val="00636034"/>
    <w:rsid w:val="00652014"/>
    <w:rsid w:val="00673234"/>
    <w:rsid w:val="00684F35"/>
    <w:rsid w:val="006B461E"/>
    <w:rsid w:val="006D2E14"/>
    <w:rsid w:val="00705B8E"/>
    <w:rsid w:val="007121F6"/>
    <w:rsid w:val="007217B3"/>
    <w:rsid w:val="00737EF3"/>
    <w:rsid w:val="007642D8"/>
    <w:rsid w:val="00770EAC"/>
    <w:rsid w:val="00773949"/>
    <w:rsid w:val="00795804"/>
    <w:rsid w:val="007C647E"/>
    <w:rsid w:val="008046B3"/>
    <w:rsid w:val="008228D2"/>
    <w:rsid w:val="00840C4B"/>
    <w:rsid w:val="00842420"/>
    <w:rsid w:val="00850EBC"/>
    <w:rsid w:val="0085450E"/>
    <w:rsid w:val="00880F90"/>
    <w:rsid w:val="008A5A5C"/>
    <w:rsid w:val="008E0139"/>
    <w:rsid w:val="00960E4D"/>
    <w:rsid w:val="0098514D"/>
    <w:rsid w:val="009B3BFC"/>
    <w:rsid w:val="00A05136"/>
    <w:rsid w:val="00A072DD"/>
    <w:rsid w:val="00A36631"/>
    <w:rsid w:val="00A521D3"/>
    <w:rsid w:val="00A55B25"/>
    <w:rsid w:val="00A72868"/>
    <w:rsid w:val="00B0220D"/>
    <w:rsid w:val="00B156F1"/>
    <w:rsid w:val="00B55D5D"/>
    <w:rsid w:val="00B7308D"/>
    <w:rsid w:val="00BA2D04"/>
    <w:rsid w:val="00BB3CBC"/>
    <w:rsid w:val="00BD725A"/>
    <w:rsid w:val="00CB76CF"/>
    <w:rsid w:val="00CC333E"/>
    <w:rsid w:val="00CD298D"/>
    <w:rsid w:val="00D73084"/>
    <w:rsid w:val="00D8146F"/>
    <w:rsid w:val="00D83D28"/>
    <w:rsid w:val="00D95AEE"/>
    <w:rsid w:val="00DA1A98"/>
    <w:rsid w:val="00DC4D75"/>
    <w:rsid w:val="00DD617F"/>
    <w:rsid w:val="00E3374D"/>
    <w:rsid w:val="00E551EA"/>
    <w:rsid w:val="00E73235"/>
    <w:rsid w:val="00E977EF"/>
    <w:rsid w:val="00EB1830"/>
    <w:rsid w:val="00EE0BF1"/>
    <w:rsid w:val="00EE5EE9"/>
    <w:rsid w:val="00EE7456"/>
    <w:rsid w:val="00F04549"/>
    <w:rsid w:val="00F24E9C"/>
    <w:rsid w:val="00F47333"/>
    <w:rsid w:val="00F6496E"/>
    <w:rsid w:val="00F76490"/>
    <w:rsid w:val="00FB396B"/>
    <w:rsid w:val="00FC17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D5A27"/>
  <w15:docId w15:val="{5C6E8C71-3B46-433C-A4F8-D441B7C84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tr-TR"/>
    </w:rPr>
  </w:style>
  <w:style w:type="paragraph" w:styleId="Heading1">
    <w:name w:val="heading 1"/>
    <w:basedOn w:val="Normal"/>
    <w:next w:val="Normal"/>
    <w:uiPriority w:val="9"/>
    <w:qFormat/>
    <w:pPr>
      <w:keepNext/>
      <w:keepLines/>
      <w:spacing w:before="480" w:after="12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pPr>
      <w:ind w:left="1309" w:hanging="1309"/>
      <w:jc w:val="both"/>
    </w:pPr>
    <w:rPr>
      <w:rFonts w:ascii="Arial" w:hAnsi="Arial" w:cs="Arial"/>
      <w:sz w:val="22"/>
      <w:szCs w:val="22"/>
    </w:rPr>
  </w:style>
  <w:style w:type="paragraph" w:styleId="BodyText">
    <w:name w:val="Body Text"/>
    <w:basedOn w:val="Normal"/>
    <w:pPr>
      <w:spacing w:after="120"/>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rPr>
      <w:w w:val="100"/>
      <w:position w:val="-1"/>
      <w:effect w:val="none"/>
      <w:vertAlign w:val="baseline"/>
      <w:cs w:val="0"/>
      <w:em w:val="none"/>
    </w:rPr>
  </w:style>
  <w:style w:type="paragraph" w:styleId="ListParagraph">
    <w:name w:val="List Paragraph"/>
    <w:basedOn w:val="Normal"/>
    <w:link w:val="ListParagraphChar"/>
    <w:uiPriority w:val="34"/>
    <w:qFormat/>
    <w:pPr>
      <w:ind w:left="708"/>
    </w:pPr>
  </w:style>
  <w:style w:type="character" w:customStyle="1" w:styleId="stbilgiChar">
    <w:name w:val="Üstbilgi Char"/>
    <w:rPr>
      <w:w w:val="100"/>
      <w:position w:val="-1"/>
      <w:sz w:val="24"/>
      <w:szCs w:val="24"/>
      <w:effect w:val="none"/>
      <w:vertAlign w:val="baseline"/>
      <w:cs w:val="0"/>
      <w:em w:val="none"/>
    </w:rPr>
  </w:style>
  <w:style w:type="character" w:customStyle="1" w:styleId="AltbilgiChar">
    <w:name w:val="Altbilgi Char"/>
    <w:rPr>
      <w:w w:val="100"/>
      <w:position w:val="-1"/>
      <w:sz w:val="24"/>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70" w:type="dxa"/>
        <w:right w:w="7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character" w:styleId="Hyperlink">
    <w:name w:val="Hyperlink"/>
    <w:uiPriority w:val="99"/>
    <w:unhideWhenUsed/>
    <w:rsid w:val="00EE5EE9"/>
    <w:rPr>
      <w:color w:val="0000FF"/>
      <w:u w:val="single"/>
    </w:rPr>
  </w:style>
  <w:style w:type="character" w:styleId="UnresolvedMention">
    <w:name w:val="Unresolved Mention"/>
    <w:basedOn w:val="DefaultParagraphFont"/>
    <w:uiPriority w:val="99"/>
    <w:semiHidden/>
    <w:unhideWhenUsed/>
    <w:rsid w:val="00EE5EE9"/>
    <w:rPr>
      <w:color w:val="605E5C"/>
      <w:shd w:val="clear" w:color="auto" w:fill="E1DFDD"/>
    </w:rPr>
  </w:style>
  <w:style w:type="character" w:customStyle="1" w:styleId="ListParagraphChar">
    <w:name w:val="List Paragraph Char"/>
    <w:link w:val="ListParagraph"/>
    <w:uiPriority w:val="34"/>
    <w:rsid w:val="000E4EA9"/>
    <w:rPr>
      <w:position w:val="-1"/>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8659">
      <w:bodyDiv w:val="1"/>
      <w:marLeft w:val="0"/>
      <w:marRight w:val="0"/>
      <w:marTop w:val="0"/>
      <w:marBottom w:val="0"/>
      <w:divBdr>
        <w:top w:val="none" w:sz="0" w:space="0" w:color="auto"/>
        <w:left w:val="none" w:sz="0" w:space="0" w:color="auto"/>
        <w:bottom w:val="none" w:sz="0" w:space="0" w:color="auto"/>
        <w:right w:val="none" w:sz="0" w:space="0" w:color="auto"/>
      </w:divBdr>
    </w:div>
    <w:div w:id="158084530">
      <w:bodyDiv w:val="1"/>
      <w:marLeft w:val="0"/>
      <w:marRight w:val="0"/>
      <w:marTop w:val="0"/>
      <w:marBottom w:val="0"/>
      <w:divBdr>
        <w:top w:val="none" w:sz="0" w:space="0" w:color="auto"/>
        <w:left w:val="none" w:sz="0" w:space="0" w:color="auto"/>
        <w:bottom w:val="none" w:sz="0" w:space="0" w:color="auto"/>
        <w:right w:val="none" w:sz="0" w:space="0" w:color="auto"/>
      </w:divBdr>
    </w:div>
    <w:div w:id="220558266">
      <w:bodyDiv w:val="1"/>
      <w:marLeft w:val="0"/>
      <w:marRight w:val="0"/>
      <w:marTop w:val="0"/>
      <w:marBottom w:val="0"/>
      <w:divBdr>
        <w:top w:val="none" w:sz="0" w:space="0" w:color="auto"/>
        <w:left w:val="none" w:sz="0" w:space="0" w:color="auto"/>
        <w:bottom w:val="none" w:sz="0" w:space="0" w:color="auto"/>
        <w:right w:val="none" w:sz="0" w:space="0" w:color="auto"/>
      </w:divBdr>
    </w:div>
    <w:div w:id="266891343">
      <w:bodyDiv w:val="1"/>
      <w:marLeft w:val="0"/>
      <w:marRight w:val="0"/>
      <w:marTop w:val="0"/>
      <w:marBottom w:val="0"/>
      <w:divBdr>
        <w:top w:val="none" w:sz="0" w:space="0" w:color="auto"/>
        <w:left w:val="none" w:sz="0" w:space="0" w:color="auto"/>
        <w:bottom w:val="none" w:sz="0" w:space="0" w:color="auto"/>
        <w:right w:val="none" w:sz="0" w:space="0" w:color="auto"/>
      </w:divBdr>
    </w:div>
    <w:div w:id="401176181">
      <w:bodyDiv w:val="1"/>
      <w:marLeft w:val="0"/>
      <w:marRight w:val="0"/>
      <w:marTop w:val="0"/>
      <w:marBottom w:val="0"/>
      <w:divBdr>
        <w:top w:val="none" w:sz="0" w:space="0" w:color="auto"/>
        <w:left w:val="none" w:sz="0" w:space="0" w:color="auto"/>
        <w:bottom w:val="none" w:sz="0" w:space="0" w:color="auto"/>
        <w:right w:val="none" w:sz="0" w:space="0" w:color="auto"/>
      </w:divBdr>
    </w:div>
    <w:div w:id="780029961">
      <w:bodyDiv w:val="1"/>
      <w:marLeft w:val="0"/>
      <w:marRight w:val="0"/>
      <w:marTop w:val="0"/>
      <w:marBottom w:val="0"/>
      <w:divBdr>
        <w:top w:val="none" w:sz="0" w:space="0" w:color="auto"/>
        <w:left w:val="none" w:sz="0" w:space="0" w:color="auto"/>
        <w:bottom w:val="none" w:sz="0" w:space="0" w:color="auto"/>
        <w:right w:val="none" w:sz="0" w:space="0" w:color="auto"/>
      </w:divBdr>
    </w:div>
    <w:div w:id="1150638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indnessforbeauty@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kindnessforbeauty@gmail.com" TargetMode="External"/><Relationship Id="rId4" Type="http://schemas.openxmlformats.org/officeDocument/2006/relationships/settings" Target="settings.xml"/><Relationship Id="rId9" Type="http://schemas.openxmlformats.org/officeDocument/2006/relationships/hyperlink" Target="http://www.smallkindnessbd.org"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KX2ZQ2KaHVMTCyfO7R697eiAw==">CgMxLjAaHwoBMBIaChgICVIUChJ0YWJsZS53dTB4YWM1ZmRpYzMaHwoBMRIaChgICVIUChJ0YWJsZS5lOTFrODBlamM1ZDA4AHIhMXhNMUZpN0pvVmdkUEZPVW5DbHZyc2x3MWFmbF8yMFlH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12</Pages>
  <Words>3734</Words>
  <Characters>21289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tanitim01</dc:creator>
  <cp:lastModifiedBy>Moter Shadhinota</cp:lastModifiedBy>
  <cp:revision>40</cp:revision>
  <cp:lastPrinted>2026-10-11T09:04:00Z</cp:lastPrinted>
  <dcterms:created xsi:type="dcterms:W3CDTF">2026-06-18T07:45:00Z</dcterms:created>
  <dcterms:modified xsi:type="dcterms:W3CDTF">2026-10-11T10:03:00Z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6e824693-0fe1-4642-b3d1-992b2aad5bb2</vt:lpwstr>
  </property>
</Properties>
</file>