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52" w:rsidRDefault="00914D6D">
      <w:proofErr w:type="spellStart"/>
      <w:r>
        <w:t>Code</w:t>
      </w:r>
      <w:proofErr w:type="spellEnd"/>
      <w:r>
        <w:t xml:space="preserve"> Book: Tesis</w:t>
      </w:r>
    </w:p>
    <w:p w:rsid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Creditos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y urbanización (luz y agua)</w:t>
      </w: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 w:rsidRPr="00914D6D">
        <w:rPr>
          <w:rFonts w:ascii="Calibri" w:eastAsia="Times New Roman" w:hAnsi="Calibri" w:cs="Calibri"/>
          <w:color w:val="000000"/>
          <w:lang w:eastAsia="es-MX"/>
        </w:rPr>
        <w:t>abastecimiento_agua</w:t>
      </w:r>
      <w:proofErr w:type="spellEnd"/>
      <w:r w:rsidR="00150EF7">
        <w:rPr>
          <w:rFonts w:ascii="Calibri" w:eastAsia="Times New Roman" w:hAnsi="Calibri" w:cs="Calibri"/>
          <w:color w:val="000000"/>
          <w:lang w:eastAsia="es-MX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s-MX"/>
        </w:rPr>
        <w:t>:</w:t>
      </w:r>
      <w:r w:rsidRPr="00914D6D">
        <w:rPr>
          <w:rFonts w:ascii="Calibri" w:eastAsia="Times New Roman" w:hAnsi="Calibri" w:cs="Calibri"/>
          <w:color w:val="000000"/>
          <w:lang w:eastAsia="es-MX"/>
        </w:rPr>
        <w:t>Fuentes de abastecimiento de agua a/</w:t>
      </w:r>
    </w:p>
    <w:p w:rsid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 w:rsidRPr="00914D6D">
        <w:rPr>
          <w:rFonts w:ascii="Calibri" w:eastAsia="Times New Roman" w:hAnsi="Calibri" w:cs="Calibri"/>
          <w:color w:val="000000"/>
          <w:lang w:eastAsia="es-MX"/>
        </w:rPr>
        <w:t>plantas_agua</w:t>
      </w:r>
      <w:proofErr w:type="spellEnd"/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914D6D">
        <w:rPr>
          <w:rFonts w:ascii="Calibri" w:eastAsia="Times New Roman" w:hAnsi="Calibri" w:cs="Calibri"/>
          <w:color w:val="000000"/>
          <w:lang w:eastAsia="es-MX"/>
        </w:rPr>
        <w:t>Plantas potabilizadoras de agua en operación a/</w:t>
      </w:r>
    </w:p>
    <w:p w:rsidR="00914D6D" w:rsidRDefault="00914D6D"/>
    <w:p w:rsidR="00914D6D" w:rsidRDefault="00914D6D">
      <w:proofErr w:type="spellStart"/>
      <w:r>
        <w:t>Lts_xsec</w:t>
      </w:r>
      <w:proofErr w:type="spellEnd"/>
      <w:r>
        <w:br/>
      </w:r>
      <w:r w:rsidRPr="00914D6D">
        <w:t>Capacidad instalada de las plantas potabilizadoras en operación (litros por segundo) a/</w:t>
      </w: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>M3</w:t>
      </w:r>
      <w:r>
        <w:rPr>
          <w:rFonts w:ascii="Calibri" w:eastAsia="Times New Roman" w:hAnsi="Calibri" w:cs="Calibri"/>
          <w:color w:val="000000"/>
          <w:lang w:eastAsia="es-MX"/>
        </w:rPr>
        <w:br/>
      </w:r>
      <w:r w:rsidRPr="00914D6D">
        <w:rPr>
          <w:rFonts w:ascii="Calibri" w:eastAsia="Times New Roman" w:hAnsi="Calibri" w:cs="Calibri"/>
          <w:color w:val="000000"/>
          <w:lang w:eastAsia="es-MX"/>
        </w:rPr>
        <w:t xml:space="preserve">Volumen suministrado anual de agua potable (millones de metros cúbicos) </w:t>
      </w:r>
      <w:proofErr w:type="spellStart"/>
      <w:r w:rsidRPr="00914D6D">
        <w:rPr>
          <w:rFonts w:ascii="Calibri" w:eastAsia="Times New Roman" w:hAnsi="Calibri" w:cs="Calibri"/>
          <w:color w:val="000000"/>
          <w:lang w:eastAsia="es-MX"/>
        </w:rPr>
        <w:t>b/</w:t>
      </w:r>
      <w:proofErr w:type="spellEnd"/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Entubada: </w:t>
      </w:r>
      <w:r w:rsidRPr="00914D6D">
        <w:rPr>
          <w:rFonts w:ascii="Calibri" w:eastAsia="Times New Roman" w:hAnsi="Calibri" w:cs="Calibri"/>
          <w:color w:val="000000"/>
          <w:lang w:eastAsia="es-MX"/>
        </w:rPr>
        <w:t>Sistemas de agua entubada a/</w:t>
      </w:r>
    </w:p>
    <w:p w:rsidR="00914D6D" w:rsidRDefault="00914D6D"/>
    <w:p w:rsidR="00914D6D" w:rsidRPr="00914D6D" w:rsidRDefault="00914D6D" w:rsidP="00914D6D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Tomas_de_agua</w:t>
      </w:r>
      <w:proofErr w:type="spellEnd"/>
      <w: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Tomas domiciliarias de agua entubada a/</w:t>
      </w: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s-MX"/>
        </w:rPr>
        <w:t>Loc_entubadas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:</w:t>
      </w:r>
      <w:r w:rsidRPr="00914D6D">
        <w:rPr>
          <w:rFonts w:ascii="Calibri" w:eastAsia="Times New Roman" w:hAnsi="Calibri" w:cs="Calibri"/>
          <w:color w:val="000000"/>
          <w:lang w:eastAsia="es-MX"/>
        </w:rPr>
        <w:t>Localidades</w:t>
      </w:r>
      <w:proofErr w:type="gramEnd"/>
      <w:r w:rsidRPr="00914D6D">
        <w:rPr>
          <w:rFonts w:ascii="Calibri" w:eastAsia="Times New Roman" w:hAnsi="Calibri" w:cs="Calibri"/>
          <w:color w:val="000000"/>
          <w:lang w:eastAsia="es-MX"/>
        </w:rPr>
        <w:t xml:space="preserve"> con red de distribución de agua entubada a/</w:t>
      </w:r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Dren_alcan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Sistemas de drenaje y alcantarillado a/</w:t>
      </w:r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Loc_dren_alcan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Localidades con el servicio de drenaje y alcantarillado a/</w:t>
      </w:r>
    </w:p>
    <w:p w:rsidR="00914D6D" w:rsidRDefault="00914D6D"/>
    <w:p w:rsidR="00914D6D" w:rsidRPr="00914D6D" w:rsidRDefault="00914D6D" w:rsidP="00914D6D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Tomas_</w:t>
      </w:r>
      <w:proofErr w:type="gramStart"/>
      <w:r>
        <w:t>elec</w:t>
      </w:r>
      <w:proofErr w:type="spellEnd"/>
      <w:r>
        <w:t xml:space="preserve"> :</w:t>
      </w:r>
      <w:proofErr w:type="gramEnd"/>
      <w:r>
        <w:t xml:space="preserve"> </w:t>
      </w:r>
      <w:r w:rsidRPr="00914D6D">
        <w:rPr>
          <w:rFonts w:ascii="Calibri" w:eastAsia="Times New Roman" w:hAnsi="Calibri" w:cs="Calibri"/>
          <w:color w:val="000000"/>
          <w:lang w:eastAsia="es-MX"/>
        </w:rPr>
        <w:t>Tomas instaladas de energía eléctrica a/</w:t>
      </w: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Loc_</w:t>
      </w:r>
      <w:proofErr w:type="gramStart"/>
      <w:r>
        <w:rPr>
          <w:rFonts w:ascii="Calibri" w:eastAsia="Times New Roman" w:hAnsi="Calibri" w:cs="Calibri"/>
          <w:color w:val="000000"/>
          <w:lang w:eastAsia="es-MX"/>
        </w:rPr>
        <w:t>elec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914D6D">
        <w:rPr>
          <w:rFonts w:ascii="Calibri" w:eastAsia="Times New Roman" w:hAnsi="Calibri" w:cs="Calibri"/>
          <w:color w:val="000000"/>
          <w:lang w:eastAsia="es-MX"/>
        </w:rPr>
        <w:t>Localidades con el servicio de energía eléctrica a/</w:t>
      </w:r>
    </w:p>
    <w:p w:rsidR="00914D6D" w:rsidRDefault="00914D6D"/>
    <w:p w:rsidR="00914D6D" w:rsidRPr="00914D6D" w:rsidRDefault="00914D6D" w:rsidP="00914D6D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Parques_inf</w:t>
      </w:r>
      <w:proofErr w:type="spellEnd"/>
      <w: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Parques de juegos infantiles a/</w:t>
      </w:r>
    </w:p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Jardines: </w:t>
      </w:r>
      <w:r w:rsidRPr="00914D6D">
        <w:rPr>
          <w:rFonts w:ascii="Calibri" w:eastAsia="Times New Roman" w:hAnsi="Calibri" w:cs="Calibri"/>
          <w:color w:val="000000"/>
          <w:lang w:eastAsia="es-MX"/>
        </w:rPr>
        <w:t>Jardines vecinales a/</w:t>
      </w:r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Cap_presam3: </w:t>
      </w:r>
      <w:r w:rsidRPr="00914D6D">
        <w:rPr>
          <w:rFonts w:ascii="Calibri" w:eastAsia="Times New Roman" w:hAnsi="Calibri" w:cs="Calibri"/>
          <w:color w:val="000000"/>
          <w:lang w:eastAsia="es-MX"/>
        </w:rPr>
        <w:t xml:space="preserve">Capacidad total de almacenamiento de las presas (millones de metros cúbicos) </w:t>
      </w:r>
      <w:proofErr w:type="spellStart"/>
      <w:r w:rsidRPr="00914D6D">
        <w:rPr>
          <w:rFonts w:ascii="Calibri" w:eastAsia="Times New Roman" w:hAnsi="Calibri" w:cs="Calibri"/>
          <w:color w:val="000000"/>
          <w:lang w:eastAsia="es-MX"/>
        </w:rPr>
        <w:t>b/</w:t>
      </w:r>
      <w:proofErr w:type="spellEnd"/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Cap_u_presam3: </w:t>
      </w:r>
      <w:r w:rsidRPr="00914D6D">
        <w:rPr>
          <w:rFonts w:ascii="Calibri" w:eastAsia="Times New Roman" w:hAnsi="Calibri" w:cs="Calibri"/>
          <w:color w:val="000000"/>
          <w:lang w:eastAsia="es-MX"/>
        </w:rPr>
        <w:t xml:space="preserve">Capacidad útil de almacenamiento de las presas (millones de metros cúbicos) </w:t>
      </w:r>
      <w:proofErr w:type="spellStart"/>
      <w:r w:rsidRPr="00914D6D">
        <w:rPr>
          <w:rFonts w:ascii="Calibri" w:eastAsia="Times New Roman" w:hAnsi="Calibri" w:cs="Calibri"/>
          <w:color w:val="000000"/>
          <w:lang w:eastAsia="es-MX"/>
        </w:rPr>
        <w:t>b/</w:t>
      </w:r>
      <w:proofErr w:type="spellEnd"/>
    </w:p>
    <w:p w:rsidR="00914D6D" w:rsidRDefault="00914D6D"/>
    <w:p w:rsidR="00914D6D" w:rsidRPr="00914D6D" w:rsidRDefault="00914D6D" w:rsidP="00914D6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Vol_anio_agua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Volumen anual utilizado de agua de las presas (millones de metros cúbicos) c/</w:t>
      </w:r>
    </w:p>
    <w:p w:rsidR="00914D6D" w:rsidRDefault="00914D6D"/>
    <w:p w:rsidR="00914D6D" w:rsidRDefault="00914D6D">
      <w:r>
        <w:lastRenderedPageBreak/>
        <w:t>Delitos registrados en averiguaciones</w:t>
      </w:r>
    </w:p>
    <w:p w:rsidR="00914D6D" w:rsidRPr="00914D6D" w:rsidRDefault="00914D6D" w:rsidP="00914D6D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Total: </w:t>
      </w:r>
      <w:r w:rsidRPr="00914D6D">
        <w:rPr>
          <w:rFonts w:ascii="Calibri" w:eastAsia="Times New Roman" w:hAnsi="Calibri" w:cs="Calibri"/>
          <w:color w:val="000000"/>
          <w:lang w:eastAsia="es-MX"/>
        </w:rPr>
        <w:t>Total delitos</w:t>
      </w:r>
    </w:p>
    <w:p w:rsidR="00914D6D" w:rsidRPr="00914D6D" w:rsidRDefault="00914D6D" w:rsidP="00914D6D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Danio</w:t>
      </w:r>
      <w:proofErr w:type="spellEnd"/>
      <w:r>
        <w:t xml:space="preserve">: </w:t>
      </w:r>
      <w:r w:rsidRPr="00914D6D">
        <w:rPr>
          <w:rFonts w:ascii="Calibri" w:eastAsia="Times New Roman" w:hAnsi="Calibri" w:cs="Calibri"/>
          <w:color w:val="000000"/>
          <w:lang w:eastAsia="es-MX"/>
        </w:rPr>
        <w:t>Daño en las cosas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Del_sex</w:t>
      </w:r>
      <w:proofErr w:type="spellEnd"/>
      <w: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Delitos sexuales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C63C7">
        <w:rPr>
          <w:rFonts w:ascii="Calibri" w:eastAsia="Times New Roman" w:hAnsi="Calibri" w:cs="Calibri"/>
          <w:color w:val="000000"/>
          <w:lang w:eastAsia="es-MX"/>
        </w:rPr>
        <w:t>Homicidio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C63C7">
        <w:rPr>
          <w:rFonts w:ascii="Calibri" w:eastAsia="Times New Roman" w:hAnsi="Calibri" w:cs="Calibri"/>
          <w:color w:val="000000"/>
          <w:lang w:eastAsia="es-MX"/>
        </w:rPr>
        <w:t>Lesiones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C63C7">
        <w:rPr>
          <w:rFonts w:ascii="Calibri" w:eastAsia="Times New Roman" w:hAnsi="Calibri" w:cs="Calibri"/>
          <w:color w:val="000000"/>
          <w:lang w:eastAsia="es-MX"/>
        </w:rPr>
        <w:t>Robo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Otros: </w:t>
      </w:r>
      <w:r w:rsidRPr="00CC63C7">
        <w:rPr>
          <w:rFonts w:ascii="Calibri" w:eastAsia="Times New Roman" w:hAnsi="Calibri" w:cs="Calibri"/>
          <w:color w:val="000000"/>
          <w:lang w:eastAsia="es-MX"/>
        </w:rPr>
        <w:t>Otros delitos</w:t>
      </w:r>
    </w:p>
    <w:p w:rsidR="00914D6D" w:rsidRDefault="00CC63C7">
      <w:r>
        <w:t xml:space="preserve">Principales </w:t>
      </w:r>
      <w:proofErr w:type="spellStart"/>
      <w:r>
        <w:t>caracteristcas</w:t>
      </w:r>
      <w:proofErr w:type="spellEnd"/>
      <w:r>
        <w:t xml:space="preserve"> de la vivienda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Tot_viv</w:t>
      </w:r>
      <w:proofErr w:type="spellEnd"/>
      <w: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Total de viviendas particulares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Ocup_viv_clase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Ocupantes en viviendas particulares por clase de vivienda</w:t>
      </w:r>
    </w:p>
    <w:p w:rsidR="00CC63C7" w:rsidRDefault="00CC63C7"/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Casa_indi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Casa independiente</w:t>
      </w:r>
    </w:p>
    <w:p w:rsidR="00CC63C7" w:rsidRDefault="00CC63C7"/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Depto.: </w:t>
      </w:r>
      <w:r w:rsidRPr="00CC63C7">
        <w:rPr>
          <w:rFonts w:ascii="Calibri" w:eastAsia="Times New Roman" w:hAnsi="Calibri" w:cs="Calibri"/>
          <w:color w:val="000000"/>
          <w:lang w:eastAsia="es-MX"/>
        </w:rPr>
        <w:t>Departamento en edificio</w:t>
      </w:r>
    </w:p>
    <w:p w:rsidR="00CC63C7" w:rsidRDefault="00CC63C7"/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Vecindad: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 o cuarto en vecindad</w:t>
      </w:r>
    </w:p>
    <w:p w:rsidR="00CC63C7" w:rsidRDefault="00CC63C7"/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Azotea: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 o cuarto de azotea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Local_nohab</w:t>
      </w:r>
      <w:proofErr w:type="spellEnd"/>
      <w: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Local no construido para habitación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Viv_mov</w:t>
      </w:r>
      <w:proofErr w:type="spellEnd"/>
      <w: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 móvil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C63C7">
        <w:rPr>
          <w:rFonts w:ascii="Calibri" w:eastAsia="Times New Roman" w:hAnsi="Calibri" w:cs="Calibri"/>
          <w:color w:val="000000"/>
          <w:lang w:eastAsia="es-MX"/>
        </w:rPr>
        <w:t>Refugio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t>No_espec</w:t>
      </w:r>
      <w:proofErr w:type="spellEnd"/>
      <w: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No especificado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Viv_part_ocup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por número de ocupantes</w:t>
      </w:r>
    </w:p>
    <w:p w:rsidR="00CC63C7" w:rsidRDefault="00CC63C7"/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Ocup1_4: </w:t>
      </w:r>
      <w:r w:rsidRPr="00CC63C7">
        <w:rPr>
          <w:rFonts w:ascii="Calibri" w:eastAsia="Times New Roman" w:hAnsi="Calibri" w:cs="Calibri"/>
          <w:color w:val="000000"/>
          <w:lang w:eastAsia="es-MX"/>
        </w:rPr>
        <w:t>1 a 4 ocupantes</w:t>
      </w:r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Ocup5_8: </w:t>
      </w:r>
      <w:r w:rsidRPr="00CC63C7">
        <w:rPr>
          <w:rFonts w:ascii="Calibri" w:eastAsia="Times New Roman" w:hAnsi="Calibri" w:cs="Calibri"/>
          <w:color w:val="000000"/>
          <w:lang w:eastAsia="es-MX"/>
        </w:rPr>
        <w:t>5 a 8 ocupantes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lang w:eastAsia="es-MX"/>
        </w:rPr>
        <w:t xml:space="preserve">Ocupmay9: </w:t>
      </w:r>
      <w:r w:rsidRPr="00CC63C7">
        <w:rPr>
          <w:rFonts w:ascii="Calibri" w:eastAsia="Times New Roman" w:hAnsi="Calibri" w:cs="Calibri"/>
          <w:color w:val="000000"/>
          <w:lang w:eastAsia="es-MX"/>
        </w:rPr>
        <w:t>9 y más ocupantes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Prom_ocup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Promedio de ocupantes por vivienda particular</w:t>
      </w: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Viv_ptierra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con piso diferente de tierra a/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lastRenderedPageBreak/>
        <w:t>Viv_elec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 xml:space="preserve">Viviendas particulares que disponen de energía eléctrica </w:t>
      </w:r>
      <w:proofErr w:type="spellStart"/>
      <w:r w:rsidRPr="00CC63C7">
        <w:rPr>
          <w:rFonts w:ascii="Calibri" w:eastAsia="Times New Roman" w:hAnsi="Calibri" w:cs="Calibri"/>
          <w:color w:val="000000"/>
          <w:lang w:eastAsia="es-MX"/>
        </w:rPr>
        <w:t>b/</w:t>
      </w:r>
      <w:proofErr w:type="spellEnd"/>
    </w:p>
    <w:p w:rsid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Viv_agua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agua de la red pública en el ámbito de la vivienda c/</w:t>
      </w:r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Viv_dren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drenaje d/</w:t>
      </w:r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Viv_sani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 xml:space="preserve">Viviendas particulares que disponen de excusado o sanitario </w:t>
      </w:r>
      <w:proofErr w:type="spellStart"/>
      <w:r w:rsidRPr="00CC63C7">
        <w:rPr>
          <w:rFonts w:ascii="Calibri" w:eastAsia="Times New Roman" w:hAnsi="Calibri" w:cs="Calibri"/>
          <w:color w:val="000000"/>
          <w:lang w:eastAsia="es-MX"/>
        </w:rPr>
        <w:t>b/</w:t>
      </w:r>
      <w:proofErr w:type="spellEnd"/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Viv_tv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televisión</w:t>
      </w:r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Viv_refri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refrigerador</w:t>
      </w: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Viv_lava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lavadora</w:t>
      </w:r>
    </w:p>
    <w:p w:rsid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p w:rsidR="00CC63C7" w:rsidRPr="00CC63C7" w:rsidRDefault="00CC63C7" w:rsidP="00CC63C7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proofErr w:type="spellStart"/>
      <w:r>
        <w:rPr>
          <w:rFonts w:ascii="Calibri" w:eastAsia="Times New Roman" w:hAnsi="Calibri" w:cs="Calibri"/>
          <w:color w:val="000000"/>
          <w:lang w:eastAsia="es-MX"/>
        </w:rPr>
        <w:t>Viv_pc</w:t>
      </w:r>
      <w:proofErr w:type="spellEnd"/>
      <w:r>
        <w:rPr>
          <w:rFonts w:ascii="Calibri" w:eastAsia="Times New Roman" w:hAnsi="Calibri" w:cs="Calibri"/>
          <w:color w:val="000000"/>
          <w:lang w:eastAsia="es-MX"/>
        </w:rPr>
        <w:t xml:space="preserve">: </w:t>
      </w:r>
      <w:r w:rsidRPr="00CC63C7">
        <w:rPr>
          <w:rFonts w:ascii="Calibri" w:eastAsia="Times New Roman" w:hAnsi="Calibri" w:cs="Calibri"/>
          <w:color w:val="000000"/>
          <w:lang w:eastAsia="es-MX"/>
        </w:rPr>
        <w:t>Viviendas particulares que disponen de computadora</w:t>
      </w:r>
    </w:p>
    <w:p w:rsidR="00CC63C7" w:rsidRPr="00CC63C7" w:rsidRDefault="00CC63C7">
      <w:pPr>
        <w:rPr>
          <w:rFonts w:ascii="Calibri" w:eastAsia="Times New Roman" w:hAnsi="Calibri" w:cs="Calibri"/>
          <w:color w:val="000000"/>
          <w:lang w:eastAsia="es-MX"/>
        </w:rPr>
      </w:pPr>
    </w:p>
    <w:sectPr w:rsidR="00CC63C7" w:rsidRPr="00CC6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6D"/>
    <w:rsid w:val="00150EF7"/>
    <w:rsid w:val="00914D6D"/>
    <w:rsid w:val="00AB4252"/>
    <w:rsid w:val="00CC63C7"/>
    <w:rsid w:val="00D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DHJS</dc:creator>
  <cp:lastModifiedBy>DHJS</cp:lastModifiedBy>
  <cp:revision>3</cp:revision>
  <dcterms:created xsi:type="dcterms:W3CDTF">2018-10-26T18:52:00Z</dcterms:created>
  <dcterms:modified xsi:type="dcterms:W3CDTF">2018-11-20T02:04:00Z</dcterms:modified>
</cp:coreProperties>
</file>