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52E3A11">
      <w:pPr>
        <w:pBdr/>
        <w:spacing/>
        <w:ind/>
        <w:rPr/>
      </w:pPr>
      <w:r/>
      <w:r/>
    </w:p>
    <w:sdt>
      <w:sdtPr>
        <w15:appearance w15:val="boundingBox"/>
        <w:placeholder>
          <w:docPart w:val="DefaultPlaceholder_TEXT"/>
        </w:placeholder>
        <w:docPartObj>
          <w:docPartGallery w:val="Table of Contents"/>
          <w:docPartUnique w:val="true"/>
        </w:docPartObj>
        <w:rPr/>
      </w:sdtPr>
      <w:sdtContent>
        <w:p w14:paraId="66B2542E">
          <w:pPr>
            <w:pStyle w:val="914"/>
            <w:pBdr/>
            <w:spacing/>
            <w:ind/>
            <w:rPr/>
          </w:pPr>
          <w:r/>
          <w:r>
            <w:t xml:space="preserve">Table of Content</w:t>
          </w:r>
          <w:r/>
        </w:p>
        <w:p w14:paraId="174F28C9">
          <w:pPr>
            <w:pStyle w:val="960"/>
            <w:pBdr/>
            <w:tabs>
              <w:tab w:val="right" w:leader="dot" w:pos="8666"/>
            </w:tabs>
            <w:spacing/>
            <w:ind/>
            <w:rPr>
              <w14:ligatures w14:val="none"/>
            </w:rPr>
          </w:pPr>
          <w:hyperlink w:tooltip="#_Toc2" w:anchor="_Toc2" w:history="1">
            <w:r>
              <w:rPr>
                <w:rStyle w:val="958"/>
              </w:rPr>
            </w:r>
            <w:r>
              <w:rPr>
                <w:rStyle w:val="958"/>
                <w:highlight w:val="none"/>
              </w:rPr>
              <w:t xml:space="preserve">Chapter 1 Introduction to Insurance management system </w:t>
            </w:r>
            <w:r>
              <w:rPr>
                <w:rStyle w:val="958"/>
                <w14:ligatures w14:val="none"/>
              </w:rPr>
            </w:r>
            <w:r>
              <w:tab/>
            </w:r>
            <w:r>
              <w:fldChar w:fldCharType="begin"/>
              <w:instrText xml:space="preserve">PAGEREF _Toc2 \h</w:instrText>
              <w:fldChar w:fldCharType="separate"/>
              <w:t xml:space="preserve">4</w:t>
              <w:fldChar w:fldCharType="end"/>
            </w:r>
          </w:hyperlink>
          <w:r>
            <w:rPr>
              <w14:ligatures w14:val="none"/>
            </w:rPr>
          </w:r>
        </w:p>
        <w:p w14:paraId="219E98A0">
          <w:pPr>
            <w:pStyle w:val="962"/>
            <w:pBdr/>
            <w:tabs>
              <w:tab w:val="right" w:leader="dot" w:pos="8666"/>
            </w:tabs>
            <w:spacing/>
            <w:ind/>
            <w:rPr>
              <w:highlight w:val="none"/>
            </w:rPr>
          </w:pPr>
          <w:hyperlink w:tooltip="#_Toc3" w:anchor="_Toc3" w:history="1">
            <w:r>
              <w:rPr>
                <w:rStyle w:val="958"/>
              </w:rPr>
            </w:r>
            <w:r>
              <w:rPr>
                <w:rStyle w:val="958"/>
                <w:highlight w:val="none"/>
              </w:rPr>
              <w:t xml:space="preserve">Introduction</w:t>
            </w:r>
            <w:r>
              <w:rPr>
                <w:rStyle w:val="958"/>
                <w:highlight w:val="none"/>
              </w:rPr>
            </w:r>
            <w:r>
              <w:tab/>
            </w:r>
            <w:r>
              <w:fldChar w:fldCharType="begin"/>
              <w:instrText xml:space="preserve">PAGEREF _Toc3 \h</w:instrText>
              <w:fldChar w:fldCharType="separate"/>
              <w:t xml:space="preserve">4</w:t>
              <w:fldChar w:fldCharType="end"/>
            </w:r>
          </w:hyperlink>
          <w:r>
            <w:rPr>
              <w:highlight w:val="none"/>
            </w:rPr>
          </w:r>
        </w:p>
        <w:p w14:paraId="23F15D2A">
          <w:pPr>
            <w:pStyle w:val="961"/>
            <w:pBdr/>
            <w:tabs>
              <w:tab w:val="right" w:leader="dot" w:pos="8666"/>
            </w:tabs>
            <w:spacing/>
            <w:ind/>
            <w:rPr>
              <w:highlight w:val="none"/>
            </w:rPr>
          </w:pPr>
          <w:hyperlink w:tooltip="#_Toc4" w:anchor="_Toc4" w:history="1">
            <w:r>
              <w:rPr>
                <w:rStyle w:val="958"/>
              </w:rPr>
            </w:r>
            <w:r>
              <w:rPr>
                <w:rStyle w:val="958"/>
                <w:highlight w:val="none"/>
              </w:rPr>
              <w:t xml:space="preserve">Problem Statement</w:t>
            </w:r>
            <w:r>
              <w:rPr>
                <w:rStyle w:val="958"/>
                <w:highlight w:val="none"/>
              </w:rPr>
            </w:r>
            <w:r>
              <w:tab/>
            </w:r>
            <w:r>
              <w:fldChar w:fldCharType="begin"/>
              <w:instrText xml:space="preserve">PAGEREF _Toc4 \h</w:instrText>
              <w:fldChar w:fldCharType="separate"/>
              <w:t xml:space="preserve">5</w:t>
              <w:fldChar w:fldCharType="end"/>
            </w:r>
          </w:hyperlink>
          <w:r>
            <w:rPr>
              <w:highlight w:val="none"/>
            </w:rPr>
          </w:r>
        </w:p>
        <w:p w14:paraId="66E7E8C9">
          <w:pPr>
            <w:pStyle w:val="961"/>
            <w:pBdr/>
            <w:tabs>
              <w:tab w:val="right" w:leader="dot" w:pos="8666"/>
            </w:tabs>
            <w:spacing/>
            <w:ind/>
            <w:rPr>
              <w:highlight w:val="none"/>
            </w:rPr>
          </w:pPr>
          <w:hyperlink w:tooltip="#_Toc5" w:anchor="_Toc5" w:history="1">
            <w:r>
              <w:rPr>
                <w:rStyle w:val="958"/>
              </w:rPr>
            </w:r>
            <w:r>
              <w:rPr>
                <w:rStyle w:val="958"/>
                <w:highlight w:val="none"/>
              </w:rPr>
              <w:t xml:space="preserve">Objectives</w:t>
            </w:r>
            <w:r>
              <w:rPr>
                <w:rStyle w:val="958"/>
                <w:highlight w:val="none"/>
              </w:rPr>
            </w:r>
            <w:r>
              <w:tab/>
            </w:r>
            <w:r>
              <w:fldChar w:fldCharType="begin"/>
              <w:instrText xml:space="preserve">PAGEREF _Toc5 \h</w:instrText>
              <w:fldChar w:fldCharType="separate"/>
              <w:t xml:space="preserve">5</w:t>
              <w:fldChar w:fldCharType="end"/>
            </w:r>
          </w:hyperlink>
          <w:r>
            <w:rPr>
              <w:highlight w:val="none"/>
            </w:rPr>
          </w:r>
        </w:p>
        <w:p w14:paraId="6AE1AC5F">
          <w:pPr>
            <w:pStyle w:val="962"/>
            <w:pBdr/>
            <w:tabs>
              <w:tab w:val="right" w:leader="dot" w:pos="8666"/>
            </w:tabs>
            <w:spacing/>
            <w:ind/>
            <w:rPr/>
          </w:pPr>
          <w:hyperlink w:tooltip="#_Toc6" w:anchor="_Toc6" w:history="1">
            <w:r>
              <w:rPr>
                <w:rStyle w:val="958"/>
              </w:rPr>
            </w:r>
            <w:r>
              <w:rPr>
                <w:rStyle w:val="958"/>
                <w:rFonts w:ascii="Times New Roman" w:hAnsi="Times New Roman" w:eastAsia="Times New Roman" w:cs="Times New Roman"/>
              </w:rPr>
              <w:t xml:space="preserve">Specific Objectives</w:t>
            </w:r>
            <w:r>
              <w:rPr>
                <w:rStyle w:val="958"/>
              </w:rPr>
            </w:r>
            <w:r>
              <w:tab/>
            </w:r>
            <w:r>
              <w:fldChar w:fldCharType="begin"/>
              <w:instrText xml:space="preserve">PAGEREF _Toc6 \h</w:instrText>
              <w:fldChar w:fldCharType="separate"/>
              <w:t xml:space="preserve">5</w:t>
              <w:fldChar w:fldCharType="end"/>
            </w:r>
          </w:hyperlink>
          <w:r/>
        </w:p>
        <w:p w14:paraId="4BC9838F">
          <w:pPr>
            <w:pStyle w:val="961"/>
            <w:pBdr/>
            <w:tabs>
              <w:tab w:val="right" w:leader="dot" w:pos="8666"/>
            </w:tabs>
            <w:spacing/>
            <w:ind/>
            <w:rPr>
              <w:highlight w:val="none"/>
            </w:rPr>
          </w:pPr>
          <w:hyperlink w:tooltip="#_Toc7" w:anchor="_Toc7" w:history="1">
            <w:r>
              <w:rPr>
                <w:rStyle w:val="958"/>
              </w:rPr>
            </w:r>
            <w:r>
              <w:rPr>
                <w:rStyle w:val="958"/>
                <w:highlight w:val="none"/>
              </w:rPr>
              <w:t xml:space="preserve">Scope and LImitation</w:t>
            </w:r>
            <w:r>
              <w:rPr>
                <w:rStyle w:val="958"/>
                <w:highlight w:val="none"/>
              </w:rPr>
            </w:r>
            <w:r>
              <w:tab/>
            </w:r>
            <w:r>
              <w:fldChar w:fldCharType="begin"/>
              <w:instrText xml:space="preserve">PAGEREF _Toc7 \h</w:instrText>
              <w:fldChar w:fldCharType="separate"/>
              <w:t xml:space="preserve">6</w:t>
              <w:fldChar w:fldCharType="end"/>
            </w:r>
          </w:hyperlink>
          <w:r>
            <w:rPr>
              <w:highlight w:val="none"/>
            </w:rPr>
          </w:r>
        </w:p>
        <w:p w14:paraId="6250A886">
          <w:pPr>
            <w:pStyle w:val="962"/>
            <w:pBdr/>
            <w:tabs>
              <w:tab w:val="right" w:leader="dot" w:pos="8666"/>
            </w:tabs>
            <w:spacing/>
            <w:ind/>
            <w:rPr/>
          </w:pPr>
          <w:hyperlink w:tooltip="#_Toc8" w:anchor="_Toc8" w:history="1">
            <w:r>
              <w:rPr>
                <w:rStyle w:val="958"/>
              </w:rPr>
            </w:r>
            <w:r>
              <w:rPr>
                <w:rStyle w:val="958"/>
              </w:rPr>
              <w:t xml:space="preserve">Limitations</w:t>
            </w:r>
            <w:r>
              <w:rPr>
                <w:rStyle w:val="958"/>
              </w:rPr>
            </w:r>
            <w:r>
              <w:tab/>
            </w:r>
            <w:r>
              <w:fldChar w:fldCharType="begin"/>
              <w:instrText xml:space="preserve">PAGEREF _Toc8 \h</w:instrText>
              <w:fldChar w:fldCharType="separate"/>
              <w:t xml:space="preserve">6</w:t>
              <w:fldChar w:fldCharType="end"/>
            </w:r>
          </w:hyperlink>
          <w:r/>
        </w:p>
        <w:p w14:paraId="0BA14344">
          <w:pPr>
            <w:pStyle w:val="961"/>
            <w:pBdr/>
            <w:tabs>
              <w:tab w:val="right" w:leader="dot" w:pos="8666"/>
            </w:tabs>
            <w:spacing/>
            <w:ind/>
            <w:rPr>
              <w:highlight w:val="none"/>
            </w:rPr>
          </w:pPr>
          <w:hyperlink w:tooltip="#_Toc9" w:anchor="_Toc9" w:history="1">
            <w:r>
              <w:rPr>
                <w:rStyle w:val="958"/>
              </w:rPr>
            </w:r>
            <w:r>
              <w:rPr>
                <w:rStyle w:val="958"/>
                <w:highlight w:val="none"/>
              </w:rPr>
              <w:t xml:space="preserve">Development Methodology</w:t>
            </w:r>
            <w:r>
              <w:rPr>
                <w:rStyle w:val="958"/>
                <w:highlight w:val="none"/>
              </w:rPr>
            </w:r>
            <w:r>
              <w:tab/>
            </w:r>
            <w:r>
              <w:fldChar w:fldCharType="begin"/>
              <w:instrText xml:space="preserve">PAGEREF _Toc9 \h</w:instrText>
              <w:fldChar w:fldCharType="separate"/>
              <w:t xml:space="preserve">7</w:t>
              <w:fldChar w:fldCharType="end"/>
            </w:r>
          </w:hyperlink>
          <w:r>
            <w:rPr>
              <w:highlight w:val="none"/>
            </w:rPr>
          </w:r>
        </w:p>
        <w:p w14:paraId="65889A18">
          <w:pPr>
            <w:pStyle w:val="961"/>
            <w:pBdr/>
            <w:tabs>
              <w:tab w:val="right" w:leader="dot" w:pos="8666"/>
            </w:tabs>
            <w:spacing/>
            <w:ind/>
            <w:rPr>
              <w:highlight w:val="none"/>
            </w:rPr>
          </w:pPr>
          <w:hyperlink w:tooltip="#_Toc10" w:anchor="_Toc10" w:history="1">
            <w:r>
              <w:rPr>
                <w:rStyle w:val="958"/>
              </w:rPr>
            </w:r>
            <w:r>
              <w:rPr>
                <w:rStyle w:val="958"/>
                <w:highlight w:val="none"/>
              </w:rPr>
              <w:t xml:space="preserve">Report Organization</w:t>
            </w:r>
            <w:r>
              <w:rPr>
                <w:rStyle w:val="958"/>
                <w:highlight w:val="none"/>
              </w:rPr>
            </w:r>
            <w:r>
              <w:tab/>
            </w:r>
            <w:r>
              <w:fldChar w:fldCharType="begin"/>
              <w:instrText xml:space="preserve">PAGEREF _Toc10 \h</w:instrText>
              <w:fldChar w:fldCharType="separate"/>
              <w:t xml:space="preserve">7</w:t>
              <w:fldChar w:fldCharType="end"/>
            </w:r>
          </w:hyperlink>
          <w:r>
            <w:rPr>
              <w:highlight w:val="none"/>
            </w:rPr>
          </w:r>
        </w:p>
        <w:p w14:paraId="1D6210E6">
          <w:pPr>
            <w:pStyle w:val="960"/>
            <w:pBdr/>
            <w:tabs>
              <w:tab w:val="right" w:leader="dot" w:pos="8666"/>
            </w:tabs>
            <w:spacing/>
            <w:ind/>
            <w:rPr>
              <w:highlight w:val="none"/>
              <w14:ligatures w14:val="none"/>
            </w:rPr>
          </w:pPr>
          <w:hyperlink w:tooltip="#_Toc11" w:anchor="_Toc11" w:history="1">
            <w:r>
              <w:rPr>
                <w:rStyle w:val="958"/>
              </w:rPr>
            </w:r>
            <w:r>
              <w:rPr>
                <w:rStyle w:val="958"/>
                <w:highlight w:val="none"/>
              </w:rPr>
              <w:t xml:space="preserve">Chapter 2: Background Study and Literature Review</w:t>
            </w:r>
            <w:r>
              <w:rPr>
                <w:rStyle w:val="958"/>
                <w:highlight w:val="none"/>
                <w14:ligatures w14:val="none"/>
              </w:rPr>
            </w:r>
            <w:r>
              <w:tab/>
            </w:r>
            <w:r>
              <w:fldChar w:fldCharType="begin"/>
              <w:instrText xml:space="preserve">PAGEREF _Toc11 \h</w:instrText>
              <w:fldChar w:fldCharType="separate"/>
              <w:t xml:space="preserve">8</w:t>
              <w:fldChar w:fldCharType="end"/>
            </w:r>
          </w:hyperlink>
          <w:r>
            <w:rPr>
              <w:highlight w:val="none"/>
              <w14:ligatures w14:val="none"/>
            </w:rPr>
          </w:r>
        </w:p>
        <w:p w14:paraId="738E2416">
          <w:pPr>
            <w:pStyle w:val="961"/>
            <w:pBdr/>
            <w:tabs>
              <w:tab w:val="right" w:leader="dot" w:pos="8666"/>
            </w:tabs>
            <w:spacing/>
            <w:ind/>
            <w:rPr>
              <w:rStyle w:val="924"/>
              <w14:ligatures w14:val="none"/>
            </w:rPr>
          </w:pPr>
          <w:hyperlink w:tooltip="#_Toc12" w:anchor="_Toc12" w:history="1">
            <w:r>
              <w:rPr>
                <w:rStyle w:val="958"/>
              </w:rPr>
            </w:r>
            <w:r>
              <w:rPr>
                <w:rStyle w:val="958"/>
              </w:rPr>
              <w:t xml:space="preserve">Background </w:t>
            </w:r>
            <w:r>
              <w:rPr>
                <w:rStyle w:val="958"/>
              </w:rPr>
              <w:t xml:space="preserve">Study</w:t>
            </w:r>
            <w:r>
              <w:rPr>
                <w:rStyle w:val="958"/>
                <w14:ligatures w14:val="none"/>
              </w:rPr>
            </w:r>
            <w:r>
              <w:tab/>
            </w:r>
            <w:r>
              <w:fldChar w:fldCharType="begin"/>
              <w:instrText xml:space="preserve">PAGEREF _Toc12 \h</w:instrText>
              <w:fldChar w:fldCharType="separate"/>
              <w:t xml:space="preserve">8</w:t>
              <w:fldChar w:fldCharType="end"/>
            </w:r>
          </w:hyperlink>
          <w:r>
            <w:rPr>
              <w:rStyle w:val="924"/>
              <w14:ligatures w14:val="none"/>
            </w:rPr>
          </w:r>
        </w:p>
        <w:p w14:paraId="23D8859A">
          <w:pPr>
            <w:pStyle w:val="962"/>
            <w:pBdr/>
            <w:tabs>
              <w:tab w:val="right" w:leader="dot" w:pos="8666"/>
            </w:tabs>
            <w:spacing/>
            <w:ind/>
            <w:rPr>
              <w:highlight w:val="none"/>
            </w:rPr>
          </w:pPr>
          <w:hyperlink w:tooltip="#_Toc13" w:anchor="_Toc13" w:history="1">
            <w:r>
              <w:rPr>
                <w:rStyle w:val="958"/>
              </w:rPr>
            </w:r>
            <w:r>
              <w:rPr>
                <w:rStyle w:val="958"/>
              </w:rPr>
              <w:t xml:space="preserve">Literature </w:t>
            </w:r>
            <w:r>
              <w:rPr>
                <w:rStyle w:val="958"/>
              </w:rPr>
              <w:t xml:space="preserve">Review</w:t>
            </w:r>
            <w:r>
              <w:rPr>
                <w:rStyle w:val="958"/>
              </w:rPr>
              <w:t xml:space="preserve"> </w:t>
            </w:r>
            <w:r>
              <w:rPr>
                <w:rStyle w:val="958"/>
                <w:highlight w:val="none"/>
              </w:rPr>
            </w:r>
            <w:r>
              <w:tab/>
            </w:r>
            <w:r>
              <w:fldChar w:fldCharType="begin"/>
              <w:instrText xml:space="preserve">PAGEREF _Toc13 \h</w:instrText>
              <w:fldChar w:fldCharType="separate"/>
              <w:t xml:space="preserve">8</w:t>
              <w:fldChar w:fldCharType="end"/>
            </w:r>
          </w:hyperlink>
          <w:r>
            <w:rPr>
              <w:highlight w:val="none"/>
            </w:rPr>
          </w:r>
        </w:p>
        <w:p w14:paraId="611DEE62">
          <w:pPr>
            <w:pStyle w:val="960"/>
            <w:pBdr/>
            <w:tabs>
              <w:tab w:val="right" w:leader="dot" w:pos="8666"/>
            </w:tabs>
            <w:spacing/>
            <w:ind/>
            <w:rPr>
              <w:highlight w:val="none"/>
              <w14:ligatures w14:val="none"/>
            </w:rPr>
          </w:pPr>
          <w:hyperlink w:tooltip="#_Toc14" w:anchor="_Toc14" w:history="1">
            <w:r>
              <w:rPr>
                <w:rStyle w:val="958"/>
              </w:rPr>
            </w:r>
            <w:r>
              <w:rPr>
                <w:rStyle w:val="958"/>
                <w:highlight w:val="none"/>
              </w:rPr>
              <w:t xml:space="preserve">Chpater 3 : System Analysis and Design</w:t>
            </w:r>
            <w:r>
              <w:rPr>
                <w:rStyle w:val="958"/>
                <w:highlight w:val="none"/>
                <w14:ligatures w14:val="none"/>
              </w:rPr>
            </w:r>
            <w:r>
              <w:tab/>
            </w:r>
            <w:r>
              <w:fldChar w:fldCharType="begin"/>
              <w:instrText xml:space="preserve">PAGEREF _Toc14 \h</w:instrText>
              <w:fldChar w:fldCharType="separate"/>
              <w:t xml:space="preserve">10</w:t>
              <w:fldChar w:fldCharType="end"/>
            </w:r>
          </w:hyperlink>
          <w:r>
            <w:rPr>
              <w:highlight w:val="none"/>
              <w14:ligatures w14:val="none"/>
            </w:rPr>
          </w:r>
        </w:p>
        <w:p w14:paraId="44E5360C">
          <w:pPr>
            <w:pStyle w:val="961"/>
            <w:pBdr/>
            <w:tabs>
              <w:tab w:val="right" w:leader="dot" w:pos="8666"/>
            </w:tabs>
            <w:spacing/>
            <w:ind/>
            <w:rPr>
              <w:rStyle w:val="924"/>
              <w14:ligatures w14:val="none"/>
            </w:rPr>
          </w:pPr>
          <w:hyperlink w:tooltip="#_Toc15" w:anchor="_Toc15" w:history="1">
            <w:r>
              <w:rPr>
                <w:rStyle w:val="958"/>
              </w:rPr>
            </w:r>
            <w:r>
              <w:rPr>
                <w:rStyle w:val="958"/>
              </w:rPr>
              <w:t xml:space="preserve">System Analysis</w:t>
            </w:r>
            <w:r>
              <w:rPr>
                <w:rStyle w:val="958"/>
                <w14:ligatures w14:val="none"/>
              </w:rPr>
            </w:r>
            <w:r>
              <w:tab/>
            </w:r>
            <w:r>
              <w:fldChar w:fldCharType="begin"/>
              <w:instrText xml:space="preserve">PAGEREF _Toc15 \h</w:instrText>
              <w:fldChar w:fldCharType="separate"/>
              <w:t xml:space="preserve">10</w:t>
              <w:fldChar w:fldCharType="end"/>
            </w:r>
          </w:hyperlink>
          <w:r>
            <w:rPr>
              <w:rStyle w:val="924"/>
              <w14:ligatures w14:val="none"/>
            </w:rPr>
          </w:r>
        </w:p>
        <w:p w14:paraId="50401FEB">
          <w:pPr>
            <w:pStyle w:val="962"/>
            <w:pBdr/>
            <w:tabs>
              <w:tab w:val="right" w:leader="dot" w:pos="8666"/>
            </w:tabs>
            <w:spacing/>
            <w:ind/>
            <w:rPr>
              <w:rStyle w:val="925"/>
              <w14:ligatures w14:val="none"/>
            </w:rPr>
          </w:pPr>
          <w:hyperlink w:tooltip="#_Toc16" w:anchor="_Toc16" w:history="1">
            <w:r>
              <w:rPr>
                <w:rStyle w:val="958"/>
              </w:rPr>
            </w:r>
            <w:r>
              <w:rPr>
                <w:rStyle w:val="958"/>
              </w:rPr>
              <w:t xml:space="preserve">Requirement Analysis</w:t>
            </w:r>
            <w:r>
              <w:rPr>
                <w:rStyle w:val="958"/>
                <w14:ligatures w14:val="none"/>
              </w:rPr>
            </w:r>
            <w:r>
              <w:tab/>
            </w:r>
            <w:r>
              <w:fldChar w:fldCharType="begin"/>
              <w:instrText xml:space="preserve">PAGEREF _Toc16 \h</w:instrText>
              <w:fldChar w:fldCharType="separate"/>
              <w:t xml:space="preserve">10</w:t>
              <w:fldChar w:fldCharType="end"/>
            </w:r>
          </w:hyperlink>
          <w:r>
            <w:rPr>
              <w:rStyle w:val="925"/>
              <w14:ligatures w14:val="none"/>
            </w:rPr>
          </w:r>
        </w:p>
        <w:p w14:paraId="6B99A1FE">
          <w:pPr>
            <w:pStyle w:val="963"/>
            <w:pBdr/>
            <w:tabs>
              <w:tab w:val="left" w:leader="none" w:pos="751"/>
              <w:tab w:val="right" w:leader="dot" w:pos="8666"/>
            </w:tabs>
            <w:spacing/>
            <w:ind/>
            <w:rPr>
              <w:rStyle w:val="926"/>
              <w14:ligatures w14:val="none"/>
            </w:rPr>
          </w:pPr>
          <w:hyperlink w:tooltip="#_Toc17" w:anchor="_Toc17" w:history="1">
            <w:r>
              <w:rPr>
                <w:rStyle w:val="958"/>
              </w:rPr>
            </w:r>
            <w:r>
              <w:rPr>
                <w:rStyle w:val="958"/>
                <w:highlight w:val="none"/>
              </w:rPr>
              <w:tab/>
            </w:r>
            <w:r>
              <w:rPr>
                <w:rStyle w:val="958"/>
              </w:rPr>
              <w:t xml:space="preserve">Functional</w:t>
            </w:r>
            <w:r>
              <w:rPr>
                <w:rStyle w:val="958"/>
              </w:rPr>
              <w:t xml:space="preserve"> </w:t>
            </w:r>
            <w:r>
              <w:rPr>
                <w:rStyle w:val="958"/>
              </w:rPr>
              <w:t xml:space="preserve">Requirement</w:t>
            </w:r>
            <w:r>
              <w:rPr>
                <w:rStyle w:val="958"/>
                <w14:ligatures w14:val="none"/>
              </w:rPr>
            </w:r>
            <w:r>
              <w:tab/>
            </w:r>
            <w:r>
              <w:fldChar w:fldCharType="begin"/>
              <w:instrText xml:space="preserve">PAGEREF _Toc17 \h</w:instrText>
              <w:fldChar w:fldCharType="separate"/>
              <w:t xml:space="preserve">10</w:t>
              <w:fldChar w:fldCharType="end"/>
            </w:r>
          </w:hyperlink>
          <w:r>
            <w:rPr>
              <w:rStyle w:val="926"/>
              <w14:ligatures w14:val="none"/>
            </w:rPr>
          </w:r>
        </w:p>
        <w:p w14:paraId="39DE3804">
          <w:pPr>
            <w:pStyle w:val="963"/>
            <w:pBdr/>
            <w:tabs>
              <w:tab w:val="left" w:leader="none" w:pos="751"/>
              <w:tab w:val="right" w:leader="dot" w:pos="8666"/>
            </w:tabs>
            <w:spacing/>
            <w:ind/>
            <w:rPr>
              <w:highlight w:val="none"/>
            </w:rPr>
          </w:pPr>
          <w:hyperlink w:tooltip="#_Toc18" w:anchor="_Toc18" w:history="1">
            <w:r>
              <w:rPr>
                <w:rStyle w:val="958"/>
              </w:rPr>
            </w:r>
            <w:r>
              <w:rPr>
                <w:rStyle w:val="958"/>
                <w:highlight w:val="none"/>
              </w:rPr>
              <w:tab/>
            </w:r>
            <w:r>
              <w:rPr>
                <w:rStyle w:val="958"/>
              </w:rPr>
              <w:t xml:space="preserve">Non Functional Requiremen</w:t>
            </w:r>
            <w:r>
              <w:rPr>
                <w:rStyle w:val="958"/>
                <w:highlight w:val="none"/>
              </w:rPr>
              <w:t xml:space="preserve">t</w:t>
            </w:r>
            <w:r>
              <w:rPr>
                <w:rStyle w:val="958"/>
                <w:highlight w:val="none"/>
              </w:rPr>
            </w:r>
            <w:r>
              <w:tab/>
            </w:r>
            <w:r>
              <w:fldChar w:fldCharType="begin"/>
              <w:instrText xml:space="preserve">PAGEREF _Toc18 \h</w:instrText>
              <w:fldChar w:fldCharType="separate"/>
              <w:t xml:space="preserve">11</w:t>
              <w:fldChar w:fldCharType="end"/>
            </w:r>
          </w:hyperlink>
          <w:r>
            <w:rPr>
              <w:highlight w:val="none"/>
            </w:rPr>
          </w:r>
        </w:p>
        <w:p w14:paraId="1EAD9B99">
          <w:pPr>
            <w:pStyle w:val="962"/>
            <w:pBdr/>
            <w:tabs>
              <w:tab w:val="left" w:leader="none" w:pos="531"/>
              <w:tab w:val="right" w:leader="dot" w:pos="8666"/>
            </w:tabs>
            <w:spacing/>
            <w:ind/>
            <w:rPr>
              <w:highlight w:val="none"/>
              <w14:ligatures w14:val="none"/>
            </w:rPr>
          </w:pPr>
          <w:hyperlink w:tooltip="#_Toc19" w:anchor="_Toc19" w:history="1">
            <w:r>
              <w:rPr>
                <w:rStyle w:val="958"/>
              </w:rPr>
            </w:r>
            <w:r>
              <w:rPr>
                <w:rStyle w:val="958"/>
                <w:highlight w:val="none"/>
              </w:rPr>
              <w:tab/>
            </w:r>
            <w:r>
              <w:rPr>
                <w:rStyle w:val="958"/>
                <w:highlight w:val="none"/>
              </w:rPr>
              <w:t xml:space="preserve">Technical</w:t>
            </w:r>
            <w:r>
              <w:rPr>
                <w:rStyle w:val="958"/>
                <w:highlight w:val="none"/>
                <w14:ligatures w14:val="none"/>
              </w:rPr>
            </w:r>
            <w:r>
              <w:tab/>
            </w:r>
            <w:r>
              <w:fldChar w:fldCharType="begin"/>
              <w:instrText xml:space="preserve">PAGEREF _Toc19 \h</w:instrText>
              <w:fldChar w:fldCharType="separate"/>
              <w:t xml:space="preserve">11</w:t>
              <w:fldChar w:fldCharType="end"/>
            </w:r>
          </w:hyperlink>
          <w:r>
            <w:rPr>
              <w:highlight w:val="none"/>
              <w14:ligatures w14:val="none"/>
            </w:rPr>
          </w:r>
        </w:p>
        <w:p w14:paraId="3AB4F33B">
          <w:pPr>
            <w:pStyle w:val="962"/>
            <w:pBdr/>
            <w:tabs>
              <w:tab w:val="left" w:leader="none" w:pos="531"/>
              <w:tab w:val="right" w:leader="dot" w:pos="8666"/>
            </w:tabs>
            <w:spacing/>
            <w:ind/>
            <w:rPr>
              <w:highlight w:val="none"/>
              <w14:ligatures w14:val="none"/>
            </w:rPr>
          </w:pPr>
          <w:hyperlink w:tooltip="#_Toc20" w:anchor="_Toc20" w:history="1">
            <w:r>
              <w:rPr>
                <w:rStyle w:val="958"/>
              </w:rPr>
            </w:r>
            <w:r>
              <w:rPr>
                <w:rStyle w:val="958"/>
                <w:highlight w:val="none"/>
              </w:rPr>
              <w:tab/>
              <w:t xml:space="preserve">Operational</w:t>
            </w:r>
            <w:r>
              <w:rPr>
                <w:rStyle w:val="958"/>
                <w:highlight w:val="none"/>
                <w14:ligatures w14:val="none"/>
              </w:rPr>
            </w:r>
            <w:r>
              <w:tab/>
            </w:r>
            <w:r>
              <w:fldChar w:fldCharType="begin"/>
              <w:instrText xml:space="preserve">PAGEREF _Toc20 \h</w:instrText>
              <w:fldChar w:fldCharType="separate"/>
              <w:t xml:space="preserve">11</w:t>
              <w:fldChar w:fldCharType="end"/>
            </w:r>
          </w:hyperlink>
          <w:r>
            <w:rPr>
              <w:highlight w:val="none"/>
              <w14:ligatures w14:val="none"/>
            </w:rPr>
          </w:r>
        </w:p>
        <w:p w14:paraId="71D6E4AB">
          <w:pPr>
            <w:pStyle w:val="962"/>
            <w:pBdr/>
            <w:tabs>
              <w:tab w:val="left" w:leader="none" w:pos="531"/>
              <w:tab w:val="right" w:leader="dot" w:pos="8666"/>
            </w:tabs>
            <w:spacing/>
            <w:ind/>
            <w:rPr>
              <w:highlight w:val="none"/>
              <w14:ligatures w14:val="none"/>
            </w:rPr>
          </w:pPr>
          <w:hyperlink w:tooltip="#_Toc21" w:anchor="_Toc21" w:history="1">
            <w:r>
              <w:rPr>
                <w:rStyle w:val="958"/>
              </w:rPr>
            </w:r>
            <w:r>
              <w:rPr>
                <w:rStyle w:val="958"/>
                <w:highlight w:val="none"/>
              </w:rPr>
              <w:tab/>
              <w:t xml:space="preserve">Economic</w:t>
            </w:r>
            <w:r>
              <w:rPr>
                <w:rStyle w:val="958"/>
                <w:highlight w:val="none"/>
                <w14:ligatures w14:val="none"/>
              </w:rPr>
            </w:r>
            <w:r>
              <w:tab/>
            </w:r>
            <w:r>
              <w:fldChar w:fldCharType="begin"/>
              <w:instrText xml:space="preserve">PAGEREF _Toc21 \h</w:instrText>
              <w:fldChar w:fldCharType="separate"/>
              <w:t xml:space="preserve">12</w:t>
              <w:fldChar w:fldCharType="end"/>
            </w:r>
          </w:hyperlink>
          <w:r>
            <w:rPr>
              <w:highlight w:val="none"/>
              <w14:ligatures w14:val="none"/>
            </w:rPr>
          </w:r>
        </w:p>
        <w:p w14:paraId="3D2D74EC">
          <w:pPr>
            <w:pStyle w:val="961"/>
            <w:pBdr/>
            <w:tabs>
              <w:tab w:val="right" w:leader="dot" w:pos="8666"/>
            </w:tabs>
            <w:spacing/>
            <w:ind/>
            <w:rPr/>
          </w:pPr>
          <w:hyperlink w:tooltip="#_Toc22" w:anchor="_Toc22" w:history="1">
            <w:r>
              <w:rPr>
                <w:rStyle w:val="958"/>
              </w:rPr>
            </w:r>
            <w:r>
              <w:rPr>
                <w:rStyle w:val="958"/>
              </w:rPr>
              <w:t xml:space="preserve">Case Diagram</w:t>
            </w:r>
            <w:r>
              <w:rPr>
                <w:rStyle w:val="958"/>
              </w:rPr>
            </w:r>
            <w:r>
              <w:tab/>
            </w:r>
            <w:r>
              <w:fldChar w:fldCharType="begin"/>
              <w:instrText xml:space="preserve">PAGEREF _Toc22 \h</w:instrText>
              <w:fldChar w:fldCharType="separate"/>
              <w:t xml:space="preserve">12</w:t>
              <w:fldChar w:fldCharType="end"/>
            </w:r>
          </w:hyperlink>
          <w:r/>
        </w:p>
        <w:p w14:paraId="47DD0516">
          <w:pPr>
            <w:pStyle w:val="961"/>
            <w:pBdr/>
            <w:tabs>
              <w:tab w:val="right" w:leader="dot" w:pos="8666"/>
            </w:tabs>
            <w:spacing/>
            <w:ind/>
            <w:rPr>
              <w:rStyle w:val="924"/>
              <w:highlight w:val="none"/>
              <w14:ligatures w14:val="none"/>
            </w:rPr>
          </w:pPr>
          <w:hyperlink w:tooltip="#_Toc23" w:anchor="_Toc23" w:history="1">
            <w:r>
              <w:rPr>
                <w:rStyle w:val="958"/>
              </w:rPr>
            </w:r>
            <w:r>
              <w:rPr>
                <w:rStyle w:val="958"/>
              </w:rPr>
              <w:t xml:space="preserve">Class Diagrams</w:t>
            </w:r>
            <w:r>
              <w:rPr>
                <w:rStyle w:val="958"/>
                <w:highlight w:val="none"/>
                <w14:ligatures w14:val="none"/>
              </w:rPr>
            </w:r>
            <w:r>
              <w:tab/>
            </w:r>
            <w:r>
              <w:fldChar w:fldCharType="begin"/>
              <w:instrText xml:space="preserve">PAGEREF _Toc23 \h</w:instrText>
              <w:fldChar w:fldCharType="separate"/>
              <w:t xml:space="preserve">13</w:t>
              <w:fldChar w:fldCharType="end"/>
            </w:r>
          </w:hyperlink>
          <w:r>
            <w:rPr>
              <w:rStyle w:val="924"/>
              <w:highlight w:val="none"/>
              <w14:ligatures w14:val="none"/>
            </w:rPr>
          </w:r>
        </w:p>
        <w:p w14:paraId="6B543523">
          <w:pPr>
            <w:pStyle w:val="961"/>
            <w:pBdr/>
            <w:tabs>
              <w:tab w:val="right" w:leader="dot" w:pos="8666"/>
            </w:tabs>
            <w:spacing/>
            <w:ind/>
            <w:rPr>
              <w:highlight w:val="none"/>
              <w14:ligatures w14:val="none"/>
            </w:rPr>
          </w:pPr>
          <w:hyperlink w:tooltip="#_Toc24" w:anchor="_Toc24" w:history="1">
            <w:r>
              <w:rPr>
                <w:rStyle w:val="958"/>
              </w:rPr>
            </w:r>
            <w:r>
              <w:rPr>
                <w:rStyle w:val="958"/>
                <w:highlight w:val="none"/>
              </w:rPr>
              <w:t xml:space="preserve">Activity Diagram</w:t>
            </w:r>
            <w:r>
              <w:rPr>
                <w:rStyle w:val="958"/>
                <w:highlight w:val="none"/>
                <w14:ligatures w14:val="none"/>
              </w:rPr>
            </w:r>
            <w:r>
              <w:tab/>
            </w:r>
            <w:r>
              <w:fldChar w:fldCharType="begin"/>
              <w:instrText xml:space="preserve">PAGEREF _Toc24 \h</w:instrText>
              <w:fldChar w:fldCharType="separate"/>
              <w:t xml:space="preserve">14</w:t>
              <w:fldChar w:fldCharType="end"/>
            </w:r>
          </w:hyperlink>
          <w:r>
            <w:rPr>
              <w:highlight w:val="none"/>
              <w14:ligatures w14:val="none"/>
            </w:rPr>
          </w:r>
        </w:p>
        <w:p w14:paraId="7AA0F8AC">
          <w:pPr>
            <w:pStyle w:val="961"/>
            <w:pBdr/>
            <w:tabs>
              <w:tab w:val="right" w:leader="dot" w:pos="8666"/>
            </w:tabs>
            <w:spacing/>
            <w:ind/>
            <w:rPr>
              <w:highlight w:val="none"/>
              <w14:ligatures w14:val="none"/>
            </w:rPr>
          </w:pPr>
          <w:hyperlink w:tooltip="#_Toc25" w:anchor="_Toc25" w:history="1">
            <w:r>
              <w:rPr>
                <w:rStyle w:val="958"/>
              </w:rPr>
            </w:r>
            <w:r>
              <w:rPr>
                <w:rStyle w:val="958"/>
              </w:rPr>
            </w:r>
            <w:r>
              <w:rPr>
                <w:rStyle w:val="958"/>
                <w:highlight w:val="none"/>
                <w14:ligatures w14:val="none"/>
              </w:rPr>
            </w:r>
            <w:r>
              <w:tab/>
            </w:r>
            <w:r>
              <w:fldChar w:fldCharType="begin"/>
              <w:instrText xml:space="preserve">PAGEREF _Toc25 \h</w:instrText>
              <w:fldChar w:fldCharType="separate"/>
              <w:t xml:space="preserve">14</w:t>
              <w:fldChar w:fldCharType="end"/>
            </w:r>
          </w:hyperlink>
          <w:r>
            <w:rPr>
              <w:highlight w:val="none"/>
              <w14:ligatures w14:val="none"/>
            </w:rPr>
          </w:r>
        </w:p>
        <w:p w14:paraId="031DEF5B">
          <w:pPr>
            <w:pStyle w:val="961"/>
            <w:pBdr/>
            <w:tabs>
              <w:tab w:val="right" w:leader="dot" w:pos="8666"/>
            </w:tabs>
            <w:spacing/>
            <w:ind/>
            <w:rPr>
              <w14:ligatures w14:val="none"/>
            </w:rPr>
          </w:pPr>
          <w:hyperlink w:tooltip="#_Toc26" w:anchor="_Toc26" w:history="1">
            <w:r>
              <w:rPr>
                <w:rStyle w:val="958"/>
              </w:rPr>
            </w:r>
            <w:r>
              <w:rPr>
                <w:rStyle w:val="958"/>
              </w:rPr>
              <w:t xml:space="preserve">Sequence Diagram</w:t>
            </w:r>
            <w:r>
              <w:rPr>
                <w:rStyle w:val="958"/>
                <w14:ligatures w14:val="none"/>
              </w:rPr>
            </w:r>
            <w:r>
              <w:tab/>
            </w:r>
            <w:r>
              <w:fldChar w:fldCharType="begin"/>
              <w:instrText xml:space="preserve">PAGEREF _Toc26 \h</w:instrText>
              <w:fldChar w:fldCharType="separate"/>
              <w:t xml:space="preserve">15</w:t>
              <w:fldChar w:fldCharType="end"/>
            </w:r>
          </w:hyperlink>
          <w:r>
            <w:rPr>
              <w14:ligatures w14:val="none"/>
            </w:rPr>
          </w:r>
        </w:p>
        <w:p w14:paraId="0DA02A26">
          <w:pPr>
            <w:pStyle w:val="961"/>
            <w:pBdr/>
            <w:tabs>
              <w:tab w:val="right" w:leader="dot" w:pos="8666"/>
            </w:tabs>
            <w:spacing/>
            <w:ind/>
            <w:rPr>
              <w:highlight w:val="none"/>
              <w14:ligatures w14:val="none"/>
            </w:rPr>
          </w:pPr>
          <w:hyperlink w:tooltip="#_Toc27" w:anchor="_Toc27" w:history="1">
            <w:r>
              <w:rPr>
                <w:rStyle w:val="958"/>
              </w:rPr>
            </w:r>
            <w:r>
              <w:rPr>
                <w:rStyle w:val="958"/>
              </w:rPr>
            </w:r>
            <w:r>
              <w:rPr>
                <w:rStyle w:val="958"/>
              </w:rPr>
              <w:t xml:space="preserve"> </w:t>
            </w:r>
            <w:r>
              <w:rPr>
                <w:rStyle w:val="958"/>
                <w:highlight w:val="none"/>
                <w14:ligatures w14:val="none"/>
              </w:rPr>
            </w:r>
            <w:r>
              <w:tab/>
            </w:r>
            <w:r>
              <w:fldChar w:fldCharType="begin"/>
              <w:instrText xml:space="preserve">PAGEREF _Toc27 \h</w:instrText>
              <w:fldChar w:fldCharType="separate"/>
              <w:t xml:space="preserve">15</w:t>
              <w:fldChar w:fldCharType="end"/>
            </w:r>
          </w:hyperlink>
          <w:r>
            <w:rPr>
              <w:highlight w:val="none"/>
              <w14:ligatures w14:val="none"/>
            </w:rPr>
          </w:r>
        </w:p>
        <w:p w14:paraId="7B3D6640">
          <w:pPr>
            <w:pStyle w:val="961"/>
            <w:pBdr/>
            <w:tabs>
              <w:tab w:val="right" w:leader="dot" w:pos="8666"/>
            </w:tabs>
            <w:spacing/>
            <w:ind/>
            <w:rPr/>
          </w:pPr>
          <w:hyperlink w:tooltip="#_Toc28" w:anchor="_Toc28" w:history="1">
            <w:r>
              <w:rPr>
                <w:rStyle w:val="958"/>
              </w:rPr>
            </w:r>
            <w:r>
              <w:rPr>
                <w:rStyle w:val="958"/>
                <w:highlight w:val="none"/>
              </w:rPr>
              <w:t xml:space="preserve">Project Timeline</w:t>
            </w:r>
            <w:r>
              <w:rPr>
                <w:rStyle w:val="958"/>
              </w:rPr>
            </w:r>
            <w:r>
              <w:tab/>
            </w:r>
            <w:r>
              <w:fldChar w:fldCharType="begin"/>
              <w:instrText xml:space="preserve">PAGEREF _Toc28 \h</w:instrText>
              <w:fldChar w:fldCharType="separate"/>
              <w:t xml:space="preserve">16</w:t>
              <w:fldChar w:fldCharType="end"/>
            </w:r>
          </w:hyperlink>
          <w:r/>
        </w:p>
        <w:p w14:paraId="504D163E">
          <w:pPr>
            <w:pStyle w:val="961"/>
            <w:pBdr/>
            <w:tabs>
              <w:tab w:val="right" w:leader="dot" w:pos="8666"/>
            </w:tabs>
            <w:spacing/>
            <w:ind/>
            <w:rPr>
              <w:highlight w:val="none"/>
              <w14:ligatures w14:val="none"/>
            </w:rPr>
          </w:pPr>
          <w:hyperlink w:tooltip="#_Toc29" w:anchor="_Toc29" w:history="1">
            <w:r>
              <w:rPr>
                <w:rStyle w:val="958"/>
              </w:rPr>
            </w:r>
            <w:r>
              <w:rPr>
                <w:rStyle w:val="958"/>
              </w:rPr>
              <w:t xml:space="preserve">Algorithms</w:t>
            </w:r>
            <w:r>
              <w:rPr>
                <w:rStyle w:val="958"/>
                <w:highlight w:val="none"/>
                <w14:ligatures w14:val="none"/>
              </w:rPr>
            </w:r>
            <w:r>
              <w:tab/>
            </w:r>
            <w:r>
              <w:fldChar w:fldCharType="begin"/>
              <w:instrText xml:space="preserve">PAGEREF _Toc29 \h</w:instrText>
              <w:fldChar w:fldCharType="separate"/>
              <w:t xml:space="preserve">17</w:t>
              <w:fldChar w:fldCharType="end"/>
            </w:r>
          </w:hyperlink>
          <w:r>
            <w:rPr>
              <w:highlight w:val="none"/>
              <w14:ligatures w14:val="none"/>
            </w:rPr>
          </w:r>
        </w:p>
        <w:p w14:paraId="191BCA64">
          <w:pPr>
            <w:pStyle w:val="961"/>
            <w:pBdr/>
            <w:tabs>
              <w:tab w:val="right" w:leader="dot" w:pos="8666"/>
            </w:tabs>
            <w:spacing/>
            <w:ind/>
            <w:rPr>
              <w14:ligatures w14:val="none"/>
            </w:rPr>
          </w:pPr>
          <w:hyperlink w:tooltip="#_Toc30" w:anchor="_Toc30" w:history="1">
            <w:r>
              <w:rPr>
                <w:rStyle w:val="958"/>
              </w:rPr>
            </w:r>
            <w:r>
              <w:rPr>
                <w:rStyle w:val="958"/>
              </w:rPr>
              <w:t xml:space="preserve">Descision Tree Algorithm</w:t>
            </w:r>
            <w:r>
              <w:rPr>
                <w:rStyle w:val="958"/>
                <w14:ligatures w14:val="none"/>
              </w:rPr>
            </w:r>
            <w:r>
              <w:tab/>
            </w:r>
            <w:r>
              <w:fldChar w:fldCharType="begin"/>
              <w:instrText xml:space="preserve">PAGEREF _Toc30 \h</w:instrText>
              <w:fldChar w:fldCharType="separate"/>
              <w:t xml:space="preserve">17</w:t>
              <w:fldChar w:fldCharType="end"/>
            </w:r>
          </w:hyperlink>
          <w:r>
            <w:rPr>
              <w14:ligatures w14:val="none"/>
            </w:rPr>
          </w:r>
        </w:p>
        <w:p w14:paraId="1E9AB0AF">
          <w:pPr>
            <w:pStyle w:val="961"/>
            <w:pBdr/>
            <w:tabs>
              <w:tab w:val="right" w:leader="dot" w:pos="8666"/>
            </w:tabs>
            <w:spacing/>
            <w:ind/>
            <w:rPr>
              <w14:ligatures w14:val="none"/>
            </w:rPr>
          </w:pPr>
          <w:hyperlink w:tooltip="#_Toc31" w:anchor="_Toc31" w:history="1">
            <w:r>
              <w:rPr>
                <w:rStyle w:val="958"/>
              </w:rPr>
            </w:r>
            <w:r>
              <w:rPr>
                <w:rStyle w:val="958"/>
              </w:rPr>
              <w:t xml:space="preserve">Input Parameters</w:t>
            </w:r>
            <w:r>
              <w:rPr>
                <w:rStyle w:val="958"/>
                <w14:ligatures w14:val="none"/>
              </w:rPr>
            </w:r>
            <w:r>
              <w:tab/>
            </w:r>
            <w:r>
              <w:fldChar w:fldCharType="begin"/>
              <w:instrText xml:space="preserve">PAGEREF _Toc31 \h</w:instrText>
              <w:fldChar w:fldCharType="separate"/>
              <w:t xml:space="preserve">17</w:t>
              <w:fldChar w:fldCharType="end"/>
            </w:r>
          </w:hyperlink>
          <w:r>
            <w:rPr>
              <w14:ligatures w14:val="none"/>
            </w:rPr>
          </w:r>
        </w:p>
        <w:p w14:paraId="76B04BE2">
          <w:pPr>
            <w:pStyle w:val="961"/>
            <w:pBdr/>
            <w:tabs>
              <w:tab w:val="right" w:leader="dot" w:pos="8666"/>
            </w:tabs>
            <w:spacing/>
            <w:ind/>
            <w:rPr>
              <w14:ligatures w14:val="none"/>
            </w:rPr>
          </w:pPr>
          <w:hyperlink w:tooltip="#_Toc32" w:anchor="_Toc32" w:history="1">
            <w:r>
              <w:rPr>
                <w:rStyle w:val="958"/>
              </w:rPr>
            </w:r>
            <w:r>
              <w:rPr>
                <w:rStyle w:val="958"/>
                <w:highlight w:val="none"/>
              </w:rPr>
              <w:t xml:space="preserve">Algorithm Pseudo Code</w:t>
            </w:r>
            <w:r>
              <w:rPr>
                <w:rStyle w:val="958"/>
                <w14:ligatures w14:val="none"/>
              </w:rPr>
            </w:r>
            <w:r>
              <w:tab/>
            </w:r>
            <w:r>
              <w:fldChar w:fldCharType="begin"/>
              <w:instrText xml:space="preserve">PAGEREF _Toc32 \h</w:instrText>
              <w:fldChar w:fldCharType="separate"/>
              <w:t xml:space="preserve">18</w:t>
              <w:fldChar w:fldCharType="end"/>
            </w:r>
          </w:hyperlink>
          <w:r>
            <w:rPr>
              <w14:ligatures w14:val="none"/>
            </w:rPr>
          </w:r>
        </w:p>
        <w:p w14:paraId="1DA5E5EB">
          <w:pPr>
            <w:pStyle w:val="960"/>
            <w:pBdr/>
            <w:tabs>
              <w:tab w:val="right" w:leader="dot" w:pos="8666"/>
            </w:tabs>
            <w:spacing/>
            <w:ind/>
            <w:rPr>
              <w:rFonts w:ascii="Times New Roman" w:hAnsi="Times New Roman" w:cs="Times New Roman"/>
              <w:highlight w:val="none"/>
            </w:rPr>
          </w:pPr>
          <w:hyperlink w:tooltip="#_Toc33" w:anchor="_Toc33" w:history="1">
            <w:r>
              <w:rPr>
                <w:rStyle w:val="958"/>
              </w:rPr>
            </w:r>
            <w:r>
              <w:rPr>
                <w:rStyle w:val="958"/>
                <w:rFonts w:ascii="Times New Roman" w:hAnsi="Times New Roman" w:eastAsia="Times New Roman" w:cs="Times New Roman"/>
                <w:highlight w:val="none"/>
              </w:rPr>
              <w:t xml:space="preserve">Chapter 4:  Impementation and testing </w:t>
            </w:r>
            <w:r>
              <w:rPr>
                <w:rStyle w:val="958"/>
                <w:rFonts w:ascii="Times New Roman" w:hAnsi="Times New Roman" w:cs="Times New Roman"/>
                <w:highlight w:val="none"/>
              </w:rPr>
            </w:r>
            <w:r>
              <w:tab/>
            </w:r>
            <w:r>
              <w:fldChar w:fldCharType="begin"/>
              <w:instrText xml:space="preserve">PAGEREF _Toc33 \h</w:instrText>
              <w:fldChar w:fldCharType="separate"/>
              <w:t xml:space="preserve">20</w:t>
              <w:fldChar w:fldCharType="end"/>
            </w:r>
          </w:hyperlink>
          <w:r>
            <w:rPr>
              <w:rFonts w:ascii="Times New Roman" w:hAnsi="Times New Roman" w:cs="Times New Roman"/>
              <w:highlight w:val="none"/>
            </w:rPr>
          </w:r>
        </w:p>
        <w:p w14:paraId="58C55E67">
          <w:pPr>
            <w:pStyle w:val="961"/>
            <w:pBdr/>
            <w:tabs>
              <w:tab w:val="right" w:leader="dot" w:pos="8666"/>
            </w:tabs>
            <w:spacing/>
            <w:ind/>
            <w:rPr>
              <w:highlight w:val="none"/>
              <w14:ligatures w14:val="none"/>
            </w:rPr>
          </w:pPr>
          <w:hyperlink w:tooltip="#_Toc34" w:anchor="_Toc34" w:history="1">
            <w:r>
              <w:rPr>
                <w:rStyle w:val="958"/>
              </w:rPr>
            </w:r>
            <w:r>
              <w:rPr>
                <w:rStyle w:val="958"/>
                <w:highlight w:val="none"/>
              </w:rPr>
              <w:t xml:space="preserve">Implementation and Testing</w:t>
            </w:r>
            <w:r>
              <w:rPr>
                <w:rStyle w:val="958"/>
                <w:highlight w:val="none"/>
                <w14:ligatures w14:val="none"/>
              </w:rPr>
            </w:r>
            <w:r>
              <w:tab/>
            </w:r>
            <w:r>
              <w:fldChar w:fldCharType="begin"/>
              <w:instrText xml:space="preserve">PAGEREF _Toc34 \h</w:instrText>
              <w:fldChar w:fldCharType="separate"/>
              <w:t xml:space="preserve">20</w:t>
              <w:fldChar w:fldCharType="end"/>
            </w:r>
          </w:hyperlink>
          <w:r>
            <w:rPr>
              <w:highlight w:val="none"/>
              <w14:ligatures w14:val="none"/>
            </w:rPr>
          </w:r>
        </w:p>
        <w:p w14:paraId="4C811F13">
          <w:pPr>
            <w:pStyle w:val="961"/>
            <w:pBdr/>
            <w:tabs>
              <w:tab w:val="left" w:leader="none" w:pos="311"/>
              <w:tab w:val="right" w:leader="dot" w:pos="8666"/>
            </w:tabs>
            <w:spacing/>
            <w:ind/>
            <w:rPr>
              <w:highlight w:val="none"/>
              <w14:ligatures w14:val="none"/>
            </w:rPr>
          </w:pPr>
          <w:hyperlink w:tooltip="#_Toc35" w:anchor="_Toc35" w:history="1">
            <w:r>
              <w:rPr>
                <w:rStyle w:val="958"/>
              </w:rPr>
            </w:r>
            <w:r>
              <w:rPr>
                <w:rStyle w:val="958"/>
                <w:highlight w:val="none"/>
              </w:rPr>
              <w:tab/>
              <w:t xml:space="preserve">Case tools, Language,database</w:t>
            </w:r>
            <w:r>
              <w:rPr>
                <w:rStyle w:val="958"/>
                <w:highlight w:val="none"/>
                <w14:ligatures w14:val="none"/>
              </w:rPr>
            </w:r>
            <w:r>
              <w:tab/>
            </w:r>
            <w:r>
              <w:fldChar w:fldCharType="begin"/>
              <w:instrText xml:space="preserve">PAGEREF _Toc35 \h</w:instrText>
              <w:fldChar w:fldCharType="separate"/>
              <w:t xml:space="preserve">20</w:t>
              <w:fldChar w:fldCharType="end"/>
            </w:r>
          </w:hyperlink>
          <w:r>
            <w:rPr>
              <w:highlight w:val="none"/>
              <w14:ligatures w14:val="none"/>
            </w:rPr>
          </w:r>
        </w:p>
        <w:p w14:paraId="120BBA0C">
          <w:pPr>
            <w:pStyle w:val="961"/>
            <w:pBdr/>
            <w:tabs>
              <w:tab w:val="left" w:leader="none" w:pos="311"/>
              <w:tab w:val="right" w:leader="dot" w:pos="8666"/>
            </w:tabs>
            <w:spacing/>
            <w:ind/>
            <w:rPr>
              <w:highlight w:val="none"/>
              <w14:ligatures w14:val="none"/>
            </w:rPr>
          </w:pPr>
          <w:hyperlink w:tooltip="#_Toc36" w:anchor="_Toc36" w:history="1">
            <w:r>
              <w:rPr>
                <w:rStyle w:val="958"/>
              </w:rPr>
            </w:r>
            <w:r>
              <w:rPr>
                <w:rStyle w:val="958"/>
                <w:highlight w:val="none"/>
              </w:rPr>
              <w:tab/>
              <w:t xml:space="preserve">Testing</w:t>
            </w:r>
            <w:r>
              <w:rPr>
                <w:rStyle w:val="958"/>
                <w:highlight w:val="none"/>
                <w14:ligatures w14:val="none"/>
              </w:rPr>
            </w:r>
            <w:r>
              <w:tab/>
            </w:r>
            <w:r>
              <w:fldChar w:fldCharType="begin"/>
              <w:instrText xml:space="preserve">PAGEREF _Toc36 \h</w:instrText>
              <w:fldChar w:fldCharType="separate"/>
              <w:t xml:space="preserve">20</w:t>
              <w:fldChar w:fldCharType="end"/>
            </w:r>
          </w:hyperlink>
          <w:r>
            <w:rPr>
              <w:highlight w:val="none"/>
              <w14:ligatures w14:val="none"/>
            </w:rPr>
          </w:r>
        </w:p>
        <w:p w14:paraId="3E0595C1">
          <w:pPr>
            <w:pStyle w:val="962"/>
            <w:pBdr/>
            <w:tabs>
              <w:tab w:val="left" w:leader="none" w:pos="531"/>
              <w:tab w:val="right" w:leader="dot" w:pos="8666"/>
            </w:tabs>
            <w:spacing/>
            <w:ind/>
            <w:rPr>
              <w:highlight w:val="none"/>
              <w14:ligatures w14:val="none"/>
            </w:rPr>
          </w:pPr>
          <w:hyperlink w:tooltip="#_Toc37" w:anchor="_Toc37" w:history="1">
            <w:r>
              <w:rPr>
                <w:rStyle w:val="958"/>
              </w:rPr>
            </w:r>
            <w:r>
              <w:rPr>
                <w:rStyle w:val="958"/>
                <w:highlight w:val="none"/>
              </w:rPr>
              <w:tab/>
            </w:r>
            <w:r>
              <w:rPr>
                <w:rStyle w:val="958"/>
                <w:highlight w:val="none"/>
              </w:rPr>
              <w:t xml:space="preserve">Cases for Unmit Testing</w:t>
            </w:r>
            <w:r>
              <w:rPr>
                <w:rStyle w:val="958"/>
                <w:highlight w:val="none"/>
                <w14:ligatures w14:val="none"/>
              </w:rPr>
            </w:r>
            <w:r>
              <w:tab/>
            </w:r>
            <w:r>
              <w:fldChar w:fldCharType="begin"/>
              <w:instrText xml:space="preserve">PAGEREF _Toc37 \h</w:instrText>
              <w:fldChar w:fldCharType="separate"/>
              <w:t xml:space="preserve">20</w:t>
              <w:fldChar w:fldCharType="end"/>
            </w:r>
          </w:hyperlink>
          <w:r>
            <w:rPr>
              <w:highlight w:val="none"/>
              <w14:ligatures w14:val="none"/>
            </w:rPr>
          </w:r>
        </w:p>
        <w:p w14:paraId="4E3414C4">
          <w:pPr>
            <w:pStyle w:val="962"/>
            <w:pBdr/>
            <w:tabs>
              <w:tab w:val="left" w:leader="none" w:pos="531"/>
              <w:tab w:val="right" w:leader="dot" w:pos="8666"/>
            </w:tabs>
            <w:spacing/>
            <w:ind/>
            <w:rPr>
              <w:highlight w:val="none"/>
              <w14:ligatures w14:val="none"/>
            </w:rPr>
          </w:pPr>
          <w:hyperlink w:tooltip="#_Toc38" w:anchor="_Toc38" w:history="1">
            <w:r>
              <w:rPr>
                <w:rStyle w:val="958"/>
              </w:rPr>
            </w:r>
            <w:r>
              <w:rPr>
                <w:rStyle w:val="958"/>
                <w:highlight w:val="none"/>
              </w:rPr>
              <w:tab/>
              <w:t xml:space="preserve">Test Cases for System Testing </w:t>
            </w:r>
            <w:r>
              <w:rPr>
                <w:rStyle w:val="958"/>
                <w:highlight w:val="none"/>
                <w14:ligatures w14:val="none"/>
              </w:rPr>
            </w:r>
            <w:r>
              <w:tab/>
            </w:r>
            <w:r>
              <w:fldChar w:fldCharType="begin"/>
              <w:instrText xml:space="preserve">PAGEREF _Toc38 \h</w:instrText>
              <w:fldChar w:fldCharType="separate"/>
              <w:t xml:space="preserve">21</w:t>
              <w:fldChar w:fldCharType="end"/>
            </w:r>
          </w:hyperlink>
          <w:r>
            <w:rPr>
              <w:highlight w:val="none"/>
              <w14:ligatures w14:val="none"/>
            </w:rPr>
          </w:r>
        </w:p>
        <w:p w14:paraId="3773028E">
          <w:pPr>
            <w:pStyle w:val="963"/>
            <w:pBdr/>
            <w:tabs>
              <w:tab w:val="left" w:leader="none" w:pos="751"/>
              <w:tab w:val="right" w:leader="dot" w:pos="8666"/>
            </w:tabs>
            <w:spacing/>
            <w:ind/>
            <w:rPr>
              <w:rStyle w:val="926"/>
              <w:rFonts w:ascii="Times New Roman" w:hAnsi="Times New Roman" w:cs="Times New Roman"/>
              <w14:ligatures w14:val="none"/>
            </w:rPr>
          </w:pPr>
          <w:hyperlink w:tooltip="#_Toc39" w:anchor="_Toc39" w:history="1">
            <w:r>
              <w:rPr>
                <w:rStyle w:val="958"/>
              </w:rPr>
            </w:r>
            <w:r>
              <w:rPr>
                <w:rStyle w:val="958"/>
                <w:highlight w:val="none"/>
              </w:rPr>
              <w:tab/>
            </w:r>
            <w:r>
              <w:rPr>
                <w:rStyle w:val="958"/>
                <w:rFonts w:ascii="Times New Roman" w:hAnsi="Times New Roman" w:eastAsia="Times New Roman" w:cs="Times New Roman"/>
              </w:rPr>
              <w:t xml:space="preserve">Result</w:t>
            </w:r>
            <w:r>
              <w:rPr>
                <w:rStyle w:val="958"/>
                <w:rFonts w:ascii="Times New Roman" w:hAnsi="Times New Roman" w:eastAsia="Times New Roman" w:cs="Times New Roman"/>
              </w:rPr>
              <w:t xml:space="preserve"> Analysis</w:t>
            </w:r>
            <w:r>
              <w:rPr>
                <w:rStyle w:val="958"/>
                <w:rFonts w:ascii="Times New Roman" w:hAnsi="Times New Roman" w:cs="Times New Roman"/>
                <w14:ligatures w14:val="none"/>
              </w:rPr>
            </w:r>
            <w:r>
              <w:tab/>
            </w:r>
            <w:r>
              <w:fldChar w:fldCharType="begin"/>
              <w:instrText xml:space="preserve">PAGEREF _Toc39 \h</w:instrText>
              <w:fldChar w:fldCharType="separate"/>
              <w:t xml:space="preserve">22</w:t>
              <w:fldChar w:fldCharType="end"/>
            </w:r>
          </w:hyperlink>
          <w:r>
            <w:rPr>
              <w:rStyle w:val="926"/>
              <w:rFonts w:ascii="Times New Roman" w:hAnsi="Times New Roman" w:cs="Times New Roman"/>
              <w14:ligatures w14:val="none"/>
            </w:rPr>
          </w:r>
        </w:p>
        <w:p w14:paraId="7409AD1A">
          <w:pPr>
            <w:pStyle w:val="961"/>
            <w:pBdr/>
            <w:tabs>
              <w:tab w:val="right" w:leader="dot" w:pos="8666"/>
            </w:tabs>
            <w:spacing/>
            <w:ind/>
            <w:rPr>
              <w:i w:val="0"/>
            </w:rPr>
          </w:pPr>
          <w:hyperlink w:tooltip="#_Toc40" w:anchor="_Toc40" w:history="1">
            <w:r>
              <w:rPr>
                <w:rStyle w:val="958"/>
              </w:rPr>
            </w:r>
            <w:r>
              <w:rPr>
                <w:rStyle w:val="958"/>
                <w:rFonts w:ascii="Times New Roman" w:hAnsi="Times New Roman" w:eastAsia="Times New Roman" w:cs="Times New Roman"/>
                <w:i w:val="0"/>
                <w:iCs w:val="0"/>
              </w:rPr>
              <w:t xml:space="preserve">Application </w:t>
            </w:r>
            <w:r>
              <w:rPr>
                <w:rStyle w:val="958"/>
                <w:i w:val="0"/>
              </w:rPr>
              <w:t xml:space="preserve">overview</w:t>
            </w:r>
            <w:r>
              <w:rPr>
                <w:rStyle w:val="958"/>
                <w:i w:val="0"/>
              </w:rPr>
            </w:r>
            <w:r>
              <w:tab/>
            </w:r>
            <w:r>
              <w:fldChar w:fldCharType="begin"/>
              <w:instrText xml:space="preserve">PAGEREF _Toc40 \h</w:instrText>
              <w:fldChar w:fldCharType="separate"/>
              <w:t xml:space="preserve">22</w:t>
              <w:fldChar w:fldCharType="end"/>
            </w:r>
          </w:hyperlink>
          <w:r>
            <w:rPr>
              <w:i w:val="0"/>
            </w:rPr>
          </w:r>
        </w:p>
        <w:p w14:paraId="2C1342DE">
          <w:pPr>
            <w:pStyle w:val="960"/>
            <w:pBdr/>
            <w:tabs>
              <w:tab w:val="right" w:leader="dot" w:pos="8666"/>
            </w:tabs>
            <w:spacing/>
            <w:ind/>
            <w:rPr>
              <w:highlight w:val="none"/>
            </w:rPr>
          </w:pPr>
          <w:hyperlink w:tooltip="#_Toc41" w:anchor="_Toc41" w:history="1">
            <w:r>
              <w:rPr>
                <w:rStyle w:val="958"/>
              </w:rPr>
            </w:r>
            <w:r>
              <w:rPr>
                <w:rStyle w:val="958"/>
                <w:highlight w:val="none"/>
              </w:rPr>
              <w:t xml:space="preserve">Chapter 5: Conclusion and Future Recommendations</w:t>
            </w:r>
            <w:r>
              <w:rPr>
                <w:rStyle w:val="958"/>
                <w:highlight w:val="none"/>
              </w:rPr>
            </w:r>
            <w:r>
              <w:tab/>
            </w:r>
            <w:r>
              <w:fldChar w:fldCharType="begin"/>
              <w:instrText xml:space="preserve">PAGEREF _Toc41 \h</w:instrText>
              <w:fldChar w:fldCharType="separate"/>
              <w:t xml:space="preserve">26</w:t>
              <w:fldChar w:fldCharType="end"/>
            </w:r>
          </w:hyperlink>
          <w:r>
            <w:rPr>
              <w:highlight w:val="none"/>
            </w:rPr>
          </w:r>
        </w:p>
        <w:p w14:paraId="5FD3500F">
          <w:pPr>
            <w:pStyle w:val="961"/>
            <w:pBdr/>
            <w:tabs>
              <w:tab w:val="left" w:leader="none" w:pos="311"/>
              <w:tab w:val="right" w:leader="dot" w:pos="8666"/>
            </w:tabs>
            <w:spacing/>
            <w:ind/>
            <w:rPr>
              <w:highlight w:val="none"/>
            </w:rPr>
          </w:pPr>
          <w:hyperlink w:tooltip="#_Toc42" w:anchor="_Toc42" w:history="1">
            <w:r>
              <w:rPr>
                <w:rStyle w:val="958"/>
              </w:rPr>
            </w:r>
            <w:r>
              <w:rPr>
                <w:rStyle w:val="958"/>
                <w:highlight w:val="none"/>
              </w:rPr>
              <w:tab/>
              <w:t xml:space="preserve">Conclusion</w:t>
            </w:r>
            <w:r>
              <w:rPr>
                <w:rStyle w:val="958"/>
                <w:highlight w:val="none"/>
              </w:rPr>
            </w:r>
            <w:r>
              <w:tab/>
            </w:r>
            <w:r>
              <w:fldChar w:fldCharType="begin"/>
              <w:instrText xml:space="preserve">PAGEREF _Toc42 \h</w:instrText>
              <w:fldChar w:fldCharType="separate"/>
              <w:t xml:space="preserve">26</w:t>
              <w:fldChar w:fldCharType="end"/>
            </w:r>
          </w:hyperlink>
          <w:r>
            <w:rPr>
              <w:highlight w:val="none"/>
            </w:rPr>
          </w:r>
        </w:p>
        <w:p w14:paraId="23DFDFA0">
          <w:pPr>
            <w:pStyle w:val="961"/>
            <w:pBdr/>
            <w:tabs>
              <w:tab w:val="left" w:leader="none" w:pos="311"/>
              <w:tab w:val="right" w:leader="dot" w:pos="8666"/>
            </w:tabs>
            <w:spacing/>
            <w:ind/>
            <w:rPr>
              <w:highlight w:val="none"/>
            </w:rPr>
          </w:pPr>
          <w:hyperlink w:tooltip="#_Toc43" w:anchor="_Toc43" w:history="1">
            <w:r>
              <w:rPr>
                <w:rStyle w:val="958"/>
              </w:rPr>
            </w:r>
            <w:r>
              <w:rPr>
                <w:rStyle w:val="958"/>
                <w:highlight w:val="none"/>
              </w:rPr>
              <w:tab/>
            </w:r>
            <w:r>
              <w:rPr>
                <w:rStyle w:val="958"/>
                <w:highlight w:val="none"/>
              </w:rPr>
              <w:t xml:space="preserve">Future </w:t>
            </w:r>
            <w:r>
              <w:rPr>
                <w:rStyle w:val="958"/>
                <w:highlight w:val="none"/>
              </w:rPr>
              <w:t xml:space="preserve">Recommendation </w:t>
            </w:r>
            <w:r>
              <w:rPr>
                <w:rStyle w:val="958"/>
                <w:highlight w:val="none"/>
              </w:rPr>
            </w:r>
            <w:r>
              <w:tab/>
            </w:r>
            <w:r>
              <w:fldChar w:fldCharType="begin"/>
              <w:instrText xml:space="preserve">PAGEREF _Toc43 \h</w:instrText>
              <w:fldChar w:fldCharType="separate"/>
              <w:t xml:space="preserve">26</w:t>
              <w:fldChar w:fldCharType="end"/>
            </w:r>
          </w:hyperlink>
          <w:r>
            <w:rPr>
              <w:highlight w:val="none"/>
            </w:rPr>
          </w:r>
        </w:p>
        <w:p w14:paraId="4770C576">
          <w:pPr>
            <w:pStyle w:val="960"/>
            <w:pBdr/>
            <w:tabs>
              <w:tab w:val="right" w:leader="dot" w:pos="8666"/>
            </w:tabs>
            <w:spacing/>
            <w:ind/>
            <w:rPr/>
          </w:pPr>
          <w:hyperlink w:tooltip="#_Toc44" w:anchor="_Toc44" w:history="1">
            <w:r>
              <w:rPr>
                <w:rStyle w:val="958"/>
              </w:rPr>
            </w:r>
            <w:r>
              <w:rPr>
                <w:rStyle w:val="958"/>
                <w:rFonts w:ascii="Times New Roman" w:hAnsi="Times New Roman" w:eastAsia="Times New Roman" w:cs="Times New Roman"/>
              </w:rPr>
              <w:t xml:space="preserve">References</w:t>
            </w:r>
            <w:r>
              <w:rPr>
                <w:rStyle w:val="958"/>
              </w:rPr>
            </w:r>
            <w:r>
              <w:tab/>
            </w:r>
            <w:r>
              <w:fldChar w:fldCharType="begin"/>
              <w:instrText xml:space="preserve">PAGEREF _Toc44 \h</w:instrText>
              <w:fldChar w:fldCharType="separate"/>
              <w:t xml:space="preserve">28</w:t>
              <w:fldChar w:fldCharType="end"/>
            </w:r>
          </w:hyperlink>
          <w:r/>
        </w:p>
        <w:p w14:paraId="52DAD46C">
          <w:pPr>
            <w:pBdr/>
            <w:spacing/>
            <w:ind/>
            <w:rPr/>
          </w:pPr>
          <w:r/>
          <w:r>
            <w:fldChar w:fldCharType="end"/>
          </w:r>
          <w:r/>
          <w:r/>
        </w:p>
      </w:sdtContent>
    </w:sdt>
    <w:p w14:paraId="33530F2B">
      <w:pPr>
        <w:pBdr/>
        <w:shd w:val="nil" w:color="000000"/>
        <w:spacing/>
        <w:ind/>
        <w:rPr/>
        <w:sectPr>
          <w:footerReference w:type="default" r:id="rId10"/>
          <w:footnotePr/>
          <w:endnotePr/>
          <w:type w:val="nextPage"/>
          <w:pgSz w:h="16838" w:orient="portrait" w:w="11906"/>
          <w:pgMar w:top="1440" w:right="1440" w:bottom="1440" w:left="1800" w:header="709" w:footer="709" w:gutter="0"/>
          <w:cols w:num="1" w:sep="0" w:space="720" w:equalWidth="1"/>
        </w:sectPr>
      </w:pPr>
      <w:r/>
      <w:r/>
    </w:p>
    <w:p w14:paraId="48AF7C80">
      <w:pPr>
        <w:pStyle w:val="914"/>
        <w:pBdr/>
        <w:spacing/>
        <w:ind/>
        <w:rPr/>
      </w:pPr>
      <w:r/>
      <w:bookmarkStart w:id="1" w:name="_Toc1"/>
      <w:r>
        <w:rPr>
          <w:highlight w:val="none"/>
        </w:rPr>
        <w:t xml:space="preserve">Table of Figures</w:t>
      </w:r>
      <w:r/>
      <w:bookmarkEnd w:id="1"/>
      <w:r/>
      <w:r/>
    </w:p>
    <w:p w14:paraId="6297BBA3">
      <w:pPr>
        <w:pStyle w:val="971"/>
        <w:pBdr/>
        <w:tabs>
          <w:tab w:val="right" w:leader="dot" w:pos="8666"/>
        </w:tabs>
        <w:spacing/>
        <w:ind/>
        <w:rPr/>
      </w:pPr>
      <w:r>
        <w:fldChar w:fldCharType="begin"/>
      </w:r>
      <w:r>
        <w:instrText xml:space="preserve">TOC \h \c "Figure"</w:instrText>
      </w:r>
      <w:r>
        <w:fldChar w:fldCharType="separate"/>
      </w:r>
      <w:r>
        <w:rPr>
          <w:highlight w:val="none"/>
        </w:rPr>
      </w:r>
      <w:hyperlink w:tooltip="#_Toc28" w:anchor="_Toc28" w:history="1">
        <w:r>
          <w:rPr>
            <w:rStyle w:val="958"/>
          </w:rPr>
        </w:r>
        <w:r>
          <w:rPr>
            <w:rStyle w:val="958"/>
          </w:rPr>
          <w:t xml:space="preserve">Fig</w:t>
        </w:r>
        <w:r>
          <w:rPr>
            <w:rStyle w:val="958"/>
          </w:rPr>
          <w:t xml:space="preserve">1:class diagram</w:t>
        </w:r>
        <w:r>
          <w:rPr>
            <w:rStyle w:val="958"/>
          </w:rPr>
        </w:r>
        <w:r>
          <w:tab/>
        </w:r>
        <w:r>
          <w:fldChar w:fldCharType="begin"/>
          <w:instrText xml:space="preserve">PAGEREF _Toc28 \h</w:instrText>
          <w:fldChar w:fldCharType="separate"/>
          <w:t xml:space="preserve">12</w:t>
          <w:fldChar w:fldCharType="end"/>
        </w:r>
      </w:hyperlink>
      <w:r/>
      <w:r/>
    </w:p>
    <w:p w14:paraId="4B89C4DD">
      <w:pPr>
        <w:pStyle w:val="971"/>
        <w:pBdr/>
        <w:tabs>
          <w:tab w:val="right" w:leader="dot" w:pos="8666"/>
        </w:tabs>
        <w:spacing/>
        <w:ind/>
        <w:rPr/>
      </w:pPr>
      <w:r/>
      <w:hyperlink w:tooltip="#_Toc29" w:anchor="_Toc29" w:history="1">
        <w:r>
          <w:rPr>
            <w:rStyle w:val="958"/>
          </w:rPr>
        </w:r>
        <w:r>
          <w:rPr>
            <w:rStyle w:val="958"/>
          </w:rPr>
          <w:t xml:space="preserve">Figure </w:t>
        </w:r>
        <w:r>
          <w:rPr>
            <w:rStyle w:val="958"/>
          </w:rPr>
          <w:t xml:space="preserve">2</w:t>
        </w:r>
        <w:r>
          <w:rPr>
            <w:rStyle w:val="958"/>
          </w:rPr>
          <w:t xml:space="preserve">:er diagram </w:t>
        </w:r>
        <w:r>
          <w:rPr>
            <w:rStyle w:val="958"/>
          </w:rPr>
        </w:r>
        <w:r>
          <w:tab/>
        </w:r>
        <w:r>
          <w:fldChar w:fldCharType="begin"/>
          <w:instrText xml:space="preserve">PAGEREF _Toc29 \h</w:instrText>
          <w:fldChar w:fldCharType="separate"/>
          <w:t xml:space="preserve">14</w:t>
          <w:fldChar w:fldCharType="end"/>
        </w:r>
      </w:hyperlink>
      <w:r/>
      <w:r/>
    </w:p>
    <w:p w14:paraId="69FB8B81">
      <w:pPr>
        <w:pStyle w:val="971"/>
        <w:pBdr/>
        <w:tabs>
          <w:tab w:val="right" w:leader="dot" w:pos="8666"/>
        </w:tabs>
        <w:spacing/>
        <w:ind/>
        <w:rPr/>
      </w:pPr>
      <w:r/>
      <w:hyperlink w:tooltip="#_Toc30" w:anchor="_Toc30" w:history="1">
        <w:r>
          <w:rPr>
            <w:rStyle w:val="958"/>
          </w:rPr>
        </w:r>
        <w:r>
          <w:rPr>
            <w:rStyle w:val="958"/>
          </w:rPr>
          <w:t xml:space="preserve">Figure </w:t>
        </w:r>
        <w:r>
          <w:rPr>
            <w:rStyle w:val="958"/>
          </w:rPr>
          <w:t xml:space="preserve">3</w:t>
        </w:r>
        <w:r>
          <w:rPr>
            <w:rStyle w:val="958"/>
          </w:rPr>
          <w:t xml:space="preserve"> class diagrams</w:t>
        </w:r>
        <w:r>
          <w:rPr>
            <w:rStyle w:val="958"/>
          </w:rPr>
        </w:r>
        <w:r>
          <w:tab/>
        </w:r>
        <w:r>
          <w:fldChar w:fldCharType="begin"/>
          <w:instrText xml:space="preserve">PAGEREF _Toc30 \h</w:instrText>
          <w:fldChar w:fldCharType="separate"/>
          <w:t xml:space="preserve">17</w:t>
          <w:fldChar w:fldCharType="end"/>
        </w:r>
      </w:hyperlink>
      <w:r/>
      <w:r/>
    </w:p>
    <w:p w14:paraId="69131796">
      <w:pPr>
        <w:pStyle w:val="971"/>
        <w:pBdr/>
        <w:tabs>
          <w:tab w:val="right" w:leader="dot" w:pos="8666"/>
        </w:tabs>
        <w:spacing/>
        <w:ind/>
        <w:rPr/>
      </w:pPr>
      <w:r/>
      <w:hyperlink w:tooltip="#_Toc31" w:anchor="_Toc31" w:history="1">
        <w:r>
          <w:rPr>
            <w:rStyle w:val="958"/>
          </w:rPr>
        </w:r>
        <w:r>
          <w:rPr>
            <w:rStyle w:val="958"/>
          </w:rPr>
          <w:t xml:space="preserve">Figure </w:t>
        </w:r>
        <w:r>
          <w:rPr>
            <w:rStyle w:val="958"/>
          </w:rPr>
          <w:t xml:space="preserve">4</w:t>
        </w:r>
        <w:r>
          <w:rPr>
            <w:rStyle w:val="958"/>
          </w:rPr>
          <w:t xml:space="preserve">:class diagram </w:t>
        </w:r>
        <w:r>
          <w:rPr>
            <w:rStyle w:val="958"/>
          </w:rPr>
        </w:r>
        <w:r>
          <w:tab/>
        </w:r>
        <w:r>
          <w:fldChar w:fldCharType="begin"/>
          <w:instrText xml:space="preserve">PAGEREF _Toc31 \h</w:instrText>
          <w:fldChar w:fldCharType="separate"/>
          <w:t xml:space="preserve">19</w:t>
          <w:fldChar w:fldCharType="end"/>
        </w:r>
      </w:hyperlink>
      <w:r/>
      <w:r/>
    </w:p>
    <w:p w14:paraId="30F28960">
      <w:pPr>
        <w:pStyle w:val="971"/>
        <w:pBdr/>
        <w:tabs>
          <w:tab w:val="right" w:leader="dot" w:pos="8666"/>
        </w:tabs>
        <w:spacing/>
        <w:ind/>
        <w:rPr/>
      </w:pPr>
      <w:r/>
      <w:hyperlink w:tooltip="#_Toc32" w:anchor="_Toc32" w:history="1">
        <w:r>
          <w:rPr>
            <w:rStyle w:val="958"/>
          </w:rPr>
        </w:r>
        <w:r>
          <w:rPr>
            <w:rStyle w:val="958"/>
          </w:rPr>
          <w:t xml:space="preserve">Figure </w:t>
        </w:r>
        <w:r>
          <w:rPr>
            <w:rStyle w:val="958"/>
          </w:rPr>
          <w:t xml:space="preserve">5</w:t>
        </w:r>
        <w:r>
          <w:rPr>
            <w:rStyle w:val="958"/>
          </w:rPr>
          <w:t xml:space="preserve">:gantt chart </w:t>
        </w:r>
        <w:r>
          <w:rPr>
            <w:rStyle w:val="958"/>
          </w:rPr>
        </w:r>
        <w:r>
          <w:tab/>
        </w:r>
        <w:r>
          <w:fldChar w:fldCharType="begin"/>
          <w:instrText xml:space="preserve">PAGEREF _Toc32 \h</w:instrText>
          <w:fldChar w:fldCharType="separate"/>
          <w:t xml:space="preserve">21</w:t>
          <w:fldChar w:fldCharType="end"/>
        </w:r>
      </w:hyperlink>
      <w:r/>
      <w:r/>
    </w:p>
    <w:p w14:paraId="64C0F57A">
      <w:pPr>
        <w:pBdr/>
        <w:shd w:val="nil" w:color="000000"/>
        <w:spacing/>
        <w:ind/>
        <w:rPr>
          <w:highlight w:val="none"/>
        </w:rPr>
      </w:pPr>
      <w:r>
        <w:fldChar w:fldCharType="end"/>
      </w:r>
      <w:r>
        <w:br w:type="page" w:clear="all"/>
      </w:r>
      <w:r>
        <w:rPr>
          <w:highlight w:val="none"/>
        </w:rPr>
      </w:r>
      <w:r>
        <w:rPr>
          <w:highlight w:val="none"/>
        </w:rPr>
      </w:r>
      <w:r>
        <w:rPr>
          <w:highlight w:val="none"/>
        </w:rPr>
      </w:r>
      <w:r>
        <w:rPr>
          <w:highlight w:val="none"/>
        </w:rPr>
      </w:r>
      <w:r>
        <w:rPr>
          <w:highlight w:val="none"/>
        </w:rPr>
      </w:r>
      <w:r>
        <w:rPr>
          <w:highlight w:val="none"/>
        </w:rPr>
      </w:r>
    </w:p>
    <w:p w14:paraId="59AB7D68">
      <w:pPr>
        <w:pStyle w:val="913"/>
        <w:pBdr/>
        <w:spacing/>
        <w:ind/>
        <w:rPr>
          <w14:ligatures w14:val="none"/>
        </w:rPr>
      </w:pPr>
      <w:r/>
      <w:bookmarkStart w:id="2" w:name="_Toc2"/>
      <w:r>
        <w:rPr>
          <w:highlight w:val="none"/>
        </w:rPr>
        <w:t xml:space="preserve">Chapter 1 Introduction to Insurance management system </w:t>
      </w:r>
      <w:r/>
      <w:bookmarkEnd w:id="2"/>
      <w:r/>
      <w:r>
        <w:rPr>
          <w14:ligatures w14:val="none"/>
        </w:rPr>
      </w:r>
    </w:p>
    <w:p w14:paraId="7638528A">
      <w:pPr>
        <w:pStyle w:val="914"/>
        <w:pBdr/>
        <w:spacing/>
        <w:ind/>
        <w:rPr>
          <w:sz w:val="28"/>
          <w:szCs w:val="28"/>
          <w:highlight w:val="none"/>
        </w:rPr>
      </w:pPr>
      <w:r/>
      <w:bookmarkStart w:id="3" w:name="_Toc3"/>
      <w:r>
        <w:rPr>
          <w:sz w:val="28"/>
          <w:szCs w:val="28"/>
          <w:highlight w:val="none"/>
        </w:rPr>
        <w:t xml:space="preserve">Introduction</w:t>
      </w:r>
      <w:r/>
      <w:bookmarkEnd w:id="3"/>
      <w:r/>
      <w:r>
        <w:rPr>
          <w:sz w:val="28"/>
          <w:szCs w:val="28"/>
          <w:highlight w:val="none"/>
        </w:rPr>
      </w:r>
    </w:p>
    <w:p w14:paraId="58CEC48C">
      <w:pPr>
        <w:pBdr>
          <w:top w:val="none" w:color="000000" w:sz="4" w:space="0"/>
          <w:left w:val="none" w:color="000000" w:sz="4" w:space="0"/>
          <w:bottom w:val="none" w:color="000000" w:sz="4" w:space="0"/>
          <w:right w:val="none" w:color="000000" w:sz="4" w:space="0"/>
        </w:pBdr>
        <w:spacing/>
        <w:ind w:right="0" w:firstLine="0" w:left="0"/>
        <w:jc w:val="both"/>
        <w:rPr>
          <w14:ligatures w14:val="none"/>
        </w:rPr>
      </w:pPr>
      <w:r>
        <w:t xml:space="preserve">In Nepal, the insurance sector is gradually transitioning from traditional paper-based and semi-digital processes to more structured digital systems. Many insurance companies still rely on manual record keeping, spreadsheet-based tracking, or isolated soft</w:t>
      </w:r>
      <w:r>
        <w:t xml:space="preserve">ware tools to manage clients, policies, premiums, and claims. These practices often create challenges such as data inconsistency, delayed claim processing, difficulty in tracking policy and claim status, and limited reporting capabilities.</w:t>
      </w:r>
      <w:r>
        <w:rPr>
          <w14:ligatures w14:val="none"/>
        </w:rPr>
      </w:r>
      <w:r>
        <w:rPr>
          <w14:ligatures w14:val="none"/>
        </w:rPr>
      </w:r>
    </w:p>
    <w:p w14:paraId="19AF8D92">
      <w:pPr>
        <w:pBdr>
          <w:top w:val="none" w:color="000000" w:sz="4" w:space="0"/>
          <w:left w:val="none" w:color="000000" w:sz="4" w:space="0"/>
          <w:bottom w:val="none" w:color="000000" w:sz="4" w:space="0"/>
          <w:right w:val="none" w:color="000000" w:sz="4" w:space="0"/>
        </w:pBdr>
        <w:spacing/>
        <w:ind w:right="0" w:firstLine="0" w:left="0"/>
        <w:rPr/>
      </w:pPr>
      <w:r>
        <w:t xml:space="preserve">With the increasing number of insured clients and the growing complexity of insurance products, there is a strong need for an integrated system that can manage insurance operations efficiently and accurately. A centralized insurance management system helps</w:t>
      </w:r>
      <w:r>
        <w:t xml:space="preserve"> insurance organizations maintain reliable records, improve operational transparency, and reduce dependency on manual processes.</w:t>
      </w:r>
      <w:r/>
    </w:p>
    <w:p w14:paraId="7DE70679">
      <w:pPr>
        <w:pBdr>
          <w:top w:val="none" w:color="000000" w:sz="4" w:space="0"/>
          <w:left w:val="none" w:color="000000" w:sz="4" w:space="0"/>
          <w:bottom w:val="none" w:color="000000" w:sz="4" w:space="0"/>
          <w:right w:val="none" w:color="000000" w:sz="4" w:space="0"/>
        </w:pBdr>
        <w:spacing/>
        <w:ind w:right="0" w:firstLine="0" w:left="0"/>
        <w:rPr/>
      </w:pPr>
      <w:r>
        <w:t xml:space="preserve">The Insurance Management System is a web-based application developed to support the core operational needs of insurance management within a practical and realistic local context. The system focuses on managing clients, members, insurance groups and package</w:t>
      </w:r>
      <w:r>
        <w:t xml:space="preserve">s, premium calculation, policy issuance and renewal, and the complete claim lifecycle including submission, verification, screening, scrutiny, and settlement.</w:t>
      </w:r>
      <w:r/>
    </w:p>
    <w:p w14:paraId="61CB360B">
      <w:pPr>
        <w:pBdr>
          <w:top w:val="none" w:color="000000" w:sz="4" w:space="0"/>
          <w:left w:val="none" w:color="000000" w:sz="4" w:space="0"/>
          <w:bottom w:val="none" w:color="000000" w:sz="4" w:space="0"/>
          <w:right w:val="none" w:color="000000" w:sz="4" w:space="0"/>
        </w:pBdr>
        <w:spacing/>
        <w:ind w:right="0" w:firstLine="0" w:left="0"/>
        <w:rPr/>
      </w:pPr>
      <w:r>
        <w:t xml:space="preserve">The application is developed using Laravel framework with Blade templating, PostgreSQL database, Bootstrap, and jQuery, which are widely used and suitable technologies for developing secure, scalable, and maintainable web applications. By automating routin</w:t>
      </w:r>
      <w:r>
        <w:t xml:space="preserve">e insurance operations, the system aims to improve efficiency, reduce errors, and support better decision-making through structured data and reporting.</w:t>
      </w:r>
      <w:r/>
      <w:r>
        <w:rPr>
          <w:sz w:val="28"/>
          <w:szCs w:val="28"/>
          <w:highlight w:val="none"/>
        </w:rPr>
      </w:r>
      <w:r/>
      <w:r/>
      <w:r/>
    </w:p>
    <w:p w14:paraId="58ADD8DA">
      <w:pPr>
        <w:pStyle w:val="914"/>
        <w:pBdr/>
        <w:spacing/>
        <w:ind/>
        <w:rPr>
          <w:highlight w:val="none"/>
        </w:rPr>
      </w:pPr>
      <w:r/>
      <w:bookmarkStart w:id="4" w:name="_Toc4"/>
      <w:r>
        <w:rPr>
          <w:highlight w:val="none"/>
        </w:rPr>
        <w:t xml:space="preserve">Problem Statement</w:t>
      </w:r>
      <w:r/>
      <w:bookmarkEnd w:id="4"/>
      <w:r/>
      <w:r>
        <w:rPr>
          <w:highlight w:val="none"/>
        </w:rPr>
      </w:r>
    </w:p>
    <w:p w14:paraId="42D04273">
      <w:pPr>
        <w:pBdr>
          <w:top w:val="none" w:color="000000" w:sz="4" w:space="0"/>
          <w:left w:val="none" w:color="000000" w:sz="4" w:space="0"/>
          <w:bottom w:val="none" w:color="000000" w:sz="4" w:space="0"/>
          <w:right w:val="none" w:color="000000" w:sz="4" w:space="0"/>
        </w:pBdr>
        <w:spacing/>
        <w:ind w:right="0" w:firstLine="0" w:left="0"/>
        <w:rPr/>
      </w:pPr>
      <w:r>
        <w:t xml:space="preserve">In the context of Nepal, many insurance organizations still depend on manual procedures, paper-based documentation, or partially automated systems to manage insurance operations. These traditional approaches make it difficult to efficiently handle growing </w:t>
      </w:r>
      <w:r>
        <w:t xml:space="preserve">volumes of data related to clients, policies, members, premiums, and claims.</w:t>
      </w:r>
      <w:r/>
    </w:p>
    <w:p w14:paraId="6E748A1B">
      <w:pPr>
        <w:pBdr>
          <w:top w:val="none" w:color="000000" w:sz="4" w:space="0"/>
          <w:left w:val="none" w:color="000000" w:sz="4" w:space="0"/>
          <w:bottom w:val="none" w:color="000000" w:sz="4" w:space="0"/>
          <w:right w:val="none" w:color="000000" w:sz="4" w:space="0"/>
        </w:pBdr>
        <w:spacing/>
        <w:ind w:right="0" w:firstLine="0" w:left="0"/>
        <w:rPr/>
      </w:pPr>
      <w:r>
        <w:t xml:space="preserve">Manual and fragmented systems often lead to several operational problems such as delayed claim processing, difficulty in tracking claim status, inconsistent premium calculations, duplication of records, and limited access to real-time information. Addition</w:t>
      </w:r>
      <w:r>
        <w:t xml:space="preserve">ally, the lack of integrated systems creates challenges in monitoring claim workflows, managing policy renewals, and generating accurate reports for management and regulatory purposes.</w:t>
      </w:r>
      <w:r/>
    </w:p>
    <w:p w14:paraId="3CD16320">
      <w:pPr>
        <w:pBdr>
          <w:top w:val="none" w:color="000000" w:sz="4" w:space="0"/>
          <w:left w:val="none" w:color="000000" w:sz="4" w:space="0"/>
          <w:bottom w:val="none" w:color="000000" w:sz="4" w:space="0"/>
          <w:right w:val="none" w:color="000000" w:sz="4" w:space="0"/>
        </w:pBdr>
        <w:spacing/>
        <w:ind w:right="0" w:firstLine="0" w:left="0"/>
        <w:rPr/>
      </w:pPr>
      <w:r>
        <w:t xml:space="preserve">As insurance processes involve multiple stages including claim submission, verification, screening, scrutiny, and settlement, the absence of a centralized and automated system increases the risk of errors and reduces transparency. Furthermore, inadequate r</w:t>
      </w:r>
      <w:r>
        <w:t xml:space="preserve">ole-based access control may expose sensitive data to unauthorized access.</w:t>
      </w:r>
      <w:r/>
    </w:p>
    <w:p w14:paraId="11709B87">
      <w:pPr>
        <w:pBdr>
          <w:top w:val="none" w:color="000000" w:sz="4" w:space="0"/>
          <w:left w:val="none" w:color="000000" w:sz="4" w:space="0"/>
          <w:bottom w:val="none" w:color="000000" w:sz="4" w:space="0"/>
          <w:right w:val="none" w:color="000000" w:sz="4" w:space="0"/>
        </w:pBdr>
        <w:spacing/>
        <w:ind w:right="0" w:firstLine="0" w:left="0"/>
        <w:rPr/>
      </w:pPr>
      <w:r>
        <w:t xml:space="preserve">Therefore, there is a need for a centralized, web-based insurance management system that can automate insurance operations, maintain accurate records, improve claim processing efficiency, and support secure and organized data management suitable for the op</w:t>
      </w:r>
      <w:r>
        <w:t xml:space="preserve">erational environment of Nepalese insurance organizations.</w:t>
      </w:r>
      <w:r/>
    </w:p>
    <w:p w14:paraId="21616AA9">
      <w:pPr>
        <w:pBdr/>
        <w:spacing/>
        <w:ind/>
        <w:rPr/>
      </w:pPr>
      <w:r/>
      <w:r/>
    </w:p>
    <w:p w14:paraId="6BC1823F">
      <w:pPr>
        <w:pStyle w:val="914"/>
        <w:pBdr/>
        <w:spacing/>
        <w:ind/>
        <w:rPr>
          <w:highlight w:val="none"/>
        </w:rPr>
      </w:pPr>
      <w:r/>
      <w:bookmarkStart w:id="5" w:name="_Toc5"/>
      <w:r>
        <w:rPr>
          <w:highlight w:val="none"/>
        </w:rPr>
        <w:t xml:space="preserve">Objectives</w:t>
      </w:r>
      <w:r/>
      <w:bookmarkEnd w:id="5"/>
      <w:r/>
      <w:r>
        <w:rPr>
          <w:highlight w:val="none"/>
        </w:rPr>
      </w:r>
    </w:p>
    <w:p w14:paraId="5AB13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objective of this project is to design and develop a web-based Insurance Management System that automates and manages core insurance operations efficiently, accurately, and securely.</w:t>
      </w:r>
      <w:r/>
    </w:p>
    <w:p w14:paraId="3611BBB3">
      <w:pPr>
        <w:pStyle w:val="915"/>
        <w:pBdr>
          <w:top w:val="none" w:color="000000" w:sz="4" w:space="0"/>
          <w:left w:val="none" w:color="000000" w:sz="4" w:space="0"/>
          <w:bottom w:val="none" w:color="000000" w:sz="4" w:space="0"/>
          <w:right w:val="none" w:color="000000" w:sz="4" w:space="0"/>
        </w:pBdr>
        <w:spacing/>
        <w:ind w:right="0" w:firstLine="0" w:left="0"/>
        <w:rPr/>
      </w:pPr>
      <w:r/>
      <w:bookmarkStart w:id="6" w:name="_Toc6"/>
      <w:r>
        <w:rPr>
          <w:rFonts w:ascii="Times New Roman" w:hAnsi="Times New Roman" w:eastAsia="Times New Roman" w:cs="Times New Roman"/>
          <w:b/>
          <w:color w:val="000000"/>
          <w:sz w:val="28"/>
        </w:rPr>
        <w:t xml:space="preserve">Specific Objectives</w:t>
      </w:r>
      <w:r/>
      <w:bookmarkEnd w:id="6"/>
      <w:r/>
      <w:r/>
    </w:p>
    <w:p w14:paraId="4E904444">
      <w:pPr>
        <w:pStyle w:val="97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develop a centralized system for managing insurance clients, members, and policies</w:t>
      </w:r>
      <w:r/>
    </w:p>
    <w:p w14:paraId="5241721B">
      <w:pPr>
        <w:pStyle w:val="97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automate premium calculation and policy management processes</w:t>
      </w:r>
      <w:r/>
    </w:p>
    <w:p w14:paraId="0A509692">
      <w:pPr>
        <w:pStyle w:val="97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digitize the complete insurance claim lifecycle including submission, verification, screening, scrutiny, and settlement</w:t>
      </w:r>
      <w:r/>
    </w:p>
    <w:p w14:paraId="59C02E03">
      <w:pPr>
        <w:pStyle w:val="97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implement role-based access control for secure system usage</w:t>
      </w:r>
      <w:r/>
    </w:p>
    <w:p w14:paraId="500F4407">
      <w:pPr>
        <w:pStyle w:val="97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maintain accurate and consistent insurance records using a relational database</w:t>
      </w:r>
      <w:r/>
    </w:p>
    <w:p w14:paraId="377C407D">
      <w:pPr>
        <w:pStyle w:val="97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generate reports that support monitoring, decision-making, and record analysis</w:t>
      </w:r>
      <w:r/>
    </w:p>
    <w:p w14:paraId="2558BF84">
      <w:pPr>
        <w:pStyle w:val="97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reduce manual work, processing time, and human errors in insurance operations</w:t>
      </w:r>
      <w:r/>
    </w:p>
    <w:p w14:paraId="35174F31">
      <w:pPr>
        <w:pBdr/>
        <w:spacing/>
        <w:ind/>
        <w:rPr/>
      </w:pPr>
      <w:r/>
      <w:r/>
    </w:p>
    <w:p w14:paraId="4DA26421">
      <w:pPr>
        <w:pStyle w:val="914"/>
        <w:pBdr/>
        <w:spacing/>
        <w:ind/>
        <w:rPr>
          <w:highlight w:val="none"/>
        </w:rPr>
      </w:pPr>
      <w:r/>
      <w:bookmarkStart w:id="7" w:name="_Toc7"/>
      <w:r>
        <w:rPr>
          <w:highlight w:val="none"/>
        </w:rPr>
        <w:t xml:space="preserve">Scope and LImitation</w:t>
      </w:r>
      <w:r/>
      <w:bookmarkEnd w:id="7"/>
      <w:r/>
      <w:r>
        <w:rPr>
          <w:highlight w:val="none"/>
        </w:rPr>
      </w:r>
    </w:p>
    <w:p w14:paraId="3748A11B">
      <w:pPr>
        <w:pBdr>
          <w:top w:val="none" w:color="000000" w:sz="4" w:space="0"/>
          <w:left w:val="none" w:color="000000" w:sz="4" w:space="0"/>
          <w:bottom w:val="none" w:color="000000" w:sz="4" w:space="0"/>
          <w:right w:val="none" w:color="000000" w:sz="4" w:space="0"/>
        </w:pBdr>
        <w:spacing/>
        <w:ind w:right="0" w:firstLine="0" w:left="0"/>
        <w:rPr/>
      </w:pPr>
      <w:r>
        <w:rPr>
          <w:rStyle w:val="925"/>
        </w:rPr>
        <w:t xml:space="preserve">The scope of the Insurance Management System include</w:t>
      </w:r>
      <w:r>
        <w:t xml:space="preserve">s:</w:t>
      </w:r>
      <w:r/>
    </w:p>
    <w:p w14:paraId="2DD9C389">
      <w:pPr>
        <w:pStyle w:val="976"/>
        <w:pBdr>
          <w:top w:val="none" w:color="000000" w:sz="4" w:space="0"/>
          <w:left w:val="none" w:color="000000" w:sz="4" w:space="0"/>
          <w:bottom w:val="none" w:color="000000" w:sz="4" w:space="0"/>
          <w:right w:val="none" w:color="000000" w:sz="4" w:space="0"/>
        </w:pBdr>
        <w:spacing w:line="480" w:lineRule="auto"/>
        <w:ind w:right="0"/>
        <w:rPr/>
      </w:pPr>
      <w:r>
        <w:t xml:space="preserve">User authentication and role-based access management</w:t>
      </w:r>
      <w:r/>
    </w:p>
    <w:p w14:paraId="7C6591E4">
      <w:pPr>
        <w:pStyle w:val="976"/>
        <w:pBdr>
          <w:top w:val="none" w:color="000000" w:sz="4" w:space="0"/>
          <w:left w:val="none" w:color="000000" w:sz="4" w:space="0"/>
          <w:bottom w:val="none" w:color="000000" w:sz="4" w:space="0"/>
          <w:right w:val="none" w:color="000000" w:sz="4" w:space="0"/>
        </w:pBdr>
        <w:spacing/>
        <w:ind w:right="0"/>
        <w:rPr/>
      </w:pPr>
      <w:r>
        <w:t xml:space="preserve">Management of insurance clients, members, groups, and packages</w:t>
      </w:r>
      <w:r/>
    </w:p>
    <w:p w14:paraId="31824CDC">
      <w:pPr>
        <w:pStyle w:val="976"/>
        <w:pBdr>
          <w:top w:val="none" w:color="000000" w:sz="4" w:space="0"/>
          <w:left w:val="none" w:color="000000" w:sz="4" w:space="0"/>
          <w:bottom w:val="none" w:color="000000" w:sz="4" w:space="0"/>
          <w:right w:val="none" w:color="000000" w:sz="4" w:space="0"/>
        </w:pBdr>
        <w:spacing/>
        <w:ind w:right="0"/>
        <w:rPr/>
      </w:pPr>
      <w:r>
        <w:t xml:space="preserve">Policy issuance, renewal, and status management</w:t>
      </w:r>
      <w:r/>
    </w:p>
    <w:p w14:paraId="4CDF6402">
      <w:pPr>
        <w:pStyle w:val="976"/>
        <w:pBdr>
          <w:top w:val="none" w:color="000000" w:sz="4" w:space="0"/>
          <w:left w:val="none" w:color="000000" w:sz="4" w:space="0"/>
          <w:bottom w:val="none" w:color="000000" w:sz="4" w:space="0"/>
          <w:right w:val="none" w:color="000000" w:sz="4" w:space="0"/>
        </w:pBdr>
        <w:spacing/>
        <w:ind w:right="0"/>
        <w:rPr/>
      </w:pPr>
      <w:r>
        <w:t xml:space="preserve">Premium calculation and premium updates</w:t>
      </w:r>
      <w:r/>
    </w:p>
    <w:p w14:paraId="59AB2149">
      <w:pPr>
        <w:pStyle w:val="976"/>
        <w:pBdr>
          <w:top w:val="none" w:color="000000" w:sz="4" w:space="0"/>
          <w:left w:val="none" w:color="000000" w:sz="4" w:space="0"/>
          <w:bottom w:val="none" w:color="000000" w:sz="4" w:space="0"/>
          <w:right w:val="none" w:color="000000" w:sz="4" w:space="0"/>
        </w:pBdr>
        <w:spacing/>
        <w:ind w:right="0"/>
        <w:rPr/>
      </w:pPr>
      <w:r>
        <w:t xml:space="preserve">Claim submission and resubmission processes</w:t>
      </w:r>
      <w:r/>
    </w:p>
    <w:p w14:paraId="6B937AFD">
      <w:pPr>
        <w:pStyle w:val="976"/>
        <w:pBdr>
          <w:top w:val="none" w:color="000000" w:sz="4" w:space="0"/>
          <w:left w:val="none" w:color="000000" w:sz="4" w:space="0"/>
          <w:bottom w:val="none" w:color="000000" w:sz="4" w:space="0"/>
          <w:right w:val="none" w:color="000000" w:sz="4" w:space="0"/>
        </w:pBdr>
        <w:spacing/>
        <w:ind w:right="0"/>
        <w:rPr/>
      </w:pPr>
      <w:r>
        <w:t xml:space="preserve">Claim verification, screening, scrutiny, and settlement workflows</w:t>
      </w:r>
      <w:r/>
    </w:p>
    <w:p w14:paraId="045B0B6C">
      <w:pPr>
        <w:pStyle w:val="976"/>
        <w:pBdr>
          <w:top w:val="none" w:color="000000" w:sz="4" w:space="0"/>
          <w:left w:val="none" w:color="000000" w:sz="4" w:space="0"/>
          <w:bottom w:val="none" w:color="000000" w:sz="4" w:space="0"/>
          <w:right w:val="none" w:color="000000" w:sz="4" w:space="0"/>
        </w:pBdr>
        <w:spacing/>
        <w:ind w:right="0"/>
        <w:rPr/>
      </w:pPr>
      <w:r>
        <w:t xml:space="preserve">Notification handling and status updates</w:t>
      </w:r>
      <w:r/>
    </w:p>
    <w:p w14:paraId="12B546FA">
      <w:pPr>
        <w:pStyle w:val="976"/>
        <w:pBdr>
          <w:top w:val="none" w:color="000000" w:sz="4" w:space="0"/>
          <w:left w:val="none" w:color="000000" w:sz="4" w:space="0"/>
          <w:bottom w:val="none" w:color="000000" w:sz="4" w:space="0"/>
          <w:right w:val="none" w:color="000000" w:sz="4" w:space="0"/>
        </w:pBdr>
        <w:spacing/>
        <w:ind w:right="0"/>
        <w:rPr/>
      </w:pPr>
      <w:r>
        <w:t xml:space="preserve">Report generation for claims and client-related data</w:t>
      </w:r>
      <w:r/>
    </w:p>
    <w:p w14:paraId="11AFD60E">
      <w:pPr>
        <w:pStyle w:val="976"/>
        <w:pBdr>
          <w:top w:val="none" w:color="000000" w:sz="4" w:space="0"/>
          <w:left w:val="none" w:color="000000" w:sz="4" w:space="0"/>
          <w:bottom w:val="none" w:color="000000" w:sz="4" w:space="0"/>
          <w:right w:val="none" w:color="000000" w:sz="4" w:space="0"/>
        </w:pBdr>
        <w:spacing/>
        <w:ind w:right="0"/>
        <w:rPr/>
      </w:pPr>
      <w:r>
        <w:t xml:space="preserve">Centralized database management using PostgreSQL</w:t>
      </w:r>
      <w:r>
        <w:rPr>
          <w:rFonts w:ascii="Times New Roman" w:hAnsi="Times New Roman" w:eastAsia="Times New Roman" w:cs="Times New Roman"/>
          <w:sz w:val="24"/>
        </w:rPr>
      </w:r>
      <w:r/>
    </w:p>
    <w:p w14:paraId="3A652248">
      <w:pPr>
        <w:pStyle w:val="915"/>
        <w:pBdr>
          <w:top w:val="none" w:color="000000" w:sz="4" w:space="0"/>
          <w:left w:val="none" w:color="000000" w:sz="4" w:space="0"/>
          <w:bottom w:val="none" w:color="000000" w:sz="4" w:space="0"/>
          <w:right w:val="none" w:color="000000" w:sz="4" w:space="0"/>
        </w:pBdr>
        <w:spacing/>
        <w:ind w:right="0" w:firstLine="0" w:left="0"/>
        <w:rPr/>
      </w:pPr>
      <w:r/>
      <w:bookmarkStart w:id="8" w:name="_Toc8"/>
      <w:r>
        <w:t xml:space="preserve">Limitations</w:t>
      </w:r>
      <w:r/>
      <w:bookmarkEnd w:id="8"/>
      <w:r/>
      <w:r/>
    </w:p>
    <w:p w14:paraId="321A58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limitations of the system are as follows:</w:t>
      </w:r>
      <w:r/>
    </w:p>
    <w:p w14:paraId="0B7FFD06">
      <w:pPr>
        <w:pStyle w:val="97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is accessible only through a web browser</w:t>
      </w:r>
      <w:r/>
    </w:p>
    <w:p w14:paraId="0CC1AD1A">
      <w:pPr>
        <w:pStyle w:val="97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Internet connectivity is required for system operation</w:t>
      </w:r>
      <w:r/>
    </w:p>
    <w:p w14:paraId="3354686A">
      <w:pPr>
        <w:pStyle w:val="97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gateway integration is not implemented</w:t>
      </w:r>
      <w:r/>
    </w:p>
    <w:p w14:paraId="7684EC92">
      <w:pPr>
        <w:pStyle w:val="97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Advanced analytical tools and AI-based decision support are not included</w:t>
      </w:r>
      <w:r/>
    </w:p>
    <w:p w14:paraId="3D6F81F1">
      <w:pPr>
        <w:pStyle w:val="97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application support is not provided in the current version</w:t>
      </w:r>
      <w:r/>
    </w:p>
    <w:p w14:paraId="540A873F">
      <w:pPr>
        <w:pStyle w:val="97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External system integrations are limite</w:t>
      </w:r>
      <w:r>
        <w:rPr>
          <w:rFonts w:ascii="Times New Roman" w:hAnsi="Times New Roman" w:eastAsia="Times New Roman" w:cs="Times New Roman"/>
          <w:sz w:val="24"/>
        </w:rPr>
      </w:r>
      <w:r/>
    </w:p>
    <w:p w14:paraId="75694A78">
      <w:pPr>
        <w:pStyle w:val="914"/>
        <w:pBdr/>
        <w:spacing/>
        <w:ind/>
        <w:rPr>
          <w:highlight w:val="none"/>
        </w:rPr>
      </w:pPr>
      <w:r/>
      <w:bookmarkStart w:id="9" w:name="_Toc9"/>
      <w:r>
        <w:rPr>
          <w:highlight w:val="none"/>
        </w:rPr>
        <w:t xml:space="preserve">Development Methodology</w:t>
      </w:r>
      <w:r/>
      <w:bookmarkEnd w:id="9"/>
      <w:r/>
      <w:r>
        <w:rPr>
          <w:highlight w:val="none"/>
        </w:rPr>
      </w:r>
    </w:p>
    <w:p w14:paraId="07225BC1">
      <w:pPr>
        <w:pBdr>
          <w:top w:val="none" w:color="000000" w:sz="4" w:space="0"/>
          <w:left w:val="none" w:color="000000" w:sz="4" w:space="0"/>
          <w:bottom w:val="none" w:color="000000" w:sz="4" w:space="0"/>
          <w:right w:val="none" w:color="000000" w:sz="4" w:space="0"/>
        </w:pBdr>
        <w:spacing/>
        <w:ind w:right="0" w:firstLine="0" w:left="0"/>
        <w:rPr/>
      </w:pPr>
      <w:r>
        <w:t xml:space="preserve">The development of the Insurance Management System was carried out using a structured and incremental development approach, suitable for an academic project completed within a limited time frame of approximately three to four months. This approach was sele</w:t>
      </w:r>
      <w:r>
        <w:t xml:space="preserve">cted to ensure systematic progress while allowing flexibility during development.</w:t>
      </w:r>
      <w:r/>
    </w:p>
    <w:p w14:paraId="2AEE4E3C">
      <w:pPr>
        <w:pBdr>
          <w:top w:val="none" w:color="000000" w:sz="4" w:space="0"/>
          <w:left w:val="none" w:color="000000" w:sz="4" w:space="0"/>
          <w:bottom w:val="none" w:color="000000" w:sz="4" w:space="0"/>
          <w:right w:val="none" w:color="000000" w:sz="4" w:space="0"/>
        </w:pBdr>
        <w:spacing/>
        <w:ind w:right="0" w:firstLine="0" w:left="0"/>
        <w:rPr/>
      </w:pPr>
      <w:r>
        <w:t xml:space="preserve">The project was divided into several phases, and each phase was completed within a defined period to ensure timely completion.</w:t>
      </w:r>
      <w:r>
        <w:rPr>
          <w:rFonts w:ascii="Times New Roman" w:hAnsi="Times New Roman" w:eastAsia="Times New Roman" w:cs="Times New Roman"/>
          <w:sz w:val="24"/>
        </w:rPr>
      </w:r>
      <w:r/>
    </w:p>
    <w:p w14:paraId="20356631">
      <w:pPr>
        <w:pStyle w:val="914"/>
        <w:pBdr/>
        <w:spacing/>
        <w:ind/>
        <w:rPr>
          <w:highlight w:val="none"/>
        </w:rPr>
      </w:pPr>
      <w:r/>
      <w:bookmarkStart w:id="10" w:name="_Toc10"/>
      <w:r>
        <w:rPr>
          <w:highlight w:val="none"/>
        </w:rPr>
        <w:t xml:space="preserve">Report Organization</w:t>
      </w:r>
      <w:r/>
      <w:bookmarkEnd w:id="10"/>
      <w:r/>
      <w:r>
        <w:rPr>
          <w:highlight w:val="none"/>
        </w:rPr>
      </w:r>
    </w:p>
    <w:p w14:paraId="5BC1CFA1">
      <w:pPr>
        <w:pBdr>
          <w:top w:val="none" w:color="000000" w:sz="4" w:space="0"/>
          <w:left w:val="none" w:color="000000" w:sz="4" w:space="0"/>
          <w:bottom w:val="none" w:color="000000" w:sz="4" w:space="0"/>
          <w:right w:val="none" w:color="000000" w:sz="4" w:space="0"/>
        </w:pBdr>
        <w:spacing/>
        <w:ind w:right="0" w:firstLine="0" w:left="0"/>
        <w:rPr/>
      </w:pPr>
      <w:r>
        <w:t xml:space="preserve">This project report is organized into five chapters, each focusing on a specific aspect of the Insurance Management System.</w:t>
      </w:r>
      <w:r/>
    </w:p>
    <w:p w14:paraId="29EC0BA7">
      <w:pPr>
        <w:pStyle w:val="976"/>
        <w:numPr>
          <w:ilvl w:val="0"/>
          <w:numId w:val="4"/>
        </w:numPr>
        <w:pBdr>
          <w:top w:val="none" w:color="000000" w:sz="4" w:space="0"/>
          <w:left w:val="none" w:color="000000" w:sz="4" w:space="0"/>
          <w:bottom w:val="none" w:color="000000" w:sz="4" w:space="0"/>
          <w:right w:val="none" w:color="000000" w:sz="4" w:space="0"/>
        </w:pBdr>
        <w:spacing/>
        <w:ind w:right="0"/>
        <w:rPr/>
      </w:pPr>
      <w:r>
        <w:t xml:space="preserve">Chapter 1 provides an introduction to the project, including the problem statement, objectives, scope and limitations, development methodology, and overall structure of the report.</w:t>
      </w:r>
      <w:r/>
    </w:p>
    <w:p w14:paraId="1A529D7F">
      <w:pPr>
        <w:pStyle w:val="976"/>
        <w:numPr>
          <w:ilvl w:val="0"/>
          <w:numId w:val="4"/>
        </w:numPr>
        <w:pBdr>
          <w:top w:val="none" w:color="000000" w:sz="4" w:space="0"/>
          <w:left w:val="none" w:color="000000" w:sz="4" w:space="0"/>
          <w:bottom w:val="none" w:color="000000" w:sz="4" w:space="0"/>
          <w:right w:val="none" w:color="000000" w:sz="4" w:space="0"/>
        </w:pBdr>
        <w:spacing/>
        <w:ind w:right="0"/>
        <w:rPr/>
      </w:pPr>
      <w:r>
        <w:t xml:space="preserve">Chapter 2 presents the background study and literature review related to insurance management systems and relevant technologies.</w:t>
      </w:r>
      <w:r/>
    </w:p>
    <w:p w14:paraId="238ED46B">
      <w:pPr>
        <w:pStyle w:val="976"/>
        <w:numPr>
          <w:ilvl w:val="0"/>
          <w:numId w:val="4"/>
        </w:numPr>
        <w:pBdr>
          <w:top w:val="none" w:color="000000" w:sz="4" w:space="0"/>
          <w:left w:val="none" w:color="000000" w:sz="4" w:space="0"/>
          <w:bottom w:val="none" w:color="000000" w:sz="4" w:space="0"/>
          <w:right w:val="none" w:color="000000" w:sz="4" w:space="0"/>
        </w:pBdr>
        <w:spacing/>
        <w:ind w:right="0"/>
        <w:rPr/>
      </w:pPr>
      <w:r>
        <w:t xml:space="preserve">Chapter 3 discusses system analysis and design, including requirement analysis, feasibility study, and system modeling.</w:t>
      </w:r>
      <w:r/>
    </w:p>
    <w:p w14:paraId="488235E2">
      <w:pPr>
        <w:pStyle w:val="976"/>
        <w:numPr>
          <w:ilvl w:val="0"/>
          <w:numId w:val="4"/>
        </w:numPr>
        <w:pBdr>
          <w:top w:val="none" w:color="000000" w:sz="4" w:space="0"/>
          <w:left w:val="none" w:color="000000" w:sz="4" w:space="0"/>
          <w:bottom w:val="none" w:color="000000" w:sz="4" w:space="0"/>
          <w:right w:val="none" w:color="000000" w:sz="4" w:space="0"/>
        </w:pBdr>
        <w:spacing/>
        <w:ind w:right="0"/>
        <w:rPr/>
      </w:pPr>
      <w:r>
        <w:t xml:space="preserve">Chapter 4 describes the implementation and testing of the system, including tools used, testing methods, and result analysis.</w:t>
      </w:r>
      <w:r/>
    </w:p>
    <w:p w14:paraId="69A07805">
      <w:pPr>
        <w:pStyle w:val="976"/>
        <w:numPr>
          <w:ilvl w:val="0"/>
          <w:numId w:val="4"/>
        </w:numPr>
        <w:pBdr>
          <w:top w:val="none" w:color="000000" w:sz="4" w:space="0"/>
          <w:left w:val="none" w:color="000000" w:sz="4" w:space="0"/>
          <w:bottom w:val="none" w:color="000000" w:sz="4" w:space="0"/>
          <w:right w:val="none" w:color="000000" w:sz="4" w:space="0"/>
        </w:pBdr>
        <w:spacing/>
        <w:ind w:right="0"/>
        <w:rPr/>
      </w:pPr>
      <w:r>
        <w:t xml:space="preserve">Chapter 5 concludes the report and provides future recommendations for system enhancement.</w:t>
      </w:r>
      <w:r/>
    </w:p>
    <w:p w14:paraId="21D1E618">
      <w:pPr>
        <w:pBdr/>
        <w:spacing/>
        <w:ind/>
        <w:rPr/>
      </w:pPr>
      <w:r>
        <w:rPr>
          <w:highlight w:val="none"/>
        </w:rPr>
      </w:r>
      <w:r/>
    </w:p>
    <w:p w14:paraId="2156E2C0">
      <w:pPr>
        <w:pBdr/>
        <w:shd w:val="nil" w:color="auto"/>
        <w:spacing/>
        <w:ind/>
        <w:rPr>
          <w:highlight w:val="none"/>
        </w:rPr>
      </w:pPr>
      <w:r>
        <w:rPr>
          <w:highlight w:val="none"/>
        </w:rPr>
        <w:br w:type="page" w:clear="all"/>
      </w:r>
      <w:r>
        <w:rPr>
          <w:highlight w:val="none"/>
        </w:rPr>
      </w:r>
      <w:r>
        <w:rPr>
          <w:highlight w:val="none"/>
        </w:rPr>
      </w:r>
    </w:p>
    <w:p w14:paraId="0E471EB6">
      <w:pPr>
        <w:pStyle w:val="913"/>
        <w:pBdr/>
        <w:spacing/>
        <w:ind/>
        <w:rPr>
          <w:highlight w:val="none"/>
          <w14:ligatures w14:val="none"/>
        </w:rPr>
      </w:pPr>
      <w:r/>
      <w:bookmarkStart w:id="11" w:name="_Toc11"/>
      <w:r>
        <w:rPr>
          <w:highlight w:val="none"/>
        </w:rPr>
        <w:t xml:space="preserve">Chapter 2: Background Study and Literature Review</w:t>
      </w:r>
      <w:r/>
      <w:bookmarkEnd w:id="11"/>
      <w:r/>
      <w:r>
        <w:rPr>
          <w:highlight w:val="none"/>
          <w14:ligatures w14:val="none"/>
        </w:rPr>
      </w:r>
    </w:p>
    <w:p w14:paraId="16FCEF71">
      <w:pPr>
        <w:pStyle w:val="914"/>
        <w:pBdr/>
        <w:spacing/>
        <w:ind/>
        <w:rPr>
          <w:rStyle w:val="924"/>
          <w:b/>
          <w:bCs/>
          <w14:ligatures w14:val="none"/>
        </w:rPr>
      </w:pPr>
      <w:r/>
      <w:bookmarkStart w:id="12" w:name="_Toc12"/>
      <w:r>
        <w:rPr>
          <w:rStyle w:val="924"/>
          <w:b/>
          <w:bCs/>
          <w:sz w:val="28"/>
          <w:szCs w:val="28"/>
        </w:rPr>
        <w:t xml:space="preserve">Background </w:t>
      </w:r>
      <w:r>
        <w:rPr>
          <w:rStyle w:val="924"/>
          <w:b/>
          <w:bCs/>
          <w:sz w:val="28"/>
          <w:szCs w:val="28"/>
        </w:rPr>
        <w:t xml:space="preserve">Study</w:t>
      </w:r>
      <w:r/>
      <w:bookmarkEnd w:id="12"/>
      <w:r/>
      <w:r>
        <w:rPr>
          <w:rStyle w:val="924"/>
          <w:b/>
          <w:bCs/>
          <w14:ligatures w14:val="none"/>
        </w:rPr>
      </w:r>
    </w:p>
    <w:p w14:paraId="574B44A1">
      <w:pPr>
        <w:pBdr>
          <w:top w:val="none" w:color="000000" w:sz="4" w:space="0"/>
          <w:left w:val="none" w:color="000000" w:sz="4" w:space="0"/>
          <w:bottom w:val="none" w:color="000000" w:sz="4" w:space="0"/>
          <w:right w:val="none" w:color="000000" w:sz="4" w:space="0"/>
        </w:pBdr>
        <w:spacing/>
        <w:ind w:right="0" w:firstLine="0" w:left="0"/>
        <w:rPr/>
      </w:pPr>
      <w:r>
        <w:t xml:space="preserve">In Nepal, the insurance sector is gradually shifting from manual and semi-digital systems to more organized digital platforms. Many organizations still rely on paper-based records, spreadsheets, or isolated tools to manage clients, policies, premiums, and </w:t>
      </w:r>
      <w:r>
        <w:t xml:space="preserve">claims. These traditional methods create challenges such as delayed claim processing, data inconsistency, difficulty in tracking policy or claim status, and limited reporting capabilities.</w:t>
      </w:r>
      <w:r/>
    </w:p>
    <w:p w14:paraId="41E94B9F">
      <w:pPr>
        <w:pBdr>
          <w:top w:val="none" w:color="000000" w:sz="4" w:space="0"/>
          <w:left w:val="none" w:color="000000" w:sz="4" w:space="0"/>
          <w:bottom w:val="none" w:color="000000" w:sz="4" w:space="0"/>
          <w:right w:val="none" w:color="000000" w:sz="4" w:space="0"/>
        </w:pBdr>
        <w:spacing/>
        <w:ind w:right="0" w:firstLine="0" w:left="0"/>
        <w:rPr/>
      </w:pPr>
      <w:r>
        <w:t xml:space="preserve">A centralized web-based insurance system addresses these issues by automating essential operations, maintaining accurate records, and improving transparency. The proposed system focuses on key insurance workflows such as client and member management, polic</w:t>
      </w:r>
      <w:r>
        <w:t xml:space="preserve">y issuance and renewal, premium calculation, and the complete claim lifecycle.</w:t>
      </w:r>
      <w:r/>
    </w:p>
    <w:p w14:paraId="778F48C2">
      <w:pPr>
        <w:pBdr>
          <w:top w:val="none" w:color="000000" w:sz="4" w:space="0"/>
          <w:left w:val="none" w:color="000000" w:sz="4" w:space="0"/>
          <w:bottom w:val="none" w:color="000000" w:sz="4" w:space="0"/>
          <w:right w:val="none" w:color="000000" w:sz="4" w:space="0"/>
        </w:pBdr>
        <w:spacing/>
        <w:ind w:right="0" w:firstLine="0" w:left="0"/>
        <w:rPr/>
      </w:pPr>
      <w:r>
        <w:t xml:space="preserve">Technologies like Laravel (MVC framework), PostgreSQL, Bootstrap, and jQuery provide a suitable foundation for building scalable and maintainable web applications that meet the operational needs of Nepalese insurance organizations.</w:t>
      </w:r>
      <w:r/>
    </w:p>
    <w:p w14:paraId="52CA01C9">
      <w:pPr>
        <w:pBdr>
          <w:top w:val="none" w:color="000000" w:sz="4" w:space="0"/>
          <w:left w:val="none" w:color="000000" w:sz="4" w:space="0"/>
          <w:bottom w:val="none" w:color="000000" w:sz="4" w:space="0"/>
          <w:right w:val="none" w:color="000000" w:sz="4" w:space="0"/>
        </w:pBdr>
        <w:spacing/>
        <w:ind w:right="0" w:firstLine="0" w:left="0"/>
        <w:rPr/>
      </w:pPr>
      <w:r>
        <w:t xml:space="preserve">References supporting this background: Pressman (Software Engineering), Sommerville (Software Engineering), Laravel Official Documentation, PostgreSQL Documentation.</w:t>
      </w:r>
      <w:r/>
    </w:p>
    <w:p w14:paraId="17F91F1E">
      <w:pPr>
        <w:pStyle w:val="915"/>
        <w:pBdr/>
        <w:spacing/>
        <w:ind/>
        <w:rPr>
          <w:highlight w:val="none"/>
        </w:rPr>
      </w:pPr>
      <w:r/>
      <w:bookmarkStart w:id="13" w:name="_Toc13"/>
      <w:r>
        <w:rPr>
          <w:rStyle w:val="924"/>
        </w:rPr>
        <w:t xml:space="preserve">Literature </w:t>
      </w:r>
      <w:r>
        <w:rPr>
          <w:rStyle w:val="924"/>
        </w:rPr>
        <w:t xml:space="preserve">Review</w:t>
      </w:r>
      <w:r>
        <w:rPr>
          <w:rStyle w:val="924"/>
        </w:rPr>
        <w:t xml:space="preserve"> </w:t>
      </w:r>
      <w:r/>
      <w:bookmarkEnd w:id="13"/>
      <w:r/>
      <w:r>
        <w:rPr>
          <w:highlight w:val="none"/>
        </w:rPr>
      </w:r>
    </w:p>
    <w:p w14:paraId="4CE58A51">
      <w:pPr>
        <w:pBdr>
          <w:top w:val="none" w:color="000000" w:sz="4" w:space="0"/>
          <w:left w:val="none" w:color="000000" w:sz="4" w:space="0"/>
          <w:bottom w:val="none" w:color="000000" w:sz="4" w:space="0"/>
          <w:right w:val="none" w:color="000000" w:sz="4" w:space="0"/>
        </w:pBdr>
        <w:spacing/>
        <w:ind w:right="0" w:firstLine="0" w:left="0"/>
        <w:rPr/>
      </w:pPr>
      <w:r>
        <w:t xml:space="preserve">n Nepal, the insurance sector is gradually shifting from manual and semi-digital systems to more organized digital platforms. Many organizations still rely on paper-based records, spreadsheets, or isolated tools to manage clients, policies, premiums, and c</w:t>
      </w:r>
      <w:r>
        <w:t xml:space="preserve">laims. These traditional methods create challenges such as delayed claim processing, data inconsistency, difficulty in tracking policy or claim status, and limited reporting capabilities.</w:t>
      </w:r>
      <w:r/>
    </w:p>
    <w:p w14:paraId="5FBC513C">
      <w:pPr>
        <w:pBdr>
          <w:top w:val="none" w:color="000000" w:sz="4" w:space="0"/>
          <w:left w:val="none" w:color="000000" w:sz="4" w:space="0"/>
          <w:bottom w:val="none" w:color="000000" w:sz="4" w:space="0"/>
          <w:right w:val="none" w:color="000000" w:sz="4" w:space="0"/>
        </w:pBdr>
        <w:spacing/>
        <w:ind w:right="0" w:firstLine="0" w:left="0"/>
        <w:rPr/>
      </w:pPr>
      <w:r>
        <w:t xml:space="preserve">A centralized web-based insurance system addresses these issues by automating essential operations, maintaining accurate records, and improving transparency. The proposed system focuses on key insurance workflows such as client and member management, polic</w:t>
      </w:r>
      <w:r>
        <w:t xml:space="preserve">y issuance and renewal, premium calculation, and the complete claim lifecycle. Technologies like Laravel (MVC framework), PostgreSQL, Bootstrap, and jQuery provide a suitable foundation for building scalable and maintainable web applications that meet the </w:t>
      </w:r>
      <w:r>
        <w:t xml:space="preserve">operational needs of Nepalese insurance organizations [1].</w:t>
      </w:r>
      <w:r/>
    </w:p>
    <w:p w14:paraId="5A59D992">
      <w:pPr>
        <w:pBdr>
          <w:top w:val="none" w:color="000000" w:sz="4" w:space="0"/>
          <w:left w:val="none" w:color="000000" w:sz="4" w:space="0"/>
          <w:bottom w:val="none" w:color="000000" w:sz="4" w:space="0"/>
          <w:right w:val="none" w:color="000000" w:sz="4" w:space="0"/>
        </w:pBdr>
        <w:spacing/>
        <w:ind w:right="0" w:firstLine="0" w:left="0"/>
        <w:rPr/>
      </w:pPr>
      <w:r>
        <w:t xml:space="preserve">Existing studies and implementations emphasize the importance of automation, centralized data management, and secure system design in insurance systems:</w:t>
      </w:r>
      <w:r/>
    </w:p>
    <w:p w14:paraId="2F096C55">
      <w:pPr>
        <w:pStyle w:val="976"/>
        <w:numPr>
          <w:ilvl w:val="0"/>
          <w:numId w:val="22"/>
        </w:numPr>
        <w:pBdr>
          <w:top w:val="none" w:color="000000" w:sz="4" w:space="0"/>
          <w:left w:val="none" w:color="000000" w:sz="4" w:space="0"/>
          <w:bottom w:val="none" w:color="000000" w:sz="4" w:space="0"/>
          <w:right w:val="none" w:color="000000" w:sz="4" w:space="0"/>
        </w:pBdr>
        <w:spacing/>
        <w:ind w:right="0"/>
        <w:rPr/>
      </w:pPr>
      <w:r>
        <w:t xml:space="preserve">Automated claim processing significantly reduces human error and processing delays.</w:t>
      </w:r>
      <w:r/>
    </w:p>
    <w:p w14:paraId="7DCA39ED">
      <w:pPr>
        <w:pStyle w:val="976"/>
        <w:numPr>
          <w:ilvl w:val="0"/>
          <w:numId w:val="22"/>
        </w:numPr>
        <w:pBdr>
          <w:top w:val="none" w:color="000000" w:sz="4" w:space="0"/>
          <w:left w:val="none" w:color="000000" w:sz="4" w:space="0"/>
          <w:bottom w:val="none" w:color="000000" w:sz="4" w:space="0"/>
          <w:right w:val="none" w:color="000000" w:sz="4" w:space="0"/>
        </w:pBdr>
        <w:spacing/>
        <w:ind w:right="0"/>
        <w:rPr/>
      </w:pPr>
      <w:r>
        <w:t xml:space="preserve">Role-based access and centralized databases improve security, consistency, and reporting accuracy.</w:t>
      </w:r>
      <w:r/>
    </w:p>
    <w:p w14:paraId="1F7A3A8D">
      <w:pPr>
        <w:pStyle w:val="976"/>
        <w:numPr>
          <w:ilvl w:val="0"/>
          <w:numId w:val="22"/>
        </w:numPr>
        <w:pBdr>
          <w:top w:val="none" w:color="000000" w:sz="4" w:space="0"/>
          <w:left w:val="none" w:color="000000" w:sz="4" w:space="0"/>
          <w:bottom w:val="none" w:color="000000" w:sz="4" w:space="0"/>
          <w:right w:val="none" w:color="000000" w:sz="4" w:space="0"/>
        </w:pBdr>
        <w:spacing/>
        <w:ind w:right="0"/>
        <w:rPr/>
      </w:pPr>
      <w:r>
        <w:t xml:space="preserve">MVC-based web frameworks like Laravel facilitate modular design, maintainability, and separation of concerns .</w:t>
      </w:r>
      <w:r/>
    </w:p>
    <w:p w14:paraId="6640C509">
      <w:pPr>
        <w:pStyle w:val="976"/>
        <w:numPr>
          <w:ilvl w:val="0"/>
          <w:numId w:val="22"/>
        </w:numPr>
        <w:pBdr>
          <w:top w:val="none" w:color="000000" w:sz="4" w:space="0"/>
          <w:left w:val="none" w:color="000000" w:sz="4" w:space="0"/>
          <w:bottom w:val="none" w:color="000000" w:sz="4" w:space="0"/>
          <w:right w:val="none" w:color="000000" w:sz="4" w:space="0"/>
        </w:pBdr>
        <w:spacing/>
        <w:ind w:right="0"/>
        <w:rPr/>
      </w:pPr>
      <w:r>
        <w:t xml:space="preserve">Relational databases such as PostgreSQL ensure data integrity, support complex queries, and handle transactional operations efficiently [4].</w:t>
      </w:r>
      <w:r/>
    </w:p>
    <w:p w14:paraId="34F1159B">
      <w:pPr>
        <w:pStyle w:val="976"/>
        <w:numPr>
          <w:ilvl w:val="0"/>
          <w:numId w:val="22"/>
        </w:numPr>
        <w:pBdr>
          <w:top w:val="none" w:color="000000" w:sz="4" w:space="0"/>
          <w:left w:val="none" w:color="000000" w:sz="4" w:space="0"/>
          <w:bottom w:val="none" w:color="000000" w:sz="4" w:space="0"/>
          <w:right w:val="none" w:color="000000" w:sz="4" w:space="0"/>
        </w:pBdr>
        <w:spacing/>
        <w:ind w:right="0"/>
        <w:rPr/>
      </w:pPr>
      <w:r>
        <w:t xml:space="preserve">Responsive front-end frameworks like Bootstrap enhance usability, accessibility, and user experience, while jQuery provides smooth interactivity [5].</w:t>
      </w:r>
      <w:r/>
    </w:p>
    <w:p w14:paraId="5CADCB1C">
      <w:pPr>
        <w:pBdr>
          <w:top w:val="none" w:color="000000" w:sz="4" w:space="0"/>
          <w:left w:val="none" w:color="000000" w:sz="4" w:space="0"/>
          <w:bottom w:val="none" w:color="000000" w:sz="4" w:space="0"/>
          <w:right w:val="none" w:color="000000" w:sz="4" w:space="0"/>
        </w:pBdr>
        <w:spacing/>
        <w:ind w:right="0" w:firstLine="0" w:left="0"/>
        <w:rPr/>
      </w:pPr>
      <w:r>
        <w:t xml:space="preserve">While existing systems provide automation, many are complex or not tailored to local operational requirements. The proposed system addresses these gaps by offering a practical, localized, and scalable solution suitable for Nepalese insurance organizations.</w:t>
      </w:r>
      <w:r/>
    </w:p>
    <w:p w14:paraId="591BE8ED">
      <w:pPr>
        <w:pBdr>
          <w:top w:val="none" w:color="000000" w:sz="4" w:space="0"/>
          <w:left w:val="none" w:color="000000" w:sz="4" w:space="0"/>
          <w:bottom w:val="none" w:color="000000" w:sz="4" w:space="0"/>
          <w:right w:val="none" w:color="000000" w:sz="4" w:space="0"/>
        </w:pBdr>
        <w:spacing/>
        <w:ind w:right="0" w:firstLine="0" w:left="0"/>
        <w:rPr/>
      </w:pPr>
      <w:r/>
      <w:r/>
    </w:p>
    <w:p w14:paraId="56E8AE24">
      <w:pPr>
        <w:pBdr/>
        <w:spacing/>
        <w:ind/>
        <w:rPr/>
      </w:pPr>
      <w:r/>
      <w:r/>
    </w:p>
    <w:p w14:paraId="04AA116E">
      <w:pPr>
        <w:pBdr/>
        <w:shd w:val="nil" w:color="auto"/>
        <w:spacing/>
        <w:ind/>
        <w:rPr>
          <w:highlight w:val="none"/>
        </w:rPr>
      </w:pPr>
      <w:r>
        <w:rPr>
          <w:highlight w:val="none"/>
        </w:rPr>
        <w:br w:type="page" w:clear="all"/>
      </w:r>
      <w:r>
        <w:rPr>
          <w:highlight w:val="none"/>
        </w:rPr>
      </w:r>
      <w:r>
        <w:rPr>
          <w:highlight w:val="none"/>
        </w:rPr>
      </w:r>
    </w:p>
    <w:p w14:paraId="25A10349">
      <w:pPr>
        <w:pStyle w:val="913"/>
        <w:pBdr/>
        <w:spacing/>
        <w:ind/>
        <w:rPr>
          <w:highlight w:val="none"/>
          <w14:ligatures w14:val="none"/>
        </w:rPr>
      </w:pPr>
      <w:r/>
      <w:bookmarkStart w:id="14" w:name="_Toc14"/>
      <w:r>
        <w:rPr>
          <w:highlight w:val="none"/>
        </w:rPr>
        <w:t xml:space="preserve">Chpater 3 : System Analysis and Design</w:t>
      </w:r>
      <w:r/>
      <w:bookmarkEnd w:id="14"/>
      <w:r/>
      <w:r>
        <w:rPr>
          <w:highlight w:val="none"/>
          <w14:ligatures w14:val="none"/>
        </w:rPr>
      </w:r>
    </w:p>
    <w:p w14:paraId="6F48E8BA">
      <w:pPr>
        <w:pStyle w:val="914"/>
        <w:pBdr/>
        <w:spacing/>
        <w:ind/>
        <w:rPr>
          <w:rStyle w:val="924"/>
          <w:b/>
          <w:bCs/>
          <w:sz w:val="28"/>
          <w:szCs w:val="28"/>
          <w14:ligatures w14:val="none"/>
        </w:rPr>
      </w:pPr>
      <w:r/>
      <w:bookmarkStart w:id="15" w:name="_Toc15"/>
      <w:r>
        <w:rPr>
          <w:rStyle w:val="924"/>
          <w:b/>
          <w:bCs/>
          <w:sz w:val="28"/>
          <w:szCs w:val="28"/>
        </w:rPr>
        <w:t xml:space="preserve">System Analysis</w:t>
      </w:r>
      <w:r/>
      <w:bookmarkEnd w:id="15"/>
      <w:r/>
      <w:r>
        <w:rPr>
          <w:rStyle w:val="924"/>
          <w:b/>
          <w:bCs/>
          <w:sz w:val="28"/>
          <w:szCs w:val="28"/>
          <w14:ligatures w14:val="none"/>
        </w:rPr>
      </w:r>
    </w:p>
    <w:p w14:paraId="7CE05DDB">
      <w:pPr>
        <w:pBdr>
          <w:top w:val="none" w:color="000000" w:sz="4" w:space="0"/>
          <w:left w:val="none" w:color="000000" w:sz="4" w:space="0"/>
          <w:bottom w:val="none" w:color="000000" w:sz="4" w:space="0"/>
          <w:right w:val="none" w:color="000000" w:sz="4" w:space="0"/>
        </w:pBdr>
        <w:spacing/>
        <w:ind w:right="0" w:firstLine="0" w:left="0"/>
        <w:rPr/>
      </w:pPr>
      <w:r>
        <w:rPr>
          <w:rStyle w:val="924"/>
          <w:b/>
          <w:bCs/>
          <w:sz w:val="28"/>
          <w:szCs w:val="28"/>
        </w:rPr>
      </w:r>
      <w:r>
        <w:t xml:space="preserve">System analysis involves understanding the current processes and defining requirements for the new Insurance Management System. The goal is to identify problems in the existing manual or semi-digital processes and propose a system that automates and organi</w:t>
      </w:r>
      <w:r>
        <w:t xml:space="preserve">zes insurance operations efficiently.</w:t>
      </w:r>
      <w:r>
        <w:t xml:space="preserve">Key processes analyzed:</w:t>
      </w:r>
      <w:r/>
    </w:p>
    <w:p w14:paraId="61CD57E7">
      <w:pPr>
        <w:pStyle w:val="976"/>
        <w:numPr>
          <w:ilvl w:val="0"/>
          <w:numId w:val="7"/>
        </w:numPr>
        <w:pBdr>
          <w:top w:val="none" w:color="000000" w:sz="4" w:space="0"/>
          <w:left w:val="none" w:color="000000" w:sz="4" w:space="0"/>
          <w:bottom w:val="none" w:color="000000" w:sz="4" w:space="0"/>
          <w:right w:val="none" w:color="000000" w:sz="4" w:space="0"/>
        </w:pBdr>
        <w:spacing/>
        <w:ind w:right="0"/>
        <w:rPr/>
      </w:pPr>
      <w:r>
        <w:t xml:space="preserve">Client and member registration and management</w:t>
      </w:r>
      <w:r/>
    </w:p>
    <w:p w14:paraId="45447694">
      <w:pPr>
        <w:pStyle w:val="976"/>
        <w:numPr>
          <w:ilvl w:val="0"/>
          <w:numId w:val="7"/>
        </w:numPr>
        <w:pBdr>
          <w:top w:val="none" w:color="000000" w:sz="4" w:space="0"/>
          <w:left w:val="none" w:color="000000" w:sz="4" w:space="0"/>
          <w:bottom w:val="none" w:color="000000" w:sz="4" w:space="0"/>
          <w:right w:val="none" w:color="000000" w:sz="4" w:space="0"/>
        </w:pBdr>
        <w:spacing/>
        <w:ind w:right="0"/>
        <w:rPr/>
      </w:pPr>
      <w:r>
        <w:t xml:space="preserve">Policy creation, issuance, and renewal</w:t>
      </w:r>
      <w:r/>
    </w:p>
    <w:p w14:paraId="3B728A21">
      <w:pPr>
        <w:pStyle w:val="976"/>
        <w:numPr>
          <w:ilvl w:val="0"/>
          <w:numId w:val="7"/>
        </w:numPr>
        <w:pBdr>
          <w:top w:val="none" w:color="000000" w:sz="4" w:space="0"/>
          <w:left w:val="none" w:color="000000" w:sz="4" w:space="0"/>
          <w:bottom w:val="none" w:color="000000" w:sz="4" w:space="0"/>
          <w:right w:val="none" w:color="000000" w:sz="4" w:space="0"/>
        </w:pBdr>
        <w:spacing/>
        <w:ind w:right="0"/>
        <w:rPr/>
      </w:pPr>
      <w:r>
        <w:t xml:space="preserve">Premium calculation and updates</w:t>
      </w:r>
      <w:r/>
    </w:p>
    <w:p w14:paraId="5032B55C">
      <w:pPr>
        <w:pStyle w:val="976"/>
        <w:numPr>
          <w:ilvl w:val="0"/>
          <w:numId w:val="7"/>
        </w:numPr>
        <w:pBdr>
          <w:top w:val="none" w:color="000000" w:sz="4" w:space="0"/>
          <w:left w:val="none" w:color="000000" w:sz="4" w:space="0"/>
          <w:bottom w:val="none" w:color="000000" w:sz="4" w:space="0"/>
          <w:right w:val="none" w:color="000000" w:sz="4" w:space="0"/>
        </w:pBdr>
        <w:spacing/>
        <w:ind w:right="0"/>
        <w:rPr/>
      </w:pPr>
      <w:r>
        <w:t xml:space="preserve">Claim submission, verification, screening, scrutiny, and settlement</w:t>
      </w:r>
      <w:r/>
    </w:p>
    <w:p w14:paraId="4D7DD74C">
      <w:pPr>
        <w:pStyle w:val="976"/>
        <w:numPr>
          <w:ilvl w:val="0"/>
          <w:numId w:val="7"/>
        </w:numPr>
        <w:pBdr>
          <w:top w:val="none" w:color="000000" w:sz="4" w:space="0"/>
          <w:left w:val="none" w:color="000000" w:sz="4" w:space="0"/>
          <w:bottom w:val="none" w:color="000000" w:sz="4" w:space="0"/>
          <w:right w:val="none" w:color="000000" w:sz="4" w:space="0"/>
        </w:pBdr>
        <w:spacing/>
        <w:ind w:right="0"/>
        <w:rPr/>
      </w:pPr>
      <w:r>
        <w:t xml:space="preserve">Notifications and report generation</w:t>
      </w:r>
      <w:r/>
    </w:p>
    <w:p w14:paraId="002D143A">
      <w:pPr>
        <w:pStyle w:val="976"/>
        <w:numPr>
          <w:ilvl w:val="0"/>
          <w:numId w:val="7"/>
        </w:numPr>
        <w:pBdr>
          <w:top w:val="none" w:color="000000" w:sz="4" w:space="0"/>
          <w:left w:val="none" w:color="000000" w:sz="4" w:space="0"/>
          <w:bottom w:val="none" w:color="000000" w:sz="4" w:space="0"/>
          <w:right w:val="none" w:color="000000" w:sz="4" w:space="0"/>
        </w:pBdr>
        <w:spacing/>
        <w:ind w:right="0"/>
        <w:rPr/>
      </w:pPr>
      <w:r>
        <w:t xml:space="preserve">Role-based access for administrators and staff</w:t>
      </w:r>
      <w:r/>
    </w:p>
    <w:p w14:paraId="30AD1DFB">
      <w:pPr>
        <w:pBdr/>
        <w:spacing/>
        <w:ind/>
        <w:rPr/>
      </w:pPr>
      <w:r>
        <w:t xml:space="preserve">The analysis showed that manual and semi-digital operations result in delays, data inconsistency, and difficulty in monitoring claim statuses. The proposed system addresses these gaps through automation, centralized data management, and structured workflow</w:t>
      </w:r>
      <w:r>
        <w:t xml:space="preserve">s.</w:t>
      </w:r>
      <w:r/>
    </w:p>
    <w:p w14:paraId="347622FD">
      <w:pPr>
        <w:pStyle w:val="915"/>
        <w:pBdr/>
        <w:spacing/>
        <w:ind/>
        <w:rPr>
          <w:rStyle w:val="925"/>
          <w14:ligatures w14:val="none"/>
        </w:rPr>
      </w:pPr>
      <w:r/>
      <w:bookmarkStart w:id="16" w:name="_Toc16"/>
      <w:r>
        <w:rPr>
          <w:rStyle w:val="925"/>
        </w:rPr>
        <w:t xml:space="preserve">Requirement Analysis</w:t>
      </w:r>
      <w:r/>
      <w:bookmarkEnd w:id="16"/>
      <w:r/>
      <w:r>
        <w:rPr>
          <w:rStyle w:val="925"/>
          <w14:ligatures w14:val="none"/>
        </w:rPr>
      </w:r>
    </w:p>
    <w:p w14:paraId="64A99F7F">
      <w:pPr>
        <w:pStyle w:val="916"/>
        <w:pBdr/>
        <w:spacing/>
        <w:ind/>
        <w:rPr>
          <w:rStyle w:val="926"/>
          <w:bCs/>
          <w:i/>
          <w14:ligatures w14:val="none"/>
        </w:rPr>
      </w:pPr>
      <w:r/>
      <w:bookmarkStart w:id="17" w:name="_Toc17"/>
      <w:r>
        <w:rPr>
          <w:highlight w:val="none"/>
        </w:rPr>
        <w:tab/>
      </w:r>
      <w:r>
        <w:t xml:space="preserve">Functional</w:t>
      </w:r>
      <w:r>
        <w:t xml:space="preserve"> </w:t>
      </w:r>
      <w:r>
        <w:rPr>
          <w:rStyle w:val="926"/>
          <w:i/>
          <w:iCs/>
        </w:rPr>
        <w:t xml:space="preserve">Requirement</w:t>
      </w:r>
      <w:r/>
      <w:bookmarkEnd w:id="17"/>
      <w:r/>
      <w:r>
        <w:rPr>
          <w:rStyle w:val="926"/>
          <w:bCs/>
          <w:i/>
          <w14:ligatures w14:val="none"/>
        </w:rPr>
      </w:r>
    </w:p>
    <w:p w14:paraId="553101E2">
      <w:pPr>
        <w:pBdr>
          <w:top w:val="none" w:color="000000" w:sz="4" w:space="0"/>
          <w:left w:val="none" w:color="000000" w:sz="4" w:space="0"/>
          <w:bottom w:val="none" w:color="000000" w:sz="4" w:space="0"/>
          <w:right w:val="none" w:color="000000" w:sz="4" w:space="0"/>
        </w:pBdr>
        <w:spacing/>
        <w:ind w:right="0" w:firstLine="0" w:left="0"/>
        <w:rPr/>
      </w:pPr>
      <w:r>
        <w:t xml:space="preserve">The system should perform the following functions:</w:t>
      </w:r>
      <w:r/>
    </w:p>
    <w:p w14:paraId="416600E7">
      <w:pPr>
        <w:pStyle w:val="976"/>
        <w:numPr>
          <w:ilvl w:val="0"/>
          <w:numId w:val="8"/>
        </w:numPr>
        <w:pBdr>
          <w:top w:val="none" w:color="000000" w:sz="4" w:space="0"/>
          <w:left w:val="none" w:color="000000" w:sz="4" w:space="0"/>
          <w:bottom w:val="none" w:color="000000" w:sz="4" w:space="0"/>
          <w:right w:val="none" w:color="000000" w:sz="4" w:space="0"/>
        </w:pBdr>
        <w:spacing/>
        <w:ind w:right="0"/>
        <w:rPr/>
      </w:pPr>
      <w:r>
        <w:t xml:space="preserve">User Management – Admin and staff login, role-based access, password management.</w:t>
      </w:r>
      <w:r/>
    </w:p>
    <w:p w14:paraId="758B98BA">
      <w:pPr>
        <w:pStyle w:val="976"/>
        <w:numPr>
          <w:ilvl w:val="0"/>
          <w:numId w:val="8"/>
        </w:numPr>
        <w:pBdr>
          <w:top w:val="none" w:color="000000" w:sz="4" w:space="0"/>
          <w:left w:val="none" w:color="000000" w:sz="4" w:space="0"/>
          <w:bottom w:val="none" w:color="000000" w:sz="4" w:space="0"/>
          <w:right w:val="none" w:color="000000" w:sz="4" w:space="0"/>
        </w:pBdr>
        <w:spacing/>
        <w:ind w:right="0"/>
        <w:rPr/>
      </w:pPr>
      <w:r>
        <w:t xml:space="preserve">Client and Member Management – Add, update, and delete client and member records.</w:t>
      </w:r>
      <w:r/>
    </w:p>
    <w:p w14:paraId="749F2BD1">
      <w:pPr>
        <w:pStyle w:val="976"/>
        <w:numPr>
          <w:ilvl w:val="0"/>
          <w:numId w:val="8"/>
        </w:numPr>
        <w:pBdr>
          <w:top w:val="none" w:color="000000" w:sz="4" w:space="0"/>
          <w:left w:val="none" w:color="000000" w:sz="4" w:space="0"/>
          <w:bottom w:val="none" w:color="000000" w:sz="4" w:space="0"/>
          <w:right w:val="none" w:color="000000" w:sz="4" w:space="0"/>
        </w:pBdr>
        <w:spacing/>
        <w:ind w:right="0"/>
        <w:rPr/>
      </w:pPr>
      <w:r>
        <w:t xml:space="preserve">Policy Management – Create, issue, renew, and track policies.</w:t>
      </w:r>
      <w:r/>
    </w:p>
    <w:p w14:paraId="601DD8C2">
      <w:pPr>
        <w:pStyle w:val="976"/>
        <w:numPr>
          <w:ilvl w:val="0"/>
          <w:numId w:val="8"/>
        </w:numPr>
        <w:pBdr>
          <w:top w:val="none" w:color="000000" w:sz="4" w:space="0"/>
          <w:left w:val="none" w:color="000000" w:sz="4" w:space="0"/>
          <w:bottom w:val="none" w:color="000000" w:sz="4" w:space="0"/>
          <w:right w:val="none" w:color="000000" w:sz="4" w:space="0"/>
        </w:pBdr>
        <w:spacing/>
        <w:ind w:right="0"/>
        <w:rPr/>
      </w:pPr>
      <w:r>
        <w:t xml:space="preserve">Premium Calculation – Automatic calculation based on policy and client details.</w:t>
      </w:r>
      <w:r/>
    </w:p>
    <w:p w14:paraId="2EB99074">
      <w:pPr>
        <w:pStyle w:val="976"/>
        <w:numPr>
          <w:ilvl w:val="0"/>
          <w:numId w:val="8"/>
        </w:numPr>
        <w:pBdr>
          <w:top w:val="none" w:color="000000" w:sz="4" w:space="0"/>
          <w:left w:val="none" w:color="000000" w:sz="4" w:space="0"/>
          <w:bottom w:val="none" w:color="000000" w:sz="4" w:space="0"/>
          <w:right w:val="none" w:color="000000" w:sz="4" w:space="0"/>
        </w:pBdr>
        <w:spacing/>
        <w:ind w:right="0"/>
        <w:rPr/>
      </w:pPr>
      <w:r>
        <w:t xml:space="preserve">Claim Management – Submit claims, resubmissions, verification, screening, scrutiny, and settlement.</w:t>
      </w:r>
      <w:r/>
    </w:p>
    <w:p w14:paraId="41B4641E">
      <w:pPr>
        <w:pStyle w:val="976"/>
        <w:numPr>
          <w:ilvl w:val="0"/>
          <w:numId w:val="8"/>
        </w:numPr>
        <w:pBdr>
          <w:top w:val="none" w:color="000000" w:sz="4" w:space="0"/>
          <w:left w:val="none" w:color="000000" w:sz="4" w:space="0"/>
          <w:bottom w:val="none" w:color="000000" w:sz="4" w:space="0"/>
          <w:right w:val="none" w:color="000000" w:sz="4" w:space="0"/>
        </w:pBdr>
        <w:spacing/>
        <w:ind w:right="0"/>
        <w:rPr/>
      </w:pPr>
      <w:r>
        <w:t xml:space="preserve">Notification Management – Notify clients and staff about status updates.</w:t>
      </w:r>
      <w:r/>
    </w:p>
    <w:p w14:paraId="2C7C1286">
      <w:pPr>
        <w:pStyle w:val="976"/>
        <w:numPr>
          <w:ilvl w:val="0"/>
          <w:numId w:val="8"/>
        </w:numPr>
        <w:pBdr>
          <w:top w:val="none" w:color="000000" w:sz="4" w:space="0"/>
          <w:left w:val="none" w:color="000000" w:sz="4" w:space="0"/>
          <w:bottom w:val="none" w:color="000000" w:sz="4" w:space="0"/>
          <w:right w:val="none" w:color="000000" w:sz="4" w:space="0"/>
        </w:pBdr>
        <w:spacing/>
        <w:ind w:right="0"/>
        <w:rPr/>
      </w:pPr>
      <w:r>
        <w:t xml:space="preserve">Reporting – Generate client, policy, and claim reports for management review.</w:t>
      </w:r>
      <w:r>
        <w:rPr>
          <w:rFonts w:ascii="Times New Roman" w:hAnsi="Times New Roman" w:eastAsia="Times New Roman" w:cs="Times New Roman"/>
          <w:sz w:val="24"/>
        </w:rPr>
      </w:r>
      <w:r/>
    </w:p>
    <w:p w14:paraId="36FF07CC">
      <w:pPr>
        <w:pStyle w:val="916"/>
        <w:pBdr/>
        <w:spacing/>
        <w:ind/>
        <w:rPr>
          <w:highlight w:val="none"/>
        </w:rPr>
      </w:pPr>
      <w:r/>
      <w:bookmarkStart w:id="18" w:name="_Toc18"/>
      <w:r>
        <w:rPr>
          <w:highlight w:val="none"/>
        </w:rPr>
        <w:tab/>
      </w:r>
      <w:r>
        <w:rPr>
          <w:rStyle w:val="926"/>
        </w:rPr>
        <w:t xml:space="preserve">Non Functional Requiremen</w:t>
      </w:r>
      <w:r>
        <w:rPr>
          <w:highlight w:val="none"/>
        </w:rPr>
        <w:t xml:space="preserve">t</w:t>
      </w:r>
      <w:r/>
      <w:bookmarkEnd w:id="18"/>
      <w:r/>
      <w:r>
        <w:rPr>
          <w:highlight w:val="none"/>
        </w:rPr>
      </w:r>
    </w:p>
    <w:p w14:paraId="02F6EED5">
      <w:pPr>
        <w:pBdr>
          <w:top w:val="none" w:color="000000" w:sz="4" w:space="0"/>
          <w:left w:val="none" w:color="000000" w:sz="4" w:space="0"/>
          <w:bottom w:val="none" w:color="000000" w:sz="4" w:space="0"/>
          <w:right w:val="none" w:color="000000" w:sz="4" w:space="0"/>
        </w:pBdr>
        <w:spacing/>
        <w:ind w:right="0" w:firstLine="0" w:left="0"/>
        <w:rPr/>
      </w:pPr>
      <w:r>
        <w:t xml:space="preserve">Non-functional requirements define system attributes and constraints:</w:t>
      </w:r>
      <w:r/>
    </w:p>
    <w:p w14:paraId="4F1D2D13">
      <w:pPr>
        <w:pStyle w:val="976"/>
        <w:numPr>
          <w:ilvl w:val="0"/>
          <w:numId w:val="9"/>
        </w:numPr>
        <w:pBdr>
          <w:top w:val="none" w:color="000000" w:sz="4" w:space="0"/>
          <w:left w:val="none" w:color="000000" w:sz="4" w:space="0"/>
          <w:bottom w:val="none" w:color="000000" w:sz="4" w:space="0"/>
          <w:right w:val="none" w:color="000000" w:sz="4" w:space="0"/>
        </w:pBdr>
        <w:spacing/>
        <w:ind w:right="0"/>
        <w:rPr/>
      </w:pPr>
      <w:r>
        <w:t xml:space="preserve">Performance: The system should handle multiple users and processes simultaneously with minimal delay.</w:t>
      </w:r>
      <w:r/>
    </w:p>
    <w:p w14:paraId="7C507BA3">
      <w:pPr>
        <w:pStyle w:val="976"/>
        <w:numPr>
          <w:ilvl w:val="0"/>
          <w:numId w:val="9"/>
        </w:numPr>
        <w:pBdr>
          <w:top w:val="none" w:color="000000" w:sz="4" w:space="0"/>
          <w:left w:val="none" w:color="000000" w:sz="4" w:space="0"/>
          <w:bottom w:val="none" w:color="000000" w:sz="4" w:space="0"/>
          <w:right w:val="none" w:color="000000" w:sz="4" w:space="0"/>
        </w:pBdr>
        <w:spacing/>
        <w:ind w:right="0"/>
        <w:rPr/>
      </w:pPr>
      <w:r>
        <w:t xml:space="preserve">Security: Role-based access control, data validation, and secure authentication.</w:t>
      </w:r>
      <w:r/>
    </w:p>
    <w:p w14:paraId="2C421765">
      <w:pPr>
        <w:pStyle w:val="976"/>
        <w:numPr>
          <w:ilvl w:val="0"/>
          <w:numId w:val="9"/>
        </w:numPr>
        <w:pBdr>
          <w:top w:val="none" w:color="000000" w:sz="4" w:space="0"/>
          <w:left w:val="none" w:color="000000" w:sz="4" w:space="0"/>
          <w:bottom w:val="none" w:color="000000" w:sz="4" w:space="0"/>
          <w:right w:val="none" w:color="000000" w:sz="4" w:space="0"/>
        </w:pBdr>
        <w:spacing/>
        <w:ind w:right="0"/>
        <w:rPr/>
      </w:pPr>
      <w:r>
        <w:t xml:space="preserve">Usability: User-friendly interface using Bootstrap and responsive design.</w:t>
      </w:r>
      <w:r/>
    </w:p>
    <w:p w14:paraId="2A505CF4">
      <w:pPr>
        <w:pStyle w:val="976"/>
        <w:numPr>
          <w:ilvl w:val="0"/>
          <w:numId w:val="9"/>
        </w:numPr>
        <w:pBdr>
          <w:top w:val="none" w:color="000000" w:sz="4" w:space="0"/>
          <w:left w:val="none" w:color="000000" w:sz="4" w:space="0"/>
          <w:bottom w:val="none" w:color="000000" w:sz="4" w:space="0"/>
          <w:right w:val="none" w:color="000000" w:sz="4" w:space="0"/>
        </w:pBdr>
        <w:spacing/>
        <w:ind w:right="0"/>
        <w:rPr/>
      </w:pPr>
      <w:r>
        <w:t xml:space="preserve">Maintainability: Modular design for easier updates and future enhancements.</w:t>
      </w:r>
      <w:r/>
    </w:p>
    <w:p w14:paraId="2DE2FC57">
      <w:pPr>
        <w:pStyle w:val="976"/>
        <w:numPr>
          <w:ilvl w:val="0"/>
          <w:numId w:val="9"/>
        </w:numPr>
        <w:pBdr>
          <w:top w:val="none" w:color="000000" w:sz="4" w:space="0"/>
          <w:left w:val="none" w:color="000000" w:sz="4" w:space="0"/>
          <w:bottom w:val="none" w:color="000000" w:sz="4" w:space="0"/>
          <w:right w:val="none" w:color="000000" w:sz="4" w:space="0"/>
        </w:pBdr>
        <w:spacing/>
        <w:ind w:right="0"/>
        <w:rPr/>
      </w:pPr>
      <w:r>
        <w:t xml:space="preserve">Reliability: Accurate premium calculations and consistent data management.</w:t>
      </w:r>
      <w:r>
        <w:rPr>
          <w:rFonts w:ascii="Times New Roman" w:hAnsi="Times New Roman" w:eastAsia="Times New Roman" w:cs="Times New Roman"/>
          <w:sz w:val="24"/>
        </w:rPr>
      </w:r>
      <w:r/>
    </w:p>
    <w:p w14:paraId="0C3856BC">
      <w:pPr>
        <w:pBdr/>
        <w:spacing/>
        <w:ind/>
        <w:rPr>
          <w:rStyle w:val="924"/>
          <w14:ligatures w14:val="none"/>
        </w:rPr>
      </w:pPr>
      <w:r>
        <w:rPr>
          <w:rStyle w:val="924"/>
        </w:rPr>
        <w:t xml:space="preserve">Feasibility Analysis</w:t>
      </w:r>
      <w:r>
        <w:rPr>
          <w:rStyle w:val="924"/>
          <w14:ligatures w14:val="none"/>
        </w:rPr>
      </w:r>
      <w:r>
        <w:rPr>
          <w:rStyle w:val="924"/>
          <w14:ligatures w14:val="none"/>
        </w:rPr>
      </w:r>
    </w:p>
    <w:p w14:paraId="536CF7D3">
      <w:pPr>
        <w:pStyle w:val="915"/>
        <w:pBdr/>
        <w:spacing/>
        <w:ind/>
        <w:rPr>
          <w:highlight w:val="none"/>
          <w14:ligatures w14:val="none"/>
        </w:rPr>
      </w:pPr>
      <w:r/>
      <w:bookmarkStart w:id="19" w:name="_Toc19"/>
      <w:r>
        <w:rPr>
          <w:highlight w:val="none"/>
        </w:rPr>
        <w:tab/>
      </w:r>
      <w:r>
        <w:rPr>
          <w:highlight w:val="none"/>
        </w:rPr>
        <w:t xml:space="preserve">Technical</w:t>
      </w:r>
      <w:r/>
      <w:bookmarkEnd w:id="19"/>
      <w:r/>
      <w:r>
        <w:rPr>
          <w:highlight w:val="none"/>
          <w14:ligatures w14:val="none"/>
        </w:rPr>
      </w:r>
    </w:p>
    <w:p w14:paraId="5E63AD02">
      <w:pPr>
        <w:pStyle w:val="976"/>
        <w:numPr>
          <w:ilvl w:val="0"/>
          <w:numId w:val="10"/>
        </w:numPr>
        <w:pBdr>
          <w:top w:val="none" w:color="000000" w:sz="4" w:space="0"/>
          <w:left w:val="none" w:color="000000" w:sz="4" w:space="0"/>
          <w:bottom w:val="none" w:color="000000" w:sz="4" w:space="0"/>
          <w:right w:val="none" w:color="000000" w:sz="4" w:space="0"/>
        </w:pBdr>
        <w:spacing/>
        <w:ind w:right="0"/>
        <w:rPr/>
      </w:pPr>
      <w:r>
        <w:t xml:space="preserve">Developed using Laravel (MVC framework) and PostgreSQL, widely supported technologies.</w:t>
      </w:r>
      <w:r/>
    </w:p>
    <w:p w14:paraId="681D5602">
      <w:pPr>
        <w:pStyle w:val="976"/>
        <w:numPr>
          <w:ilvl w:val="0"/>
          <w:numId w:val="10"/>
        </w:numPr>
        <w:pBdr>
          <w:top w:val="none" w:color="000000" w:sz="4" w:space="0"/>
          <w:left w:val="none" w:color="000000" w:sz="4" w:space="0"/>
          <w:bottom w:val="none" w:color="000000" w:sz="4" w:space="0"/>
          <w:right w:val="none" w:color="000000" w:sz="4" w:space="0"/>
        </w:pBdr>
        <w:spacing/>
        <w:ind w:right="0"/>
        <w:rPr/>
      </w:pPr>
      <w:r>
        <w:t xml:space="preserve">Frontend uses Bootstrap and jQuery for responsive UI.</w:t>
      </w:r>
      <w:r/>
    </w:p>
    <w:p w14:paraId="4FD0C621">
      <w:pPr>
        <w:pStyle w:val="976"/>
        <w:numPr>
          <w:ilvl w:val="0"/>
          <w:numId w:val="10"/>
        </w:numPr>
        <w:pBdr>
          <w:top w:val="none" w:color="000000" w:sz="4" w:space="0"/>
          <w:left w:val="none" w:color="000000" w:sz="4" w:space="0"/>
          <w:bottom w:val="none" w:color="000000" w:sz="4" w:space="0"/>
          <w:right w:val="none" w:color="000000" w:sz="4" w:space="0"/>
        </w:pBdr>
        <w:spacing/>
        <w:ind w:right="0"/>
        <w:rPr/>
      </w:pPr>
      <w:r>
        <w:t xml:space="preserve">Modular design allows integration of future features and scalability</w:t>
      </w:r>
      <w:r/>
    </w:p>
    <w:p w14:paraId="722CAEE5">
      <w:pPr>
        <w:pBdr/>
        <w:spacing/>
        <w:ind/>
        <w:rPr/>
      </w:pPr>
      <w:r>
        <w:rPr>
          <w:highlight w:val="none"/>
        </w:rPr>
      </w:r>
      <w:r/>
    </w:p>
    <w:p w14:paraId="0D2C78A4">
      <w:pPr>
        <w:pStyle w:val="915"/>
        <w:pBdr/>
        <w:spacing/>
        <w:ind/>
        <w:rPr>
          <w:highlight w:val="none"/>
          <w14:ligatures w14:val="none"/>
        </w:rPr>
      </w:pPr>
      <w:r/>
      <w:bookmarkStart w:id="20" w:name="_Toc20"/>
      <w:r>
        <w:rPr>
          <w:highlight w:val="none"/>
        </w:rPr>
        <w:tab/>
        <w:t xml:space="preserve">Operational</w:t>
      </w:r>
      <w:r/>
      <w:bookmarkEnd w:id="20"/>
      <w:r/>
      <w:r>
        <w:rPr>
          <w:highlight w:val="none"/>
          <w14:ligatures w14:val="none"/>
        </w:rPr>
      </w:r>
    </w:p>
    <w:p w14:paraId="1E500F69">
      <w:pPr>
        <w:pStyle w:val="97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Designed for Nepalese insurance organizations, practical for current workflows.</w:t>
      </w:r>
      <w:r/>
    </w:p>
    <w:p w14:paraId="166732B0">
      <w:pPr>
        <w:pStyle w:val="97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Reduces manual workload and increases staff efficiency.</w:t>
      </w:r>
      <w:r/>
    </w:p>
    <w:p w14:paraId="53249A2A">
      <w:pPr>
        <w:pStyle w:val="97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Supports multiple users with role-based access and notifications.</w:t>
      </w:r>
      <w:r>
        <w:rPr>
          <w:rFonts w:ascii="Times New Roman" w:hAnsi="Times New Roman" w:eastAsia="Times New Roman" w:cs="Times New Roman"/>
          <w:sz w:val="24"/>
        </w:rPr>
      </w:r>
      <w:r/>
    </w:p>
    <w:p w14:paraId="32A6B7D9">
      <w:pPr>
        <w:pStyle w:val="915"/>
        <w:pBdr/>
        <w:spacing/>
        <w:ind/>
        <w:rPr>
          <w:highlight w:val="none"/>
          <w14:ligatures w14:val="none"/>
        </w:rPr>
      </w:pPr>
      <w:r/>
      <w:bookmarkStart w:id="21" w:name="_Toc21"/>
      <w:r>
        <w:rPr>
          <w:highlight w:val="none"/>
        </w:rPr>
        <w:tab/>
        <w:t xml:space="preserve">Economic</w:t>
      </w:r>
      <w:r/>
      <w:bookmarkEnd w:id="21"/>
      <w:r/>
      <w:r>
        <w:rPr>
          <w:highlight w:val="none"/>
          <w14:ligatures w14:val="none"/>
        </w:rPr>
      </w:r>
    </w:p>
    <w:p w14:paraId="073949F8">
      <w:pPr>
        <w:pStyle w:val="976"/>
        <w:numPr>
          <w:ilvl w:val="0"/>
          <w:numId w:val="12"/>
        </w:numPr>
        <w:pBdr>
          <w:top w:val="none" w:color="000000" w:sz="4" w:space="0"/>
          <w:left w:val="none" w:color="000000" w:sz="4" w:space="0"/>
          <w:bottom w:val="none" w:color="000000" w:sz="4" w:space="0"/>
          <w:right w:val="none" w:color="000000" w:sz="4" w:space="0"/>
        </w:pBdr>
        <w:spacing/>
        <w:ind w:right="0"/>
        <w:rPr/>
      </w:pPr>
      <w:r>
        <w:t xml:space="preserve">Built using open-source technologies, minimizing licensing costs.</w:t>
      </w:r>
      <w:r/>
    </w:p>
    <w:p w14:paraId="6CBC7E24">
      <w:pPr>
        <w:pStyle w:val="976"/>
        <w:numPr>
          <w:ilvl w:val="0"/>
          <w:numId w:val="12"/>
        </w:numPr>
        <w:pBdr>
          <w:top w:val="none" w:color="000000" w:sz="4" w:space="0"/>
          <w:left w:val="none" w:color="000000" w:sz="4" w:space="0"/>
          <w:bottom w:val="none" w:color="000000" w:sz="4" w:space="0"/>
          <w:right w:val="none" w:color="000000" w:sz="4" w:space="0"/>
        </w:pBdr>
        <w:spacing/>
        <w:ind w:right="0"/>
        <w:rPr/>
      </w:pPr>
      <w:r>
        <w:t xml:space="preserve">Reduces operational costs by automating manual tasks and reducing errors.</w:t>
      </w:r>
      <w:r/>
    </w:p>
    <w:p w14:paraId="7065546E">
      <w:pPr>
        <w:pStyle w:val="976"/>
        <w:numPr>
          <w:ilvl w:val="0"/>
          <w:numId w:val="12"/>
        </w:numPr>
        <w:pBdr>
          <w:top w:val="none" w:color="000000" w:sz="4" w:space="0"/>
          <w:left w:val="none" w:color="000000" w:sz="4" w:space="0"/>
          <w:bottom w:val="none" w:color="000000" w:sz="4" w:space="0"/>
          <w:right w:val="none" w:color="000000" w:sz="4" w:space="0"/>
        </w:pBdr>
        <w:spacing/>
        <w:ind w:right="0"/>
        <w:rPr/>
      </w:pPr>
      <w:r>
        <w:t xml:space="preserve">Deployment on a standard web server is cost-effective.</w:t>
      </w:r>
      <w:r/>
    </w:p>
    <w:p w14:paraId="28168BDA">
      <w:pPr>
        <w:pStyle w:val="914"/>
        <w:pBdr/>
        <w:spacing/>
        <w:ind/>
        <w:rPr/>
      </w:pPr>
      <w:r/>
      <w:bookmarkStart w:id="22" w:name="_Toc22"/>
      <w:r>
        <w:t xml:space="preserve">Use Case Diagram</w:t>
      </w:r>
      <w:r/>
      <w:bookmarkEnd w:id="22"/>
      <w:r/>
      <w:r/>
    </w:p>
    <w:p w14:paraId="26CFB122">
      <w:pPr>
        <w:pBdr/>
        <w:spacing/>
        <w:ind/>
        <w:rPr/>
      </w:pPr>
      <w:r>
        <w:tab/>
      </w:r>
      <w:r>
        <mc:AlternateContent>
          <mc:Choice Requires="wpg">
            <w:drawing>
              <wp:inline xmlns:wp="http://schemas.openxmlformats.org/drawingml/2006/wordprocessingDrawing" distT="0" distB="0" distL="0" distR="0">
                <wp:extent cx="5105400" cy="47244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7202" name=""/>
                        <pic:cNvPicPr>
                          <a:picLocks noChangeAspect="1"/>
                        </pic:cNvPicPr>
                        <pic:nvPr/>
                      </pic:nvPicPr>
                      <pic:blipFill rotWithShape="1">
                        <a:blip r:embed="rId11"/>
                        <a:stretch/>
                      </pic:blipFill>
                      <pic:spPr bwMode="auto">
                        <a:xfrm>
                          <a:off x="0" y="0"/>
                          <a:ext cx="5105399" cy="4724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2.00pt;height:372.00pt;mso-wrap-distance-left:0.00pt;mso-wrap-distance-top:0.00pt;mso-wrap-distance-right:0.00pt;mso-wrap-distance-bottom:0.00pt;z-index:1;" stroked="false">
                <v:imagedata r:id="rId11" o:title=""/>
                <o:lock v:ext="edit" rotation="t"/>
              </v:shape>
            </w:pict>
          </mc:Fallback>
        </mc:AlternateContent>
      </w:r>
      <w:r/>
    </w:p>
    <w:p w14:paraId="55CA2DE8">
      <w:pPr>
        <w:pStyle w:val="951"/>
        <w:pBdr/>
        <w:spacing/>
        <w:ind/>
        <w:rPr/>
      </w:pPr>
      <w:r/>
      <w:r>
        <w:t xml:space="preserve">Fig</w:t>
      </w:r>
      <w:r>
        <w:fldChar w:fldCharType="begin"/>
        <w:instrText xml:space="preserve"> SEQ Figure \* Arabic </w:instrText>
        <w:fldChar w:fldCharType="separate"/>
      </w:r>
      <w:r>
        <w:t xml:space="preserve">1:case  diagram</w:t>
      </w:r>
      <w:r>
        <w:fldChar w:fldCharType="end"/>
      </w:r>
      <w:r>
        <w:rPr>
          <w:highlight w:val="none"/>
          <w14:ligatures w14:val="none"/>
        </w:rPr>
      </w:r>
      <w:r/>
    </w:p>
    <w:p w14:paraId="54080BE6">
      <w:pPr>
        <w:pBdr/>
        <w:spacing/>
        <w:ind/>
        <w:rPr/>
      </w:pPr>
      <w:r/>
      <w:r/>
      <w:r/>
    </w:p>
    <w:p w14:paraId="045BBCF2">
      <w:pPr>
        <w:pBdr/>
        <w:spacing/>
        <w:ind/>
        <w:rPr/>
      </w:pPr>
      <w:r/>
      <w:r/>
      <w:r/>
    </w:p>
    <w:p w14:paraId="40228820">
      <w:pPr>
        <w:pBdr/>
        <w:spacing/>
        <w:ind/>
        <w:rPr/>
      </w:pPr>
      <w:r/>
      <w:r/>
      <w:r/>
    </w:p>
    <w:p w14:paraId="2975D719">
      <w:pPr>
        <w:pBdr/>
        <w:spacing/>
        <w:ind/>
        <w:rPr/>
      </w:pPr>
      <w:r>
        <w:rPr>
          <w:highlight w:val="none"/>
          <w14:ligatures w14:val="none"/>
        </w:rPr>
      </w:r>
      <w:r/>
      <w:r/>
    </w:p>
    <w:p w14:paraId="3E502342">
      <w:pPr>
        <w:pStyle w:val="914"/>
        <w:pBdr/>
        <w:spacing/>
        <w:ind/>
        <w:rPr/>
      </w:pPr>
      <w:r/>
      <w:bookmarkStart w:id="28" w:name="_Toc28"/>
      <w:r>
        <w:rPr>
          <w:highlight w:val="none"/>
        </w:rPr>
        <w:t xml:space="preserve">Project Timeline</w:t>
      </w:r>
      <w:r/>
      <w:bookmarkEnd w:id="28"/>
      <w:r/>
      <w:r/>
    </w:p>
    <w:p w14:paraId="2E2FE219">
      <w:pPr>
        <w:pBdr/>
        <w:shd w:val="nil" w:color="000000"/>
        <w:spacing/>
        <w:ind/>
        <w:rPr>
          <w:rStyle w:val="925"/>
          <w:b/>
          <w:bCs/>
          <w:highlight w:val="none"/>
          <w14:ligatures w14:val="none"/>
        </w:rPr>
      </w:pPr>
      <w:r>
        <w:rPr>
          <w:rStyle w:val="925"/>
          <w:b/>
          <w:bCs/>
          <w:highlight w:val="none"/>
        </w:rPr>
      </w:r>
      <w:r>
        <w:rPr>
          <w:highlight w:val="none"/>
        </w:rPr>
        <mc:AlternateContent>
          <mc:Choice Requires="wpg">
            <w:drawing>
              <wp:inline xmlns:wp="http://schemas.openxmlformats.org/drawingml/2006/wordprocessingDrawing" distT="0" distB="0" distL="0" distR="0">
                <wp:extent cx="5502600" cy="149546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7601" name=""/>
                        <pic:cNvPicPr>
                          <a:picLocks noChangeAspect="1"/>
                        </pic:cNvPicPr>
                        <pic:nvPr/>
                      </pic:nvPicPr>
                      <pic:blipFill rotWithShape="1">
                        <a:blip r:embed="rId12"/>
                        <a:stretch/>
                      </pic:blipFill>
                      <pic:spPr bwMode="auto">
                        <a:xfrm rot="0" flipH="0" flipV="0">
                          <a:off x="0" y="0"/>
                          <a:ext cx="5502600" cy="1495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3.28pt;height:117.75pt;mso-wrap-distance-left:0.00pt;mso-wrap-distance-top:0.00pt;mso-wrap-distance-right:0.00pt;mso-wrap-distance-bottom:0.00pt;rotation:0;z-index:1;" stroked="false">
                <v:imagedata r:id="rId12" o:title=""/>
                <o:lock v:ext="edit" rotation="t"/>
              </v:shape>
            </w:pict>
          </mc:Fallback>
        </mc:AlternateContent>
      </w:r>
      <w:r>
        <w:rPr>
          <w:rStyle w:val="925"/>
          <w:b/>
          <w:bCs/>
          <w:highlight w:val="none"/>
          <w14:ligatures w14:val="none"/>
        </w:rPr>
      </w:r>
      <w:r>
        <w:rPr>
          <w:rStyle w:val="925"/>
          <w:b/>
          <w:bCs/>
          <w:highlight w:val="none"/>
          <w14:ligatures w14:val="none"/>
        </w:rPr>
      </w:r>
    </w:p>
    <w:p w14:paraId="5714502E">
      <w:pPr>
        <w:pStyle w:val="951"/>
        <w:pBdr/>
        <w:spacing/>
        <w:ind/>
        <w:rPr/>
      </w:pPr>
      <w:r/>
      <w:r>
        <w:t xml:space="preserve">Figure </w:t>
      </w:r>
      <w:r>
        <w:fldChar w:fldCharType="begin"/>
        <w:instrText xml:space="preserve"> SEQ Figure \* Arabic </w:instrText>
        <w:fldChar w:fldCharType="separate"/>
      </w:r>
      <w:r>
        <w:t xml:space="preserve">5</w:t>
      </w:r>
      <w:r>
        <w:fldChar w:fldCharType="end"/>
      </w:r>
      <w:r>
        <w:t xml:space="preserve">:gantt chart </w:t>
      </w:r>
      <w:r/>
      <w:r/>
    </w:p>
    <w:p w14:paraId="163591AC">
      <w:pPr>
        <w:pBdr/>
        <w:shd w:val="nil" w:color="000000"/>
        <w:spacing/>
        <w:ind/>
        <w:rPr>
          <w:rStyle w:val="925"/>
          <w:b/>
          <w:bCs/>
          <w:highlight w:val="none"/>
          <w14:ligatures w14:val="none"/>
        </w:rPr>
      </w:pPr>
      <w:r>
        <w:rPr>
          <w:rStyle w:val="925"/>
          <w:b/>
          <w:bCs/>
          <w:highlight w:val="none"/>
        </w:rPr>
      </w:r>
      <w:r>
        <w:rPr>
          <w:rStyle w:val="925"/>
          <w:b/>
          <w:bCs/>
          <w:highlight w:val="none"/>
          <w14:ligatures w14:val="none"/>
        </w:rPr>
      </w:r>
      <w:r>
        <w:rPr>
          <w:rStyle w:val="925"/>
          <w:b/>
          <w:bCs/>
          <w:highlight w:val="none"/>
          <w14:ligatures w14:val="none"/>
        </w:rPr>
      </w:r>
    </w:p>
    <w:p w14:paraId="606AC342">
      <w:pPr>
        <w:pBdr/>
        <w:spacing/>
        <w:ind/>
        <w:rPr/>
      </w:pPr>
      <w:r>
        <w:rPr>
          <w:highlight w:val="none"/>
          <w14:ligatures w14:val="none"/>
        </w:rPr>
      </w:r>
      <w:r/>
      <w:r/>
    </w:p>
    <w:p w14:paraId="258231C3">
      <w:pPr>
        <w:pStyle w:val="914"/>
        <w:pBdr/>
        <w:spacing/>
        <w:ind/>
        <w:rPr>
          <w:highlight w:val="none"/>
          <w14:ligatures w14:val="none"/>
        </w:rPr>
      </w:pPr>
      <w:r>
        <w:rPr>
          <w:highlight w:val="none"/>
        </w:rPr>
      </w:r>
      <w:r>
        <w:rPr>
          <w:highlight w:val="none"/>
        </w:rPr>
      </w:r>
      <w:r>
        <w:rPr>
          <w:highlight w:val="none"/>
        </w:rPr>
      </w:r>
    </w:p>
    <w:p w14:paraId="221F338F">
      <w:pPr>
        <w:pStyle w:val="914"/>
        <w:pBdr/>
        <w:spacing/>
        <w:ind/>
        <w:rPr>
          <w:highlight w:val="none"/>
          <w14:ligatures w14:val="none"/>
        </w:rPr>
      </w:pPr>
      <w:r>
        <w:rPr>
          <w:highlight w:val="none"/>
        </w:rPr>
      </w:r>
      <w:r>
        <w:rPr>
          <w:highlight w:val="none"/>
        </w:rPr>
      </w:r>
      <w:r>
        <w:rPr>
          <w:highlight w:val="none"/>
        </w:rPr>
      </w:r>
    </w:p>
    <w:p w14:paraId="06D2F804">
      <w:pPr>
        <w:pStyle w:val="914"/>
        <w:pBdr/>
        <w:spacing/>
        <w:ind/>
        <w:rPr>
          <w:highlight w:val="none"/>
          <w14:ligatures w14:val="none"/>
        </w:rPr>
      </w:pPr>
      <w:r>
        <w:rPr>
          <w:highlight w:val="none"/>
          <w14:ligatures w14:val="none"/>
        </w:rPr>
      </w:r>
      <w:r>
        <w:rPr>
          <w:highlight w:val="none"/>
          <w14:ligatures w14:val="none"/>
        </w:rPr>
      </w:r>
      <w:r/>
      <w:bookmarkStart w:id="23" w:name="_Toc23"/>
      <w:r>
        <w:t xml:space="preserve">Class Diagrams</w:t>
      </w:r>
      <w:r/>
      <w:bookmarkEnd w:id="23"/>
      <w:r/>
      <w:r>
        <w:rPr>
          <w:rStyle w:val="924"/>
          <w:highlight w:val="none"/>
          <w14:ligatures w14:val="none"/>
        </w:rPr>
      </w:r>
      <w:r>
        <w:rPr>
          <w:highlight w:val="none"/>
          <w14:ligatures w14:val="none"/>
        </w:rPr>
      </w:r>
    </w:p>
    <w:p w14:paraId="3E16E804">
      <w:pPr>
        <w:pBdr/>
        <w:spacing/>
        <w:ind/>
        <w:rPr/>
      </w:pPr>
      <w:r>
        <w:rPr>
          <w:rStyle w:val="924"/>
          <w:highlight w:val="none"/>
          <w14:ligatures w14:val="none"/>
        </w:rPr>
      </w:r>
      <w:r>
        <mc:AlternateContent>
          <mc:Choice Requires="wpg">
            <w:drawing>
              <wp:inline xmlns:wp="http://schemas.openxmlformats.org/drawingml/2006/wordprocessingDrawing" distT="0" distB="0" distL="0" distR="0">
                <wp:extent cx="5502910" cy="341694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2345" name=""/>
                        <pic:cNvPicPr>
                          <a:picLocks noChangeAspect="1"/>
                        </pic:cNvPicPr>
                        <pic:nvPr/>
                      </pic:nvPicPr>
                      <pic:blipFill rotWithShape="1">
                        <a:blip r:embed="rId13"/>
                        <a:stretch/>
                      </pic:blipFill>
                      <pic:spPr bwMode="auto">
                        <a:xfrm>
                          <a:off x="0" y="0"/>
                          <a:ext cx="5502908" cy="34169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3.30pt;height:269.05pt;mso-wrap-distance-left:0.00pt;mso-wrap-distance-top:0.00pt;mso-wrap-distance-right:0.00pt;mso-wrap-distance-bottom:0.00pt;z-index:1;" stroked="false">
                <v:imagedata r:id="rId13" o:title=""/>
                <o:lock v:ext="edit" rotation="t"/>
              </v:shape>
            </w:pict>
          </mc:Fallback>
        </mc:AlternateContent>
      </w:r>
      <w:r>
        <w:rPr>
          <w:rStyle w:val="924"/>
          <w:highlight w:val="none"/>
          <w14:ligatures w14:val="none"/>
        </w:rPr>
      </w:r>
      <w:r/>
      <w:r>
        <w:rPr>
          <w:rStyle w:val="924"/>
          <w:highlight w:val="none"/>
          <w14:ligatures w14:val="none"/>
        </w:rPr>
      </w:r>
      <w:r/>
    </w:p>
    <w:p w14:paraId="61AAD2FF">
      <w:pPr>
        <w:pBdr/>
        <w:shd w:val="nil" w:color="auto"/>
        <w:spacing/>
        <w:ind/>
        <w:rPr>
          <w:highlight w:val="none"/>
          <w14:ligatures w14:val="none"/>
        </w:rPr>
      </w:pPr>
      <w:r>
        <w:rPr>
          <w:highlight w:val="none"/>
        </w:rPr>
        <w:br w:type="page" w:clear="all"/>
      </w:r>
      <w:r>
        <w:rPr>
          <w:highlight w:val="none"/>
        </w:rPr>
      </w:r>
      <w:r>
        <w:rPr>
          <w:highlight w:val="none"/>
          <w14:ligatures w14:val="none"/>
        </w:rPr>
      </w:r>
    </w:p>
    <w:p w14:paraId="48A9306D">
      <w:pPr>
        <w:pStyle w:val="914"/>
        <w:pBdr/>
        <w:spacing/>
        <w:ind/>
        <w:rPr>
          <w:highlight w:val="none"/>
          <w14:ligatures w14:val="none"/>
        </w:rPr>
      </w:pPr>
      <w:r/>
      <w:bookmarkStart w:id="24" w:name="_Toc24"/>
      <w:r>
        <w:rPr>
          <w:highlight w:val="none"/>
        </w:rPr>
        <w:t xml:space="preserve">Activity Diagram</w:t>
      </w:r>
      <w:r/>
      <w:bookmarkEnd w:id="24"/>
      <w:r/>
      <w:r>
        <w:rPr>
          <w:highlight w:val="none"/>
          <w14:ligatures w14:val="none"/>
        </w:rPr>
      </w:r>
    </w:p>
    <w:p w14:paraId="2E3C992D">
      <w:pPr>
        <w:pStyle w:val="914"/>
        <w:pBdr/>
        <w:spacing/>
        <w:ind/>
        <w:rPr>
          <w:highlight w:val="none"/>
          <w14:ligatures w14:val="none"/>
        </w:rPr>
      </w:pPr>
      <w:r/>
      <w:bookmarkStart w:id="25" w:name="_Toc25"/>
      <w:r>
        <mc:AlternateContent>
          <mc:Choice Requires="wpg">
            <w:drawing>
              <wp:inline xmlns:wp="http://schemas.openxmlformats.org/drawingml/2006/wordprocessingDrawing" distT="0" distB="0" distL="0" distR="0">
                <wp:extent cx="5502910" cy="495723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1513" name=""/>
                        <pic:cNvPicPr>
                          <a:picLocks noChangeAspect="1"/>
                        </pic:cNvPicPr>
                        <pic:nvPr/>
                      </pic:nvPicPr>
                      <pic:blipFill rotWithShape="1">
                        <a:blip r:embed="rId14"/>
                        <a:stretch/>
                      </pic:blipFill>
                      <pic:spPr bwMode="auto">
                        <a:xfrm>
                          <a:off x="0" y="0"/>
                          <a:ext cx="5502909" cy="4957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3.30pt;height:390.33pt;mso-wrap-distance-left:0.00pt;mso-wrap-distance-top:0.00pt;mso-wrap-distance-right:0.00pt;mso-wrap-distance-bottom:0.00pt;z-index:1;" stroked="false">
                <v:imagedata r:id="rId14" o:title=""/>
                <o:lock v:ext="edit" rotation="t"/>
              </v:shape>
            </w:pict>
          </mc:Fallback>
        </mc:AlternateContent>
      </w:r>
      <w:r/>
      <w:bookmarkEnd w:id="25"/>
      <w:r/>
      <w:r>
        <w:rPr>
          <w:highlight w:val="none"/>
          <w14:ligatures w14:val="none"/>
        </w:rPr>
      </w:r>
    </w:p>
    <w:p w14:paraId="0A114C6B">
      <w:pPr>
        <w:pStyle w:val="914"/>
        <w:pBdr/>
        <w:spacing/>
        <w:ind/>
        <w:rPr>
          <w:highlight w:val="none"/>
          <w14:ligatures w14:val="none"/>
        </w:rPr>
      </w:pPr>
      <w:r>
        <w:rPr>
          <w:highlight w:val="none"/>
        </w:rPr>
        <w:br w:type="page" w:clear="all"/>
      </w:r>
      <w:r>
        <w:rPr>
          <w:highlight w:val="none"/>
          <w14:ligatures w14:val="none"/>
        </w:rPr>
      </w:r>
    </w:p>
    <w:p w14:paraId="1F7DEB49">
      <w:pPr>
        <w:pStyle w:val="914"/>
        <w:pBdr/>
        <w:spacing/>
        <w:ind/>
        <w:rPr>
          <w14:ligatures w14:val="none"/>
        </w:rPr>
      </w:pPr>
      <w:r/>
      <w:bookmarkStart w:id="26" w:name="_Toc26"/>
      <w:r>
        <w:t xml:space="preserve">Sequence Diagram</w:t>
      </w:r>
      <w:r/>
      <w:bookmarkEnd w:id="26"/>
      <w:r/>
      <w:r>
        <w:rPr>
          <w14:ligatures w14:val="none"/>
        </w:rPr>
      </w:r>
    </w:p>
    <w:p w14:paraId="4EEA1E4A">
      <w:pPr>
        <w:pStyle w:val="914"/>
        <w:pBdr/>
        <w:spacing/>
        <w:ind/>
        <w:rPr>
          <w:highlight w:val="none"/>
          <w14:ligatures w14:val="none"/>
        </w:rPr>
      </w:pPr>
      <w:r/>
      <w:bookmarkStart w:id="27" w:name="_Toc27"/>
      <w:r>
        <mc:AlternateContent>
          <mc:Choice Requires="wpg">
            <w:drawing>
              <wp:inline xmlns:wp="http://schemas.openxmlformats.org/drawingml/2006/wordprocessingDrawing" distT="0" distB="0" distL="0" distR="0">
                <wp:extent cx="4171950" cy="5867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1833" name=""/>
                        <pic:cNvPicPr>
                          <a:picLocks noChangeAspect="1"/>
                        </pic:cNvPicPr>
                        <pic:nvPr/>
                      </pic:nvPicPr>
                      <pic:blipFill rotWithShape="1">
                        <a:blip r:embed="rId15"/>
                        <a:stretch/>
                      </pic:blipFill>
                      <pic:spPr bwMode="auto">
                        <a:xfrm>
                          <a:off x="0" y="0"/>
                          <a:ext cx="4171950" cy="5867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8.50pt;height:462.00pt;mso-wrap-distance-left:0.00pt;mso-wrap-distance-top:0.00pt;mso-wrap-distance-right:0.00pt;mso-wrap-distance-bottom:0.00pt;z-index:1;" stroked="false">
                <v:imagedata r:id="rId15" o:title=""/>
                <o:lock v:ext="edit" rotation="t"/>
              </v:shape>
            </w:pict>
          </mc:Fallback>
        </mc:AlternateContent>
      </w:r>
      <w:r>
        <w:rPr>
          <w:highlight w:val="none"/>
          <w14:ligatures w14:val="none"/>
        </w:rPr>
      </w:r>
      <w:r>
        <w:rPr>
          <w:rStyle w:val="925"/>
          <w:b/>
          <w:bCs/>
          <w:highlight w:val="none"/>
        </w:rPr>
        <w:br w:type="page" w:clear="all"/>
      </w:r>
      <w:r>
        <w:rPr>
          <w:rStyle w:val="925"/>
          <w:b/>
          <w:bCs/>
          <w:highlight w:val="none"/>
          <w14:ligatures w14:val="none"/>
        </w:rPr>
      </w:r>
      <w:r>
        <w:rPr>
          <w:rStyle w:val="925"/>
          <w:b/>
          <w:bCs/>
          <w:highlight w:val="none"/>
          <w14:ligatures w14:val="none"/>
        </w:rPr>
      </w:r>
      <w:r>
        <w:rPr>
          <w:highlight w:val="none"/>
          <w14:ligatures w14:val="none"/>
        </w:rPr>
      </w:r>
    </w:p>
    <w:p w14:paraId="460A5EB9">
      <w:pPr>
        <w:pStyle w:val="914"/>
        <w:pBdr/>
        <w:spacing/>
        <w:ind/>
        <w:rPr>
          <w:highlight w:val="none"/>
          <w14:ligatures w14:val="none"/>
        </w:rPr>
      </w:pPr>
      <w:r/>
      <w:bookmarkStart w:id="29" w:name="_Toc29"/>
      <w:r>
        <w:t xml:space="preserve">Algorithms</w:t>
      </w:r>
      <w:r/>
      <w:bookmarkEnd w:id="29"/>
      <w:r/>
      <w:r>
        <w:rPr>
          <w:highlight w:val="none"/>
          <w14:ligatures w14:val="none"/>
        </w:rPr>
      </w:r>
    </w:p>
    <w:p w14:paraId="2B584B3C">
      <w:pPr>
        <w:pBdr>
          <w:top w:val="none" w:color="000000" w:sz="4" w:space="0"/>
          <w:left w:val="none" w:color="000000" w:sz="4" w:space="0"/>
          <w:bottom w:val="none" w:color="000000" w:sz="4" w:space="0"/>
          <w:right w:val="none" w:color="000000" w:sz="4" w:space="0"/>
        </w:pBdr>
        <w:spacing/>
        <w:ind w:right="0" w:firstLine="0" w:left="0"/>
        <w:rPr/>
      </w:pPr>
      <w:r>
        <w:t xml:space="preserve">In an insurance management system, multiple business decisions must be taken during policy handling and claim processing. These include determining claim eligibility, calculating policy premiums based on risk factors, and controlling claim state transition</w:t>
      </w:r>
      <w:r>
        <w:t xml:space="preserve">s. Implementing separate algorithms for each decision can increase complexity and redundancy.</w:t>
      </w:r>
      <w:r/>
    </w:p>
    <w:p w14:paraId="324DF89B">
      <w:pPr>
        <w:pBdr>
          <w:top w:val="none" w:color="000000" w:sz="4" w:space="0"/>
          <w:left w:val="none" w:color="000000" w:sz="4" w:space="0"/>
          <w:bottom w:val="none" w:color="000000" w:sz="4" w:space="0"/>
          <w:right w:val="none" w:color="000000" w:sz="4" w:space="0"/>
        </w:pBdr>
        <w:spacing/>
        <w:ind w:right="0" w:firstLine="0" w:left="0"/>
        <w:rPr/>
      </w:pPr>
      <w:r>
        <w:t xml:space="preserve">To solve this problem efficiently, a single unified decision tree algorithm is used to evaluate all insurance-related decisions in a structured and hierarchical manner.</w:t>
      </w:r>
      <w:r/>
    </w:p>
    <w:p w14:paraId="3465EB5A">
      <w:pPr>
        <w:pStyle w:val="914"/>
        <w:pBdr/>
        <w:spacing/>
        <w:ind/>
        <w:rPr>
          <w14:ligatures w14:val="none"/>
        </w:rPr>
      </w:pPr>
      <w:r/>
      <w:bookmarkStart w:id="30" w:name="_Toc30"/>
      <w:r>
        <w:t xml:space="preserve">Descision Tree Algorithm</w:t>
      </w:r>
      <w:r/>
      <w:bookmarkEnd w:id="30"/>
      <w:r/>
      <w:r>
        <w:rPr>
          <w14:ligatures w14:val="none"/>
        </w:rPr>
      </w:r>
    </w:p>
    <w:p w14:paraId="2D7D1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Unified Insurance Decision Tree Algorithm evaluates insurance rules step-by-step using conditional decision nodes. Each node represents a business rule, and the traversal of the tree leads to a final decision outcome.</w:t>
      </w:r>
      <w:r/>
    </w:p>
    <w:p w14:paraId="6A2FAA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algorithm performs the following tasks:</w:t>
      </w:r>
      <w:r/>
    </w:p>
    <w:p w14:paraId="27C844FF">
      <w:pPr>
        <w:pStyle w:val="97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Validates claim eligibility based on policy status and claim limit.</w:t>
      </w:r>
      <w:r/>
    </w:p>
    <w:p w14:paraId="3524BE34">
      <w:pPr>
        <w:pStyle w:val="97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Calculates insurance premium using predefined risk factors.</w:t>
      </w:r>
      <w:r/>
    </w:p>
    <w:p w14:paraId="003AF67B">
      <w:pPr>
        <w:pStyle w:val="97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Determines the claim state based on user action and current system state.</w:t>
      </w:r>
      <w:r/>
    </w:p>
    <w:p w14:paraId="54004F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ensures consistent decision-making and prevents invalid operations in the insurance workflow.</w:t>
      </w:r>
      <w:r/>
    </w:p>
    <w:p w14:paraId="239EDEEF">
      <w:pPr>
        <w:pStyle w:val="914"/>
        <w:pBdr/>
        <w:spacing/>
        <w:ind/>
        <w:rPr>
          <w14:ligatures w14:val="none"/>
        </w:rPr>
      </w:pPr>
      <w:r/>
      <w:bookmarkStart w:id="31" w:name="_Toc31"/>
      <w:r>
        <w:t xml:space="preserve">Input Parameters</w:t>
      </w:r>
      <w:r/>
      <w:bookmarkEnd w:id="31"/>
      <w:r/>
      <w:r>
        <w:rPr>
          <w14:ligatures w14:val="none"/>
        </w:rPr>
      </w:r>
    </w:p>
    <w:p w14:paraId="1E979BD2">
      <w:pPr>
        <w:pStyle w:val="976"/>
        <w:numPr>
          <w:ilvl w:val="0"/>
          <w:numId w:val="3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policy_status</w:t>
      </w:r>
      <w:r>
        <w:rPr>
          <w:rFonts w:ascii="Times New Roman" w:hAnsi="Times New Roman" w:eastAsia="Times New Roman" w:cs="Times New Roman"/>
          <w:color w:val="000000"/>
          <w:sz w:val="24"/>
        </w:rPr>
        <w:t xml:space="preserve"> – Current status of the policy (Active / Inactive)</w:t>
      </w:r>
      <w:r/>
    </w:p>
    <w:p w14:paraId="23A6D316">
      <w:pPr>
        <w:pStyle w:val="976"/>
        <w:numPr>
          <w:ilvl w:val="0"/>
          <w:numId w:val="3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claim_amount</w:t>
      </w:r>
      <w:r>
        <w:rPr>
          <w:rFonts w:ascii="Times New Roman" w:hAnsi="Times New Roman" w:eastAsia="Times New Roman" w:cs="Times New Roman"/>
          <w:color w:val="000000"/>
          <w:sz w:val="24"/>
        </w:rPr>
        <w:t xml:space="preserve"> – Amount requested by the client</w:t>
      </w:r>
      <w:r/>
    </w:p>
    <w:p w14:paraId="5202488F">
      <w:pPr>
        <w:pStyle w:val="976"/>
        <w:numPr>
          <w:ilvl w:val="0"/>
          <w:numId w:val="3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policy_limit</w:t>
      </w:r>
      <w:r>
        <w:rPr>
          <w:rFonts w:ascii="Times New Roman" w:hAnsi="Times New Roman" w:eastAsia="Times New Roman" w:cs="Times New Roman"/>
          <w:color w:val="000000"/>
          <w:sz w:val="24"/>
        </w:rPr>
        <w:t xml:space="preserve"> – Maximum allowable claim amount</w:t>
      </w:r>
      <w:r/>
    </w:p>
    <w:p w14:paraId="4DA9F878">
      <w:pPr>
        <w:pStyle w:val="976"/>
        <w:numPr>
          <w:ilvl w:val="0"/>
          <w:numId w:val="3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base_premium</w:t>
      </w:r>
      <w:r>
        <w:rPr>
          <w:rFonts w:ascii="Times New Roman" w:hAnsi="Times New Roman" w:eastAsia="Times New Roman" w:cs="Times New Roman"/>
          <w:color w:val="000000"/>
          <w:sz w:val="24"/>
        </w:rPr>
        <w:t xml:space="preserve"> – Base insurance premium</w:t>
      </w:r>
      <w:r/>
    </w:p>
    <w:p w14:paraId="05BB3534">
      <w:pPr>
        <w:pStyle w:val="976"/>
        <w:numPr>
          <w:ilvl w:val="0"/>
          <w:numId w:val="3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client_age</w:t>
      </w:r>
      <w:r>
        <w:rPr>
          <w:rFonts w:ascii="Times New Roman" w:hAnsi="Times New Roman" w:eastAsia="Times New Roman" w:cs="Times New Roman"/>
          <w:color w:val="000000"/>
          <w:sz w:val="24"/>
        </w:rPr>
        <w:t xml:space="preserve"> – Age of the insured client</w:t>
      </w:r>
      <w:r/>
    </w:p>
    <w:p w14:paraId="3C66C7E8">
      <w:pPr>
        <w:pStyle w:val="976"/>
        <w:numPr>
          <w:ilvl w:val="0"/>
          <w:numId w:val="3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policy_type</w:t>
      </w:r>
      <w:r>
        <w:rPr>
          <w:rFonts w:ascii="Times New Roman" w:hAnsi="Times New Roman" w:eastAsia="Times New Roman" w:cs="Times New Roman"/>
          <w:color w:val="000000"/>
          <w:sz w:val="24"/>
        </w:rPr>
        <w:t xml:space="preserve"> – Type of insurance policy (Health, Life, etc.)</w:t>
      </w:r>
      <w:r/>
    </w:p>
    <w:p w14:paraId="39B79500">
      <w:pPr>
        <w:pStyle w:val="976"/>
        <w:numPr>
          <w:ilvl w:val="0"/>
          <w:numId w:val="3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action</w:t>
      </w:r>
      <w:r>
        <w:rPr>
          <w:rFonts w:ascii="Times New Roman" w:hAnsi="Times New Roman" w:eastAsia="Times New Roman" w:cs="Times New Roman"/>
          <w:color w:val="000000"/>
          <w:sz w:val="24"/>
        </w:rPr>
        <w:t xml:space="preserve"> – Action taken on claim (Approve, Reject, Settle)</w:t>
      </w:r>
      <w:r/>
    </w:p>
    <w:p w14:paraId="5516BCA1">
      <w:pPr>
        <w:pBdr/>
        <w:spacing/>
        <w:ind/>
        <w:rPr/>
      </w:pPr>
      <w:r>
        <w:rPr>
          <w:rStyle w:val="924"/>
        </w:rPr>
        <w:t xml:space="preserve">Output</w:t>
      </w:r>
      <w:r/>
    </w:p>
    <w:p w14:paraId="0B8DA6CE">
      <w:pPr>
        <w:pStyle w:val="97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 calculated premium</w:t>
      </w:r>
      <w:r/>
    </w:p>
    <w:p w14:paraId="69466627">
      <w:pPr>
        <w:pStyle w:val="97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Claim approval or rejection status</w:t>
      </w:r>
      <w:r/>
    </w:p>
    <w:p w14:paraId="4ADEEBA5">
      <w:pPr>
        <w:pStyle w:val="97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Updated claim state (Pending, Approved, Rejected, Settled)</w:t>
      </w:r>
      <w:r>
        <w:rPr>
          <w:rFonts w:ascii="Times New Roman" w:hAnsi="Times New Roman" w:eastAsia="Times New Roman" w:cs="Times New Roman"/>
          <w:sz w:val="24"/>
        </w:rPr>
      </w:r>
      <w:r/>
    </w:p>
    <w:p w14:paraId="28472A17">
      <w:pPr>
        <w:pStyle w:val="914"/>
        <w:pBdr/>
        <w:spacing/>
        <w:ind/>
        <w:rPr>
          <w14:ligatures w14:val="none"/>
        </w:rPr>
      </w:pPr>
      <w:r/>
      <w:bookmarkStart w:id="32" w:name="_Toc32"/>
      <w:r>
        <w:rPr>
          <w:highlight w:val="none"/>
        </w:rPr>
        <w:t xml:space="preserve">Algorithm Pseudo Code</w:t>
      </w:r>
      <w:r/>
      <w:bookmarkEnd w:id="32"/>
      <w:r/>
      <w:r>
        <w:rPr>
          <w14:ligatures w14:val="none"/>
        </w:rPr>
      </w:r>
    </w:p>
    <w:tbl>
      <w:tblPr>
        <w:tblStyle w:val="787"/>
        <w:tblW w:w="0" w:type="auto"/>
        <w:tblBorders/>
        <w:tblLook w:val="04A0" w:firstRow="1" w:lastRow="0" w:firstColumn="1" w:lastColumn="0" w:noHBand="0" w:noVBand="1"/>
      </w:tblPr>
      <w:tblGrid>
        <w:gridCol w:w="8666"/>
      </w:tblGrid>
      <w:tr>
        <w:trPr/>
        <w:tc>
          <w:tcPr>
            <w:tcBorders/>
            <w:tcW w:w="8666" w:type="dxa"/>
            <w:textDirection w:val="lrTb"/>
            <w:noWrap w:val="false"/>
          </w:tcPr>
          <w:p w14:paraId="407F3262">
            <w:pPr>
              <w:pBdr/>
              <w:spacing/>
              <w:ind/>
              <w:rPr/>
            </w:pPr>
            <w:r>
              <w:rPr>
                <w:highlight w:val="none"/>
              </w:rPr>
              <w:t xml:space="preserve">INPUT:</w:t>
            </w:r>
            <w:r/>
          </w:p>
          <w:p w14:paraId="4EE4A43A">
            <w:pPr>
              <w:pBdr/>
              <w:spacing/>
              <w:ind/>
              <w:rPr/>
            </w:pPr>
            <w:r>
              <w:rPr>
                <w:highlight w:val="none"/>
              </w:rPr>
              <w:t xml:space="preserve">policy_status, claim_amount, policy_limit,</w:t>
            </w:r>
            <w:r/>
          </w:p>
          <w:p w14:paraId="31EA327E">
            <w:pPr>
              <w:pBdr/>
              <w:spacing/>
              <w:ind/>
              <w:rPr/>
            </w:pPr>
            <w:r>
              <w:rPr>
                <w:highlight w:val="none"/>
              </w:rPr>
              <w:t xml:space="preserve">base_premium, client_age, policy_type, action</w:t>
            </w:r>
            <w:r/>
          </w:p>
          <w:p w14:paraId="7AA0DF0B">
            <w:pPr>
              <w:pBdr/>
              <w:spacing/>
              <w:ind/>
              <w:rPr/>
            </w:pPr>
            <w:r>
              <w:rPr>
                <w:highlight w:val="none"/>
              </w:rPr>
            </w:r>
            <w:r/>
          </w:p>
          <w:p w14:paraId="5CC6F52F">
            <w:pPr>
              <w:pBdr/>
              <w:spacing/>
              <w:ind/>
              <w:rPr/>
            </w:pPr>
            <w:r>
              <w:rPr>
                <w:highlight w:val="none"/>
              </w:rPr>
              <w:t xml:space="preserve">IF policy_status != "Active"</w:t>
            </w:r>
            <w:r/>
          </w:p>
          <w:p w14:paraId="7F4364B2">
            <w:pPr>
              <w:pBdr/>
              <w:spacing/>
              <w:ind/>
              <w:rPr/>
            </w:pPr>
            <w:r>
              <w:rPr>
                <w:highlight w:val="none"/>
              </w:rPr>
              <w:t xml:space="preserve">    RETURN "Claim Rejected"</w:t>
            </w:r>
            <w:r/>
          </w:p>
          <w:p w14:paraId="69615495">
            <w:pPr>
              <w:pBdr/>
              <w:spacing/>
              <w:ind/>
              <w:rPr/>
            </w:pPr>
            <w:r>
              <w:rPr>
                <w:highlight w:val="none"/>
              </w:rPr>
              <w:t xml:space="preserve">ENDIF</w:t>
            </w:r>
            <w:r/>
          </w:p>
          <w:p w14:paraId="6603D3E0">
            <w:pPr>
              <w:pBdr/>
              <w:spacing/>
              <w:ind/>
              <w:rPr/>
            </w:pPr>
            <w:r>
              <w:rPr>
                <w:highlight w:val="none"/>
              </w:rPr>
            </w:r>
            <w:r/>
          </w:p>
          <w:p w14:paraId="6A18F1CA">
            <w:pPr>
              <w:pBdr/>
              <w:spacing/>
              <w:ind/>
              <w:rPr/>
            </w:pPr>
            <w:r>
              <w:rPr>
                <w:highlight w:val="none"/>
              </w:rPr>
              <w:t xml:space="preserve">IF claim_amount &gt; policy_limit</w:t>
            </w:r>
            <w:r/>
          </w:p>
          <w:p w14:paraId="4388249F">
            <w:pPr>
              <w:pBdr/>
              <w:spacing/>
              <w:ind/>
              <w:rPr/>
            </w:pPr>
            <w:r>
              <w:rPr>
                <w:highlight w:val="none"/>
              </w:rPr>
              <w:t xml:space="preserve">    RETURN "Claim Rejected"</w:t>
            </w:r>
            <w:r/>
          </w:p>
          <w:p w14:paraId="56509FFF">
            <w:pPr>
              <w:pBdr/>
              <w:spacing/>
              <w:ind/>
              <w:rPr/>
            </w:pPr>
            <w:r>
              <w:rPr>
                <w:highlight w:val="none"/>
              </w:rPr>
              <w:t xml:space="preserve">ENDIF</w:t>
            </w:r>
            <w:r/>
          </w:p>
          <w:p w14:paraId="73F792CC">
            <w:pPr>
              <w:pBdr/>
              <w:spacing/>
              <w:ind/>
              <w:rPr/>
            </w:pPr>
            <w:r>
              <w:rPr>
                <w:highlight w:val="none"/>
              </w:rPr>
            </w:r>
            <w:r/>
          </w:p>
          <w:p w14:paraId="754AAFA1">
            <w:pPr>
              <w:pBdr/>
              <w:spacing/>
              <w:ind/>
              <w:rPr/>
            </w:pPr>
            <w:r>
              <w:rPr>
                <w:highlight w:val="none"/>
              </w:rPr>
              <w:t xml:space="preserve">premium = base_premium</w:t>
            </w:r>
            <w:r/>
          </w:p>
          <w:p w14:paraId="36B63360">
            <w:pPr>
              <w:pBdr/>
              <w:spacing/>
              <w:ind/>
              <w:rPr/>
            </w:pPr>
            <w:r>
              <w:rPr>
                <w:highlight w:val="none"/>
              </w:rPr>
            </w:r>
            <w:r/>
          </w:p>
          <w:p w14:paraId="36A982EA">
            <w:pPr>
              <w:pBdr/>
              <w:spacing/>
              <w:ind/>
              <w:rPr/>
            </w:pPr>
            <w:r>
              <w:rPr>
                <w:highlight w:val="none"/>
              </w:rPr>
              <w:t xml:space="preserve">IF client_age &gt; 50</w:t>
            </w:r>
            <w:r/>
          </w:p>
          <w:p w14:paraId="386D1970">
            <w:pPr>
              <w:pBdr/>
              <w:spacing/>
              <w:ind/>
              <w:rPr/>
            </w:pPr>
            <w:r>
              <w:rPr>
                <w:highlight w:val="none"/>
              </w:rPr>
              <w:t xml:space="preserve">    premium = premium + (premium * 0.20)</w:t>
            </w:r>
            <w:r/>
          </w:p>
          <w:p w14:paraId="21D85D5E">
            <w:pPr>
              <w:pBdr/>
              <w:spacing/>
              <w:ind/>
              <w:rPr/>
            </w:pPr>
            <w:r>
              <w:rPr>
                <w:highlight w:val="none"/>
              </w:rPr>
              <w:t xml:space="preserve">ENDIF</w:t>
            </w:r>
            <w:r/>
          </w:p>
          <w:p w14:paraId="0B80DD24">
            <w:pPr>
              <w:pBdr/>
              <w:spacing/>
              <w:ind/>
              <w:rPr/>
            </w:pPr>
            <w:r>
              <w:rPr>
                <w:highlight w:val="none"/>
              </w:rPr>
            </w:r>
            <w:r/>
          </w:p>
          <w:p w14:paraId="6545C79E">
            <w:pPr>
              <w:pBdr/>
              <w:spacing/>
              <w:ind/>
              <w:rPr/>
            </w:pPr>
            <w:r>
              <w:rPr>
                <w:highlight w:val="none"/>
              </w:rPr>
              <w:t xml:space="preserve">IF policy_type == "Health"</w:t>
            </w:r>
            <w:r/>
          </w:p>
          <w:p w14:paraId="5C7FEA65">
            <w:pPr>
              <w:pBdr/>
              <w:spacing/>
              <w:ind/>
              <w:rPr/>
            </w:pPr>
            <w:r>
              <w:rPr>
                <w:highlight w:val="none"/>
              </w:rPr>
              <w:t xml:space="preserve">    premium = premium + (premium * 0.10)</w:t>
            </w:r>
            <w:r/>
          </w:p>
          <w:p w14:paraId="3DC48509">
            <w:pPr>
              <w:pBdr/>
              <w:spacing/>
              <w:ind/>
              <w:rPr/>
            </w:pPr>
            <w:r>
              <w:rPr>
                <w:highlight w:val="none"/>
              </w:rPr>
              <w:t xml:space="preserve">ENDIF</w:t>
            </w:r>
            <w:r/>
          </w:p>
          <w:p w14:paraId="5AE7D376">
            <w:pPr>
              <w:pBdr/>
              <w:spacing/>
              <w:ind/>
              <w:rPr/>
            </w:pPr>
            <w:r>
              <w:rPr>
                <w:highlight w:val="none"/>
              </w:rPr>
            </w:r>
            <w:r/>
          </w:p>
          <w:p w14:paraId="69BF511D">
            <w:pPr>
              <w:pBdr/>
              <w:spacing/>
              <w:ind/>
              <w:rPr/>
            </w:pPr>
            <w:r>
              <w:rPr>
                <w:highlight w:val="none"/>
              </w:rPr>
              <w:t xml:space="preserve">state = "Pending"</w:t>
            </w:r>
            <w:r/>
          </w:p>
          <w:p w14:paraId="7AEFBE93">
            <w:pPr>
              <w:pBdr/>
              <w:spacing/>
              <w:ind/>
              <w:rPr/>
            </w:pPr>
            <w:r>
              <w:rPr>
                <w:highlight w:val="none"/>
              </w:rPr>
            </w:r>
            <w:r/>
          </w:p>
          <w:p w14:paraId="243C066E">
            <w:pPr>
              <w:pBdr/>
              <w:spacing/>
              <w:ind/>
              <w:rPr/>
            </w:pPr>
            <w:r>
              <w:rPr>
                <w:highlight w:val="none"/>
              </w:rPr>
              <w:t xml:space="preserve">IF action == "Approve"</w:t>
            </w:r>
            <w:r/>
          </w:p>
          <w:p w14:paraId="54A87D14">
            <w:pPr>
              <w:pBdr/>
              <w:spacing/>
              <w:ind/>
              <w:rPr/>
            </w:pPr>
            <w:r>
              <w:rPr>
                <w:highlight w:val="none"/>
              </w:rPr>
              <w:t xml:space="preserve">    state = "Approved"</w:t>
            </w:r>
            <w:r/>
          </w:p>
          <w:p w14:paraId="68190731">
            <w:pPr>
              <w:pBdr/>
              <w:spacing/>
              <w:ind/>
              <w:rPr/>
            </w:pPr>
            <w:r>
              <w:rPr>
                <w:highlight w:val="none"/>
              </w:rPr>
              <w:t xml:space="preserve">ELSE IF action == "Reject"</w:t>
            </w:r>
            <w:r/>
          </w:p>
          <w:p w14:paraId="49F63BEA">
            <w:pPr>
              <w:pBdr/>
              <w:spacing/>
              <w:ind/>
              <w:rPr/>
            </w:pPr>
            <w:r>
              <w:rPr>
                <w:highlight w:val="none"/>
              </w:rPr>
              <w:t xml:space="preserve">    state = "Rejected"</w:t>
            </w:r>
            <w:r/>
          </w:p>
          <w:p w14:paraId="137AF765">
            <w:pPr>
              <w:pBdr/>
              <w:spacing/>
              <w:ind/>
              <w:rPr/>
            </w:pPr>
            <w:r>
              <w:rPr>
                <w:highlight w:val="none"/>
              </w:rPr>
              <w:t xml:space="preserve">ELSE IF action == "Settle" AND state == "Approved"</w:t>
            </w:r>
            <w:r/>
          </w:p>
          <w:p w14:paraId="10724095">
            <w:pPr>
              <w:pBdr/>
              <w:spacing/>
              <w:ind/>
              <w:rPr/>
            </w:pPr>
            <w:r>
              <w:rPr>
                <w:highlight w:val="none"/>
              </w:rPr>
              <w:t xml:space="preserve">    state = "Settled"</w:t>
            </w:r>
            <w:r/>
          </w:p>
          <w:p w14:paraId="25F5184D">
            <w:pPr>
              <w:pBdr/>
              <w:spacing/>
              <w:ind/>
              <w:rPr/>
            </w:pPr>
            <w:r>
              <w:rPr>
                <w:highlight w:val="none"/>
              </w:rPr>
              <w:t xml:space="preserve">ENDIF</w:t>
            </w:r>
            <w:r/>
          </w:p>
          <w:p w14:paraId="55A3A2C0">
            <w:pPr>
              <w:pBdr/>
              <w:spacing/>
              <w:ind/>
              <w:rPr/>
            </w:pPr>
            <w:r>
              <w:rPr>
                <w:highlight w:val="none"/>
              </w:rPr>
            </w:r>
            <w:r/>
          </w:p>
          <w:p w14:paraId="13A19FB2">
            <w:pPr>
              <w:pBdr/>
              <w:spacing/>
              <w:ind/>
              <w:rPr>
                <w:highlight w:val="none"/>
              </w:rPr>
            </w:pPr>
            <w:r>
              <w:rPr>
                <w:highlight w:val="none"/>
              </w:rPr>
              <w:t xml:space="preserve">RETURN premium, state</w:t>
            </w:r>
            <w:r>
              <w:rPr>
                <w:highlight w:val="none"/>
              </w:rPr>
            </w:r>
            <w:r>
              <w:rPr>
                <w:highlight w:val="none"/>
              </w:rPr>
            </w:r>
          </w:p>
        </w:tc>
      </w:tr>
    </w:tbl>
    <w:p w14:paraId="62A00B00">
      <w:pPr>
        <w:pBdr/>
        <w:spacing/>
        <w:ind/>
        <w:rPr/>
      </w:pPr>
      <w:r>
        <w:rPr>
          <w:highlight w:val="none"/>
        </w:rPr>
      </w:r>
      <w:r/>
    </w:p>
    <w:p w14:paraId="67914E84">
      <w:pPr>
        <w:pBdr/>
        <w:shd w:val="nil" w:color="auto"/>
        <w:spacing/>
        <w:ind/>
        <w:rPr>
          <w:highlight w:val="none"/>
        </w:rPr>
      </w:pPr>
      <w:r>
        <w:rPr>
          <w:highlight w:val="none"/>
        </w:rPr>
        <w:br w:type="page" w:clear="all"/>
      </w:r>
      <w:r>
        <w:rPr>
          <w:highlight w:val="none"/>
        </w:rPr>
      </w:r>
      <w:r>
        <w:rPr>
          <w:highlight w:val="none"/>
        </w:rPr>
      </w:r>
    </w:p>
    <w:p w14:paraId="78CCCF3F">
      <w:pPr>
        <w:pStyle w:val="913"/>
        <w:pBdr/>
        <w:spacing/>
        <w:ind/>
        <w:rPr>
          <w:rFonts w:ascii="Times New Roman" w:hAnsi="Times New Roman" w:cs="Times New Roman"/>
          <w:highlight w:val="none"/>
        </w:rPr>
      </w:pPr>
      <w:r/>
      <w:bookmarkStart w:id="33" w:name="_Toc33"/>
      <w:r>
        <w:rPr>
          <w:rFonts w:ascii="Times New Roman" w:hAnsi="Times New Roman" w:eastAsia="Times New Roman" w:cs="Times New Roman"/>
          <w:highlight w:val="none"/>
        </w:rPr>
        <w:t xml:space="preserve">Chapter 4:  Implementation and testing </w:t>
      </w:r>
      <w:r/>
      <w:bookmarkEnd w:id="33"/>
      <w:r/>
      <w:r>
        <w:rPr>
          <w:rFonts w:ascii="Times New Roman" w:hAnsi="Times New Roman" w:cs="Times New Roman"/>
          <w:highlight w:val="none"/>
        </w:rPr>
      </w:r>
    </w:p>
    <w:p w14:paraId="78E1725C">
      <w:pPr>
        <w:pStyle w:val="914"/>
        <w:pBdr/>
        <w:spacing/>
        <w:ind/>
        <w:rPr>
          <w:highlight w:val="none"/>
          <w14:ligatures w14:val="none"/>
        </w:rPr>
      </w:pPr>
      <w:r/>
      <w:bookmarkStart w:id="34" w:name="_Toc34"/>
      <w:r>
        <w:rPr>
          <w:highlight w:val="none"/>
        </w:rPr>
        <w:t xml:space="preserve">Implementation and Testing</w:t>
      </w:r>
      <w:r/>
      <w:bookmarkEnd w:id="34"/>
      <w:r/>
      <w:r>
        <w:rPr>
          <w:highlight w:val="none"/>
          <w14:ligatures w14:val="none"/>
        </w:rPr>
      </w:r>
    </w:p>
    <w:p w14:paraId="01807B4C">
      <w:pPr>
        <w:pBdr>
          <w:top w:val="none" w:color="000000" w:sz="4" w:space="0"/>
          <w:left w:val="none" w:color="000000" w:sz="4" w:space="0"/>
          <w:bottom w:val="none" w:color="000000" w:sz="4" w:space="0"/>
          <w:right w:val="none" w:color="000000" w:sz="4" w:space="0"/>
        </w:pBdr>
        <w:spacing/>
        <w:ind w:right="0" w:firstLine="0" w:left="0"/>
        <w:rPr/>
      </w:pPr>
      <w:r>
        <w:t xml:space="preserve">The implementation phase of the Insurance Management System involved developing and integrating all functional modules using Laravel, PostgreSQL, Bootstrap, and jQuery. The system was implemented according to the design specifications outlined in Chapter 3</w:t>
      </w:r>
      <w:r>
        <w:t xml:space="preserve">, ensuring that the core insurance workflows were automated, reliable, and maintainable.</w:t>
      </w:r>
      <w:r/>
    </w:p>
    <w:p w14:paraId="40E8DB94">
      <w:pPr>
        <w:pBdr>
          <w:top w:val="none" w:color="000000" w:sz="4" w:space="0"/>
          <w:left w:val="none" w:color="000000" w:sz="4" w:space="0"/>
          <w:bottom w:val="none" w:color="000000" w:sz="4" w:space="0"/>
          <w:right w:val="none" w:color="000000" w:sz="4" w:space="0"/>
        </w:pBdr>
        <w:spacing/>
        <w:ind w:right="0" w:firstLine="0" w:left="0"/>
        <w:rPr/>
      </w:pPr>
      <w:r>
        <w:t xml:space="preserve">The testing phase was conducted to verify that the system performs as expected, identify errors, and validate all functional and non-functional requirements. Both unit testing and system testing approaches were applied.</w:t>
      </w:r>
      <w:r/>
    </w:p>
    <w:p w14:paraId="0B12C5C3">
      <w:pPr>
        <w:pBdr/>
        <w:spacing/>
        <w:ind/>
        <w:rPr/>
      </w:pPr>
      <w:r/>
      <w:r/>
    </w:p>
    <w:p w14:paraId="4092A32C">
      <w:pPr>
        <w:pStyle w:val="914"/>
        <w:pBdr/>
        <w:spacing/>
        <w:ind/>
        <w:rPr>
          <w:highlight w:val="none"/>
          <w14:ligatures w14:val="none"/>
        </w:rPr>
      </w:pPr>
      <w:r/>
      <w:bookmarkStart w:id="35" w:name="_Toc35"/>
      <w:r>
        <w:rPr>
          <w:highlight w:val="none"/>
        </w:rPr>
        <w:tab/>
        <w:t xml:space="preserve">Case tools, Language,database</w:t>
      </w:r>
      <w:r/>
      <w:bookmarkEnd w:id="35"/>
      <w:r/>
      <w:r>
        <w:rPr>
          <w:highlight w:val="none"/>
          <w14:ligatures w14:val="none"/>
        </w:rPr>
      </w:r>
    </w:p>
    <w:p w14:paraId="5382ACF0">
      <w:pPr>
        <w:pStyle w:val="976"/>
        <w:numPr>
          <w:ilvl w:val="0"/>
          <w:numId w:val="16"/>
        </w:numPr>
        <w:pBdr>
          <w:top w:val="none" w:color="000000" w:sz="4" w:space="0"/>
          <w:left w:val="none" w:color="000000" w:sz="4" w:space="0"/>
          <w:bottom w:val="none" w:color="000000" w:sz="4" w:space="0"/>
          <w:right w:val="none" w:color="000000" w:sz="4" w:space="0"/>
        </w:pBdr>
        <w:spacing/>
        <w:ind w:right="0"/>
        <w:rPr/>
      </w:pPr>
      <w:r>
        <w:t xml:space="preserve">CASE Tools: Visual Paradigm / draw.io (for creating class, object, sequence, activity, and component diagrams).</w:t>
      </w:r>
      <w:r/>
    </w:p>
    <w:p w14:paraId="4C2522FC">
      <w:pPr>
        <w:pStyle w:val="976"/>
        <w:numPr>
          <w:ilvl w:val="0"/>
          <w:numId w:val="16"/>
        </w:numPr>
        <w:pBdr>
          <w:top w:val="none" w:color="000000" w:sz="4" w:space="0"/>
          <w:left w:val="none" w:color="000000" w:sz="4" w:space="0"/>
          <w:bottom w:val="none" w:color="000000" w:sz="4" w:space="0"/>
          <w:right w:val="none" w:color="000000" w:sz="4" w:space="0"/>
        </w:pBdr>
        <w:spacing/>
        <w:ind w:right="0"/>
        <w:rPr/>
      </w:pPr>
      <w:r>
        <w:t xml:space="preserve">Programming Language / Framework: PHP (Laravel Framework, Blade templates).</w:t>
      </w:r>
      <w:r/>
    </w:p>
    <w:p w14:paraId="61E96B98">
      <w:pPr>
        <w:pStyle w:val="976"/>
        <w:numPr>
          <w:ilvl w:val="0"/>
          <w:numId w:val="16"/>
        </w:numPr>
        <w:pBdr>
          <w:top w:val="none" w:color="000000" w:sz="4" w:space="0"/>
          <w:left w:val="none" w:color="000000" w:sz="4" w:space="0"/>
          <w:bottom w:val="none" w:color="000000" w:sz="4" w:space="0"/>
          <w:right w:val="none" w:color="000000" w:sz="4" w:space="0"/>
        </w:pBdr>
        <w:spacing/>
        <w:ind w:right="0"/>
        <w:rPr/>
      </w:pPr>
      <w:r>
        <w:t xml:space="preserve">Frontend Technologies: HTML5, CSS3, Bootstrap, jQuery.</w:t>
      </w:r>
      <w:r/>
    </w:p>
    <w:p w14:paraId="41561CD9">
      <w:pPr>
        <w:pStyle w:val="976"/>
        <w:numPr>
          <w:ilvl w:val="0"/>
          <w:numId w:val="16"/>
        </w:numPr>
        <w:pBdr>
          <w:top w:val="none" w:color="000000" w:sz="4" w:space="0"/>
          <w:left w:val="none" w:color="000000" w:sz="4" w:space="0"/>
          <w:bottom w:val="none" w:color="000000" w:sz="4" w:space="0"/>
          <w:right w:val="none" w:color="000000" w:sz="4" w:space="0"/>
        </w:pBdr>
        <w:spacing/>
        <w:ind w:right="0"/>
        <w:rPr/>
      </w:pPr>
      <w:r>
        <w:t xml:space="preserve">Database: PostgreSQL – used to store client, member, policy, premium, and claim data.</w:t>
      </w:r>
      <w:r/>
    </w:p>
    <w:p w14:paraId="58D96081">
      <w:pPr>
        <w:pStyle w:val="976"/>
        <w:numPr>
          <w:ilvl w:val="0"/>
          <w:numId w:val="16"/>
        </w:numPr>
        <w:pBdr>
          <w:top w:val="none" w:color="000000" w:sz="4" w:space="0"/>
          <w:left w:val="none" w:color="000000" w:sz="4" w:space="0"/>
          <w:bottom w:val="none" w:color="000000" w:sz="4" w:space="0"/>
          <w:right w:val="none" w:color="000000" w:sz="4" w:space="0"/>
        </w:pBdr>
        <w:spacing/>
        <w:ind w:right="0"/>
        <w:rPr/>
      </w:pPr>
      <w:r>
        <w:t xml:space="preserve">Development Environment: XAMPP / Laravel Valet / Local development server.</w:t>
      </w:r>
      <w:r/>
    </w:p>
    <w:p w14:paraId="6B2A2354">
      <w:pPr>
        <w:pBdr/>
        <w:spacing/>
        <w:ind/>
        <w:rPr/>
      </w:pPr>
      <w:r/>
      <w:r/>
    </w:p>
    <w:p w14:paraId="11F16B53">
      <w:pPr>
        <w:pStyle w:val="914"/>
        <w:pBdr/>
        <w:spacing/>
        <w:ind/>
        <w:rPr>
          <w:highlight w:val="none"/>
          <w14:ligatures w14:val="none"/>
        </w:rPr>
      </w:pPr>
      <w:r/>
      <w:bookmarkStart w:id="36" w:name="_Toc36"/>
      <w:r>
        <w:rPr>
          <w:highlight w:val="none"/>
        </w:rPr>
        <w:tab/>
        <w:t xml:space="preserve">Testing</w:t>
      </w:r>
      <w:r/>
      <w:bookmarkEnd w:id="36"/>
      <w:r/>
      <w:r>
        <w:rPr>
          <w:highlight w:val="none"/>
          <w14:ligatures w14:val="none"/>
        </w:rPr>
      </w:r>
    </w:p>
    <w:p w14:paraId="4659622E">
      <w:pPr>
        <w:pStyle w:val="915"/>
        <w:pBdr/>
        <w:spacing/>
        <w:ind/>
        <w:rPr>
          <w:highlight w:val="none"/>
          <w14:ligatures w14:val="none"/>
        </w:rPr>
      </w:pPr>
      <w:r/>
      <w:bookmarkStart w:id="37" w:name="_Toc37"/>
      <w:r>
        <w:rPr>
          <w:highlight w:val="none"/>
        </w:rPr>
        <w:tab/>
      </w:r>
      <w:r>
        <w:rPr>
          <w:highlight w:val="none"/>
        </w:rPr>
        <w:t xml:space="preserve">Cases for Unmit Testing</w:t>
      </w:r>
      <w:r/>
      <w:bookmarkEnd w:id="37"/>
      <w:r/>
      <w:r>
        <w:rPr>
          <w:highlight w:val="none"/>
          <w14:ligatures w14:val="none"/>
        </w:rPr>
      </w:r>
    </w:p>
    <w:p w14:paraId="17012EEC">
      <w:pPr>
        <w:pStyle w:val="976"/>
        <w:numPr>
          <w:ilvl w:val="0"/>
          <w:numId w:val="17"/>
        </w:numPr>
        <w:pBdr>
          <w:top w:val="none" w:color="000000" w:sz="4" w:space="0"/>
          <w:left w:val="none" w:color="000000" w:sz="4" w:space="0"/>
          <w:bottom w:val="none" w:color="000000" w:sz="4" w:space="0"/>
          <w:right w:val="none" w:color="000000" w:sz="4" w:space="0"/>
        </w:pBdr>
        <w:spacing/>
        <w:ind w:right="0"/>
        <w:rPr/>
      </w:pPr>
      <w:r>
        <w:t xml:space="preserve">Each module (Client, Member, Policy, Premium, Claims) was tested individually.</w:t>
      </w:r>
      <w:r/>
    </w:p>
    <w:p w14:paraId="3AA60580">
      <w:pPr>
        <w:pStyle w:val="976"/>
        <w:numPr>
          <w:ilvl w:val="0"/>
          <w:numId w:val="17"/>
        </w:numPr>
        <w:pBdr>
          <w:top w:val="none" w:color="000000" w:sz="4" w:space="0"/>
          <w:left w:val="none" w:color="000000" w:sz="4" w:space="0"/>
          <w:bottom w:val="none" w:color="000000" w:sz="4" w:space="0"/>
          <w:right w:val="none" w:color="000000" w:sz="4" w:space="0"/>
        </w:pBdr>
        <w:spacing/>
        <w:ind w:right="0"/>
        <w:rPr/>
      </w:pPr>
      <w:r>
        <w:t xml:space="preserve">Functions like client registration, policy creation, premium calculation, and claim submission were validated for correct behavior.</w:t>
      </w:r>
      <w:r>
        <w:rPr>
          <w:rFonts w:ascii="Times New Roman" w:hAnsi="Times New Roman" w:eastAsia="Times New Roman" w:cs="Times New Roman"/>
          <w:sz w:val="24"/>
        </w:rPr>
      </w:r>
      <w:r/>
    </w:p>
    <w:tbl>
      <w:tblPr>
        <w:tblStyle w:val="78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14"/>
        <w:gridCol w:w="2042"/>
        <w:gridCol w:w="4945"/>
      </w:tblGrid>
      <w:tr>
        <w:trPr>
          <w:trHeight w:val="57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extDirection w:val="lrTb"/>
            <w:noWrap w:val="false"/>
          </w:tcPr>
          <w:p w14:paraId="47C6477D">
            <w:pPr>
              <w:pBdr/>
              <w:spacing w:after="0" w:before="0" w:line="240" w:lineRule="auto"/>
              <w:ind/>
              <w:jc w:val="center"/>
              <w:rPr/>
            </w:pPr>
            <w:r>
              <w:rPr>
                <w:rFonts w:ascii="Times New Roman" w:hAnsi="Times New Roman" w:eastAsia="Times New Roman" w:cs="Times New Roman"/>
                <w:b/>
                <w:color w:val="000000"/>
                <w:sz w:val="24"/>
              </w:rPr>
              <w:t xml:space="preserve">Module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42" w:type="dxa"/>
            <w:vAlign w:val="center"/>
            <w:textDirection w:val="lrTb"/>
            <w:noWrap w:val="false"/>
          </w:tcPr>
          <w:p w14:paraId="705BCA68">
            <w:pPr>
              <w:pBdr/>
              <w:spacing w:after="0" w:before="0" w:line="240" w:lineRule="auto"/>
              <w:ind/>
              <w:jc w:val="center"/>
              <w:rPr/>
            </w:pPr>
            <w:r>
              <w:rPr>
                <w:rFonts w:ascii="Times New Roman" w:hAnsi="Times New Roman" w:eastAsia="Times New Roman" w:cs="Times New Roman"/>
                <w:b/>
                <w:color w:val="000000"/>
                <w:sz w:val="24"/>
              </w:rPr>
              <w:t xml:space="preserve">Test Scenario</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45" w:type="dxa"/>
            <w:vAlign w:val="center"/>
            <w:textDirection w:val="lrTb"/>
            <w:noWrap w:val="false"/>
          </w:tcPr>
          <w:p w14:paraId="18B412B1">
            <w:pPr>
              <w:pBdr/>
              <w:spacing w:after="0" w:before="0" w:line="240" w:lineRule="auto"/>
              <w:ind/>
              <w:jc w:val="center"/>
              <w:rPr/>
            </w:pPr>
            <w:r>
              <w:rPr>
                <w:rFonts w:ascii="Times New Roman" w:hAnsi="Times New Roman" w:eastAsia="Times New Roman" w:cs="Times New Roman"/>
                <w:b/>
                <w:color w:val="000000"/>
                <w:sz w:val="24"/>
              </w:rPr>
              <w:t xml:space="preserve">Expected Result</w:t>
            </w:r>
            <w:r/>
          </w:p>
        </w:tc>
      </w:tr>
      <w:tr>
        <w:trPr>
          <w:trHeight w:val="57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extDirection w:val="lrTb"/>
            <w:noWrap w:val="false"/>
          </w:tcPr>
          <w:p w14:paraId="0FBCD586">
            <w:pPr>
              <w:pBdr/>
              <w:spacing w:after="0" w:before="0" w:line="240" w:lineRule="auto"/>
              <w:ind/>
              <w:rPr/>
            </w:pPr>
            <w:r>
              <w:rPr>
                <w:rFonts w:ascii="Times New Roman" w:hAnsi="Times New Roman" w:eastAsia="Times New Roman" w:cs="Times New Roman"/>
                <w:color w:val="000000"/>
                <w:sz w:val="24"/>
              </w:rPr>
              <w:t xml:space="preserve">Client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42" w:type="dxa"/>
            <w:vAlign w:val="center"/>
            <w:textDirection w:val="lrTb"/>
            <w:noWrap w:val="false"/>
          </w:tcPr>
          <w:p w14:paraId="08F5FEB7">
            <w:pPr>
              <w:pBdr/>
              <w:spacing w:after="0" w:before="0" w:line="240" w:lineRule="auto"/>
              <w:ind/>
              <w:rPr/>
            </w:pPr>
            <w:r>
              <w:rPr>
                <w:rFonts w:ascii="Times New Roman" w:hAnsi="Times New Roman" w:eastAsia="Times New Roman" w:cs="Times New Roman"/>
                <w:color w:val="000000"/>
                <w:sz w:val="24"/>
              </w:rPr>
              <w:t xml:space="preserve">Add new client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45" w:type="dxa"/>
            <w:vAlign w:val="center"/>
            <w:textDirection w:val="lrTb"/>
            <w:noWrap w:val="false"/>
          </w:tcPr>
          <w:p w14:paraId="7B513716">
            <w:pPr>
              <w:pBdr/>
              <w:spacing w:after="0" w:before="0" w:line="240" w:lineRule="auto"/>
              <w:ind/>
              <w:rPr/>
            </w:pPr>
            <w:r>
              <w:rPr>
                <w:rFonts w:ascii="Times New Roman" w:hAnsi="Times New Roman" w:eastAsia="Times New Roman" w:cs="Times New Roman"/>
                <w:color w:val="000000"/>
                <w:sz w:val="24"/>
              </w:rPr>
              <w:t xml:space="preserve">Client saved in database</w:t>
            </w:r>
            <w:r/>
          </w:p>
        </w:tc>
      </w:tr>
      <w:tr>
        <w:trPr>
          <w:trHeight w:val="108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extDirection w:val="lrTb"/>
            <w:noWrap w:val="false"/>
          </w:tcPr>
          <w:p w14:paraId="2707792A">
            <w:pPr>
              <w:pBdr/>
              <w:spacing w:after="0" w:before="0" w:line="240" w:lineRule="auto"/>
              <w:ind/>
              <w:rPr/>
            </w:pPr>
            <w:r>
              <w:rPr>
                <w:rFonts w:ascii="Times New Roman" w:hAnsi="Times New Roman" w:eastAsia="Times New Roman" w:cs="Times New Roman"/>
                <w:color w:val="000000"/>
                <w:sz w:val="24"/>
              </w:rPr>
              <w:t xml:space="preserve">Policy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42" w:type="dxa"/>
            <w:vAlign w:val="center"/>
            <w:textDirection w:val="lrTb"/>
            <w:noWrap w:val="false"/>
          </w:tcPr>
          <w:p w14:paraId="6EBD59E3">
            <w:pPr>
              <w:pBdr/>
              <w:spacing w:after="0" w:before="0" w:line="240" w:lineRule="auto"/>
              <w:ind/>
              <w:rPr/>
            </w:pPr>
            <w:r>
              <w:rPr>
                <w:rFonts w:ascii="Times New Roman" w:hAnsi="Times New Roman" w:eastAsia="Times New Roman" w:cs="Times New Roman"/>
                <w:color w:val="000000"/>
                <w:sz w:val="24"/>
              </w:rPr>
              <w:t xml:space="preserve">Create policy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45" w:type="dxa"/>
            <w:vAlign w:val="center"/>
            <w:textDirection w:val="lrTb"/>
            <w:noWrap w:val="false"/>
          </w:tcPr>
          <w:p w14:paraId="4C5AD729">
            <w:pPr>
              <w:pBdr/>
              <w:spacing w:after="0" w:before="0" w:line="240" w:lineRule="auto"/>
              <w:ind/>
              <w:rPr/>
            </w:pPr>
            <w:r>
              <w:rPr>
                <w:rFonts w:ascii="Times New Roman" w:hAnsi="Times New Roman" w:eastAsia="Times New Roman" w:cs="Times New Roman"/>
                <w:color w:val="000000"/>
                <w:sz w:val="24"/>
              </w:rPr>
              <w:t xml:space="preserve">Policy details saved and associated with client</w:t>
            </w:r>
            <w:r/>
          </w:p>
        </w:tc>
      </w:tr>
      <w:tr>
        <w:trPr>
          <w:trHeight w:val="108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extDirection w:val="lrTb"/>
            <w:noWrap w:val="false"/>
          </w:tcPr>
          <w:p w14:paraId="0178CCF9">
            <w:pPr>
              <w:pBdr/>
              <w:spacing w:after="0" w:before="0" w:line="240" w:lineRule="auto"/>
              <w:ind/>
              <w:rPr/>
            </w:pPr>
            <w:r>
              <w:rPr>
                <w:rFonts w:ascii="Times New Roman" w:hAnsi="Times New Roman" w:eastAsia="Times New Roman" w:cs="Times New Roman"/>
                <w:color w:val="000000"/>
                <w:sz w:val="24"/>
              </w:rPr>
              <w:t xml:space="preserve">Premium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42" w:type="dxa"/>
            <w:vAlign w:val="center"/>
            <w:textDirection w:val="lrTb"/>
            <w:noWrap w:val="false"/>
          </w:tcPr>
          <w:p w14:paraId="78958D34">
            <w:pPr>
              <w:pBdr/>
              <w:spacing w:after="0" w:before="0" w:line="240" w:lineRule="auto"/>
              <w:ind/>
              <w:rPr/>
            </w:pPr>
            <w:r>
              <w:rPr>
                <w:rFonts w:ascii="Times New Roman" w:hAnsi="Times New Roman" w:eastAsia="Times New Roman" w:cs="Times New Roman"/>
                <w:color w:val="000000"/>
                <w:sz w:val="24"/>
              </w:rPr>
              <w:t xml:space="preserve">Calculate premium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45" w:type="dxa"/>
            <w:vAlign w:val="center"/>
            <w:textDirection w:val="lrTb"/>
            <w:noWrap w:val="false"/>
          </w:tcPr>
          <w:p w14:paraId="22C63E45">
            <w:pPr>
              <w:pBdr/>
              <w:spacing w:after="0" w:before="0" w:line="240" w:lineRule="auto"/>
              <w:ind/>
              <w:rPr/>
            </w:pPr>
            <w:r>
              <w:rPr>
                <w:rFonts w:ascii="Times New Roman" w:hAnsi="Times New Roman" w:eastAsia="Times New Roman" w:cs="Times New Roman"/>
                <w:color w:val="000000"/>
                <w:sz w:val="24"/>
              </w:rPr>
              <w:t xml:space="preserve">Correct premium calculated based on formula</w:t>
            </w:r>
            <w:r/>
          </w:p>
        </w:tc>
      </w:tr>
      <w:tr>
        <w:trPr>
          <w:trHeight w:val="108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extDirection w:val="lrTb"/>
            <w:noWrap w:val="false"/>
          </w:tcPr>
          <w:p w14:paraId="775D9CE0">
            <w:pPr>
              <w:pBdr/>
              <w:spacing w:after="0" w:before="0" w:line="240" w:lineRule="auto"/>
              <w:ind/>
              <w:rPr/>
            </w:pPr>
            <w:r>
              <w:rPr>
                <w:rFonts w:ascii="Times New Roman" w:hAnsi="Times New Roman" w:eastAsia="Times New Roman" w:cs="Times New Roman"/>
                <w:color w:val="000000"/>
                <w:sz w:val="24"/>
              </w:rPr>
              <w:t xml:space="preserve">Claim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42" w:type="dxa"/>
            <w:vAlign w:val="center"/>
            <w:textDirection w:val="lrTb"/>
            <w:noWrap w:val="false"/>
          </w:tcPr>
          <w:p w14:paraId="7E6FC583">
            <w:pPr>
              <w:pBdr/>
              <w:spacing w:after="0" w:before="0" w:line="240" w:lineRule="auto"/>
              <w:ind/>
              <w:rPr/>
            </w:pPr>
            <w:r>
              <w:rPr>
                <w:rFonts w:ascii="Times New Roman" w:hAnsi="Times New Roman" w:eastAsia="Times New Roman" w:cs="Times New Roman"/>
                <w:color w:val="000000"/>
                <w:sz w:val="24"/>
              </w:rPr>
              <w:t xml:space="preserve">Submit claim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45" w:type="dxa"/>
            <w:vAlign w:val="center"/>
            <w:textDirection w:val="lrTb"/>
            <w:noWrap w:val="false"/>
          </w:tcPr>
          <w:p w14:paraId="477F529A">
            <w:pPr>
              <w:pBdr/>
              <w:spacing w:after="0" w:before="0" w:line="240" w:lineRule="auto"/>
              <w:ind/>
              <w:rPr/>
            </w:pPr>
            <w:r>
              <w:rPr>
                <w:rFonts w:ascii="Times New Roman" w:hAnsi="Times New Roman" w:eastAsia="Times New Roman" w:cs="Times New Roman"/>
                <w:color w:val="000000"/>
                <w:sz w:val="24"/>
              </w:rPr>
              <w:t xml:space="preserve">Claim saved and status set to “Submitted”</w:t>
            </w:r>
            <w:r/>
          </w:p>
        </w:tc>
      </w:tr>
      <w:tr>
        <w:trPr>
          <w:trHeight w:val="1087"/>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14" w:type="dxa"/>
            <w:vAlign w:val="center"/>
            <w:textDirection w:val="lrTb"/>
            <w:noWrap w:val="false"/>
          </w:tcPr>
          <w:p w14:paraId="54362CE6">
            <w:pPr>
              <w:pBdr/>
              <w:spacing w:after="0" w:before="0" w:line="240" w:lineRule="auto"/>
              <w:ind/>
              <w:rPr/>
            </w:pPr>
            <w:r>
              <w:rPr>
                <w:rFonts w:ascii="Times New Roman" w:hAnsi="Times New Roman" w:eastAsia="Times New Roman" w:cs="Times New Roman"/>
                <w:color w:val="000000"/>
                <w:sz w:val="24"/>
              </w:rPr>
              <w:t xml:space="preserve">Notification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42" w:type="dxa"/>
            <w:vAlign w:val="center"/>
            <w:textDirection w:val="lrTb"/>
            <w:noWrap w:val="false"/>
          </w:tcPr>
          <w:p w14:paraId="45450A37">
            <w:pPr>
              <w:pBdr/>
              <w:spacing w:after="0" w:before="0" w:line="240" w:lineRule="auto"/>
              <w:ind/>
              <w:rPr/>
            </w:pPr>
            <w:r>
              <w:rPr>
                <w:rFonts w:ascii="Times New Roman" w:hAnsi="Times New Roman" w:eastAsia="Times New Roman" w:cs="Times New Roman"/>
                <w:color w:val="000000"/>
                <w:sz w:val="24"/>
              </w:rPr>
              <w:t xml:space="preserve">Send notification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945" w:type="dxa"/>
            <w:vAlign w:val="center"/>
            <w:textDirection w:val="lrTb"/>
            <w:noWrap w:val="false"/>
          </w:tcPr>
          <w:p w14:paraId="2DEEA707">
            <w:pPr>
              <w:pBdr/>
              <w:spacing w:after="0" w:before="0" w:line="240" w:lineRule="auto"/>
              <w:ind/>
              <w:rPr/>
            </w:pPr>
            <w:r>
              <w:rPr>
                <w:rFonts w:ascii="Times New Roman" w:hAnsi="Times New Roman" w:eastAsia="Times New Roman" w:cs="Times New Roman"/>
                <w:color w:val="000000"/>
                <w:sz w:val="24"/>
              </w:rPr>
              <w:t xml:space="preserve">Notification displayed for relevant user</w:t>
            </w:r>
            <w:r/>
          </w:p>
        </w:tc>
      </w:tr>
    </w:tbl>
    <w:p w14:paraId="3E18C8F1">
      <w:pPr>
        <w:pStyle w:val="915"/>
        <w:pBdr/>
        <w:spacing/>
        <w:ind/>
        <w:rPr>
          <w:highlight w:val="none"/>
          <w14:ligatures w14:val="none"/>
        </w:rPr>
      </w:pPr>
      <w:r>
        <w:rPr>
          <w:highlight w:val="none"/>
          <w14:ligatures w14:val="none"/>
        </w:rPr>
      </w:r>
      <w:r>
        <w:rPr>
          <w:highlight w:val="none"/>
          <w14:ligatures w14:val="none"/>
        </w:rPr>
      </w:r>
      <w:r>
        <w:rPr>
          <w:highlight w:val="none"/>
          <w14:ligatures w14:val="none"/>
        </w:rPr>
      </w:r>
    </w:p>
    <w:p w14:paraId="44B7C426">
      <w:pPr>
        <w:pStyle w:val="915"/>
        <w:pBdr/>
        <w:spacing/>
        <w:ind/>
        <w:rPr>
          <w:highlight w:val="none"/>
          <w14:ligatures w14:val="none"/>
        </w:rPr>
      </w:pPr>
      <w:r/>
      <w:bookmarkStart w:id="38" w:name="_Toc38"/>
      <w:r>
        <w:rPr>
          <w:highlight w:val="none"/>
        </w:rPr>
        <w:tab/>
        <w:t xml:space="preserve">Test Cases for System Testing </w:t>
      </w:r>
      <w:r/>
      <w:bookmarkEnd w:id="38"/>
      <w:r/>
      <w:r>
        <w:rPr>
          <w:highlight w:val="none"/>
          <w14:ligatures w14:val="none"/>
        </w:rPr>
      </w:r>
    </w:p>
    <w:p w14:paraId="0CC83E32">
      <w:pPr>
        <w:pStyle w:val="976"/>
        <w:numPr>
          <w:ilvl w:val="0"/>
          <w:numId w:val="18"/>
        </w:numPr>
        <w:pBdr>
          <w:top w:val="none" w:color="000000" w:sz="4" w:space="0"/>
          <w:left w:val="none" w:color="000000" w:sz="4" w:space="0"/>
          <w:bottom w:val="none" w:color="000000" w:sz="4" w:space="0"/>
          <w:right w:val="none" w:color="000000" w:sz="4" w:space="0"/>
        </w:pBdr>
        <w:spacing/>
        <w:ind w:right="0"/>
        <w:rPr/>
      </w:pPr>
      <w:r>
        <w:t xml:space="preserve">Integrated modules were tested together to ensure smooth workflow between modules.</w:t>
      </w:r>
      <w:r/>
    </w:p>
    <w:p w14:paraId="3E3345F6">
      <w:pPr>
        <w:pStyle w:val="976"/>
        <w:numPr>
          <w:ilvl w:val="0"/>
          <w:numId w:val="18"/>
        </w:numPr>
        <w:pBdr>
          <w:top w:val="none" w:color="000000" w:sz="4" w:space="0"/>
          <w:left w:val="none" w:color="000000" w:sz="4" w:space="0"/>
          <w:bottom w:val="none" w:color="000000" w:sz="4" w:space="0"/>
          <w:right w:val="none" w:color="000000" w:sz="4" w:space="0"/>
        </w:pBdr>
        <w:spacing/>
        <w:ind w:right="0"/>
        <w:rPr/>
      </w:pPr>
      <w:r>
        <w:t xml:space="preserve">End-to-end scenarios like “Submit Claim → Verify → Screen → Scrutinize → Settle” were tested.</w:t>
      </w:r>
      <w:r/>
    </w:p>
    <w:p w14:paraId="6A485D3B">
      <w:pPr>
        <w:pStyle w:val="976"/>
        <w:numPr>
          <w:ilvl w:val="0"/>
          <w:numId w:val="18"/>
        </w:numPr>
        <w:pBdr>
          <w:top w:val="none" w:color="000000" w:sz="4" w:space="0"/>
          <w:left w:val="none" w:color="000000" w:sz="4" w:space="0"/>
          <w:bottom w:val="none" w:color="000000" w:sz="4" w:space="0"/>
          <w:right w:val="none" w:color="000000" w:sz="4" w:space="0"/>
        </w:pBdr>
        <w:spacing/>
        <w:ind w:right="0"/>
        <w:rPr/>
      </w:pPr>
      <w:r>
        <w:t xml:space="preserve">User authentication and role-based access control were verified</w:t>
      </w:r>
      <w:r>
        <w:rPr>
          <w:rFonts w:ascii="Times New Roman" w:hAnsi="Times New Roman" w:eastAsia="Times New Roman" w:cs="Times New Roman"/>
          <w:sz w:val="24"/>
        </w:rPr>
      </w:r>
      <w:r/>
    </w:p>
    <w:tbl>
      <w:tblPr>
        <w:tblStyle w:val="78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93"/>
        <w:gridCol w:w="4111"/>
        <w:gridCol w:w="3334"/>
      </w:tblGrid>
      <w:tr>
        <w:trPr>
          <w:trHeight w:val="51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extDirection w:val="lrTb"/>
            <w:noWrap w:val="false"/>
          </w:tcPr>
          <w:p w14:paraId="43C0B2B6">
            <w:pPr>
              <w:pBdr/>
              <w:spacing w:after="0" w:before="0" w:line="240" w:lineRule="auto"/>
              <w:ind/>
              <w:jc w:val="center"/>
              <w:rPr/>
            </w:pPr>
            <w:r>
              <w:rPr>
                <w:rFonts w:ascii="Times New Roman" w:hAnsi="Times New Roman" w:eastAsia="Times New Roman" w:cs="Times New Roman"/>
                <w:b/>
                <w:color w:val="000000"/>
                <w:sz w:val="24"/>
              </w:rPr>
              <w:t xml:space="preserve">Test Case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1" w:type="dxa"/>
            <w:vAlign w:val="center"/>
            <w:textDirection w:val="lrTb"/>
            <w:noWrap w:val="false"/>
          </w:tcPr>
          <w:p w14:paraId="4A2D7184">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34" w:type="dxa"/>
            <w:vAlign w:val="center"/>
            <w:textDirection w:val="lrTb"/>
            <w:noWrap w:val="false"/>
          </w:tcPr>
          <w:p w14:paraId="3F0DD878">
            <w:pPr>
              <w:pBdr/>
              <w:spacing w:after="0" w:before="0" w:line="240" w:lineRule="auto"/>
              <w:ind/>
              <w:jc w:val="center"/>
              <w:rPr/>
            </w:pPr>
            <w:r>
              <w:rPr>
                <w:rFonts w:ascii="Times New Roman" w:hAnsi="Times New Roman" w:eastAsia="Times New Roman" w:cs="Times New Roman"/>
                <w:b/>
                <w:color w:val="000000"/>
                <w:sz w:val="24"/>
              </w:rPr>
              <w:t xml:space="preserve">Expected Outcome</w:t>
            </w:r>
            <w:r/>
          </w:p>
        </w:tc>
      </w:tr>
      <w:tr>
        <w:trPr>
          <w:trHeight w:val="10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extDirection w:val="lrTb"/>
            <w:noWrap w:val="false"/>
          </w:tcPr>
          <w:p w14:paraId="7479E3C5">
            <w:pPr>
              <w:pBdr/>
              <w:spacing w:after="0" w:before="0" w:line="240" w:lineRule="auto"/>
              <w:ind/>
              <w:rPr/>
            </w:pPr>
            <w:r>
              <w:rPr>
                <w:rFonts w:ascii="Times New Roman" w:hAnsi="Times New Roman" w:eastAsia="Times New Roman" w:cs="Times New Roman"/>
                <w:color w:val="000000"/>
                <w:sz w:val="24"/>
              </w:rPr>
              <w:t xml:space="preserve">Claim Workflow</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1" w:type="dxa"/>
            <w:vAlign w:val="center"/>
            <w:textDirection w:val="lrTb"/>
            <w:noWrap w:val="false"/>
          </w:tcPr>
          <w:p w14:paraId="0754B158">
            <w:pPr>
              <w:pBdr/>
              <w:spacing w:after="0" w:before="0" w:line="240" w:lineRule="auto"/>
              <w:ind/>
              <w:rPr/>
            </w:pPr>
            <w:r>
              <w:rPr>
                <w:rFonts w:ascii="Times New Roman" w:hAnsi="Times New Roman" w:eastAsia="Times New Roman" w:cs="Times New Roman"/>
                <w:color w:val="000000"/>
                <w:sz w:val="24"/>
              </w:rPr>
              <w:t xml:space="preserve">Submit   Verify - Screen -Scrutinize - Settle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34" w:type="dxa"/>
            <w:vAlign w:val="center"/>
            <w:textDirection w:val="lrTb"/>
            <w:noWrap w:val="false"/>
          </w:tcPr>
          <w:p w14:paraId="783A543F">
            <w:pPr>
              <w:pBdr/>
              <w:spacing w:after="0" w:before="0" w:line="240" w:lineRule="auto"/>
              <w:ind/>
              <w:rPr/>
            </w:pPr>
            <w:r>
              <w:rPr>
                <w:rFonts w:ascii="Times New Roman" w:hAnsi="Times New Roman" w:eastAsia="Times New Roman" w:cs="Times New Roman"/>
                <w:color w:val="000000"/>
                <w:sz w:val="24"/>
              </w:rPr>
              <w:t xml:space="preserve">Status changes correctly at each stage</w:t>
            </w:r>
            <w:r/>
          </w:p>
        </w:tc>
      </w:tr>
      <w:tr>
        <w:trPr>
          <w:trHeight w:val="51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extDirection w:val="lrTb"/>
            <w:noWrap w:val="false"/>
          </w:tcPr>
          <w:p w14:paraId="65D1CA04">
            <w:pPr>
              <w:pBdr/>
              <w:spacing w:after="0" w:before="0" w:line="240" w:lineRule="auto"/>
              <w:ind/>
              <w:rPr/>
            </w:pPr>
            <w:r>
              <w:rPr>
                <w:rFonts w:ascii="Times New Roman" w:hAnsi="Times New Roman" w:eastAsia="Times New Roman" w:cs="Times New Roman"/>
                <w:color w:val="000000"/>
                <w:sz w:val="24"/>
              </w:rPr>
              <w:t xml:space="preserve">User Roles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1" w:type="dxa"/>
            <w:vAlign w:val="center"/>
            <w:textDirection w:val="lrTb"/>
            <w:noWrap w:val="false"/>
          </w:tcPr>
          <w:p w14:paraId="55330C54">
            <w:pPr>
              <w:pBdr/>
              <w:spacing w:after="0" w:before="0" w:line="240" w:lineRule="auto"/>
              <w:ind/>
              <w:rPr/>
            </w:pPr>
            <w:r>
              <w:rPr>
                <w:rFonts w:ascii="Times New Roman" w:hAnsi="Times New Roman" w:eastAsia="Times New Roman" w:cs="Times New Roman"/>
                <w:color w:val="000000"/>
                <w:sz w:val="24"/>
              </w:rPr>
              <w:t xml:space="preserve">Admin and Staff login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34" w:type="dxa"/>
            <w:vAlign w:val="center"/>
            <w:textDirection w:val="lrTb"/>
            <w:noWrap w:val="false"/>
          </w:tcPr>
          <w:p w14:paraId="4E2B1E03">
            <w:pPr>
              <w:pBdr/>
              <w:spacing w:after="0" w:before="0" w:line="240" w:lineRule="auto"/>
              <w:ind/>
              <w:rPr/>
            </w:pPr>
            <w:r>
              <w:rPr>
                <w:rFonts w:ascii="Times New Roman" w:hAnsi="Times New Roman" w:eastAsia="Times New Roman" w:cs="Times New Roman"/>
                <w:color w:val="000000"/>
                <w:sz w:val="24"/>
              </w:rPr>
              <w:t xml:space="preserve">Access controlled by role</w:t>
            </w:r>
            <w:r/>
          </w:p>
        </w:tc>
      </w:tr>
      <w:tr>
        <w:trPr>
          <w:trHeight w:val="10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extDirection w:val="lrTb"/>
            <w:noWrap w:val="false"/>
          </w:tcPr>
          <w:p w14:paraId="513AFE71">
            <w:pPr>
              <w:pBdr/>
              <w:spacing w:after="0" w:before="0" w:line="240" w:lineRule="auto"/>
              <w:ind/>
              <w:rPr/>
            </w:pPr>
            <w:r>
              <w:rPr>
                <w:rFonts w:ascii="Times New Roman" w:hAnsi="Times New Roman" w:eastAsia="Times New Roman" w:cs="Times New Roman"/>
                <w:color w:val="000000"/>
                <w:sz w:val="24"/>
              </w:rPr>
              <w:t xml:space="preserve">Report Generation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1" w:type="dxa"/>
            <w:vAlign w:val="center"/>
            <w:textDirection w:val="lrTb"/>
            <w:noWrap w:val="false"/>
          </w:tcPr>
          <w:p w14:paraId="61BFDCFE">
            <w:pPr>
              <w:pBdr/>
              <w:spacing w:after="0" w:before="0" w:line="240" w:lineRule="auto"/>
              <w:ind/>
              <w:rPr/>
            </w:pPr>
            <w:r>
              <w:rPr>
                <w:rFonts w:ascii="Times New Roman" w:hAnsi="Times New Roman" w:eastAsia="Times New Roman" w:cs="Times New Roman"/>
                <w:color w:val="000000"/>
                <w:sz w:val="24"/>
              </w:rPr>
              <w:t xml:space="preserve">Generate client or claim report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34" w:type="dxa"/>
            <w:vAlign w:val="center"/>
            <w:textDirection w:val="lrTb"/>
            <w:noWrap w:val="false"/>
          </w:tcPr>
          <w:p w14:paraId="4D4E0A93">
            <w:pPr>
              <w:pBdr/>
              <w:spacing w:after="0" w:before="0" w:line="240" w:lineRule="auto"/>
              <w:ind/>
              <w:rPr/>
            </w:pPr>
            <w:r>
              <w:rPr>
                <w:rFonts w:ascii="Times New Roman" w:hAnsi="Times New Roman" w:eastAsia="Times New Roman" w:cs="Times New Roman"/>
                <w:color w:val="000000"/>
                <w:sz w:val="24"/>
              </w:rPr>
              <w:t xml:space="preserve">Report displays accurate data</w:t>
            </w:r>
            <w:r/>
          </w:p>
        </w:tc>
      </w:tr>
      <w:tr>
        <w:trPr>
          <w:trHeight w:val="1002"/>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93" w:type="dxa"/>
            <w:vAlign w:val="center"/>
            <w:textDirection w:val="lrTb"/>
            <w:noWrap w:val="false"/>
          </w:tcPr>
          <w:p w14:paraId="1275AEA7">
            <w:pPr>
              <w:pBdr/>
              <w:spacing w:after="0" w:before="0" w:line="240" w:lineRule="auto"/>
              <w:ind/>
              <w:rPr/>
            </w:pPr>
            <w:r>
              <w:rPr>
                <w:rFonts w:ascii="Times New Roman" w:hAnsi="Times New Roman" w:eastAsia="Times New Roman" w:cs="Times New Roman"/>
                <w:color w:val="000000"/>
                <w:sz w:val="24"/>
              </w:rPr>
              <w:t xml:space="preserve">Data Consistency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11" w:type="dxa"/>
            <w:vAlign w:val="center"/>
            <w:textDirection w:val="lrTb"/>
            <w:noWrap w:val="false"/>
          </w:tcPr>
          <w:p w14:paraId="402E5B9F">
            <w:pPr>
              <w:pBdr/>
              <w:spacing w:after="0" w:before="0" w:line="240" w:lineRule="auto"/>
              <w:ind/>
              <w:rPr/>
            </w:pPr>
            <w:r>
              <w:rPr>
                <w:rFonts w:ascii="Times New Roman" w:hAnsi="Times New Roman" w:eastAsia="Times New Roman" w:cs="Times New Roman"/>
                <w:color w:val="000000"/>
                <w:sz w:val="24"/>
              </w:rPr>
              <w:t xml:space="preserve">Update client or policy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34" w:type="dxa"/>
            <w:vAlign w:val="center"/>
            <w:textDirection w:val="lrTb"/>
            <w:noWrap w:val="false"/>
          </w:tcPr>
          <w:p w14:paraId="2856C164">
            <w:pPr>
              <w:pBdr/>
              <w:spacing w:after="0" w:before="0" w:line="240" w:lineRule="auto"/>
              <w:ind/>
              <w:rPr/>
            </w:pPr>
            <w:r>
              <w:rPr>
                <w:rFonts w:ascii="Times New Roman" w:hAnsi="Times New Roman" w:eastAsia="Times New Roman" w:cs="Times New Roman"/>
                <w:color w:val="000000"/>
                <w:sz w:val="24"/>
              </w:rPr>
              <w:t xml:space="preserve">Changes reflected across related modules</w:t>
            </w:r>
            <w:r/>
          </w:p>
        </w:tc>
      </w:tr>
    </w:tbl>
    <w:p w14:paraId="1D61C11D">
      <w:pPr>
        <w:pStyle w:val="976"/>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F455EF0">
      <w:pPr>
        <w:pBdr/>
        <w:spacing/>
        <w:ind/>
        <w:rPr/>
      </w:pPr>
      <w:r/>
      <w:r/>
    </w:p>
    <w:p w14:paraId="0837A815">
      <w:pPr>
        <w:pStyle w:val="916"/>
        <w:pBdr/>
        <w:spacing/>
        <w:ind/>
        <w:rPr>
          <w:rStyle w:val="926"/>
          <w:rFonts w:ascii="Times New Roman" w:hAnsi="Times New Roman" w:cs="Times New Roman"/>
          <w14:ligatures w14:val="none"/>
        </w:rPr>
      </w:pPr>
      <w:r/>
      <w:bookmarkStart w:id="39" w:name="_Toc39"/>
      <w:r>
        <w:rPr>
          <w:highlight w:val="none"/>
        </w:rPr>
        <w:tab/>
      </w:r>
      <w:r>
        <w:rPr>
          <w:rStyle w:val="926"/>
          <w:rFonts w:ascii="Times New Roman" w:hAnsi="Times New Roman" w:eastAsia="Times New Roman" w:cs="Times New Roman"/>
        </w:rPr>
        <w:t xml:space="preserve">Result</w:t>
      </w:r>
      <w:r>
        <w:rPr>
          <w:rStyle w:val="926"/>
          <w:rFonts w:ascii="Times New Roman" w:hAnsi="Times New Roman" w:eastAsia="Times New Roman" w:cs="Times New Roman"/>
        </w:rPr>
        <w:t xml:space="preserve"> Analysis</w:t>
      </w:r>
      <w:r/>
      <w:bookmarkEnd w:id="39"/>
      <w:r/>
      <w:r>
        <w:rPr>
          <w:rStyle w:val="926"/>
          <w:rFonts w:ascii="Times New Roman" w:hAnsi="Times New Roman" w:cs="Times New Roman"/>
          <w14:ligatures w14:val="none"/>
        </w:rPr>
      </w:r>
    </w:p>
    <w:p w14:paraId="692DB385">
      <w:pPr>
        <w:pStyle w:val="976"/>
        <w:numPr>
          <w:ilvl w:val="0"/>
          <w:numId w:val="19"/>
        </w:numPr>
        <w:pBdr>
          <w:top w:val="none" w:color="000000" w:sz="4" w:space="0"/>
          <w:left w:val="none" w:color="000000" w:sz="4" w:space="0"/>
          <w:bottom w:val="none" w:color="000000" w:sz="4" w:space="0"/>
          <w:right w:val="none" w:color="000000" w:sz="4" w:space="0"/>
        </w:pBdr>
        <w:spacing/>
        <w:ind w:right="0"/>
        <w:rPr/>
      </w:pPr>
      <w:r>
        <w:t xml:space="preserve">All modules functioned according to the defined requirements.</w:t>
      </w:r>
      <w:r/>
    </w:p>
    <w:p w14:paraId="52A24EB2">
      <w:pPr>
        <w:pStyle w:val="976"/>
        <w:numPr>
          <w:ilvl w:val="0"/>
          <w:numId w:val="19"/>
        </w:numPr>
        <w:pBdr>
          <w:top w:val="none" w:color="000000" w:sz="4" w:space="0"/>
          <w:left w:val="none" w:color="000000" w:sz="4" w:space="0"/>
          <w:bottom w:val="none" w:color="000000" w:sz="4" w:space="0"/>
          <w:right w:val="none" w:color="000000" w:sz="4" w:space="0"/>
        </w:pBdr>
        <w:spacing/>
        <w:ind w:right="0"/>
        <w:rPr/>
      </w:pPr>
      <w:r>
        <w:t xml:space="preserve">Premium calculation and claim workflows were automated successfully.</w:t>
      </w:r>
      <w:r/>
    </w:p>
    <w:p w14:paraId="3801E810">
      <w:pPr>
        <w:pStyle w:val="976"/>
        <w:numPr>
          <w:ilvl w:val="0"/>
          <w:numId w:val="19"/>
        </w:numPr>
        <w:pBdr>
          <w:top w:val="none" w:color="000000" w:sz="4" w:space="0"/>
          <w:left w:val="none" w:color="000000" w:sz="4" w:space="0"/>
          <w:bottom w:val="none" w:color="000000" w:sz="4" w:space="0"/>
          <w:right w:val="none" w:color="000000" w:sz="4" w:space="0"/>
        </w:pBdr>
        <w:spacing/>
        <w:ind w:right="0"/>
        <w:rPr/>
      </w:pPr>
      <w:r>
        <w:t xml:space="preserve">Role-based access control and notifications improved operational efficiency.</w:t>
      </w:r>
      <w:r/>
    </w:p>
    <w:p w14:paraId="0C361FCD">
      <w:pPr>
        <w:pStyle w:val="976"/>
        <w:numPr>
          <w:ilvl w:val="0"/>
          <w:numId w:val="19"/>
        </w:numPr>
        <w:pBdr>
          <w:top w:val="none" w:color="000000" w:sz="4" w:space="0"/>
          <w:left w:val="none" w:color="000000" w:sz="4" w:space="0"/>
          <w:bottom w:val="none" w:color="000000" w:sz="4" w:space="0"/>
          <w:right w:val="none" w:color="000000" w:sz="4" w:space="0"/>
        </w:pBdr>
        <w:spacing/>
        <w:ind w:right="0"/>
        <w:rPr/>
      </w:pPr>
      <w:r>
        <w:t xml:space="preserve">Minor issues found during unit testing were fixed before system testing.</w:t>
      </w:r>
      <w:r/>
    </w:p>
    <w:p w14:paraId="4F6F30F6">
      <w:pPr>
        <w:pStyle w:val="976"/>
        <w:numPr>
          <w:ilvl w:val="0"/>
          <w:numId w:val="19"/>
        </w:numPr>
        <w:pBdr>
          <w:top w:val="none" w:color="000000" w:sz="4" w:space="0"/>
          <w:left w:val="none" w:color="000000" w:sz="4" w:space="0"/>
          <w:bottom w:val="none" w:color="000000" w:sz="4" w:space="0"/>
          <w:right w:val="none" w:color="000000" w:sz="4" w:space="0"/>
        </w:pBdr>
        <w:spacing/>
        <w:ind w:right="0"/>
        <w:rPr/>
      </w:pPr>
      <w:r>
        <w:t xml:space="preserve">The system successfully reduced manual effort and provided a centralized, reliable solution for insurance management in a local context.</w:t>
      </w:r>
      <w:r/>
    </w:p>
    <w:p w14:paraId="03ACF1E3">
      <w:pPr>
        <w:pStyle w:val="914"/>
        <w:pBdr/>
        <w:spacing/>
        <w:ind/>
        <w:rPr>
          <w:bCs w:val="0"/>
          <w:i w:val="0"/>
        </w:rPr>
      </w:pPr>
      <w:r/>
      <w:bookmarkStart w:id="40" w:name="_Toc40"/>
      <w:r>
        <w:rPr>
          <w:rStyle w:val="926"/>
          <w:rFonts w:ascii="Times New Roman" w:hAnsi="Times New Roman" w:eastAsia="Times New Roman" w:cs="Times New Roman"/>
          <w:i w:val="0"/>
          <w:iCs w:val="0"/>
        </w:rPr>
        <w:t xml:space="preserve">Application </w:t>
      </w:r>
      <w:r>
        <w:rPr>
          <w:bCs w:val="0"/>
          <w:i w:val="0"/>
        </w:rPr>
        <w:t xml:space="preserve">overview</w:t>
      </w:r>
      <w:r/>
      <w:bookmarkEnd w:id="40"/>
      <w:r/>
      <w:r>
        <w:rPr>
          <w:bCs w:val="0"/>
          <w:i w:val="0"/>
        </w:rPr>
      </w:r>
    </w:p>
    <w:p w14:paraId="569BAD24">
      <w:pPr>
        <w:pBdr/>
        <w:spacing/>
        <w:ind/>
        <w:rPr/>
      </w:pPr>
      <w:r>
        <w:rPr>
          <w:bCs w:val="0"/>
          <w:i w:val="0"/>
        </w:rPr>
      </w:r>
      <w:r>
        <mc:AlternateContent>
          <mc:Choice Requires="wpg">
            <w:drawing>
              <wp:inline xmlns:wp="http://schemas.openxmlformats.org/drawingml/2006/wordprocessingDrawing" distT="0" distB="0" distL="0" distR="0">
                <wp:extent cx="5502910" cy="288684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88630" name=""/>
                        <pic:cNvPicPr>
                          <a:picLocks noChangeAspect="1"/>
                        </pic:cNvPicPr>
                        <pic:nvPr/>
                      </pic:nvPicPr>
                      <pic:blipFill rotWithShape="1">
                        <a:blip r:embed="rId16"/>
                        <a:stretch/>
                      </pic:blipFill>
                      <pic:spPr bwMode="auto">
                        <a:xfrm>
                          <a:off x="0" y="0"/>
                          <a:ext cx="5502909" cy="2886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3.30pt;height:227.31pt;mso-wrap-distance-left:0.00pt;mso-wrap-distance-top:0.00pt;mso-wrap-distance-right:0.00pt;mso-wrap-distance-bottom:0.00pt;z-index:1;" stroked="false">
                <v:imagedata r:id="rId16" o:title=""/>
                <o:lock v:ext="edit" rotation="t"/>
              </v:shape>
            </w:pict>
          </mc:Fallback>
        </mc:AlternateContent>
      </w:r>
      <w:r>
        <w:rPr>
          <w:bCs w:val="0"/>
          <w:i w:val="0"/>
        </w:rPr>
      </w:r>
      <w:r/>
    </w:p>
    <w:p w14:paraId="6D8A08CE">
      <w:pPr>
        <w:pBdr/>
        <w:spacing/>
        <w:ind/>
        <w:rPr>
          <w:bCs w:val="0"/>
          <w:i w:val="0"/>
          <w:highlight w:val="none"/>
        </w:rPr>
      </w:pPr>
      <w:r>
        <w:rPr>
          <w:bCs w:val="0"/>
          <w:i w:val="0"/>
        </w:rPr>
      </w:r>
      <w:r>
        <mc:AlternateContent>
          <mc:Choice Requires="wpg">
            <w:drawing>
              <wp:inline xmlns:wp="http://schemas.openxmlformats.org/drawingml/2006/wordprocessingDrawing" distT="0" distB="0" distL="0" distR="0">
                <wp:extent cx="5502600" cy="244169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38515" name=""/>
                        <pic:cNvPicPr>
                          <a:picLocks noChangeAspect="1"/>
                        </pic:cNvPicPr>
                        <pic:nvPr/>
                      </pic:nvPicPr>
                      <pic:blipFill rotWithShape="1">
                        <a:blip r:embed="rId17"/>
                        <a:stretch/>
                      </pic:blipFill>
                      <pic:spPr bwMode="auto">
                        <a:xfrm>
                          <a:off x="0" y="0"/>
                          <a:ext cx="5502600" cy="2441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3.28pt;height:192.26pt;mso-wrap-distance-left:0.00pt;mso-wrap-distance-top:0.00pt;mso-wrap-distance-right:0.00pt;mso-wrap-distance-bottom:0.00pt;z-index:1;" stroked="false">
                <v:imagedata r:id="rId17" o:title=""/>
                <o:lock v:ext="edit" rotation="t"/>
              </v:shape>
            </w:pict>
          </mc:Fallback>
        </mc:AlternateContent>
      </w:r>
      <w:r>
        <w:rPr>
          <w:bCs w:val="0"/>
          <w:i w:val="0"/>
          <w:highlight w:val="none"/>
        </w:rPr>
      </w:r>
      <w:r>
        <w:rPr>
          <w:bCs w:val="0"/>
          <w:i w:val="0"/>
          <w:highlight w:val="none"/>
        </w:rPr>
      </w:r>
    </w:p>
    <w:p w14:paraId="6B230C31">
      <w:pPr>
        <w:pBdr/>
        <w:spacing/>
        <w:ind/>
        <w:rPr>
          <w:bCs w:val="0"/>
          <w:i w:val="0"/>
          <w:highlight w:val="none"/>
        </w:rPr>
      </w:pPr>
      <w:r>
        <w:rPr>
          <w:bCs w:val="0"/>
          <w:i w:val="0"/>
          <w:highlight w:val="none"/>
        </w:rPr>
      </w:r>
      <w:r>
        <mc:AlternateContent>
          <mc:Choice Requires="wpg">
            <w:drawing>
              <wp:inline xmlns:wp="http://schemas.openxmlformats.org/drawingml/2006/wordprocessingDrawing" distT="0" distB="0" distL="0" distR="0">
                <wp:extent cx="5502600" cy="244169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44880" name=""/>
                        <pic:cNvPicPr>
                          <a:picLocks noChangeAspect="1"/>
                        </pic:cNvPicPr>
                        <pic:nvPr/>
                      </pic:nvPicPr>
                      <pic:blipFill rotWithShape="1">
                        <a:blip r:embed="rId18"/>
                        <a:stretch/>
                      </pic:blipFill>
                      <pic:spPr bwMode="auto">
                        <a:xfrm>
                          <a:off x="0" y="0"/>
                          <a:ext cx="5502600" cy="2441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3.28pt;height:192.26pt;mso-wrap-distance-left:0.00pt;mso-wrap-distance-top:0.00pt;mso-wrap-distance-right:0.00pt;mso-wrap-distance-bottom:0.00pt;z-index:1;" stroked="false">
                <v:imagedata r:id="rId18" o:title=""/>
                <o:lock v:ext="edit" rotation="t"/>
              </v:shape>
            </w:pict>
          </mc:Fallback>
        </mc:AlternateContent>
      </w:r>
      <w:r>
        <w:rPr>
          <w:bCs w:val="0"/>
          <w:i w:val="0"/>
          <w:highlight w:val="none"/>
        </w:rPr>
      </w:r>
      <w:r>
        <w:rPr>
          <w:bCs w:val="0"/>
          <w:i w:val="0"/>
          <w:highlight w:val="none"/>
        </w:rPr>
      </w:r>
    </w:p>
    <w:p w14:paraId="1B766C37">
      <w:pPr>
        <w:pBdr/>
        <w:spacing/>
        <w:ind/>
        <w:rPr>
          <w:bCs w:val="0"/>
          <w:i w:val="0"/>
          <w:highlight w:val="none"/>
        </w:rPr>
      </w:pPr>
      <w:r>
        <w:rPr>
          <w:bCs w:val="0"/>
          <w:i w:val="0"/>
          <w:highlight w:val="none"/>
        </w:rPr>
      </w:r>
      <w:r>
        <mc:AlternateContent>
          <mc:Choice Requires="wpg">
            <w:drawing>
              <wp:inline xmlns:wp="http://schemas.openxmlformats.org/drawingml/2006/wordprocessingDrawing" distT="0" distB="0" distL="0" distR="0">
                <wp:extent cx="5502600" cy="233629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25041" name=""/>
                        <pic:cNvPicPr>
                          <a:picLocks noChangeAspect="1"/>
                        </pic:cNvPicPr>
                        <pic:nvPr/>
                      </pic:nvPicPr>
                      <pic:blipFill rotWithShape="1">
                        <a:blip r:embed="rId19"/>
                        <a:stretch/>
                      </pic:blipFill>
                      <pic:spPr bwMode="auto">
                        <a:xfrm>
                          <a:off x="0" y="0"/>
                          <a:ext cx="5502600" cy="233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3.28pt;height:183.96pt;mso-wrap-distance-left:0.00pt;mso-wrap-distance-top:0.00pt;mso-wrap-distance-right:0.00pt;mso-wrap-distance-bottom:0.00pt;z-index:1;" stroked="false">
                <v:imagedata r:id="rId19" o:title=""/>
                <o:lock v:ext="edit" rotation="t"/>
              </v:shape>
            </w:pict>
          </mc:Fallback>
        </mc:AlternateContent>
      </w:r>
      <w:r>
        <w:rPr>
          <w:bCs w:val="0"/>
          <w:i w:val="0"/>
          <w:highlight w:val="none"/>
        </w:rPr>
      </w:r>
      <w:r>
        <w:rPr>
          <w:bCs w:val="0"/>
          <w:i w:val="0"/>
          <w:highlight w:val="none"/>
        </w:rPr>
      </w:r>
    </w:p>
    <w:p w14:paraId="32D86E65">
      <w:pPr>
        <w:pBdr/>
        <w:spacing/>
        <w:ind/>
        <w:rPr>
          <w:bCs w:val="0"/>
          <w:i w:val="0"/>
          <w:highlight w:val="none"/>
        </w:rPr>
      </w:pPr>
      <w:r>
        <w:rPr>
          <w:bCs w:val="0"/>
          <w:i w:val="0"/>
          <w:highlight w:val="none"/>
        </w:rPr>
      </w:r>
      <w:r>
        <mc:AlternateContent>
          <mc:Choice Requires="wpg">
            <w:drawing>
              <wp:inline xmlns:wp="http://schemas.openxmlformats.org/drawingml/2006/wordprocessingDrawing" distT="0" distB="0" distL="0" distR="0">
                <wp:extent cx="5502600" cy="233629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38043" name=""/>
                        <pic:cNvPicPr>
                          <a:picLocks noChangeAspect="1"/>
                        </pic:cNvPicPr>
                        <pic:nvPr/>
                      </pic:nvPicPr>
                      <pic:blipFill rotWithShape="1">
                        <a:blip r:embed="rId20"/>
                        <a:stretch/>
                      </pic:blipFill>
                      <pic:spPr bwMode="auto">
                        <a:xfrm>
                          <a:off x="0" y="0"/>
                          <a:ext cx="5502600" cy="233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3.28pt;height:183.96pt;mso-wrap-distance-left:0.00pt;mso-wrap-distance-top:0.00pt;mso-wrap-distance-right:0.00pt;mso-wrap-distance-bottom:0.00pt;z-index:1;" stroked="false">
                <v:imagedata r:id="rId20" o:title=""/>
                <o:lock v:ext="edit" rotation="t"/>
              </v:shape>
            </w:pict>
          </mc:Fallback>
        </mc:AlternateContent>
      </w:r>
      <w:r>
        <w:rPr>
          <w:bCs w:val="0"/>
          <w:i w:val="0"/>
          <w:highlight w:val="none"/>
        </w:rPr>
      </w:r>
      <w:r>
        <w:rPr>
          <w:bCs w:val="0"/>
          <w:i w:val="0"/>
          <w:highlight w:val="none"/>
        </w:rPr>
      </w:r>
    </w:p>
    <w:p w14:paraId="2F41C058">
      <w:pPr>
        <w:pBdr/>
        <w:spacing/>
        <w:ind/>
        <w:rPr>
          <w:highlight w:val="none"/>
        </w:rPr>
      </w:pPr>
      <w:r>
        <w:rPr>
          <w:bCs w:val="0"/>
          <w:i w:val="0"/>
          <w:highlight w:val="none"/>
        </w:rPr>
      </w:r>
      <w:r>
        <mc:AlternateContent>
          <mc:Choice Requires="wpg">
            <w:drawing>
              <wp:inline xmlns:wp="http://schemas.openxmlformats.org/drawingml/2006/wordprocessingDrawing" distT="0" distB="0" distL="0" distR="0">
                <wp:extent cx="5502600" cy="283254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63352" name=""/>
                        <pic:cNvPicPr>
                          <a:picLocks noChangeAspect="1"/>
                        </pic:cNvPicPr>
                        <pic:nvPr/>
                      </pic:nvPicPr>
                      <pic:blipFill rotWithShape="1">
                        <a:blip r:embed="rId21"/>
                        <a:stretch/>
                      </pic:blipFill>
                      <pic:spPr bwMode="auto">
                        <a:xfrm>
                          <a:off x="0" y="0"/>
                          <a:ext cx="5502600" cy="28325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3.28pt;height:223.03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89DB6FA">
      <w:pPr>
        <w:pBdr/>
        <w:spacing/>
        <w:ind/>
        <w:rPr>
          <w:highlight w:val="none"/>
        </w:rPr>
      </w:pPr>
      <w:r>
        <w:rPr>
          <w:highlight w:val="none"/>
        </w:rPr>
      </w:r>
      <w:r>
        <w:rPr>
          <w:highlight w:val="none"/>
        </w:rPr>
      </w:r>
      <w:r>
        <w:rPr>
          <w:highlight w:val="none"/>
        </w:rPr>
      </w:r>
    </w:p>
    <w:p w14:paraId="6EFD9AD3">
      <w:pPr>
        <w:pBdr/>
        <w:shd w:val="nil" w:color="auto"/>
        <w:spacing/>
        <w:ind/>
        <w:rPr/>
      </w:pPr>
      <w:r>
        <w:br w:type="page" w:clear="all"/>
      </w:r>
      <w:r/>
    </w:p>
    <w:p w14:paraId="440BC40C">
      <w:pPr>
        <w:pBdr/>
        <w:spacing/>
        <w:ind/>
        <w:rPr/>
      </w:pPr>
      <w:r>
        <w:rPr>
          <w:highlight w:val="none"/>
        </w:rPr>
      </w:r>
      <w:r>
        <w:rPr>
          <w:highlight w:val="none"/>
        </w:rPr>
      </w:r>
      <w:r/>
    </w:p>
    <w:p w14:paraId="745C1E43">
      <w:pPr>
        <w:pBdr/>
        <w:shd w:val="nil" w:color="auto"/>
        <w:spacing/>
        <w:ind/>
        <w:rPr>
          <w:highlight w:val="none"/>
        </w:rPr>
      </w:pPr>
      <w:r>
        <w:rPr>
          <w:highlight w:val="none"/>
        </w:rPr>
        <w:br w:type="page" w:clear="all"/>
      </w:r>
      <w:r>
        <w:rPr>
          <w:highlight w:val="none"/>
        </w:rPr>
      </w:r>
      <w:r>
        <w:rPr>
          <w:highlight w:val="none"/>
        </w:rPr>
      </w:r>
    </w:p>
    <w:p w14:paraId="330C82FF">
      <w:pPr>
        <w:pStyle w:val="913"/>
        <w:pBdr/>
        <w:spacing/>
        <w:ind/>
        <w:rPr>
          <w:highlight w:val="none"/>
        </w:rPr>
      </w:pPr>
      <w:r/>
      <w:bookmarkStart w:id="41" w:name="_Toc41"/>
      <w:r>
        <w:rPr>
          <w:highlight w:val="none"/>
        </w:rPr>
        <w:t xml:space="preserve">Chapter 5: Conclusion and Future Recommendations</w:t>
      </w:r>
      <w:r/>
      <w:bookmarkEnd w:id="41"/>
      <w:r/>
      <w:r>
        <w:rPr>
          <w:highlight w:val="none"/>
        </w:rPr>
      </w:r>
    </w:p>
    <w:p w14:paraId="29DC7E25">
      <w:pPr>
        <w:pStyle w:val="914"/>
        <w:pBdr/>
        <w:spacing/>
        <w:ind/>
        <w:rPr>
          <w:highlight w:val="none"/>
        </w:rPr>
      </w:pPr>
      <w:r/>
      <w:bookmarkStart w:id="42" w:name="_Toc42"/>
      <w:r>
        <w:rPr>
          <w:highlight w:val="none"/>
        </w:rPr>
        <w:tab/>
        <w:t xml:space="preserve">Conclusion</w:t>
      </w:r>
      <w:r/>
      <w:bookmarkEnd w:id="42"/>
      <w:r/>
      <w:r>
        <w:rPr>
          <w:highlight w:val="none"/>
        </w:rPr>
      </w:r>
    </w:p>
    <w:p w14:paraId="132A90A0">
      <w:pPr>
        <w:pBdr/>
        <w:spacing/>
        <w:ind/>
        <w:rPr>
          <w:highlight w:val="none"/>
        </w:rPr>
      </w:pPr>
      <w:r>
        <w:rPr>
          <w:highlight w:val="none"/>
        </w:rPr>
      </w:r>
      <w:r>
        <w:t xml:space="preserve">The Insurance Management System developed in this project provides a centralized, automated, and user-friendly solution for managing insurance operations. The system successfully addresses common challenges in Nepalese insurance workflows, including manual</w:t>
      </w:r>
      <w:r>
        <w:t xml:space="preserve"> record-keeping, delayed claim processing, and inconsistent premium calculations.</w:t>
      </w:r>
      <w:r>
        <w:rPr>
          <w:highlight w:val="none"/>
        </w:rPr>
      </w:r>
      <w:r>
        <w:rPr>
          <w:highlight w:val="none"/>
        </w:rPr>
      </w:r>
    </w:p>
    <w:p w14:paraId="64FC6FA8">
      <w:pPr>
        <w:pBdr>
          <w:top w:val="none" w:color="000000" w:sz="4" w:space="0"/>
          <w:left w:val="none" w:color="000000" w:sz="4" w:space="0"/>
          <w:bottom w:val="none" w:color="000000" w:sz="4" w:space="0"/>
          <w:right w:val="none" w:color="000000" w:sz="4" w:space="0"/>
        </w:pBdr>
        <w:spacing/>
        <w:ind w:right="0" w:firstLine="0" w:left="0"/>
        <w:rPr/>
      </w:pPr>
      <w:r>
        <w:t xml:space="preserve">Key achievements of the system include:</w:t>
      </w:r>
      <w:r/>
    </w:p>
    <w:p w14:paraId="4F1F2DEB">
      <w:pPr>
        <w:pStyle w:val="976"/>
        <w:numPr>
          <w:ilvl w:val="0"/>
          <w:numId w:val="20"/>
        </w:numPr>
        <w:pBdr>
          <w:top w:val="none" w:color="000000" w:sz="4" w:space="0"/>
          <w:left w:val="none" w:color="000000" w:sz="4" w:space="0"/>
          <w:bottom w:val="none" w:color="000000" w:sz="4" w:space="0"/>
          <w:right w:val="none" w:color="000000" w:sz="4" w:space="0"/>
        </w:pBdr>
        <w:spacing/>
        <w:ind w:right="0"/>
        <w:rPr/>
      </w:pPr>
      <w:r>
        <w:t xml:space="preserve">Efficient client and member management</w:t>
      </w:r>
      <w:r/>
    </w:p>
    <w:p w14:paraId="40E4269E">
      <w:pPr>
        <w:pStyle w:val="976"/>
        <w:numPr>
          <w:ilvl w:val="0"/>
          <w:numId w:val="20"/>
        </w:numPr>
        <w:pBdr>
          <w:top w:val="none" w:color="000000" w:sz="4" w:space="0"/>
          <w:left w:val="none" w:color="000000" w:sz="4" w:space="0"/>
          <w:bottom w:val="none" w:color="000000" w:sz="4" w:space="0"/>
          <w:right w:val="none" w:color="000000" w:sz="4" w:space="0"/>
        </w:pBdr>
        <w:spacing/>
        <w:ind w:right="0"/>
        <w:rPr/>
      </w:pPr>
      <w:r>
        <w:t xml:space="preserve">Automated policy issuance, renewal, and premium calculation</w:t>
      </w:r>
      <w:r/>
    </w:p>
    <w:p w14:paraId="711AD1E2">
      <w:pPr>
        <w:pStyle w:val="976"/>
        <w:numPr>
          <w:ilvl w:val="0"/>
          <w:numId w:val="20"/>
        </w:numPr>
        <w:pBdr>
          <w:top w:val="none" w:color="000000" w:sz="4" w:space="0"/>
          <w:left w:val="none" w:color="000000" w:sz="4" w:space="0"/>
          <w:bottom w:val="none" w:color="000000" w:sz="4" w:space="0"/>
          <w:right w:val="none" w:color="000000" w:sz="4" w:space="0"/>
        </w:pBdr>
        <w:spacing/>
        <w:ind w:right="0"/>
        <w:rPr/>
      </w:pPr>
      <w:r>
        <w:t xml:space="preserve">Complete claim lifecycle management (submission, verification, screening, scrutiny, settlement)</w:t>
      </w:r>
      <w:r/>
    </w:p>
    <w:p w14:paraId="6D1169B9">
      <w:pPr>
        <w:pStyle w:val="976"/>
        <w:numPr>
          <w:ilvl w:val="0"/>
          <w:numId w:val="20"/>
        </w:numPr>
        <w:pBdr>
          <w:top w:val="none" w:color="000000" w:sz="4" w:space="0"/>
          <w:left w:val="none" w:color="000000" w:sz="4" w:space="0"/>
          <w:bottom w:val="none" w:color="000000" w:sz="4" w:space="0"/>
          <w:right w:val="none" w:color="000000" w:sz="4" w:space="0"/>
        </w:pBdr>
        <w:spacing/>
        <w:ind w:right="0"/>
        <w:rPr/>
      </w:pPr>
      <w:r>
        <w:t xml:space="preserve">Role-based access control and notification system</w:t>
      </w:r>
      <w:r/>
    </w:p>
    <w:p w14:paraId="51E8829B">
      <w:pPr>
        <w:pStyle w:val="976"/>
        <w:numPr>
          <w:ilvl w:val="0"/>
          <w:numId w:val="20"/>
        </w:numPr>
        <w:pBdr>
          <w:top w:val="none" w:color="000000" w:sz="4" w:space="0"/>
          <w:left w:val="none" w:color="000000" w:sz="4" w:space="0"/>
          <w:bottom w:val="none" w:color="000000" w:sz="4" w:space="0"/>
          <w:right w:val="none" w:color="000000" w:sz="4" w:space="0"/>
        </w:pBdr>
        <w:spacing/>
        <w:ind w:right="0"/>
        <w:rPr/>
      </w:pPr>
      <w:r>
        <w:t xml:space="preserve">Reliable data management using PostgreSQL and modular architecture using Laravel</w:t>
      </w:r>
      <w:r/>
    </w:p>
    <w:p w14:paraId="5E406947">
      <w:pPr>
        <w:pBdr/>
        <w:spacing/>
        <w:ind/>
        <w:rPr/>
      </w:pPr>
      <w:r>
        <w:rPr>
          <w:highlight w:val="none"/>
        </w:rPr>
      </w:r>
      <w:r>
        <w:rPr>
          <w:highlight w:val="none"/>
        </w:rPr>
      </w:r>
      <w:r/>
    </w:p>
    <w:p w14:paraId="1E2640FB">
      <w:pPr>
        <w:pStyle w:val="914"/>
        <w:pBdr/>
        <w:spacing/>
        <w:ind/>
        <w:rPr>
          <w:highlight w:val="none"/>
        </w:rPr>
      </w:pPr>
      <w:r/>
      <w:bookmarkStart w:id="43" w:name="_Toc43"/>
      <w:r>
        <w:rPr>
          <w:highlight w:val="none"/>
        </w:rPr>
        <w:tab/>
      </w:r>
      <w:r>
        <w:rPr>
          <w:highlight w:val="none"/>
        </w:rPr>
        <w:t xml:space="preserve">Future </w:t>
      </w:r>
      <w:r>
        <w:rPr>
          <w:highlight w:val="none"/>
        </w:rPr>
        <w:t xml:space="preserve">Recommendation </w:t>
      </w:r>
      <w:r/>
      <w:bookmarkEnd w:id="43"/>
      <w:r/>
      <w:r>
        <w:rPr>
          <w:highlight w:val="none"/>
        </w:rPr>
      </w:r>
    </w:p>
    <w:p w14:paraId="2BBB5ACA">
      <w:pPr>
        <w:pBdr>
          <w:top w:val="none" w:color="000000" w:sz="4" w:space="0"/>
          <w:left w:val="none" w:color="000000" w:sz="4" w:space="0"/>
          <w:bottom w:val="none" w:color="000000" w:sz="4" w:space="0"/>
          <w:right w:val="none" w:color="000000" w:sz="4" w:space="0"/>
        </w:pBdr>
        <w:spacing/>
        <w:ind w:right="0" w:firstLine="0" w:left="0"/>
        <w:rPr/>
      </w:pPr>
      <w:r>
        <w:t xml:space="preserve">While the current system covers core insurance operations, several enhancements can be considered for future development:</w:t>
      </w:r>
      <w:r/>
    </w:p>
    <w:p w14:paraId="6EBF96B4">
      <w:pPr>
        <w:pStyle w:val="976"/>
        <w:numPr>
          <w:ilvl w:val="0"/>
          <w:numId w:val="21"/>
        </w:numPr>
        <w:pBdr>
          <w:top w:val="none" w:color="000000" w:sz="4" w:space="0"/>
          <w:left w:val="none" w:color="000000" w:sz="4" w:space="0"/>
          <w:bottom w:val="none" w:color="000000" w:sz="4" w:space="0"/>
          <w:right w:val="none" w:color="000000" w:sz="4" w:space="0"/>
        </w:pBdr>
        <w:spacing/>
        <w:ind w:right="0"/>
        <w:rPr/>
      </w:pPr>
      <w:r>
        <w:t xml:space="preserve">Mobile Application Support: Develop a mobile version to allow staff and clients to access services on-the-go.</w:t>
      </w:r>
      <w:r/>
    </w:p>
    <w:p w14:paraId="2481C4F1">
      <w:pPr>
        <w:pStyle w:val="976"/>
        <w:numPr>
          <w:ilvl w:val="0"/>
          <w:numId w:val="21"/>
        </w:numPr>
        <w:pBdr>
          <w:top w:val="none" w:color="000000" w:sz="4" w:space="0"/>
          <w:left w:val="none" w:color="000000" w:sz="4" w:space="0"/>
          <w:bottom w:val="none" w:color="000000" w:sz="4" w:space="0"/>
          <w:right w:val="none" w:color="000000" w:sz="4" w:space="0"/>
        </w:pBdr>
        <w:spacing/>
        <w:ind w:right="0"/>
        <w:rPr/>
      </w:pPr>
      <w:r>
        <w:t xml:space="preserve">Payment Gateway Integration: Enable online premium payments and claim reimbursements.</w:t>
      </w:r>
      <w:r/>
    </w:p>
    <w:p w14:paraId="541F2F84">
      <w:pPr>
        <w:pStyle w:val="976"/>
        <w:numPr>
          <w:ilvl w:val="0"/>
          <w:numId w:val="21"/>
        </w:numPr>
        <w:pBdr>
          <w:top w:val="none" w:color="000000" w:sz="4" w:space="0"/>
          <w:left w:val="none" w:color="000000" w:sz="4" w:space="0"/>
          <w:bottom w:val="none" w:color="000000" w:sz="4" w:space="0"/>
          <w:right w:val="none" w:color="000000" w:sz="4" w:space="0"/>
        </w:pBdr>
        <w:spacing/>
        <w:ind w:right="0"/>
        <w:rPr/>
      </w:pPr>
      <w:r>
        <w:t xml:space="preserve">Advanced Analytics and Reporting: Implement dashboards and predictive analytics to assist decision-making.</w:t>
      </w:r>
      <w:r/>
    </w:p>
    <w:p w14:paraId="7FDDE11E">
      <w:pPr>
        <w:pStyle w:val="976"/>
        <w:numPr>
          <w:ilvl w:val="0"/>
          <w:numId w:val="21"/>
        </w:numPr>
        <w:pBdr>
          <w:top w:val="none" w:color="000000" w:sz="4" w:space="0"/>
          <w:left w:val="none" w:color="000000" w:sz="4" w:space="0"/>
          <w:bottom w:val="none" w:color="000000" w:sz="4" w:space="0"/>
          <w:right w:val="none" w:color="000000" w:sz="4" w:space="0"/>
        </w:pBdr>
        <w:spacing/>
        <w:ind w:right="0"/>
        <w:rPr/>
      </w:pPr>
      <w:r>
        <w:t xml:space="preserve">Integration with External Systems: Connect with national insurance databases or other financial systems for seamless data exchange.</w:t>
      </w:r>
      <w:r/>
    </w:p>
    <w:p w14:paraId="4916A0C5">
      <w:pPr>
        <w:pStyle w:val="976"/>
        <w:numPr>
          <w:ilvl w:val="0"/>
          <w:numId w:val="21"/>
        </w:numPr>
        <w:pBdr>
          <w:top w:val="none" w:color="000000" w:sz="4" w:space="0"/>
          <w:left w:val="none" w:color="000000" w:sz="4" w:space="0"/>
          <w:bottom w:val="none" w:color="000000" w:sz="4" w:space="0"/>
          <w:right w:val="none" w:color="000000" w:sz="4" w:space="0"/>
        </w:pBdr>
        <w:spacing/>
        <w:ind w:right="0"/>
        <w:rPr/>
      </w:pPr>
      <w:r>
        <w:t xml:space="preserve">Enhanced Security Measures: Add features like multi-factor authentication and audit logging.</w:t>
      </w:r>
      <w:r/>
    </w:p>
    <w:p w14:paraId="3C77E415">
      <w:pPr>
        <w:pStyle w:val="976"/>
        <w:numPr>
          <w:ilvl w:val="0"/>
          <w:numId w:val="21"/>
        </w:numPr>
        <w:pBdr>
          <w:top w:val="none" w:color="000000" w:sz="4" w:space="0"/>
          <w:left w:val="none" w:color="000000" w:sz="4" w:space="0"/>
          <w:bottom w:val="none" w:color="000000" w:sz="4" w:space="0"/>
          <w:right w:val="none" w:color="000000" w:sz="4" w:space="0"/>
        </w:pBdr>
        <w:spacing/>
        <w:ind w:right="0"/>
        <w:rPr/>
      </w:pPr>
      <w:r>
        <w:t xml:space="preserve">Artificial Intelligence Support: Use AI to detect fraudulent claims or suggest premium adjustments based on historical data.</w:t>
      </w:r>
      <w:r/>
    </w:p>
    <w:p w14:paraId="1F668D47">
      <w:pPr>
        <w:pBdr/>
        <w:spacing/>
        <w:ind/>
        <w:rPr/>
      </w:pPr>
      <w:r>
        <w:rPr>
          <w:highlight w:val="none"/>
        </w:rPr>
      </w:r>
      <w:r/>
    </w:p>
    <w:p w14:paraId="0FFC88B2">
      <w:pPr>
        <w:pBdr/>
        <w:shd w:val="nil" w:color="auto"/>
        <w:spacing/>
        <w:ind/>
        <w:rPr/>
      </w:pPr>
      <w:r>
        <w:br w:type="page" w:clear="all"/>
      </w:r>
      <w:r/>
    </w:p>
    <w:p w14:paraId="3C13AA8E">
      <w:pPr>
        <w:pStyle w:val="913"/>
        <w:pBdr/>
        <w:spacing/>
        <w:ind/>
        <w:rPr/>
      </w:pPr>
      <w:r/>
      <w:bookmarkStart w:id="44" w:name="_Toc44"/>
      <w:r>
        <w:rPr>
          <w:rFonts w:ascii="Times New Roman" w:hAnsi="Times New Roman" w:eastAsia="Times New Roman" w:cs="Times New Roman"/>
          <w:b/>
          <w:color w:val="000000"/>
          <w:sz w:val="36"/>
        </w:rPr>
        <w:t xml:space="preserve">References</w:t>
      </w:r>
      <w:r/>
      <w:bookmarkEnd w:id="44"/>
      <w:r/>
      <w:r/>
    </w:p>
    <w:p w14:paraId="68CED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R. S. Pressman, </w:t>
      </w:r>
      <w:r>
        <w:rPr>
          <w:rFonts w:ascii="Times New Roman" w:hAnsi="Times New Roman" w:eastAsia="Times New Roman" w:cs="Times New Roman"/>
          <w:i/>
          <w:color w:val="000000"/>
          <w:sz w:val="24"/>
        </w:rPr>
        <w:t xml:space="preserve">Software Engineering: A Practitioner’s Approach</w:t>
      </w:r>
      <w:r>
        <w:rPr>
          <w:rFonts w:ascii="Times New Roman" w:hAnsi="Times New Roman" w:eastAsia="Times New Roman" w:cs="Times New Roman"/>
          <w:color w:val="000000"/>
          <w:sz w:val="24"/>
        </w:rPr>
        <w:t xml:space="preserve">, McGraw-Hill Education.</w:t>
      </w:r>
      <w:r/>
    </w:p>
    <w:p w14:paraId="486C9F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I. Sommerville, </w:t>
      </w:r>
      <w:r>
        <w:rPr>
          <w:rFonts w:ascii="Times New Roman" w:hAnsi="Times New Roman" w:eastAsia="Times New Roman" w:cs="Times New Roman"/>
          <w:i/>
          <w:color w:val="000000"/>
          <w:sz w:val="24"/>
        </w:rPr>
        <w:t xml:space="preserve">Software Engineering</w:t>
      </w:r>
      <w:r>
        <w:rPr>
          <w:rFonts w:ascii="Times New Roman" w:hAnsi="Times New Roman" w:eastAsia="Times New Roman" w:cs="Times New Roman"/>
          <w:color w:val="000000"/>
          <w:sz w:val="24"/>
        </w:rPr>
        <w:t xml:space="preserve">, Pearson Education.</w:t>
      </w:r>
      <w:r/>
    </w:p>
    <w:p w14:paraId="6FF2C6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Laravel Official Documentation, Laravel Framework. [Online]. Available: </w:t>
      </w:r>
      <w:hyperlink r:id="rId22" w:tooltip="https://laravel.com/docs" w:history="1">
        <w:r>
          <w:rPr>
            <w:rStyle w:val="958"/>
            <w:rFonts w:ascii="Times New Roman" w:hAnsi="Times New Roman" w:eastAsia="Times New Roman" w:cs="Times New Roman"/>
            <w:color w:val="0000ee"/>
            <w:sz w:val="24"/>
            <w:u w:val="single"/>
          </w:rPr>
          <w:t xml:space="preserve">https://laravel.com/docs</w:t>
        </w:r>
      </w:hyperlink>
      <w:r/>
      <w:r/>
    </w:p>
    <w:p w14:paraId="2EB671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PostgreSQL Global Development Group, </w:t>
      </w:r>
      <w:r>
        <w:rPr>
          <w:rFonts w:ascii="Times New Roman" w:hAnsi="Times New Roman" w:eastAsia="Times New Roman" w:cs="Times New Roman"/>
          <w:i/>
          <w:color w:val="000000"/>
          <w:sz w:val="24"/>
        </w:rPr>
        <w:t xml:space="preserve">PostgreSQL Documentation</w:t>
      </w:r>
      <w:r>
        <w:rPr>
          <w:rFonts w:ascii="Times New Roman" w:hAnsi="Times New Roman" w:eastAsia="Times New Roman" w:cs="Times New Roman"/>
          <w:color w:val="000000"/>
          <w:sz w:val="24"/>
        </w:rPr>
        <w:t xml:space="preserve">. [Online]. Available: </w:t>
      </w:r>
      <w:hyperlink r:id="rId23" w:tooltip="https://www.postgresql.org/docs/" w:history="1">
        <w:r>
          <w:rPr>
            <w:rStyle w:val="958"/>
            <w:rFonts w:ascii="Times New Roman" w:hAnsi="Times New Roman" w:eastAsia="Times New Roman" w:cs="Times New Roman"/>
            <w:color w:val="0000ee"/>
            <w:sz w:val="24"/>
            <w:u w:val="single"/>
          </w:rPr>
          <w:t xml:space="preserve">https://www.postgresql.org/docs/</w:t>
        </w:r>
      </w:hyperlink>
      <w:r/>
      <w:r/>
    </w:p>
    <w:p w14:paraId="4ACAADC4">
      <w:pPr>
        <w:pBdr/>
        <w:spacing/>
        <w:ind/>
        <w:rPr/>
      </w:pPr>
      <w:r>
        <w:rPr>
          <w:rFonts w:ascii="Times New Roman" w:hAnsi="Times New Roman" w:eastAsia="Times New Roman" w:cs="Times New Roman"/>
          <w:color w:val="000000"/>
          <w:sz w:val="24"/>
        </w:rPr>
        <w:t xml:space="preserve">[5] W3Schools, </w:t>
      </w:r>
      <w:r>
        <w:rPr>
          <w:rFonts w:ascii="Times New Roman" w:hAnsi="Times New Roman" w:eastAsia="Times New Roman" w:cs="Times New Roman"/>
          <w:i/>
          <w:color w:val="000000"/>
          <w:sz w:val="24"/>
        </w:rPr>
        <w:t xml:space="preserve">Web Development Tutorials and References</w:t>
      </w:r>
      <w:r>
        <w:rPr>
          <w:rFonts w:ascii="Times New Roman" w:hAnsi="Times New Roman" w:eastAsia="Times New Roman" w:cs="Times New Roman"/>
          <w:color w:val="000000"/>
          <w:sz w:val="24"/>
        </w:rPr>
        <w:t xml:space="preserve">. [Online]. Available: </w:t>
      </w:r>
      <w:hyperlink r:id="rId24" w:tooltip="https://www.w3schools.com/" w:history="1">
        <w:r>
          <w:rPr>
            <w:rStyle w:val="958"/>
            <w:rFonts w:ascii="Times New Roman" w:hAnsi="Times New Roman" w:eastAsia="Times New Roman" w:cs="Times New Roman"/>
            <w:color w:val="0000ee"/>
            <w:sz w:val="24"/>
            <w:u w:val="single"/>
          </w:rPr>
          <w:t xml:space="preserve">https://www.w3schools.com</w:t>
        </w:r>
      </w:hyperlink>
      <w:r>
        <w:rPr>
          <w:rFonts w:ascii="Times New Roman" w:hAnsi="Times New Roman" w:eastAsia="Times New Roman" w:cs="Times New Roman"/>
          <w:color w:val="000000"/>
          <w:sz w:val="24"/>
        </w:rPr>
        <w:t xml:space="preserve">[6] IEEE, </w:t>
      </w:r>
      <w:r>
        <w:rPr>
          <w:rFonts w:ascii="Times New Roman" w:hAnsi="Times New Roman" w:eastAsia="Times New Roman" w:cs="Times New Roman"/>
          <w:i/>
          <w:color w:val="000000"/>
          <w:sz w:val="24"/>
        </w:rPr>
        <w:t xml:space="preserve">Software Engineering Standards and Documentation</w:t>
      </w:r>
      <w:r>
        <w:rPr>
          <w:rFonts w:ascii="Times New Roman" w:hAnsi="Times New Roman" w:eastAsia="Times New Roman" w:cs="Times New Roman"/>
          <w:color w:val="000000"/>
          <w:sz w:val="24"/>
        </w:rPr>
        <w:t xml:space="preserve">. [Online]. Available: https://www.ieee.org/</w:t>
      </w:r>
      <w:r>
        <w:rPr>
          <w:highlight w:val="none"/>
        </w:rPr>
      </w:r>
      <w:r/>
    </w:p>
    <w:sectPr>
      <w:footnotePr/>
      <w:endnotePr/>
      <w:type w:val="nextPage"/>
      <w:pgSz w:h="16838" w:orient="portrait" w:w="11906"/>
      <w:pgMar w:top="1440" w:right="144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3BE260">
    <w:pPr>
      <w:pStyle w:val="949"/>
      <w:pBdr/>
      <w:spacing/>
      <w:ind/>
      <w:jc w:val="right"/>
      <w:rPr/>
    </w:pPr>
    <w:fldSimple w:instr="PAGE \* MERGEFORMAT">
      <w:r>
        <w:t xml:space="preserve">1</w:t>
      </w:r>
    </w:fldSimple>
    <w:r/>
    <w:r/>
  </w:p>
  <w:p w14:paraId="70B7AD6D">
    <w:pPr>
      <w:pStyle w:val="94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5A0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3D62672"/>
    <w:lvl w:ilvl="0">
      <w:isLgl w:val="false"/>
      <w:lvlJc w:val="left"/>
      <w:lvlText w:val="·"/>
      <w:numFmt w:val="bullet"/>
      <w:pPr>
        <w:pBdr/>
        <w:spacing/>
        <w:ind w:hanging="360" w:left="709"/>
      </w:pPr>
      <w:pStyle w:val="976"/>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AA049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C220F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4A0126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00D51B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6ED82E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9CF56F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629B28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720A3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009AE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BDF7B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A4C9F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155D4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A6B80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1CA95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6D9EF6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9C0DE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2E25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09EF1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2DAC4E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24211EA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1C0921B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nsid w:val="36E31E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2C5DB5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nsid w:val="254903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3FA96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7">
    <w:nsid w:val="65A26F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4DE2929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9">
    <w:nsid w:val="356B90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CC82F2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1">
    <w:nsid w:val="7A3125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8BD6B4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
    <w:nsid w:val="360EFB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710E54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7">
    <w:name w:val="Table Grid"/>
    <w:basedOn w:val="9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Table Grid Light"/>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1"/>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2"/>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3"/>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4"/>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5"/>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w:basedOn w:val="9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w:basedOn w:val="9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1"/>
    <w:basedOn w:val="9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2"/>
    <w:basedOn w:val="9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3"/>
    <w:basedOn w:val="9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4"/>
    <w:basedOn w:val="9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5"/>
    <w:basedOn w:val="9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6"/>
    <w:basedOn w:val="9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Accent 1"/>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2"/>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3"/>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4"/>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5"/>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6"/>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0">
    <w:name w:val="Grid Table 6 Colorful - Accent 1"/>
    <w:basedOn w:val="9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1">
    <w:name w:val="Grid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2">
    <w:name w:val="Grid Table 6 Colorful - Accent 3"/>
    <w:basedOn w:val="9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3">
    <w:name w:val="Grid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4">
    <w:name w:val="Grid Table 6 Colorful - Accent 5"/>
    <w:basedOn w:val="9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5">
    <w:name w:val="Grid Table 6 Colorful - Accent 6"/>
    <w:basedOn w:val="9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6">
    <w:name w:val="Grid Table 7 Colorful"/>
    <w:basedOn w:val="9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1"/>
    <w:basedOn w:val="9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5"/>
    <w:basedOn w:val="9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6"/>
    <w:basedOn w:val="9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1"/>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2"/>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3"/>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4"/>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5"/>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6"/>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w:basedOn w:val="9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1"/>
    <w:basedOn w:val="9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2"/>
    <w:basedOn w:val="9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3"/>
    <w:basedOn w:val="9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4"/>
    <w:basedOn w:val="9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5"/>
    <w:basedOn w:val="9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6"/>
    <w:basedOn w:val="9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1"/>
    <w:basedOn w:val="9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3"/>
    <w:basedOn w:val="9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5"/>
    <w:basedOn w:val="9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6"/>
    <w:basedOn w:val="9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1"/>
    <w:basedOn w:val="9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2"/>
    <w:basedOn w:val="9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3"/>
    <w:basedOn w:val="9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4"/>
    <w:basedOn w:val="9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5"/>
    <w:basedOn w:val="9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6"/>
    <w:basedOn w:val="9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5 Dark"/>
    <w:basedOn w:val="9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1"/>
    <w:basedOn w:val="9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2"/>
    <w:basedOn w:val="9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3"/>
    <w:basedOn w:val="9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4"/>
    <w:basedOn w:val="9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5"/>
    <w:basedOn w:val="9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6"/>
    <w:basedOn w:val="9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1"/>
    <w:basedOn w:val="9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3"/>
    <w:basedOn w:val="9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5"/>
    <w:basedOn w:val="9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6"/>
    <w:basedOn w:val="9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7 Colorful"/>
    <w:basedOn w:val="9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6">
    <w:name w:val="List Table 7 Colorful - Accent 1"/>
    <w:basedOn w:val="9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7">
    <w:name w:val="List Table 7 Colorful - Accent 2"/>
    <w:basedOn w:val="9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88">
    <w:name w:val="List Table 7 Colorful - Accent 3"/>
    <w:basedOn w:val="9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89">
    <w:name w:val="List Table 7 Colorful - Accent 4"/>
    <w:basedOn w:val="9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0">
    <w:name w:val="List Table 7 Colorful - Accent 5"/>
    <w:basedOn w:val="9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1">
    <w:name w:val="List Table 7 Colorful - Accent 6"/>
    <w:basedOn w:val="9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2">
    <w:name w:val="Lined - Accent"/>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1"/>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2"/>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3"/>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4"/>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5"/>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6"/>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w:basedOn w:val="9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1"/>
    <w:basedOn w:val="9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2"/>
    <w:basedOn w:val="9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3"/>
    <w:basedOn w:val="9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4"/>
    <w:basedOn w:val="9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5"/>
    <w:basedOn w:val="9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6"/>
    <w:basedOn w:val="9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w:basedOn w:val="9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3">
    <w:name w:val="Heading 1"/>
    <w:basedOn w:val="972"/>
    <w:next w:val="972"/>
    <w:link w:val="923"/>
    <w:uiPriority w:val="9"/>
    <w:qFormat/>
    <w:pPr>
      <w:pBdr/>
      <w:shd w:val="nil"/>
      <w:spacing/>
      <w:ind/>
    </w:pPr>
    <w:rPr>
      <w:b/>
      <w:bCs/>
      <w:sz w:val="32"/>
      <w:szCs w:val="32"/>
    </w:rPr>
  </w:style>
  <w:style w:type="paragraph" w:styleId="914">
    <w:name w:val="Heading 2"/>
    <w:basedOn w:val="972"/>
    <w:next w:val="972"/>
    <w:link w:val="924"/>
    <w:uiPriority w:val="9"/>
    <w:unhideWhenUsed/>
    <w:qFormat/>
    <w:pPr>
      <w:pBdr/>
      <w:spacing/>
      <w:ind/>
    </w:pPr>
    <w:rPr>
      <w:b/>
      <w:bCs/>
      <w:sz w:val="28"/>
      <w:szCs w:val="28"/>
    </w:rPr>
  </w:style>
  <w:style w:type="paragraph" w:styleId="915">
    <w:name w:val="Heading 3"/>
    <w:basedOn w:val="972"/>
    <w:next w:val="972"/>
    <w:link w:val="925"/>
    <w:uiPriority w:val="9"/>
    <w:unhideWhenUsed/>
    <w:qFormat/>
    <w:pPr>
      <w:pBdr/>
      <w:spacing/>
      <w:ind/>
    </w:pPr>
    <w:rPr>
      <w:b/>
      <w:bCs/>
    </w:rPr>
  </w:style>
  <w:style w:type="paragraph" w:styleId="916">
    <w:name w:val="Heading 4"/>
    <w:basedOn w:val="972"/>
    <w:next w:val="972"/>
    <w:link w:val="926"/>
    <w:uiPriority w:val="9"/>
    <w:unhideWhenUsed/>
    <w:qFormat/>
    <w:pPr>
      <w:pBdr/>
      <w:spacing/>
      <w:ind/>
    </w:pPr>
    <w:rPr>
      <w:rFonts w:ascii="Times New Roman" w:hAnsi="Times New Roman" w:eastAsia="Times New Roman" w:cs="Times New Roman"/>
      <w:b/>
      <w:bCs/>
      <w:i/>
      <w:iCs/>
    </w:rPr>
  </w:style>
  <w:style w:type="paragraph" w:styleId="917">
    <w:name w:val="Heading 5"/>
    <w:basedOn w:val="972"/>
    <w:next w:val="972"/>
    <w:link w:val="92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8">
    <w:name w:val="Heading 6"/>
    <w:basedOn w:val="972"/>
    <w:next w:val="972"/>
    <w:link w:val="92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9">
    <w:name w:val="Heading 7"/>
    <w:basedOn w:val="972"/>
    <w:next w:val="972"/>
    <w:link w:val="92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0">
    <w:name w:val="Heading 8"/>
    <w:basedOn w:val="972"/>
    <w:next w:val="972"/>
    <w:link w:val="93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1">
    <w:name w:val="Heading 9"/>
    <w:basedOn w:val="972"/>
    <w:next w:val="972"/>
    <w:link w:val="93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2" w:default="1">
    <w:name w:val="Default Paragraph Font"/>
    <w:uiPriority w:val="1"/>
    <w:semiHidden/>
    <w:unhideWhenUsed/>
    <w:pPr>
      <w:pBdr/>
      <w:spacing/>
      <w:ind/>
    </w:pPr>
  </w:style>
  <w:style w:type="character" w:styleId="923">
    <w:name w:val="Heading 1 Char"/>
    <w:link w:val="913"/>
    <w:uiPriority w:val="9"/>
    <w:pPr>
      <w:pBdr/>
      <w:spacing/>
      <w:ind/>
    </w:pPr>
    <w:rPr>
      <w:b/>
      <w:bCs/>
      <w:sz w:val="32"/>
      <w:szCs w:val="32"/>
    </w:rPr>
  </w:style>
  <w:style w:type="character" w:styleId="924">
    <w:name w:val="Heading 2 Char"/>
    <w:link w:val="914"/>
    <w:uiPriority w:val="9"/>
    <w:pPr>
      <w:pBdr/>
      <w:spacing/>
      <w:ind/>
    </w:pPr>
    <w:rPr>
      <w:rFonts w:ascii="Times New Roman" w:hAnsi="Times New Roman" w:eastAsia="Times New Roman" w:cs="Times New Roman"/>
      <w:b/>
      <w:bCs/>
      <w:sz w:val="28"/>
      <w:szCs w:val="28"/>
    </w:rPr>
  </w:style>
  <w:style w:type="character" w:styleId="925">
    <w:name w:val="Heading 3 Char"/>
    <w:link w:val="915"/>
    <w:uiPriority w:val="9"/>
    <w:pPr>
      <w:pBdr/>
      <w:spacing/>
      <w:ind/>
    </w:pPr>
    <w:rPr>
      <w:rFonts w:ascii="Times New Roman" w:hAnsi="Times New Roman" w:eastAsia="Times New Roman" w:cs="Times New Roman"/>
      <w:b/>
      <w:bCs/>
    </w:rPr>
  </w:style>
  <w:style w:type="character" w:styleId="926">
    <w:name w:val="Heading 4 Char"/>
    <w:link w:val="916"/>
    <w:uiPriority w:val="9"/>
    <w:pPr>
      <w:pBdr/>
      <w:spacing/>
      <w:ind/>
    </w:pPr>
    <w:rPr>
      <w:b/>
      <w:bCs/>
      <w:i/>
      <w:iCs/>
    </w:rPr>
  </w:style>
  <w:style w:type="character" w:styleId="927">
    <w:name w:val="Heading 5 Char"/>
    <w:basedOn w:val="922"/>
    <w:link w:val="917"/>
    <w:uiPriority w:val="9"/>
    <w:pPr>
      <w:pBdr/>
      <w:spacing/>
      <w:ind/>
    </w:pPr>
    <w:rPr>
      <w:rFonts w:ascii="Arial" w:hAnsi="Arial" w:eastAsia="Arial" w:cs="Arial"/>
      <w:color w:val="0f4761" w:themeColor="accent1" w:themeShade="BF"/>
    </w:rPr>
  </w:style>
  <w:style w:type="character" w:styleId="928">
    <w:name w:val="Heading 6 Char"/>
    <w:basedOn w:val="922"/>
    <w:link w:val="918"/>
    <w:uiPriority w:val="9"/>
    <w:pPr>
      <w:pBdr/>
      <w:spacing/>
      <w:ind/>
    </w:pPr>
    <w:rPr>
      <w:rFonts w:ascii="Arial" w:hAnsi="Arial" w:eastAsia="Arial" w:cs="Arial"/>
      <w:i/>
      <w:iCs/>
      <w:color w:val="595959" w:themeColor="text1" w:themeTint="A6"/>
    </w:rPr>
  </w:style>
  <w:style w:type="character" w:styleId="929">
    <w:name w:val="Heading 7 Char"/>
    <w:basedOn w:val="922"/>
    <w:link w:val="919"/>
    <w:uiPriority w:val="9"/>
    <w:pPr>
      <w:pBdr/>
      <w:spacing/>
      <w:ind/>
    </w:pPr>
    <w:rPr>
      <w:rFonts w:ascii="Arial" w:hAnsi="Arial" w:eastAsia="Arial" w:cs="Arial"/>
      <w:color w:val="595959" w:themeColor="text1" w:themeTint="A6"/>
    </w:rPr>
  </w:style>
  <w:style w:type="character" w:styleId="930">
    <w:name w:val="Heading 8 Char"/>
    <w:basedOn w:val="922"/>
    <w:link w:val="920"/>
    <w:uiPriority w:val="9"/>
    <w:pPr>
      <w:pBdr/>
      <w:spacing/>
      <w:ind/>
    </w:pPr>
    <w:rPr>
      <w:rFonts w:ascii="Arial" w:hAnsi="Arial" w:eastAsia="Arial" w:cs="Arial"/>
      <w:i/>
      <w:iCs/>
      <w:color w:val="272727" w:themeColor="text1" w:themeTint="D8"/>
    </w:rPr>
  </w:style>
  <w:style w:type="character" w:styleId="931">
    <w:name w:val="Heading 9 Char"/>
    <w:basedOn w:val="922"/>
    <w:link w:val="921"/>
    <w:uiPriority w:val="9"/>
    <w:pPr>
      <w:pBdr/>
      <w:spacing/>
      <w:ind/>
    </w:pPr>
    <w:rPr>
      <w:rFonts w:ascii="Arial" w:hAnsi="Arial" w:eastAsia="Arial" w:cs="Arial"/>
      <w:i/>
      <w:iCs/>
      <w:color w:val="272727" w:themeColor="text1" w:themeTint="D8"/>
    </w:rPr>
  </w:style>
  <w:style w:type="paragraph" w:styleId="932">
    <w:name w:val="Title"/>
    <w:basedOn w:val="972"/>
    <w:next w:val="972"/>
    <w:link w:val="933"/>
    <w:uiPriority w:val="10"/>
    <w:qFormat/>
    <w:pPr>
      <w:pBdr/>
      <w:spacing w:after="80" w:line="240" w:lineRule="auto"/>
      <w:ind/>
      <w:contextualSpacing w:val="true"/>
    </w:pPr>
    <w:rPr>
      <w:rFonts w:ascii="Arial" w:hAnsi="Arial" w:eastAsia="Arial" w:cs="Arial"/>
      <w:spacing w:val="-10"/>
      <w:sz w:val="56"/>
      <w:szCs w:val="56"/>
    </w:rPr>
  </w:style>
  <w:style w:type="character" w:styleId="933">
    <w:name w:val="Title Char"/>
    <w:basedOn w:val="922"/>
    <w:link w:val="932"/>
    <w:uiPriority w:val="10"/>
    <w:pPr>
      <w:pBdr/>
      <w:spacing/>
      <w:ind/>
    </w:pPr>
    <w:rPr>
      <w:rFonts w:ascii="Arial" w:hAnsi="Arial" w:eastAsia="Arial" w:cs="Arial"/>
      <w:spacing w:val="-10"/>
      <w:sz w:val="56"/>
      <w:szCs w:val="56"/>
    </w:rPr>
  </w:style>
  <w:style w:type="paragraph" w:styleId="934">
    <w:name w:val="Subtitle"/>
    <w:basedOn w:val="972"/>
    <w:next w:val="972"/>
    <w:link w:val="935"/>
    <w:uiPriority w:val="11"/>
    <w:qFormat/>
    <w:pPr>
      <w:numPr>
        <w:ilvl w:val="1"/>
      </w:numPr>
      <w:pBdr/>
      <w:spacing/>
      <w:ind/>
    </w:pPr>
    <w:rPr>
      <w:color w:val="595959" w:themeColor="text1" w:themeTint="A6"/>
      <w:spacing w:val="15"/>
      <w:sz w:val="28"/>
      <w:szCs w:val="28"/>
    </w:rPr>
  </w:style>
  <w:style w:type="character" w:styleId="935">
    <w:name w:val="Subtitle Char"/>
    <w:basedOn w:val="922"/>
    <w:link w:val="934"/>
    <w:uiPriority w:val="11"/>
    <w:pPr>
      <w:pBdr/>
      <w:spacing/>
      <w:ind/>
    </w:pPr>
    <w:rPr>
      <w:color w:val="595959" w:themeColor="text1" w:themeTint="A6"/>
      <w:spacing w:val="15"/>
      <w:sz w:val="28"/>
      <w:szCs w:val="28"/>
    </w:rPr>
  </w:style>
  <w:style w:type="paragraph" w:styleId="936">
    <w:name w:val="Quote"/>
    <w:basedOn w:val="972"/>
    <w:next w:val="972"/>
    <w:link w:val="937"/>
    <w:uiPriority w:val="29"/>
    <w:qFormat/>
    <w:pPr>
      <w:pBdr/>
      <w:spacing w:before="160"/>
      <w:ind/>
      <w:jc w:val="center"/>
    </w:pPr>
    <w:rPr>
      <w:i/>
      <w:iCs/>
      <w:color w:val="404040" w:themeColor="text1" w:themeTint="BF"/>
    </w:rPr>
  </w:style>
  <w:style w:type="character" w:styleId="937">
    <w:name w:val="Quote Char"/>
    <w:basedOn w:val="922"/>
    <w:link w:val="936"/>
    <w:uiPriority w:val="29"/>
    <w:pPr>
      <w:pBdr/>
      <w:spacing/>
      <w:ind/>
    </w:pPr>
    <w:rPr>
      <w:i/>
      <w:iCs/>
      <w:color w:val="404040" w:themeColor="text1" w:themeTint="BF"/>
    </w:rPr>
  </w:style>
  <w:style w:type="character" w:styleId="938">
    <w:name w:val="Intense Emphasis"/>
    <w:basedOn w:val="922"/>
    <w:uiPriority w:val="21"/>
    <w:qFormat/>
    <w:pPr>
      <w:pBdr/>
      <w:spacing/>
      <w:ind/>
    </w:pPr>
    <w:rPr>
      <w:i/>
      <w:iCs/>
      <w:color w:val="0f4761" w:themeColor="accent1" w:themeShade="BF"/>
    </w:rPr>
  </w:style>
  <w:style w:type="paragraph" w:styleId="939">
    <w:name w:val="Intense Quote"/>
    <w:basedOn w:val="972"/>
    <w:next w:val="972"/>
    <w:link w:val="9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0">
    <w:name w:val="Intense Quote Char"/>
    <w:basedOn w:val="922"/>
    <w:link w:val="939"/>
    <w:uiPriority w:val="30"/>
    <w:pPr>
      <w:pBdr/>
      <w:spacing/>
      <w:ind/>
    </w:pPr>
    <w:rPr>
      <w:i/>
      <w:iCs/>
      <w:color w:val="0f4761" w:themeColor="accent1" w:themeShade="BF"/>
    </w:rPr>
  </w:style>
  <w:style w:type="character" w:styleId="941">
    <w:name w:val="Intense Reference"/>
    <w:basedOn w:val="922"/>
    <w:uiPriority w:val="32"/>
    <w:qFormat/>
    <w:pPr>
      <w:pBdr/>
      <w:spacing/>
      <w:ind/>
    </w:pPr>
    <w:rPr>
      <w:b/>
      <w:bCs/>
      <w:smallCaps/>
      <w:color w:val="0f4761" w:themeColor="accent1" w:themeShade="BF"/>
      <w:spacing w:val="5"/>
    </w:rPr>
  </w:style>
  <w:style w:type="character" w:styleId="942">
    <w:name w:val="Subtle Emphasis"/>
    <w:basedOn w:val="922"/>
    <w:uiPriority w:val="19"/>
    <w:qFormat/>
    <w:pPr>
      <w:pBdr/>
      <w:spacing/>
      <w:ind/>
    </w:pPr>
    <w:rPr>
      <w:i/>
      <w:iCs/>
      <w:color w:val="404040" w:themeColor="text1" w:themeTint="BF"/>
    </w:rPr>
  </w:style>
  <w:style w:type="character" w:styleId="943">
    <w:name w:val="Emphasis"/>
    <w:basedOn w:val="922"/>
    <w:uiPriority w:val="20"/>
    <w:qFormat/>
    <w:pPr>
      <w:pBdr/>
      <w:spacing/>
      <w:ind/>
    </w:pPr>
    <w:rPr>
      <w:i/>
      <w:iCs/>
    </w:rPr>
  </w:style>
  <w:style w:type="character" w:styleId="944">
    <w:name w:val="Strong"/>
    <w:basedOn w:val="922"/>
    <w:uiPriority w:val="22"/>
    <w:qFormat/>
    <w:pPr>
      <w:pBdr/>
      <w:spacing/>
      <w:ind/>
    </w:pPr>
    <w:rPr>
      <w:b/>
      <w:bCs/>
    </w:rPr>
  </w:style>
  <w:style w:type="character" w:styleId="945">
    <w:name w:val="Subtle Reference"/>
    <w:basedOn w:val="922"/>
    <w:uiPriority w:val="31"/>
    <w:qFormat/>
    <w:pPr>
      <w:pBdr/>
      <w:spacing/>
      <w:ind/>
    </w:pPr>
    <w:rPr>
      <w:smallCaps/>
      <w:color w:val="5a5a5a" w:themeColor="text1" w:themeTint="A5"/>
    </w:rPr>
  </w:style>
  <w:style w:type="character" w:styleId="946">
    <w:name w:val="Book Title"/>
    <w:basedOn w:val="922"/>
    <w:uiPriority w:val="33"/>
    <w:qFormat/>
    <w:pPr>
      <w:pBdr/>
      <w:spacing/>
      <w:ind/>
    </w:pPr>
    <w:rPr>
      <w:b/>
      <w:bCs/>
      <w:i/>
      <w:iCs/>
      <w:spacing w:val="5"/>
    </w:rPr>
  </w:style>
  <w:style w:type="paragraph" w:styleId="947">
    <w:name w:val="Header"/>
    <w:basedOn w:val="972"/>
    <w:link w:val="948"/>
    <w:uiPriority w:val="99"/>
    <w:unhideWhenUsed/>
    <w:pPr>
      <w:pBdr/>
      <w:tabs>
        <w:tab w:val="center" w:leader="none" w:pos="4844"/>
        <w:tab w:val="right" w:leader="none" w:pos="9689"/>
      </w:tabs>
      <w:spacing w:after="0" w:line="240" w:lineRule="auto"/>
      <w:ind/>
    </w:pPr>
  </w:style>
  <w:style w:type="character" w:styleId="948">
    <w:name w:val="Header Char"/>
    <w:basedOn w:val="922"/>
    <w:link w:val="947"/>
    <w:uiPriority w:val="99"/>
    <w:pPr>
      <w:pBdr/>
      <w:spacing/>
      <w:ind/>
    </w:pPr>
  </w:style>
  <w:style w:type="paragraph" w:styleId="949">
    <w:name w:val="Footer"/>
    <w:basedOn w:val="972"/>
    <w:link w:val="950"/>
    <w:uiPriority w:val="99"/>
    <w:unhideWhenUsed/>
    <w:pPr>
      <w:pBdr/>
      <w:tabs>
        <w:tab w:val="center" w:leader="none" w:pos="4844"/>
        <w:tab w:val="right" w:leader="none" w:pos="9689"/>
      </w:tabs>
      <w:spacing w:after="0" w:line="240" w:lineRule="auto"/>
      <w:ind/>
    </w:pPr>
  </w:style>
  <w:style w:type="character" w:styleId="950">
    <w:name w:val="Footer Char"/>
    <w:basedOn w:val="922"/>
    <w:link w:val="949"/>
    <w:uiPriority w:val="99"/>
    <w:pPr>
      <w:pBdr/>
      <w:spacing/>
      <w:ind/>
    </w:pPr>
  </w:style>
  <w:style w:type="paragraph" w:styleId="951">
    <w:name w:val="Caption"/>
    <w:basedOn w:val="972"/>
    <w:next w:val="972"/>
    <w:uiPriority w:val="35"/>
    <w:unhideWhenUsed/>
    <w:qFormat/>
    <w:pPr>
      <w:pBdr/>
      <w:spacing w:after="200" w:line="240" w:lineRule="auto"/>
      <w:ind/>
    </w:pPr>
    <w:rPr>
      <w:i/>
      <w:iCs/>
      <w:color w:val="0e2841" w:themeColor="text2"/>
      <w:sz w:val="18"/>
      <w:szCs w:val="18"/>
    </w:rPr>
  </w:style>
  <w:style w:type="paragraph" w:styleId="952">
    <w:name w:val="footnote text"/>
    <w:basedOn w:val="972"/>
    <w:link w:val="953"/>
    <w:uiPriority w:val="99"/>
    <w:semiHidden/>
    <w:unhideWhenUsed/>
    <w:pPr>
      <w:pBdr/>
      <w:spacing w:after="0" w:line="240" w:lineRule="auto"/>
      <w:ind/>
    </w:pPr>
    <w:rPr>
      <w:sz w:val="20"/>
      <w:szCs w:val="20"/>
    </w:rPr>
  </w:style>
  <w:style w:type="character" w:styleId="953">
    <w:name w:val="Footnote Text Char"/>
    <w:basedOn w:val="922"/>
    <w:link w:val="952"/>
    <w:uiPriority w:val="99"/>
    <w:semiHidden/>
    <w:pPr>
      <w:pBdr/>
      <w:spacing/>
      <w:ind/>
    </w:pPr>
    <w:rPr>
      <w:sz w:val="20"/>
      <w:szCs w:val="20"/>
    </w:rPr>
  </w:style>
  <w:style w:type="character" w:styleId="954">
    <w:name w:val="footnote reference"/>
    <w:basedOn w:val="922"/>
    <w:uiPriority w:val="99"/>
    <w:semiHidden/>
    <w:unhideWhenUsed/>
    <w:pPr>
      <w:pBdr/>
      <w:spacing/>
      <w:ind/>
    </w:pPr>
    <w:rPr>
      <w:vertAlign w:val="superscript"/>
    </w:rPr>
  </w:style>
  <w:style w:type="paragraph" w:styleId="955">
    <w:name w:val="endnote text"/>
    <w:basedOn w:val="972"/>
    <w:link w:val="956"/>
    <w:uiPriority w:val="99"/>
    <w:semiHidden/>
    <w:unhideWhenUsed/>
    <w:pPr>
      <w:pBdr/>
      <w:spacing w:after="0" w:line="240" w:lineRule="auto"/>
      <w:ind/>
    </w:pPr>
    <w:rPr>
      <w:sz w:val="20"/>
      <w:szCs w:val="20"/>
    </w:rPr>
  </w:style>
  <w:style w:type="character" w:styleId="956">
    <w:name w:val="Endnote Text Char"/>
    <w:basedOn w:val="922"/>
    <w:link w:val="955"/>
    <w:uiPriority w:val="99"/>
    <w:semiHidden/>
    <w:pPr>
      <w:pBdr/>
      <w:spacing/>
      <w:ind/>
    </w:pPr>
    <w:rPr>
      <w:sz w:val="20"/>
      <w:szCs w:val="20"/>
    </w:rPr>
  </w:style>
  <w:style w:type="character" w:styleId="957">
    <w:name w:val="endnote reference"/>
    <w:basedOn w:val="922"/>
    <w:uiPriority w:val="99"/>
    <w:semiHidden/>
    <w:unhideWhenUsed/>
    <w:pPr>
      <w:pBdr/>
      <w:spacing/>
      <w:ind/>
    </w:pPr>
    <w:rPr>
      <w:vertAlign w:val="superscript"/>
    </w:rPr>
  </w:style>
  <w:style w:type="character" w:styleId="958">
    <w:name w:val="Hyperlink"/>
    <w:basedOn w:val="922"/>
    <w:uiPriority w:val="99"/>
    <w:unhideWhenUsed/>
    <w:pPr>
      <w:pBdr/>
      <w:spacing/>
      <w:ind/>
    </w:pPr>
    <w:rPr>
      <w:color w:val="0563c1" w:themeColor="hyperlink"/>
      <w:u w:val="single"/>
    </w:rPr>
  </w:style>
  <w:style w:type="character" w:styleId="959">
    <w:name w:val="FollowedHyperlink"/>
    <w:basedOn w:val="922"/>
    <w:uiPriority w:val="99"/>
    <w:semiHidden/>
    <w:unhideWhenUsed/>
    <w:pPr>
      <w:pBdr/>
      <w:spacing/>
      <w:ind/>
    </w:pPr>
    <w:rPr>
      <w:color w:val="954f72" w:themeColor="followedHyperlink"/>
      <w:u w:val="single"/>
    </w:rPr>
  </w:style>
  <w:style w:type="paragraph" w:styleId="960">
    <w:name w:val="toc 1"/>
    <w:basedOn w:val="972"/>
    <w:next w:val="972"/>
    <w:uiPriority w:val="39"/>
    <w:unhideWhenUsed/>
    <w:pPr>
      <w:pBdr/>
      <w:spacing w:after="100"/>
      <w:ind/>
    </w:pPr>
  </w:style>
  <w:style w:type="paragraph" w:styleId="961">
    <w:name w:val="toc 2"/>
    <w:basedOn w:val="972"/>
    <w:next w:val="972"/>
    <w:uiPriority w:val="39"/>
    <w:unhideWhenUsed/>
    <w:pPr>
      <w:pBdr/>
      <w:spacing w:after="100"/>
      <w:ind w:left="220"/>
    </w:pPr>
  </w:style>
  <w:style w:type="paragraph" w:styleId="962">
    <w:name w:val="toc 3"/>
    <w:basedOn w:val="972"/>
    <w:next w:val="972"/>
    <w:uiPriority w:val="39"/>
    <w:unhideWhenUsed/>
    <w:pPr>
      <w:pBdr/>
      <w:spacing w:after="100"/>
      <w:ind w:left="440"/>
    </w:pPr>
  </w:style>
  <w:style w:type="paragraph" w:styleId="963">
    <w:name w:val="toc 4"/>
    <w:basedOn w:val="972"/>
    <w:next w:val="972"/>
    <w:uiPriority w:val="39"/>
    <w:unhideWhenUsed/>
    <w:pPr>
      <w:pBdr/>
      <w:spacing w:after="100"/>
      <w:ind w:left="660"/>
    </w:pPr>
  </w:style>
  <w:style w:type="paragraph" w:styleId="964">
    <w:name w:val="toc 5"/>
    <w:basedOn w:val="972"/>
    <w:next w:val="972"/>
    <w:uiPriority w:val="39"/>
    <w:unhideWhenUsed/>
    <w:pPr>
      <w:pBdr/>
      <w:spacing w:after="100"/>
      <w:ind w:left="880"/>
    </w:pPr>
  </w:style>
  <w:style w:type="paragraph" w:styleId="965">
    <w:name w:val="toc 6"/>
    <w:basedOn w:val="972"/>
    <w:next w:val="972"/>
    <w:uiPriority w:val="39"/>
    <w:unhideWhenUsed/>
    <w:pPr>
      <w:pBdr/>
      <w:spacing w:after="100"/>
      <w:ind w:left="1100"/>
    </w:pPr>
  </w:style>
  <w:style w:type="paragraph" w:styleId="966">
    <w:name w:val="toc 7"/>
    <w:basedOn w:val="972"/>
    <w:next w:val="972"/>
    <w:uiPriority w:val="39"/>
    <w:unhideWhenUsed/>
    <w:pPr>
      <w:pBdr/>
      <w:spacing w:after="100"/>
      <w:ind w:left="1320"/>
    </w:pPr>
  </w:style>
  <w:style w:type="paragraph" w:styleId="967">
    <w:name w:val="toc 8"/>
    <w:basedOn w:val="972"/>
    <w:next w:val="972"/>
    <w:uiPriority w:val="39"/>
    <w:unhideWhenUsed/>
    <w:pPr>
      <w:pBdr/>
      <w:spacing w:after="100"/>
      <w:ind w:left="1540"/>
    </w:pPr>
  </w:style>
  <w:style w:type="paragraph" w:styleId="968">
    <w:name w:val="toc 9"/>
    <w:basedOn w:val="972"/>
    <w:next w:val="972"/>
    <w:uiPriority w:val="39"/>
    <w:unhideWhenUsed/>
    <w:pPr>
      <w:pBdr/>
      <w:spacing w:after="100"/>
      <w:ind w:left="1760"/>
    </w:pPr>
  </w:style>
  <w:style w:type="character" w:styleId="969">
    <w:name w:val="Placeholder Text"/>
    <w:basedOn w:val="922"/>
    <w:uiPriority w:val="99"/>
    <w:semiHidden/>
    <w:pPr>
      <w:pBdr/>
      <w:spacing/>
      <w:ind/>
    </w:pPr>
    <w:rPr>
      <w:color w:val="666666"/>
    </w:rPr>
  </w:style>
  <w:style w:type="paragraph" w:styleId="970">
    <w:name w:val="TOC Heading"/>
    <w:uiPriority w:val="39"/>
    <w:unhideWhenUsed/>
    <w:pPr>
      <w:pBdr/>
      <w:spacing/>
      <w:ind/>
    </w:pPr>
  </w:style>
  <w:style w:type="paragraph" w:styleId="971">
    <w:name w:val="table of figures"/>
    <w:basedOn w:val="972"/>
    <w:next w:val="972"/>
    <w:uiPriority w:val="99"/>
    <w:unhideWhenUsed/>
    <w:pPr>
      <w:pBdr/>
      <w:spacing w:after="0" w:afterAutospacing="0"/>
      <w:ind/>
    </w:pPr>
  </w:style>
  <w:style w:type="paragraph" w:styleId="972" w:default="1">
    <w:name w:val="Normal"/>
    <w:qFormat/>
    <w:pPr>
      <w:pBdr>
        <w:top w:val="none" w:color="000000" w:sz="4" w:space="0"/>
        <w:left w:val="none" w:color="000000" w:sz="4" w:space="0"/>
        <w:bottom w:val="none" w:color="000000" w:sz="4" w:space="0"/>
        <w:right w:val="none" w:color="000000" w:sz="4" w:space="0"/>
      </w:pBdr>
      <w:spacing w:line="360" w:lineRule="auto"/>
      <w:ind w:right="0" w:firstLine="0" w:left="0"/>
      <w:jc w:val="both"/>
    </w:pPr>
    <w:rPr>
      <w:rFonts w:ascii="Times New Roman" w:hAnsi="Times New Roman" w:eastAsia="Times New Roman" w:cs="Times New Roman"/>
      <w:sz w:val="24"/>
      <w:szCs w:val="24"/>
    </w:rPr>
  </w:style>
  <w:style w:type="table" w:styleId="9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4" w:default="1">
    <w:name w:val="No List"/>
    <w:uiPriority w:val="99"/>
    <w:semiHidden/>
    <w:unhideWhenUsed/>
    <w:pPr>
      <w:pBdr/>
      <w:spacing/>
      <w:ind/>
    </w:pPr>
  </w:style>
  <w:style w:type="paragraph" w:styleId="975">
    <w:name w:val="No Spacing"/>
    <w:basedOn w:val="972"/>
    <w:uiPriority w:val="1"/>
    <w:qFormat/>
    <w:pPr>
      <w:pBdr/>
      <w:spacing w:after="0" w:line="240" w:lineRule="auto"/>
      <w:ind/>
    </w:pPr>
  </w:style>
  <w:style w:type="paragraph" w:styleId="976">
    <w:name w:val="List Paragraph"/>
    <w:basedOn w:val="972"/>
    <w:uiPriority w:val="34"/>
    <w:qFormat/>
    <w:pPr>
      <w:numPr>
        <w:ilvl w:val="0"/>
        <w:numId w:val="2"/>
      </w:numPr>
      <w:pBdr>
        <w:top w:val="none" w:color="000000" w:sz="4" w:space="0"/>
        <w:left w:val="none" w:color="000000" w:sz="4" w:space="0"/>
        <w:bottom w:val="none" w:color="000000" w:sz="4" w:space="0"/>
        <w:right w:val="none" w:color="000000" w:sz="4" w:space="0"/>
      </w:pBdr>
      <w:spacing w:line="480" w:lineRule="auto"/>
      <w:ind w:right="0"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laravel.com/docs" TargetMode="External"/><Relationship Id="rId23" Type="http://schemas.openxmlformats.org/officeDocument/2006/relationships/hyperlink" Target="https://www.postgresql.org/docs/" TargetMode="External"/><Relationship Id="rId24" Type="http://schemas.openxmlformats.org/officeDocument/2006/relationships/hyperlink" Target="https://www.w3schools.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69"/>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Table Grid"/>
    <w:basedOn w:val="14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Table Grid Light"/>
    <w:basedOn w:val="14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Plain Table 1"/>
    <w:basedOn w:val="14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Plain Table 2"/>
    <w:basedOn w:val="14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Plain Table 3"/>
    <w:basedOn w:val="14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Plain Table 4"/>
    <w:basedOn w:val="14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Plain Table 5"/>
    <w:basedOn w:val="14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1 Light"/>
    <w:basedOn w:val="14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1 Light - Accent 1"/>
    <w:basedOn w:val="14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1 Light - Accent 2"/>
    <w:basedOn w:val="14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1 Light - Accent 3"/>
    <w:basedOn w:val="14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1 Light - Accent 4"/>
    <w:basedOn w:val="14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1 Light - Accent 5"/>
    <w:basedOn w:val="14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1 Light - Accent 6"/>
    <w:basedOn w:val="14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2"/>
    <w:basedOn w:val="14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2 - Accent 1"/>
    <w:basedOn w:val="14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2 - Accent 2"/>
    <w:basedOn w:val="14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2 - Accent 3"/>
    <w:basedOn w:val="14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2 - Accent 4"/>
    <w:basedOn w:val="14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2 - Accent 5"/>
    <w:basedOn w:val="14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2 - Accent 6"/>
    <w:basedOn w:val="14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3"/>
    <w:basedOn w:val="14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3 - Accent 1"/>
    <w:basedOn w:val="14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3 - Accent 2"/>
    <w:basedOn w:val="14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3 - Accent 3"/>
    <w:basedOn w:val="14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3 - Accent 4"/>
    <w:basedOn w:val="14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3 - Accent 5"/>
    <w:basedOn w:val="14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3 - Accent 6"/>
    <w:basedOn w:val="14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4"/>
    <w:basedOn w:val="14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4 - Accent 1"/>
    <w:basedOn w:val="14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4 - Accent 2"/>
    <w:basedOn w:val="14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4 - Accent 3"/>
    <w:basedOn w:val="14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4 - Accent 4"/>
    <w:basedOn w:val="14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4 - Accent 5"/>
    <w:basedOn w:val="14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4 - Accent 6"/>
    <w:basedOn w:val="14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5 Dark"/>
    <w:basedOn w:val="14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5 Dark- Accent 1"/>
    <w:basedOn w:val="14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5 Dark - Accent 2"/>
    <w:basedOn w:val="14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5 Dark - Accent 3"/>
    <w:basedOn w:val="14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5 Dark- Accent 4"/>
    <w:basedOn w:val="14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5 Dark - Accent 5"/>
    <w:basedOn w:val="14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5 Dark - Accent 6"/>
    <w:basedOn w:val="14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6 Colorful"/>
    <w:basedOn w:val="14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23">
    <w:name w:val="Grid Table 6 Colorful - Accent 1"/>
    <w:basedOn w:val="14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24">
    <w:name w:val="Grid Table 6 Colorful - Accent 2"/>
    <w:basedOn w:val="14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25">
    <w:name w:val="Grid Table 6 Colorful - Accent 3"/>
    <w:basedOn w:val="14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26">
    <w:name w:val="Grid Table 6 Colorful - Accent 4"/>
    <w:basedOn w:val="14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27">
    <w:name w:val="Grid Table 6 Colorful - Accent 5"/>
    <w:basedOn w:val="14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28">
    <w:name w:val="Grid Table 6 Colorful - Accent 6"/>
    <w:basedOn w:val="14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29">
    <w:name w:val="Grid Table 7 Colorful"/>
    <w:basedOn w:val="14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7 Colorful - Accent 1"/>
    <w:basedOn w:val="14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7 Colorful - Accent 2"/>
    <w:basedOn w:val="14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7 Colorful - Accent 3"/>
    <w:basedOn w:val="14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7 Colorful - Accent 4"/>
    <w:basedOn w:val="14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7 Colorful - Accent 5"/>
    <w:basedOn w:val="14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7 Colorful - Accent 6"/>
    <w:basedOn w:val="14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1 Light"/>
    <w:basedOn w:val="14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1 Light - Accent 1"/>
    <w:basedOn w:val="14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1 Light - Accent 2"/>
    <w:basedOn w:val="14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1 Light - Accent 3"/>
    <w:basedOn w:val="14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1 Light - Accent 4"/>
    <w:basedOn w:val="14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1 Light - Accent 5"/>
    <w:basedOn w:val="14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1 Light - Accent 6"/>
    <w:basedOn w:val="14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2"/>
    <w:basedOn w:val="14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2 - Accent 1"/>
    <w:basedOn w:val="14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2 - Accent 2"/>
    <w:basedOn w:val="14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2 - Accent 3"/>
    <w:basedOn w:val="14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st Table 2 - Accent 4"/>
    <w:basedOn w:val="14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2 - Accent 5"/>
    <w:basedOn w:val="14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2 - Accent 6"/>
    <w:basedOn w:val="14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st Table 3"/>
    <w:basedOn w:val="14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3 - Accent 1"/>
    <w:basedOn w:val="14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st Table 3 - Accent 2"/>
    <w:basedOn w:val="14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3 - Accent 3"/>
    <w:basedOn w:val="14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3 - Accent 4"/>
    <w:basedOn w:val="14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3 - Accent 5"/>
    <w:basedOn w:val="14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3 - Accent 6"/>
    <w:basedOn w:val="14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4"/>
    <w:basedOn w:val="14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4 - Accent 1"/>
    <w:basedOn w:val="14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4 - Accent 2"/>
    <w:basedOn w:val="14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4 - Accent 3"/>
    <w:basedOn w:val="14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4 - Accent 4"/>
    <w:basedOn w:val="14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4 - Accent 5"/>
    <w:basedOn w:val="14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4 - Accent 6"/>
    <w:basedOn w:val="14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5 Dark"/>
    <w:basedOn w:val="14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5">
    <w:name w:val="List Table 5 Dark - Accent 1"/>
    <w:basedOn w:val="14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6">
    <w:name w:val="List Table 5 Dark - Accent 2"/>
    <w:basedOn w:val="14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7">
    <w:name w:val="List Table 5 Dark - Accent 3"/>
    <w:basedOn w:val="14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8">
    <w:name w:val="List Table 5 Dark - Accent 4"/>
    <w:basedOn w:val="14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9">
    <w:name w:val="List Table 5 Dark - Accent 5"/>
    <w:basedOn w:val="14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0">
    <w:name w:val="List Table 5 Dark - Accent 6"/>
    <w:basedOn w:val="14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1">
    <w:name w:val="List Table 6 Colorful"/>
    <w:basedOn w:val="14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6 Colorful - Accent 1"/>
    <w:basedOn w:val="14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6 Colorful - Accent 2"/>
    <w:basedOn w:val="14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6 Colorful - Accent 3"/>
    <w:basedOn w:val="14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6 Colorful - Accent 4"/>
    <w:basedOn w:val="14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6 Colorful - Accent 5"/>
    <w:basedOn w:val="14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6 Colorful - Accent 6"/>
    <w:basedOn w:val="14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7 Colorful"/>
    <w:basedOn w:val="14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79">
    <w:name w:val="List Table 7 Colorful - Accent 1"/>
    <w:basedOn w:val="14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80">
    <w:name w:val="List Table 7 Colorful - Accent 2"/>
    <w:basedOn w:val="14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81">
    <w:name w:val="List Table 7 Colorful - Accent 3"/>
    <w:basedOn w:val="14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82">
    <w:name w:val="List Table 7 Colorful - Accent 4"/>
    <w:basedOn w:val="14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83">
    <w:name w:val="List Table 7 Colorful - Accent 5"/>
    <w:basedOn w:val="14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84">
    <w:name w:val="List Table 7 Colorful - Accent 6"/>
    <w:basedOn w:val="14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85">
    <w:name w:val="Lined - Accent"/>
    <w:basedOn w:val="14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ned - Accent 1"/>
    <w:basedOn w:val="14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ned - Accent 2"/>
    <w:basedOn w:val="14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ned - Accent 3"/>
    <w:basedOn w:val="14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ned - Accent 4"/>
    <w:basedOn w:val="14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ned - Accent 5"/>
    <w:basedOn w:val="14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ned - Accent 6"/>
    <w:basedOn w:val="14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Bordered &amp; Lined - Accent"/>
    <w:basedOn w:val="14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Bordered &amp; Lined - Accent 1"/>
    <w:basedOn w:val="14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Bordered &amp; Lined - Accent 2"/>
    <w:basedOn w:val="14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Bordered &amp; Lined - Accent 3"/>
    <w:basedOn w:val="14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Bordered &amp; Lined - Accent 4"/>
    <w:basedOn w:val="14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Bordered &amp; Lined - Accent 5"/>
    <w:basedOn w:val="14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Bordered &amp; Lined - Accent 6"/>
    <w:basedOn w:val="14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Bordered"/>
    <w:basedOn w:val="14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Bordered - Accent 1"/>
    <w:basedOn w:val="14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Bordered - Accent 2"/>
    <w:basedOn w:val="14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Bordered - Accent 3"/>
    <w:basedOn w:val="14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Bordered - Accent 4"/>
    <w:basedOn w:val="14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Bordered - Accent 5"/>
    <w:basedOn w:val="14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Bordered - Accent 6"/>
    <w:basedOn w:val="14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06" w:default="1">
    <w:name w:val="Normal"/>
    <w:qFormat/>
    <w:pPr>
      <w:pBdr/>
      <w:spacing/>
      <w:ind/>
    </w:pPr>
  </w:style>
  <w:style w:type="paragraph" w:styleId="1607">
    <w:name w:val="Heading 1"/>
    <w:basedOn w:val="1606"/>
    <w:next w:val="1606"/>
    <w:link w:val="161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08">
    <w:name w:val="Heading 2"/>
    <w:basedOn w:val="1606"/>
    <w:next w:val="1606"/>
    <w:link w:val="161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09">
    <w:name w:val="Heading 3"/>
    <w:basedOn w:val="1606"/>
    <w:next w:val="1606"/>
    <w:link w:val="162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10">
    <w:name w:val="Heading 4"/>
    <w:basedOn w:val="1606"/>
    <w:next w:val="1606"/>
    <w:link w:val="162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11">
    <w:name w:val="Heading 5"/>
    <w:basedOn w:val="1606"/>
    <w:next w:val="1606"/>
    <w:link w:val="162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12">
    <w:name w:val="Heading 6"/>
    <w:basedOn w:val="1606"/>
    <w:next w:val="1606"/>
    <w:link w:val="162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13">
    <w:name w:val="Heading 7"/>
    <w:basedOn w:val="1606"/>
    <w:next w:val="1606"/>
    <w:link w:val="162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14">
    <w:name w:val="Heading 8"/>
    <w:basedOn w:val="1606"/>
    <w:next w:val="1606"/>
    <w:link w:val="162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15">
    <w:name w:val="Heading 9"/>
    <w:basedOn w:val="1606"/>
    <w:next w:val="1606"/>
    <w:link w:val="162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16" w:default="1">
    <w:name w:val="Default Paragraph Font"/>
    <w:uiPriority w:val="1"/>
    <w:semiHidden/>
    <w:unhideWhenUsed/>
    <w:pPr>
      <w:pBdr/>
      <w:spacing/>
      <w:ind/>
    </w:pPr>
  </w:style>
  <w:style w:type="numbering" w:styleId="1617" w:default="1">
    <w:name w:val="No List"/>
    <w:uiPriority w:val="99"/>
    <w:semiHidden/>
    <w:unhideWhenUsed/>
    <w:pPr>
      <w:pBdr/>
      <w:spacing/>
      <w:ind/>
    </w:pPr>
  </w:style>
  <w:style w:type="character" w:styleId="1618">
    <w:name w:val="Heading 1 Char"/>
    <w:basedOn w:val="1616"/>
    <w:link w:val="1607"/>
    <w:uiPriority w:val="9"/>
    <w:pPr>
      <w:pBdr/>
      <w:spacing/>
      <w:ind/>
    </w:pPr>
    <w:rPr>
      <w:rFonts w:ascii="Arial" w:hAnsi="Arial" w:eastAsia="Arial" w:cs="Arial"/>
      <w:color w:val="0f4761" w:themeColor="accent1" w:themeShade="BF"/>
      <w:sz w:val="40"/>
      <w:szCs w:val="40"/>
    </w:rPr>
  </w:style>
  <w:style w:type="character" w:styleId="1619">
    <w:name w:val="Heading 2 Char"/>
    <w:basedOn w:val="1616"/>
    <w:link w:val="1608"/>
    <w:uiPriority w:val="9"/>
    <w:pPr>
      <w:pBdr/>
      <w:spacing/>
      <w:ind/>
    </w:pPr>
    <w:rPr>
      <w:rFonts w:ascii="Arial" w:hAnsi="Arial" w:eastAsia="Arial" w:cs="Arial"/>
      <w:color w:val="0f4761" w:themeColor="accent1" w:themeShade="BF"/>
      <w:sz w:val="32"/>
      <w:szCs w:val="32"/>
    </w:rPr>
  </w:style>
  <w:style w:type="character" w:styleId="1620">
    <w:name w:val="Heading 3 Char"/>
    <w:basedOn w:val="1616"/>
    <w:link w:val="1609"/>
    <w:uiPriority w:val="9"/>
    <w:pPr>
      <w:pBdr/>
      <w:spacing/>
      <w:ind/>
    </w:pPr>
    <w:rPr>
      <w:rFonts w:ascii="Arial" w:hAnsi="Arial" w:eastAsia="Arial" w:cs="Arial"/>
      <w:color w:val="0f4761" w:themeColor="accent1" w:themeShade="BF"/>
      <w:sz w:val="28"/>
      <w:szCs w:val="28"/>
    </w:rPr>
  </w:style>
  <w:style w:type="character" w:styleId="1621">
    <w:name w:val="Heading 4 Char"/>
    <w:basedOn w:val="1616"/>
    <w:link w:val="1610"/>
    <w:uiPriority w:val="9"/>
    <w:pPr>
      <w:pBdr/>
      <w:spacing/>
      <w:ind/>
    </w:pPr>
    <w:rPr>
      <w:rFonts w:ascii="Arial" w:hAnsi="Arial" w:eastAsia="Arial" w:cs="Arial"/>
      <w:i/>
      <w:iCs/>
      <w:color w:val="0f4761" w:themeColor="accent1" w:themeShade="BF"/>
    </w:rPr>
  </w:style>
  <w:style w:type="character" w:styleId="1622">
    <w:name w:val="Heading 5 Char"/>
    <w:basedOn w:val="1616"/>
    <w:link w:val="1611"/>
    <w:uiPriority w:val="9"/>
    <w:pPr>
      <w:pBdr/>
      <w:spacing/>
      <w:ind/>
    </w:pPr>
    <w:rPr>
      <w:rFonts w:ascii="Arial" w:hAnsi="Arial" w:eastAsia="Arial" w:cs="Arial"/>
      <w:color w:val="0f4761" w:themeColor="accent1" w:themeShade="BF"/>
    </w:rPr>
  </w:style>
  <w:style w:type="character" w:styleId="1623">
    <w:name w:val="Heading 6 Char"/>
    <w:basedOn w:val="1616"/>
    <w:link w:val="1612"/>
    <w:uiPriority w:val="9"/>
    <w:pPr>
      <w:pBdr/>
      <w:spacing/>
      <w:ind/>
    </w:pPr>
    <w:rPr>
      <w:rFonts w:ascii="Arial" w:hAnsi="Arial" w:eastAsia="Arial" w:cs="Arial"/>
      <w:i/>
      <w:iCs/>
      <w:color w:val="595959" w:themeColor="text1" w:themeTint="A6"/>
    </w:rPr>
  </w:style>
  <w:style w:type="character" w:styleId="1624">
    <w:name w:val="Heading 7 Char"/>
    <w:basedOn w:val="1616"/>
    <w:link w:val="1613"/>
    <w:uiPriority w:val="9"/>
    <w:pPr>
      <w:pBdr/>
      <w:spacing/>
      <w:ind/>
    </w:pPr>
    <w:rPr>
      <w:rFonts w:ascii="Arial" w:hAnsi="Arial" w:eastAsia="Arial" w:cs="Arial"/>
      <w:color w:val="595959" w:themeColor="text1" w:themeTint="A6"/>
    </w:rPr>
  </w:style>
  <w:style w:type="character" w:styleId="1625">
    <w:name w:val="Heading 8 Char"/>
    <w:basedOn w:val="1616"/>
    <w:link w:val="1614"/>
    <w:uiPriority w:val="9"/>
    <w:pPr>
      <w:pBdr/>
      <w:spacing/>
      <w:ind/>
    </w:pPr>
    <w:rPr>
      <w:rFonts w:ascii="Arial" w:hAnsi="Arial" w:eastAsia="Arial" w:cs="Arial"/>
      <w:i/>
      <w:iCs/>
      <w:color w:val="272727" w:themeColor="text1" w:themeTint="D8"/>
    </w:rPr>
  </w:style>
  <w:style w:type="character" w:styleId="1626">
    <w:name w:val="Heading 9 Char"/>
    <w:basedOn w:val="1616"/>
    <w:link w:val="1615"/>
    <w:uiPriority w:val="9"/>
    <w:pPr>
      <w:pBdr/>
      <w:spacing/>
      <w:ind/>
    </w:pPr>
    <w:rPr>
      <w:rFonts w:ascii="Arial" w:hAnsi="Arial" w:eastAsia="Arial" w:cs="Arial"/>
      <w:i/>
      <w:iCs/>
      <w:color w:val="272727" w:themeColor="text1" w:themeTint="D8"/>
    </w:rPr>
  </w:style>
  <w:style w:type="paragraph" w:styleId="1627">
    <w:name w:val="Title"/>
    <w:basedOn w:val="1606"/>
    <w:next w:val="1606"/>
    <w:link w:val="1628"/>
    <w:uiPriority w:val="10"/>
    <w:qFormat/>
    <w:pPr>
      <w:pBdr/>
      <w:spacing w:after="80" w:line="240" w:lineRule="auto"/>
      <w:ind/>
      <w:contextualSpacing w:val="true"/>
    </w:pPr>
    <w:rPr>
      <w:rFonts w:ascii="Arial" w:hAnsi="Arial" w:eastAsia="Arial" w:cs="Arial"/>
      <w:spacing w:val="-10"/>
      <w:sz w:val="56"/>
      <w:szCs w:val="56"/>
    </w:rPr>
  </w:style>
  <w:style w:type="character" w:styleId="1628">
    <w:name w:val="Title Char"/>
    <w:basedOn w:val="1616"/>
    <w:link w:val="1627"/>
    <w:uiPriority w:val="10"/>
    <w:pPr>
      <w:pBdr/>
      <w:spacing/>
      <w:ind/>
    </w:pPr>
    <w:rPr>
      <w:rFonts w:ascii="Arial" w:hAnsi="Arial" w:eastAsia="Arial" w:cs="Arial"/>
      <w:spacing w:val="-10"/>
      <w:sz w:val="56"/>
      <w:szCs w:val="56"/>
    </w:rPr>
  </w:style>
  <w:style w:type="paragraph" w:styleId="1629">
    <w:name w:val="Subtitle"/>
    <w:basedOn w:val="1606"/>
    <w:next w:val="1606"/>
    <w:link w:val="1630"/>
    <w:uiPriority w:val="11"/>
    <w:qFormat/>
    <w:pPr>
      <w:numPr>
        <w:ilvl w:val="1"/>
      </w:numPr>
      <w:pBdr/>
      <w:spacing/>
      <w:ind/>
    </w:pPr>
    <w:rPr>
      <w:color w:val="595959" w:themeColor="text1" w:themeTint="A6"/>
      <w:spacing w:val="15"/>
      <w:sz w:val="28"/>
      <w:szCs w:val="28"/>
    </w:rPr>
  </w:style>
  <w:style w:type="character" w:styleId="1630">
    <w:name w:val="Subtitle Char"/>
    <w:basedOn w:val="1616"/>
    <w:link w:val="1629"/>
    <w:uiPriority w:val="11"/>
    <w:pPr>
      <w:pBdr/>
      <w:spacing/>
      <w:ind/>
    </w:pPr>
    <w:rPr>
      <w:color w:val="595959" w:themeColor="text1" w:themeTint="A6"/>
      <w:spacing w:val="15"/>
      <w:sz w:val="28"/>
      <w:szCs w:val="28"/>
    </w:rPr>
  </w:style>
  <w:style w:type="paragraph" w:styleId="1631">
    <w:name w:val="Quote"/>
    <w:basedOn w:val="1606"/>
    <w:next w:val="1606"/>
    <w:link w:val="1632"/>
    <w:uiPriority w:val="29"/>
    <w:qFormat/>
    <w:pPr>
      <w:pBdr/>
      <w:spacing w:before="160"/>
      <w:ind/>
      <w:jc w:val="center"/>
    </w:pPr>
    <w:rPr>
      <w:i/>
      <w:iCs/>
      <w:color w:val="404040" w:themeColor="text1" w:themeTint="BF"/>
    </w:rPr>
  </w:style>
  <w:style w:type="character" w:styleId="1632">
    <w:name w:val="Quote Char"/>
    <w:basedOn w:val="1616"/>
    <w:link w:val="1631"/>
    <w:uiPriority w:val="29"/>
    <w:pPr>
      <w:pBdr/>
      <w:spacing/>
      <w:ind/>
    </w:pPr>
    <w:rPr>
      <w:i/>
      <w:iCs/>
      <w:color w:val="404040" w:themeColor="text1" w:themeTint="BF"/>
    </w:rPr>
  </w:style>
  <w:style w:type="paragraph" w:styleId="1633">
    <w:name w:val="List Paragraph"/>
    <w:basedOn w:val="1606"/>
    <w:uiPriority w:val="34"/>
    <w:qFormat/>
    <w:pPr>
      <w:pBdr/>
      <w:spacing/>
      <w:ind w:left="720"/>
      <w:contextualSpacing w:val="true"/>
    </w:pPr>
  </w:style>
  <w:style w:type="character" w:styleId="1634">
    <w:name w:val="Intense Emphasis"/>
    <w:basedOn w:val="1616"/>
    <w:uiPriority w:val="21"/>
    <w:qFormat/>
    <w:pPr>
      <w:pBdr/>
      <w:spacing/>
      <w:ind/>
    </w:pPr>
    <w:rPr>
      <w:i/>
      <w:iCs/>
      <w:color w:val="0f4761" w:themeColor="accent1" w:themeShade="BF"/>
    </w:rPr>
  </w:style>
  <w:style w:type="paragraph" w:styleId="1635">
    <w:name w:val="Intense Quote"/>
    <w:basedOn w:val="1606"/>
    <w:next w:val="1606"/>
    <w:link w:val="16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36">
    <w:name w:val="Intense Quote Char"/>
    <w:basedOn w:val="1616"/>
    <w:link w:val="1635"/>
    <w:uiPriority w:val="30"/>
    <w:pPr>
      <w:pBdr/>
      <w:spacing/>
      <w:ind/>
    </w:pPr>
    <w:rPr>
      <w:i/>
      <w:iCs/>
      <w:color w:val="0f4761" w:themeColor="accent1" w:themeShade="BF"/>
    </w:rPr>
  </w:style>
  <w:style w:type="character" w:styleId="1637">
    <w:name w:val="Intense Reference"/>
    <w:basedOn w:val="1616"/>
    <w:uiPriority w:val="32"/>
    <w:qFormat/>
    <w:pPr>
      <w:pBdr/>
      <w:spacing/>
      <w:ind/>
    </w:pPr>
    <w:rPr>
      <w:b/>
      <w:bCs/>
      <w:smallCaps/>
      <w:color w:val="0f4761" w:themeColor="accent1" w:themeShade="BF"/>
      <w:spacing w:val="5"/>
    </w:rPr>
  </w:style>
  <w:style w:type="paragraph" w:styleId="1638">
    <w:name w:val="No Spacing"/>
    <w:basedOn w:val="1606"/>
    <w:uiPriority w:val="1"/>
    <w:qFormat/>
    <w:pPr>
      <w:pBdr/>
      <w:spacing w:after="0" w:line="240" w:lineRule="auto"/>
      <w:ind/>
    </w:pPr>
  </w:style>
  <w:style w:type="character" w:styleId="1639">
    <w:name w:val="Subtle Emphasis"/>
    <w:basedOn w:val="1616"/>
    <w:uiPriority w:val="19"/>
    <w:qFormat/>
    <w:pPr>
      <w:pBdr/>
      <w:spacing/>
      <w:ind/>
    </w:pPr>
    <w:rPr>
      <w:i/>
      <w:iCs/>
      <w:color w:val="404040" w:themeColor="text1" w:themeTint="BF"/>
    </w:rPr>
  </w:style>
  <w:style w:type="character" w:styleId="1640">
    <w:name w:val="Emphasis"/>
    <w:basedOn w:val="1616"/>
    <w:uiPriority w:val="20"/>
    <w:qFormat/>
    <w:pPr>
      <w:pBdr/>
      <w:spacing/>
      <w:ind/>
    </w:pPr>
    <w:rPr>
      <w:i/>
      <w:iCs/>
    </w:rPr>
  </w:style>
  <w:style w:type="character" w:styleId="1641">
    <w:name w:val="Strong"/>
    <w:basedOn w:val="1616"/>
    <w:uiPriority w:val="22"/>
    <w:qFormat/>
    <w:pPr>
      <w:pBdr/>
      <w:spacing/>
      <w:ind/>
    </w:pPr>
    <w:rPr>
      <w:b/>
      <w:bCs/>
    </w:rPr>
  </w:style>
  <w:style w:type="character" w:styleId="1642">
    <w:name w:val="Subtle Reference"/>
    <w:basedOn w:val="1616"/>
    <w:uiPriority w:val="31"/>
    <w:qFormat/>
    <w:pPr>
      <w:pBdr/>
      <w:spacing/>
      <w:ind/>
    </w:pPr>
    <w:rPr>
      <w:smallCaps/>
      <w:color w:val="5a5a5a" w:themeColor="text1" w:themeTint="A5"/>
    </w:rPr>
  </w:style>
  <w:style w:type="character" w:styleId="1643">
    <w:name w:val="Book Title"/>
    <w:basedOn w:val="1616"/>
    <w:uiPriority w:val="33"/>
    <w:qFormat/>
    <w:pPr>
      <w:pBdr/>
      <w:spacing/>
      <w:ind/>
    </w:pPr>
    <w:rPr>
      <w:b/>
      <w:bCs/>
      <w:i/>
      <w:iCs/>
      <w:spacing w:val="5"/>
    </w:rPr>
  </w:style>
  <w:style w:type="paragraph" w:styleId="1644">
    <w:name w:val="Header"/>
    <w:basedOn w:val="1606"/>
    <w:link w:val="1645"/>
    <w:uiPriority w:val="99"/>
    <w:unhideWhenUsed/>
    <w:pPr>
      <w:pBdr/>
      <w:tabs>
        <w:tab w:val="center" w:leader="none" w:pos="4844"/>
        <w:tab w:val="right" w:leader="none" w:pos="9689"/>
      </w:tabs>
      <w:spacing w:after="0" w:line="240" w:lineRule="auto"/>
      <w:ind/>
    </w:pPr>
  </w:style>
  <w:style w:type="character" w:styleId="1645">
    <w:name w:val="Header Char"/>
    <w:basedOn w:val="1616"/>
    <w:link w:val="1644"/>
    <w:uiPriority w:val="99"/>
    <w:pPr>
      <w:pBdr/>
      <w:spacing/>
      <w:ind/>
    </w:pPr>
  </w:style>
  <w:style w:type="paragraph" w:styleId="1646">
    <w:name w:val="Footer"/>
    <w:basedOn w:val="1606"/>
    <w:link w:val="1647"/>
    <w:uiPriority w:val="99"/>
    <w:unhideWhenUsed/>
    <w:pPr>
      <w:pBdr/>
      <w:tabs>
        <w:tab w:val="center" w:leader="none" w:pos="4844"/>
        <w:tab w:val="right" w:leader="none" w:pos="9689"/>
      </w:tabs>
      <w:spacing w:after="0" w:line="240" w:lineRule="auto"/>
      <w:ind/>
    </w:pPr>
  </w:style>
  <w:style w:type="character" w:styleId="1647">
    <w:name w:val="Footer Char"/>
    <w:basedOn w:val="1616"/>
    <w:link w:val="1646"/>
    <w:uiPriority w:val="99"/>
    <w:pPr>
      <w:pBdr/>
      <w:spacing/>
      <w:ind/>
    </w:pPr>
  </w:style>
  <w:style w:type="paragraph" w:styleId="1648">
    <w:name w:val="Caption"/>
    <w:basedOn w:val="1606"/>
    <w:next w:val="1606"/>
    <w:uiPriority w:val="35"/>
    <w:unhideWhenUsed/>
    <w:qFormat/>
    <w:pPr>
      <w:pBdr/>
      <w:spacing w:after="200" w:line="240" w:lineRule="auto"/>
      <w:ind/>
    </w:pPr>
    <w:rPr>
      <w:i/>
      <w:iCs/>
      <w:color w:val="0e2841" w:themeColor="text2"/>
      <w:sz w:val="18"/>
      <w:szCs w:val="18"/>
    </w:rPr>
  </w:style>
  <w:style w:type="paragraph" w:styleId="1649">
    <w:name w:val="footnote text"/>
    <w:basedOn w:val="1606"/>
    <w:link w:val="1650"/>
    <w:uiPriority w:val="99"/>
    <w:semiHidden/>
    <w:unhideWhenUsed/>
    <w:pPr>
      <w:pBdr/>
      <w:spacing w:after="0" w:line="240" w:lineRule="auto"/>
      <w:ind/>
    </w:pPr>
    <w:rPr>
      <w:sz w:val="20"/>
      <w:szCs w:val="20"/>
    </w:rPr>
  </w:style>
  <w:style w:type="character" w:styleId="1650">
    <w:name w:val="Footnote Text Char"/>
    <w:basedOn w:val="1616"/>
    <w:link w:val="1649"/>
    <w:uiPriority w:val="99"/>
    <w:semiHidden/>
    <w:pPr>
      <w:pBdr/>
      <w:spacing/>
      <w:ind/>
    </w:pPr>
    <w:rPr>
      <w:sz w:val="20"/>
      <w:szCs w:val="20"/>
    </w:rPr>
  </w:style>
  <w:style w:type="character" w:styleId="1651">
    <w:name w:val="footnote reference"/>
    <w:basedOn w:val="1616"/>
    <w:uiPriority w:val="99"/>
    <w:semiHidden/>
    <w:unhideWhenUsed/>
    <w:pPr>
      <w:pBdr/>
      <w:spacing/>
      <w:ind/>
    </w:pPr>
    <w:rPr>
      <w:vertAlign w:val="superscript"/>
    </w:rPr>
  </w:style>
  <w:style w:type="paragraph" w:styleId="1652">
    <w:name w:val="endnote text"/>
    <w:basedOn w:val="1606"/>
    <w:link w:val="1653"/>
    <w:uiPriority w:val="99"/>
    <w:semiHidden/>
    <w:unhideWhenUsed/>
    <w:pPr>
      <w:pBdr/>
      <w:spacing w:after="0" w:line="240" w:lineRule="auto"/>
      <w:ind/>
    </w:pPr>
    <w:rPr>
      <w:sz w:val="20"/>
      <w:szCs w:val="20"/>
    </w:rPr>
  </w:style>
  <w:style w:type="character" w:styleId="1653">
    <w:name w:val="Endnote Text Char"/>
    <w:basedOn w:val="1616"/>
    <w:link w:val="1652"/>
    <w:uiPriority w:val="99"/>
    <w:semiHidden/>
    <w:pPr>
      <w:pBdr/>
      <w:spacing/>
      <w:ind/>
    </w:pPr>
    <w:rPr>
      <w:sz w:val="20"/>
      <w:szCs w:val="20"/>
    </w:rPr>
  </w:style>
  <w:style w:type="character" w:styleId="1654">
    <w:name w:val="endnote reference"/>
    <w:basedOn w:val="1616"/>
    <w:uiPriority w:val="99"/>
    <w:semiHidden/>
    <w:unhideWhenUsed/>
    <w:pPr>
      <w:pBdr/>
      <w:spacing/>
      <w:ind/>
    </w:pPr>
    <w:rPr>
      <w:vertAlign w:val="superscript"/>
    </w:rPr>
  </w:style>
  <w:style w:type="character" w:styleId="1655">
    <w:name w:val="Hyperlink"/>
    <w:basedOn w:val="1616"/>
    <w:uiPriority w:val="99"/>
    <w:unhideWhenUsed/>
    <w:pPr>
      <w:pBdr/>
      <w:spacing/>
      <w:ind/>
    </w:pPr>
    <w:rPr>
      <w:color w:val="0563c1" w:themeColor="hyperlink"/>
      <w:u w:val="single"/>
    </w:rPr>
  </w:style>
  <w:style w:type="character" w:styleId="1656">
    <w:name w:val="FollowedHyperlink"/>
    <w:basedOn w:val="1616"/>
    <w:uiPriority w:val="99"/>
    <w:semiHidden/>
    <w:unhideWhenUsed/>
    <w:pPr>
      <w:pBdr/>
      <w:spacing/>
      <w:ind/>
    </w:pPr>
    <w:rPr>
      <w:color w:val="954f72" w:themeColor="followedHyperlink"/>
      <w:u w:val="single"/>
    </w:rPr>
  </w:style>
  <w:style w:type="paragraph" w:styleId="1657">
    <w:name w:val="toc 1"/>
    <w:basedOn w:val="1606"/>
    <w:next w:val="1606"/>
    <w:uiPriority w:val="39"/>
    <w:unhideWhenUsed/>
    <w:pPr>
      <w:pBdr/>
      <w:spacing w:after="100"/>
      <w:ind/>
    </w:pPr>
  </w:style>
  <w:style w:type="paragraph" w:styleId="1658">
    <w:name w:val="toc 2"/>
    <w:basedOn w:val="1606"/>
    <w:next w:val="1606"/>
    <w:uiPriority w:val="39"/>
    <w:unhideWhenUsed/>
    <w:pPr>
      <w:pBdr/>
      <w:spacing w:after="100"/>
      <w:ind w:left="220"/>
    </w:pPr>
  </w:style>
  <w:style w:type="paragraph" w:styleId="1659">
    <w:name w:val="toc 3"/>
    <w:basedOn w:val="1606"/>
    <w:next w:val="1606"/>
    <w:uiPriority w:val="39"/>
    <w:unhideWhenUsed/>
    <w:pPr>
      <w:pBdr/>
      <w:spacing w:after="100"/>
      <w:ind w:left="440"/>
    </w:pPr>
  </w:style>
  <w:style w:type="paragraph" w:styleId="1660">
    <w:name w:val="toc 4"/>
    <w:basedOn w:val="1606"/>
    <w:next w:val="1606"/>
    <w:uiPriority w:val="39"/>
    <w:unhideWhenUsed/>
    <w:pPr>
      <w:pBdr/>
      <w:spacing w:after="100"/>
      <w:ind w:left="660"/>
    </w:pPr>
  </w:style>
  <w:style w:type="paragraph" w:styleId="1661">
    <w:name w:val="toc 5"/>
    <w:basedOn w:val="1606"/>
    <w:next w:val="1606"/>
    <w:uiPriority w:val="39"/>
    <w:unhideWhenUsed/>
    <w:pPr>
      <w:pBdr/>
      <w:spacing w:after="100"/>
      <w:ind w:left="880"/>
    </w:pPr>
  </w:style>
  <w:style w:type="paragraph" w:styleId="1662">
    <w:name w:val="toc 6"/>
    <w:basedOn w:val="1606"/>
    <w:next w:val="1606"/>
    <w:uiPriority w:val="39"/>
    <w:unhideWhenUsed/>
    <w:pPr>
      <w:pBdr/>
      <w:spacing w:after="100"/>
      <w:ind w:left="1100"/>
    </w:pPr>
  </w:style>
  <w:style w:type="paragraph" w:styleId="1663">
    <w:name w:val="toc 7"/>
    <w:basedOn w:val="1606"/>
    <w:next w:val="1606"/>
    <w:uiPriority w:val="39"/>
    <w:unhideWhenUsed/>
    <w:pPr>
      <w:pBdr/>
      <w:spacing w:after="100"/>
      <w:ind w:left="1320"/>
    </w:pPr>
  </w:style>
  <w:style w:type="paragraph" w:styleId="1664">
    <w:name w:val="toc 8"/>
    <w:basedOn w:val="1606"/>
    <w:next w:val="1606"/>
    <w:uiPriority w:val="39"/>
    <w:unhideWhenUsed/>
    <w:pPr>
      <w:pBdr/>
      <w:spacing w:after="100"/>
      <w:ind w:left="1540"/>
    </w:pPr>
  </w:style>
  <w:style w:type="paragraph" w:styleId="1665">
    <w:name w:val="toc 9"/>
    <w:basedOn w:val="1606"/>
    <w:next w:val="1606"/>
    <w:uiPriority w:val="39"/>
    <w:unhideWhenUsed/>
    <w:pPr>
      <w:pBdr/>
      <w:spacing w:after="100"/>
      <w:ind w:left="1760"/>
    </w:pPr>
  </w:style>
  <w:style w:type="character" w:styleId="1666">
    <w:name w:val="Placeholder Text"/>
    <w:basedOn w:val="1616"/>
    <w:uiPriority w:val="99"/>
    <w:semiHidden/>
    <w:pPr>
      <w:pBdr/>
      <w:spacing/>
      <w:ind/>
    </w:pPr>
    <w:rPr>
      <w:color w:val="666666"/>
    </w:rPr>
  </w:style>
  <w:style w:type="paragraph" w:styleId="1667">
    <w:name w:val="TOC Heading"/>
    <w:uiPriority w:val="39"/>
    <w:unhideWhenUsed/>
    <w:pPr>
      <w:pBdr/>
      <w:spacing/>
      <w:ind/>
    </w:pPr>
  </w:style>
  <w:style w:type="paragraph" w:styleId="1668">
    <w:name w:val="table of figures"/>
    <w:basedOn w:val="1606"/>
    <w:next w:val="160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2026-01-07T04:33:17Z</dcterms:modified>
</cp:coreProperties>
</file>