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4F8D" w14:textId="77777777" w:rsidR="0057306D" w:rsidRPr="00C33588" w:rsidRDefault="0057306D" w:rsidP="0057306D">
      <w:pPr>
        <w:spacing w:after="260"/>
        <w:jc w:val="center"/>
        <w:rPr>
          <w:b/>
          <w:bCs/>
          <w:sz w:val="30"/>
          <w:szCs w:val="30"/>
        </w:rPr>
      </w:pPr>
      <w:r w:rsidRPr="00C33588">
        <w:rPr>
          <w:b/>
          <w:bCs/>
          <w:sz w:val="30"/>
          <w:szCs w:val="30"/>
        </w:rPr>
        <w:t>CSA1012-SOFTWARE ENGINEERING</w:t>
      </w:r>
    </w:p>
    <w:p w14:paraId="741D9DA6" w14:textId="77777777" w:rsidR="0057306D" w:rsidRPr="00C33588" w:rsidRDefault="0057306D" w:rsidP="0057306D">
      <w:pPr>
        <w:spacing w:after="260"/>
        <w:jc w:val="center"/>
        <w:rPr>
          <w:sz w:val="30"/>
          <w:szCs w:val="30"/>
        </w:rPr>
      </w:pPr>
      <w:r w:rsidRPr="00C33588">
        <w:rPr>
          <w:sz w:val="30"/>
          <w:szCs w:val="30"/>
        </w:rPr>
        <w:t>TELEMEDICINE PLATFORM FOR VIRTUAL DOCTOR CONSULTATIONS</w:t>
      </w:r>
    </w:p>
    <w:p w14:paraId="2F35E9CF" w14:textId="77777777" w:rsidR="0057306D" w:rsidRPr="00C33588" w:rsidRDefault="0057306D" w:rsidP="0057306D">
      <w:pPr>
        <w:spacing w:before="800" w:line="276" w:lineRule="auto"/>
        <w:jc w:val="center"/>
      </w:pPr>
      <w:r w:rsidRPr="00C33588">
        <w:rPr>
          <w:b/>
          <w:bCs/>
        </w:rPr>
        <w:t>Course:</w:t>
      </w:r>
      <w:r w:rsidRPr="00C33588">
        <w:t xml:space="preserve"> Software Engineering</w:t>
      </w:r>
    </w:p>
    <w:p w14:paraId="42577175" w14:textId="0F5B3F1B" w:rsidR="0057306D" w:rsidRPr="00C33588" w:rsidRDefault="0057306D" w:rsidP="0057306D">
      <w:pPr>
        <w:spacing w:after="200"/>
        <w:jc w:val="center"/>
      </w:pPr>
      <w:r w:rsidRPr="00C33588">
        <w:rPr>
          <w:b/>
          <w:bCs/>
        </w:rPr>
        <w:t>Assignment:</w:t>
      </w:r>
      <w:r w:rsidRPr="00C33588">
        <w:t xml:space="preserve"> </w:t>
      </w:r>
      <w:r w:rsidRPr="0057306D">
        <w:rPr>
          <w:sz w:val="24"/>
          <w:szCs w:val="24"/>
        </w:rPr>
        <w:t xml:space="preserve">Git &amp; Docker Technical </w:t>
      </w:r>
      <w:proofErr w:type="gramStart"/>
      <w:r w:rsidRPr="0057306D">
        <w:rPr>
          <w:sz w:val="24"/>
          <w:szCs w:val="24"/>
        </w:rPr>
        <w:t>Assignment</w:t>
      </w:r>
      <w:r w:rsidRPr="00C33588">
        <w:t>(</w:t>
      </w:r>
      <w:proofErr w:type="gramEnd"/>
      <w:r w:rsidRPr="00C33588">
        <w:t>CO</w:t>
      </w:r>
      <w:r>
        <w:t>3</w:t>
      </w:r>
      <w:r w:rsidRPr="00C33588">
        <w:t xml:space="preserve"> AT-</w:t>
      </w:r>
      <w:r>
        <w:t>1</w:t>
      </w:r>
      <w:r w:rsidRPr="00C33588">
        <w:t>)</w:t>
      </w:r>
    </w:p>
    <w:p w14:paraId="2FA86561" w14:textId="77777777" w:rsidR="0057306D" w:rsidRPr="00C33588" w:rsidRDefault="0057306D" w:rsidP="0057306D">
      <w:pPr>
        <w:spacing w:before="600" w:line="276" w:lineRule="auto"/>
        <w:jc w:val="center"/>
      </w:pPr>
      <w:r w:rsidRPr="00C33588">
        <w:rPr>
          <w:b/>
          <w:bCs/>
        </w:rPr>
        <w:t>Submitted by:</w:t>
      </w:r>
      <w:r w:rsidRPr="00C33588">
        <w:t xml:space="preserve"> Dhushyanth Kumar V</w:t>
      </w:r>
    </w:p>
    <w:p w14:paraId="6A4605D7" w14:textId="77777777" w:rsidR="0057306D" w:rsidRPr="00C33588" w:rsidRDefault="0057306D" w:rsidP="0057306D">
      <w:pPr>
        <w:spacing w:before="80" w:line="276" w:lineRule="auto"/>
        <w:jc w:val="center"/>
      </w:pPr>
      <w:r w:rsidRPr="00C33588">
        <w:rPr>
          <w:b/>
          <w:bCs/>
        </w:rPr>
        <w:t>Register No.:</w:t>
      </w:r>
      <w:r w:rsidRPr="00C33588">
        <w:t xml:space="preserve"> 192511335</w:t>
      </w:r>
    </w:p>
    <w:p w14:paraId="1B5AED83" w14:textId="77777777" w:rsidR="0057306D" w:rsidRPr="00C33588" w:rsidRDefault="0057306D" w:rsidP="0057306D">
      <w:pPr>
        <w:spacing w:before="80" w:line="276" w:lineRule="auto"/>
        <w:jc w:val="center"/>
      </w:pPr>
      <w:r w:rsidRPr="00C33588">
        <w:rPr>
          <w:b/>
          <w:bCs/>
        </w:rPr>
        <w:t>Guided by</w:t>
      </w:r>
      <w:r w:rsidRPr="00C33588">
        <w:t xml:space="preserve">: </w:t>
      </w:r>
      <w:proofErr w:type="spellStart"/>
      <w:r w:rsidRPr="00C33588">
        <w:t>Dr.</w:t>
      </w:r>
      <w:proofErr w:type="gramStart"/>
      <w:r w:rsidRPr="00C33588">
        <w:t>K.Anita</w:t>
      </w:r>
      <w:proofErr w:type="spellEnd"/>
      <w:proofErr w:type="gramEnd"/>
      <w:r w:rsidRPr="00C33588">
        <w:t xml:space="preserve"> Davamani</w:t>
      </w:r>
    </w:p>
    <w:p w14:paraId="0EFBE825" w14:textId="77777777" w:rsidR="00C3551C" w:rsidRDefault="00000000">
      <w:r>
        <w:br w:type="page"/>
      </w:r>
    </w:p>
    <w:p w14:paraId="71058471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lastRenderedPageBreak/>
        <w:t>Annexure A – Git &amp; Docker Technical Assignment</w:t>
      </w:r>
    </w:p>
    <w:p w14:paraId="7BB6DB4F" w14:textId="77777777" w:rsidR="00C3551C" w:rsidRDefault="00000000">
      <w:pPr>
        <w:spacing w:after="200"/>
      </w:pPr>
      <w:r>
        <w:rPr>
          <w:b/>
          <w:bCs/>
        </w:rPr>
        <w:t>Assigned Problem Statement 21: Telemedicine Platform for Virtual Doctor Consultations</w:t>
      </w:r>
    </w:p>
    <w:p w14:paraId="31085412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1. Problem Analysis</w:t>
      </w:r>
    </w:p>
    <w:p w14:paraId="278DFF72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1.1 Problem Statement</w:t>
      </w:r>
    </w:p>
    <w:p w14:paraId="0D8D8824" w14:textId="77777777" w:rsidR="00C3551C" w:rsidRDefault="00000000">
      <w:pPr>
        <w:spacing w:after="120"/>
      </w:pPr>
      <w:r>
        <w:t>The healthcare industry is increasingly adopting digital platforms to widen access to medical services. The assigned project requires the design and development of a secure Telemedicine Platform that allows patients to consult doctors remotely through a web-based system. The platform must support patient registration, doctor scheduling, appointment booking, real-time video consultations, electronic medical records (EMR), and digital prescriptions, while ensuring secure role-based access for patients, doctors, and administrators.</w:t>
      </w:r>
    </w:p>
    <w:p w14:paraId="09AC8ABF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1.2 Project Objectives</w:t>
      </w:r>
    </w:p>
    <w:p w14:paraId="3B5387AC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Design a secure, scalable, full-stack telemedicine web application.</w:t>
      </w:r>
    </w:p>
    <w:p w14:paraId="0E88938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Enable patients to register, search doctors, and book appointments online.</w:t>
      </w:r>
    </w:p>
    <w:p w14:paraId="288F49F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Provide real-time video consultation between doctor and patient.</w:t>
      </w:r>
    </w:p>
    <w:p w14:paraId="1C14CED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Maintain electronic medical records (EMR) and consultation history.</w:t>
      </w:r>
    </w:p>
    <w:p w14:paraId="654ECBBD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Allow doctors to generate and manage digital prescriptions.</w:t>
      </w:r>
    </w:p>
    <w:p w14:paraId="1AEB0B1F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Implement role-based authentication for patient, doctor, and admin roles.</w:t>
      </w:r>
    </w:p>
    <w:p w14:paraId="4616689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Integrate a secure payment gateway and automated notification service (email/SMS).</w:t>
      </w:r>
    </w:p>
    <w:p w14:paraId="64B7823B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Containerize all services using Docker for consistent deployment across environments.</w:t>
      </w:r>
    </w:p>
    <w:p w14:paraId="6F0C0AAA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1.3 Functional Requirements</w:t>
      </w:r>
    </w:p>
    <w:p w14:paraId="3C0217EA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User registration and login (patients, doctors, administrators) with role-based access control.</w:t>
      </w:r>
    </w:p>
    <w:p w14:paraId="375C451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Doctor profile management including specialization, availability, and consultation fee.</w:t>
      </w:r>
    </w:p>
    <w:p w14:paraId="69D3A8CB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Appointment booking, rescheduling, and cancellation module.</w:t>
      </w:r>
    </w:p>
    <w:p w14:paraId="77FF7658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Real-time video/audio consultation using WebRTC-based video service.</w:t>
      </w:r>
    </w:p>
    <w:p w14:paraId="1E6BFED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Electronic Health Record (EHR) module to store diagnosis, history, and reports.</w:t>
      </w:r>
    </w:p>
    <w:p w14:paraId="301B3A5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Digital prescription generation and download (PDF).</w:t>
      </w:r>
    </w:p>
    <w:p w14:paraId="1F991D9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Online payment integration for consultation fees.</w:t>
      </w:r>
    </w:p>
    <w:p w14:paraId="50107CAC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Automated email/SMS notifications for appointment confirmation and reminders.</w:t>
      </w:r>
    </w:p>
    <w:p w14:paraId="238BBE6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Admin dashboard for managing doctors, patients, and platform analytics.</w:t>
      </w:r>
    </w:p>
    <w:p w14:paraId="43137EA8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1.4 Expected Outcomes</w:t>
      </w:r>
    </w:p>
    <w:p w14:paraId="5DEED0B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 fully functional, containerized, web-based telemedicine platform.</w:t>
      </w:r>
    </w:p>
    <w:p w14:paraId="2DC8F217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Secure authentication and role-based access control for all stakeholders.</w:t>
      </w:r>
    </w:p>
    <w:p w14:paraId="10FC236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 working appointment booking and video consultation workflow.</w:t>
      </w:r>
    </w:p>
    <w:p w14:paraId="33E66E4C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Digital medical records and prescriptions accessible to patients and doctors.</w:t>
      </w:r>
    </w:p>
    <w:p w14:paraId="2A22319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Integrated payment and notification services.</w:t>
      </w:r>
    </w:p>
    <w:p w14:paraId="7CD4B7AE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 Git-managed, version-controlled codebase with a documented branching strategy.</w:t>
      </w:r>
    </w:p>
    <w:p w14:paraId="079781E7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 Docker-based deployment pipeline enabling one-command environment setup.</w:t>
      </w:r>
    </w:p>
    <w:p w14:paraId="5A5F3FC7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2. Project Structure Design</w:t>
      </w:r>
    </w:p>
    <w:p w14:paraId="131E8C5D" w14:textId="77777777" w:rsidR="00C3551C" w:rsidRDefault="00000000">
      <w:pPr>
        <w:spacing w:after="120"/>
      </w:pPr>
      <w:r>
        <w:lastRenderedPageBreak/>
        <w:t>The project follows a modular, service-oriented folder structure that separates the frontend, backend, database, and deployment configuration. This separation improves maintainability, enables independent scaling of services, and simplifies containerization.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6C55A15E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B81D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telemedicine-platform/</w:t>
            </w:r>
          </w:p>
          <w:p w14:paraId="6CAFBA9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backend/</w:t>
            </w:r>
          </w:p>
          <w:p w14:paraId="2C96FFC3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37DEB6E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controllers/        # Route handlers (auth, appointments, EMR, etc.)</w:t>
            </w:r>
          </w:p>
          <w:p w14:paraId="761AA3D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models/              # Mongoose/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Sequelize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schemas (User, Doctor, Appointment)</w:t>
            </w:r>
          </w:p>
          <w:p w14:paraId="770B46B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routes/              # Express route definitions</w:t>
            </w:r>
          </w:p>
          <w:p w14:paraId="06A5BB5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middleware/          # JWT auth, role guard, error handler</w:t>
            </w:r>
          </w:p>
          <w:p w14:paraId="1F0FF99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services/            # Video call, payment, notification services</w:t>
            </w:r>
          </w:p>
          <w:p w14:paraId="42E7675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config/               # DB connection, environment config</w:t>
            </w:r>
          </w:p>
          <w:p w14:paraId="4274E2C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└── app.js               # Express app entry point</w:t>
            </w:r>
          </w:p>
          <w:p w14:paraId="192DBD0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tests/                   # Backend unit &amp; integration tests</w:t>
            </w:r>
          </w:p>
          <w:p w14:paraId="0AB94DE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01EE254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.example</w:t>
            </w:r>
            <w:proofErr w:type="spellEnd"/>
          </w:p>
          <w:p w14:paraId="2819F66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Dockerfile</w:t>
            </w:r>
            <w:proofErr w:type="spellEnd"/>
          </w:p>
          <w:p w14:paraId="070DC74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frontend/</w:t>
            </w:r>
          </w:p>
          <w:p w14:paraId="36A39A3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3D5FB6C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components/          # Reusable UI components</w:t>
            </w:r>
          </w:p>
          <w:p w14:paraId="1BF49E4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pages/                # Patient/Doctor/Admin dashboards</w:t>
            </w:r>
          </w:p>
          <w:p w14:paraId="1267FDE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services/             # API call wrappers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3A845C0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├── context/               # Auth &amp; role context providers</w:t>
            </w:r>
          </w:p>
          <w:p w14:paraId="02CBAC4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│   └── App.js</w:t>
            </w:r>
          </w:p>
          <w:p w14:paraId="5A9DB01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6E78F29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Dockerfile</w:t>
            </w:r>
            <w:proofErr w:type="spellEnd"/>
          </w:p>
          <w:p w14:paraId="310071D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database/</w:t>
            </w:r>
          </w:p>
          <w:p w14:paraId="791C01D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init.sql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# Initial schema &amp; seed data</w:t>
            </w:r>
          </w:p>
          <w:p w14:paraId="4280ADC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docs/</w:t>
            </w:r>
          </w:p>
          <w:p w14:paraId="5D97057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├── architecture-diagram.png</w:t>
            </w:r>
          </w:p>
          <w:p w14:paraId="05B9176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│   └── workflow-diagram.png</w:t>
            </w:r>
          </w:p>
          <w:p w14:paraId="28C358E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docker-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compose.yml</w:t>
            </w:r>
            <w:proofErr w:type="spellEnd"/>
          </w:p>
          <w:p w14:paraId="69358BB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463F20B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├── README.md</w:t>
            </w:r>
          </w:p>
          <w:p w14:paraId="7ED5D4E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└─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.example</w:t>
            </w:r>
            <w:proofErr w:type="spellEnd"/>
          </w:p>
        </w:tc>
      </w:tr>
    </w:tbl>
    <w:p w14:paraId="2C1C924E" w14:textId="77777777" w:rsidR="00C3551C" w:rsidRDefault="00C3551C">
      <w:pPr>
        <w:spacing w:after="100"/>
      </w:pPr>
    </w:p>
    <w:p w14:paraId="5F257740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Justification of Major Folders and Files</w:t>
      </w:r>
    </w:p>
    <w:p w14:paraId="3B5CC5F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backend/ — Contains the Node.js/Express REST API that handles authentication, appointments, EMR, and prescriptions; isolated so it can be built and deployed as an independent container.</w:t>
      </w:r>
    </w:p>
    <w:p w14:paraId="71227368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frontend/ — Contains the React-based single-page application presented to patients, doctors, and admins; kept separate so it can be built as a static bundle and served independently.</w:t>
      </w:r>
    </w:p>
    <w:p w14:paraId="51B25A36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database/</w:t>
      </w:r>
      <w:proofErr w:type="spellStart"/>
      <w:r>
        <w:t>init.sql</w:t>
      </w:r>
      <w:proofErr w:type="spellEnd"/>
      <w:r>
        <w:t xml:space="preserve"> — Defines the initial relational schema (users, doctors, patients, appointments, prescriptions) and seed data used when the database container starts for the first time.</w:t>
      </w:r>
    </w:p>
    <w:p w14:paraId="423BA627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docs/ — Stores architecture and workflow diagrams referenced in this report for traceability.</w:t>
      </w:r>
    </w:p>
    <w:p w14:paraId="05620C86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docker-</w:t>
      </w:r>
      <w:proofErr w:type="spellStart"/>
      <w:r>
        <w:t>compose.yml</w:t>
      </w:r>
      <w:proofErr w:type="spellEnd"/>
      <w:r>
        <w:t xml:space="preserve"> — Orchestrates backend, frontend, database, and supporting services (e.g., video/notification) as a single multi-container application.</w:t>
      </w:r>
    </w:p>
    <w:p w14:paraId="1D8728CE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— Prevents secrets, </w:t>
      </w:r>
      <w:proofErr w:type="spellStart"/>
      <w:r>
        <w:t>node_modules</w:t>
      </w:r>
      <w:proofErr w:type="spellEnd"/>
      <w:r>
        <w:t>, and build artifacts from being committed to the repository.</w:t>
      </w:r>
    </w:p>
    <w:p w14:paraId="65351C2F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— Documents required environment variables (DB credentials, JWT secret, payment API keys) without exposing actual secrets.</w:t>
      </w:r>
    </w:p>
    <w:p w14:paraId="41871D8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README.md — Provides setup instructions, architecture overview, and usage guide for new contributors.</w:t>
      </w:r>
    </w:p>
    <w:p w14:paraId="77839CF3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3. Git Repository Initialization</w:t>
      </w:r>
    </w:p>
    <w:p w14:paraId="0F29143C" w14:textId="77777777" w:rsidR="00C3551C" w:rsidRDefault="00000000">
      <w:pPr>
        <w:spacing w:after="120"/>
      </w:pPr>
      <w:r>
        <w:lastRenderedPageBreak/>
        <w:t>The Git repository was initialized at the project root so that both frontend and backend services are tracked together as a single mono-repository, simplifying version synchronization between the two.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15AB4646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A025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mkdir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telemedicine-platform &amp;&amp; cd telemedicine-platform</w:t>
            </w:r>
          </w:p>
          <w:p w14:paraId="5337799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git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</w:p>
          <w:p w14:paraId="1240C7D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branch -M main</w:t>
            </w:r>
          </w:p>
          <w:p w14:paraId="5A3E393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echo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node_modules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n.env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ndist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/\n*.log"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&gt;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2027190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git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README.md</w:t>
            </w:r>
          </w:p>
          <w:p w14:paraId="16F8E88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git commit -m "chore: initialize repository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README"</w:t>
            </w:r>
          </w:p>
          <w:p w14:paraId="65FD76F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remote add origin https://github.com/&lt;org&gt;/telemedicine-platform.git</w:t>
            </w:r>
          </w:p>
          <w:p w14:paraId="47C96EC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push -u origin main</w:t>
            </w:r>
          </w:p>
        </w:tc>
      </w:tr>
    </w:tbl>
    <w:p w14:paraId="66B3A293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Purpose of Essential Git Files</w:t>
      </w:r>
    </w:p>
    <w:p w14:paraId="1470D59E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.git</w:t>
      </w:r>
      <w:proofErr w:type="gramEnd"/>
      <w:r>
        <w:t xml:space="preserve">/ — Hidden directory created by 'git </w:t>
      </w:r>
      <w:proofErr w:type="spellStart"/>
      <w:r>
        <w:t>init</w:t>
      </w:r>
      <w:proofErr w:type="spellEnd"/>
      <w:r>
        <w:t>' that stores the entire object database, commit history, refs, and configuration for the repository.</w:t>
      </w:r>
    </w:p>
    <w:p w14:paraId="47BFDDAC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— Lists files and folders (</w:t>
      </w:r>
      <w:proofErr w:type="spellStart"/>
      <w:r>
        <w:t>node_modules</w:t>
      </w:r>
      <w:proofErr w:type="spellEnd"/>
      <w:proofErr w:type="gramStart"/>
      <w:r>
        <w:t>, .env</w:t>
      </w:r>
      <w:proofErr w:type="gramEnd"/>
      <w:r>
        <w:t>, build output, logs) that Git should never track, keeping the repository clean and secrets out of version control.</w:t>
      </w:r>
    </w:p>
    <w:p w14:paraId="26A7F01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README.md — First point of reference for any contributor; documents project purpose, setup steps, and folder structure.</w:t>
      </w:r>
    </w:p>
    <w:p w14:paraId="13B19B3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— Serves as a template for required environment variables without leaking actual credentials into the repository history.</w:t>
      </w:r>
    </w:p>
    <w:p w14:paraId="1F9B4034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4. Git Branching Strategy</w:t>
      </w:r>
    </w:p>
    <w:p w14:paraId="21FAD479" w14:textId="77777777" w:rsidR="00C3551C" w:rsidRDefault="00000000">
      <w:pPr>
        <w:spacing w:after="120"/>
      </w:pPr>
      <w:r>
        <w:t xml:space="preserve">A </w:t>
      </w:r>
      <w:proofErr w:type="spellStart"/>
      <w:r>
        <w:t>Gitflow</w:t>
      </w:r>
      <w:proofErr w:type="spellEnd"/>
      <w:r>
        <w:t>-inspired branching model was adopted, as it suits a healthcare application where releases must be stable, testable, and auditable before reaching production.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420A4D95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5E7A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main         -&gt; production-ready, always deployable code</w:t>
            </w:r>
          </w:p>
          <w:p w14:paraId="1385706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develop      -&gt; integration branch for completed features</w:t>
            </w:r>
          </w:p>
          <w:p w14:paraId="0136CF4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feature/*    -&gt; e.g. feature/appointment-booking, feature/video-call,</w:t>
            </w:r>
          </w:p>
          <w:p w14:paraId="2EB9B94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feature/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-module, feature/payment-integration</w:t>
            </w:r>
          </w:p>
          <w:p w14:paraId="2606536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release/*    -&gt; e.g. release/v1.0 (final testing before production)</w:t>
            </w:r>
          </w:p>
          <w:p w14:paraId="5BBB787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hotfix/*     -&gt; e.g. hotfix/login-token-bug (urgent production fixes)</w:t>
            </w:r>
          </w:p>
        </w:tc>
      </w:tr>
    </w:tbl>
    <w:p w14:paraId="204F1A28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Justification of the Branching Model</w:t>
      </w:r>
    </w:p>
    <w:p w14:paraId="15AB3FE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main is protected and only receives merges from release or hotfix branches, guaranteeing that production always reflects a tested, stable build — critical for a system that stores patient health data.</w:t>
      </w:r>
    </w:p>
    <w:p w14:paraId="65BE824A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develop acts as the integration point where feature branches (appointment booking, video consultation, EMR, prescriptions, payments) are merged and tested together before a release.</w:t>
      </w:r>
    </w:p>
    <w:p w14:paraId="58992BC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feature/* branches allow multiple team members to build independent modules (e.g., video-call service, payment gateway) in isolation without blocking one another.</w:t>
      </w:r>
    </w:p>
    <w:p w14:paraId="07310B1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release/* branches freeze scope for QA, regression testing, and compliance checks (important for healthcare data) before a version is tagged and deployed.</w:t>
      </w:r>
    </w:p>
    <w:p w14:paraId="7F827798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hotfix/* branches allow urgent, isolated fixes (e.g., authentication vulnerability) to reach production quickly without merging unfinished develop work.</w:t>
      </w:r>
    </w:p>
    <w:p w14:paraId="4B32FC0D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5. Version Control Workflow</w:t>
      </w:r>
    </w:p>
    <w:p w14:paraId="7DFC660C" w14:textId="77777777" w:rsidR="00C3551C" w:rsidRDefault="00000000">
      <w:pPr>
        <w:spacing w:after="120"/>
      </w:pPr>
      <w:r>
        <w:t>The following sequence demonstrates a realistic Git workflow used while building the appointment-booking and video-consultation features, including branching, committing, merging, conflict resolution, and synchronization.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16CBED10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3C6B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$ git checkout develop</w:t>
            </w:r>
          </w:p>
          <w:p w14:paraId="7B4ADA6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pull origin develop</w:t>
            </w:r>
          </w:p>
          <w:p w14:paraId="01A99AA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checkout -b feature/appointment-booking</w:t>
            </w:r>
          </w:p>
          <w:p w14:paraId="629ECE9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add backend/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/controllers/appointmentController.js</w:t>
            </w:r>
          </w:p>
          <w:p w14:paraId="01691DA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commit -m "feat(appointment): add booking API with slot validation"</w:t>
            </w:r>
          </w:p>
          <w:p w14:paraId="38A2581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checkout -b feature/video-call</w:t>
            </w:r>
          </w:p>
          <w:p w14:paraId="471A69C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add backend/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/services/videoService.js frontend/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/pages/Consultation.js</w:t>
            </w:r>
          </w:p>
          <w:p w14:paraId="5B5A0E6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commit -m "feat(video): integrate WebRTC-based consultation room"</w:t>
            </w:r>
          </w:p>
          <w:p w14:paraId="28E6737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E82FA3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Merge appointment-booking into develop</w:t>
            </w:r>
          </w:p>
          <w:p w14:paraId="05785BC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checkout develop</w:t>
            </w:r>
          </w:p>
          <w:p w14:paraId="7565B9C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merge feature/appointment-booking</w:t>
            </w:r>
          </w:p>
          <w:p w14:paraId="5A951B5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547228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Merge video-call — conflict occurs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(dependency versions)</w:t>
            </w:r>
          </w:p>
          <w:p w14:paraId="3504CF9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merge feature/video-call</w:t>
            </w:r>
          </w:p>
          <w:p w14:paraId="149D9ED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Auto-merging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7DE2772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CONFLICT (content): Merge conflict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74026BC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git diff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# inspect conflicting dependency lines</w:t>
            </w:r>
          </w:p>
          <w:p w14:paraId="1BEDDCA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nano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# manually resolve by keeping compatible version</w:t>
            </w:r>
          </w:p>
          <w:p w14:paraId="0F36DC6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git add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proofErr w:type="gramEnd"/>
          </w:p>
          <w:p w14:paraId="46B1CD7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commit -m "merge: resolve dependency conflict between booking and video-call"</w:t>
            </w:r>
          </w:p>
          <w:p w14:paraId="2E24C9C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45D352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git push origin develop</w:t>
            </w:r>
          </w:p>
        </w:tc>
      </w:tr>
    </w:tbl>
    <w:p w14:paraId="28522986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Purpose of Each Git Operation</w:t>
      </w:r>
    </w:p>
    <w:p w14:paraId="730FC1AF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git pull — Synchronizes the local develop branch with the remote before starting new work, avoiding divergent history.</w:t>
      </w:r>
    </w:p>
    <w:p w14:paraId="3E8645C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git checkout -b — Creates an isolated feature branch so the appointment-booking and video-call modules can be developed and tested independently.</w:t>
      </w:r>
    </w:p>
    <w:p w14:paraId="402F5F5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git commit -m — Records a meaningful, atomic snapshot of the change with a descriptive message, enabling traceability of what changed and why.</w:t>
      </w:r>
    </w:p>
    <w:p w14:paraId="7468B4F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git merge — Integrates a completed feature branch back into develop once it is functional.</w:t>
      </w:r>
    </w:p>
    <w:p w14:paraId="6FF2477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Conflict resolution — When two branches modify the same file (here, </w:t>
      </w:r>
      <w:proofErr w:type="spellStart"/>
      <w:proofErr w:type="gramStart"/>
      <w:r>
        <w:t>package.json</w:t>
      </w:r>
      <w:proofErr w:type="spellEnd"/>
      <w:proofErr w:type="gramEnd"/>
      <w:r>
        <w:t xml:space="preserve"> dependency versions), Git flags the conflict; the developer manually reconciles the differing lines before committing the merge.</w:t>
      </w:r>
    </w:p>
    <w:p w14:paraId="3CAC3F7A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git push — Publishes local commits to the shared remote repository so the rest of the team can access the latest integrated code.</w:t>
      </w:r>
    </w:p>
    <w:p w14:paraId="370BFB6B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6. Commit History Analysis</w:t>
      </w:r>
    </w:p>
    <w:p w14:paraId="61B91861" w14:textId="77777777" w:rsidR="00C3551C" w:rsidRDefault="00000000">
      <w:pPr>
        <w:spacing w:after="120"/>
      </w:pPr>
      <w:r>
        <w:t>A representative commit history for the project, obtained using 'git log --</w:t>
      </w:r>
      <w:proofErr w:type="spellStart"/>
      <w:r>
        <w:t>oneline</w:t>
      </w:r>
      <w:proofErr w:type="spellEnd"/>
      <w:r>
        <w:t xml:space="preserve"> --graph', is shown below.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579F59A0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9194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 9f3a1c2 (HEAD -&gt; develop) merge: resolve dependency conflict between booking and video-call</w:t>
            </w:r>
          </w:p>
          <w:p w14:paraId="4D7BA30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|\</w:t>
            </w:r>
          </w:p>
          <w:p w14:paraId="1B2AA63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* 7b21e4d feat(video): integrate WebRTC-based consultation room</w:t>
            </w:r>
          </w:p>
          <w:p w14:paraId="4E36DE2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 | 4d88a01 feat(appointment): add booking API with slot validation</w:t>
            </w:r>
          </w:p>
          <w:p w14:paraId="29F4452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|/</w:t>
            </w:r>
          </w:p>
          <w:p w14:paraId="1B0E70C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 2c5f6aa feat(auth): implement JWT-based role authentication</w:t>
            </w:r>
          </w:p>
          <w:p w14:paraId="1408E97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 1a90dd3 feat(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 create electronic medical record schema and API</w:t>
            </w:r>
          </w:p>
          <w:p w14:paraId="34F25BE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 88fbe32 feat(prescription): add digital prescription generation endpoint</w:t>
            </w:r>
          </w:p>
          <w:p w14:paraId="50BC20D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* 6e77c10 feat(payment): integrate payment gateway for consultation fees</w:t>
            </w:r>
          </w:p>
          <w:p w14:paraId="5C45420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* 3d10bb4 chore: configure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ESLint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Prettier for backend</w:t>
            </w:r>
          </w:p>
          <w:p w14:paraId="680309E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* c112ff9 chore: initialize repository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with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README</w:t>
            </w:r>
          </w:p>
        </w:tc>
      </w:tr>
    </w:tbl>
    <w:p w14:paraId="173E3B40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lastRenderedPageBreak/>
        <w:t>Good Version Control Practices Observed</w:t>
      </w:r>
    </w:p>
    <w:p w14:paraId="4973BDD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Commit messages follow the Conventional Commits style (feat, fix, chore, merge) with a scope in parentheses (e.g., feat(video)), making the history searchable and self-documenting.</w:t>
      </w:r>
    </w:p>
    <w:p w14:paraId="7846FF2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Each commit is atomic — it represents one logical change (e.g., one module or one bug fix) rather than mixing unrelated changes, which simplifies code review and rollback.</w:t>
      </w:r>
    </w:p>
    <w:p w14:paraId="56B671E6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The graph shows clear branch-and-merge points, giving a full audit trail of when each feature was integrated — an important compliance consideration for a healthcare application.</w:t>
      </w:r>
    </w:p>
    <w:p w14:paraId="303C6763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Frequent, incremental commits reduce the risk of large, hard-to-review changesets and make 'git bisect' effective for locating regressions.</w:t>
      </w:r>
    </w:p>
    <w:p w14:paraId="18570AD9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7. Docker Environment Design</w:t>
      </w:r>
    </w:p>
    <w:p w14:paraId="5E47DE0D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7.1 Why Docker is Suitable for this Project</w:t>
      </w:r>
    </w:p>
    <w:p w14:paraId="061E93E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The platform consists of multiple independent services (frontend, backend API, database, video/notification services) that Docker can package and run consistently across development, testing, and production.</w:t>
      </w:r>
    </w:p>
    <w:p w14:paraId="5E1CF66F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Docker eliminates "works on my machine" issues by bundling each service with its exact runtime, dependencies, and configuration.</w:t>
      </w:r>
    </w:p>
    <w:p w14:paraId="1826E14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Containers can be scaled independently (e.g., scaling the backend API during peak consultation hours) using Docker Compose or an orchestrator.</w:t>
      </w:r>
    </w:p>
    <w:p w14:paraId="269D62A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Isolation between containers improves security — the database container is not directly exposed to the internet, only reachable via the backend network.</w:t>
      </w:r>
    </w:p>
    <w:p w14:paraId="7EDE2576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7.2 Components Requiring Containerization</w:t>
      </w:r>
    </w:p>
    <w:p w14:paraId="2B5011AF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Frontend service (React application served via Nginx).</w:t>
      </w:r>
    </w:p>
    <w:p w14:paraId="39C33D1E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Backend API service (Node.js/Express REST API).</w:t>
      </w:r>
    </w:p>
    <w:p w14:paraId="120C79E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Database service (PostgreSQL/MongoDB for patient, doctor, appointment, and EMR data).</w:t>
      </w:r>
    </w:p>
    <w:p w14:paraId="03AC2EEA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Notification service (email/SMS integration, can run as a lightweight worker container).</w:t>
      </w:r>
    </w:p>
    <w:p w14:paraId="7F9084BF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Reverse proxy / API gateway (optional Nginx container to route traffic and terminate SSL).</w:t>
      </w:r>
    </w:p>
    <w:p w14:paraId="66418700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 xml:space="preserve">8. </w:t>
      </w:r>
      <w:proofErr w:type="spellStart"/>
      <w:r>
        <w:rPr>
          <w:b/>
          <w:bCs/>
          <w:color w:val="000000"/>
          <w:sz w:val="26"/>
          <w:szCs w:val="26"/>
        </w:rPr>
        <w:t>Dockerfile</w:t>
      </w:r>
      <w:proofErr w:type="spellEnd"/>
      <w:r>
        <w:rPr>
          <w:b/>
          <w:bCs/>
          <w:color w:val="000000"/>
          <w:sz w:val="26"/>
          <w:szCs w:val="26"/>
        </w:rPr>
        <w:t xml:space="preserve"> Development</w:t>
      </w:r>
    </w:p>
    <w:p w14:paraId="7AE4EF53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 xml:space="preserve">8.1 Backend </w:t>
      </w:r>
      <w:proofErr w:type="spellStart"/>
      <w:r>
        <w:rPr>
          <w:b/>
          <w:bCs/>
          <w:color w:val="000000"/>
          <w:sz w:val="24"/>
          <w:szCs w:val="24"/>
        </w:rPr>
        <w:t>Dockerfile</w:t>
      </w:r>
      <w:proofErr w:type="spellEnd"/>
      <w:r>
        <w:rPr>
          <w:b/>
          <w:bCs/>
          <w:color w:val="000000"/>
          <w:sz w:val="24"/>
          <w:szCs w:val="24"/>
        </w:rPr>
        <w:t xml:space="preserve"> (backend/</w:t>
      </w:r>
      <w:proofErr w:type="spellStart"/>
      <w:r>
        <w:rPr>
          <w:b/>
          <w:bCs/>
          <w:color w:val="000000"/>
          <w:sz w:val="24"/>
          <w:szCs w:val="24"/>
        </w:rPr>
        <w:t>Dockerfile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0F5C6623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E4BA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Stage 1: install dependencies and build</w:t>
            </w:r>
          </w:p>
          <w:p w14:paraId="0E69DD8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FROM node:18-alpine AS build</w:t>
            </w:r>
          </w:p>
          <w:p w14:paraId="0E6447E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WORKDIR /app</w:t>
            </w:r>
          </w:p>
          <w:p w14:paraId="38283EA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./</w:t>
            </w:r>
            <w:proofErr w:type="gramEnd"/>
          </w:p>
          <w:p w14:paraId="7AF8EB5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ci --omit=dev</w:t>
            </w:r>
          </w:p>
          <w:p w14:paraId="3A69D59B" w14:textId="77777777" w:rsidR="00C3551C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</w:t>
            </w:r>
          </w:p>
          <w:p w14:paraId="0934632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9CD238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Stage 2: lightweight runtime image</w:t>
            </w:r>
          </w:p>
          <w:p w14:paraId="0DD84FF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FROM node:18-alpine</w:t>
            </w:r>
          </w:p>
          <w:p w14:paraId="3E8004A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WORKDIR /app</w:t>
            </w:r>
          </w:p>
          <w:p w14:paraId="5040542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COPY --from=build /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 .</w:t>
            </w:r>
            <w:proofErr w:type="gramEnd"/>
          </w:p>
          <w:p w14:paraId="4EE997A3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ENV NODE_ENV=production</w:t>
            </w:r>
          </w:p>
          <w:p w14:paraId="726B33E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EXPOSE 5000</w:t>
            </w:r>
          </w:p>
          <w:p w14:paraId="15B265F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USER node</w:t>
            </w:r>
          </w:p>
          <w:p w14:paraId="77FF11D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CMD ["node",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/app.js"]</w:t>
            </w:r>
          </w:p>
        </w:tc>
      </w:tr>
    </w:tbl>
    <w:p w14:paraId="66C6F819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 xml:space="preserve">8.2 Frontend </w:t>
      </w:r>
      <w:proofErr w:type="spellStart"/>
      <w:r>
        <w:rPr>
          <w:b/>
          <w:bCs/>
          <w:color w:val="000000"/>
          <w:sz w:val="24"/>
          <w:szCs w:val="24"/>
        </w:rPr>
        <w:t>Dockerfile</w:t>
      </w:r>
      <w:proofErr w:type="spellEnd"/>
      <w:r>
        <w:rPr>
          <w:b/>
          <w:bCs/>
          <w:color w:val="000000"/>
          <w:sz w:val="24"/>
          <w:szCs w:val="24"/>
        </w:rPr>
        <w:t xml:space="preserve"> (frontend/</w:t>
      </w:r>
      <w:proofErr w:type="spellStart"/>
      <w:r>
        <w:rPr>
          <w:b/>
          <w:bCs/>
          <w:color w:val="000000"/>
          <w:sz w:val="24"/>
          <w:szCs w:val="24"/>
        </w:rPr>
        <w:t>Dockerfile</w:t>
      </w:r>
      <w:proofErr w:type="spellEnd"/>
      <w:r>
        <w:rPr>
          <w:b/>
          <w:bCs/>
          <w:color w:val="000000"/>
          <w:sz w:val="24"/>
          <w:szCs w:val="24"/>
        </w:rPr>
        <w:t>)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7E2401E8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8B77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# Stage 1: build the React application</w:t>
            </w:r>
          </w:p>
          <w:p w14:paraId="0712342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FROM node:18-alpine AS build</w:t>
            </w:r>
          </w:p>
          <w:p w14:paraId="6067AEB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WORKDIR /app</w:t>
            </w:r>
          </w:p>
          <w:p w14:paraId="04A731B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COPY package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*.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./</w:t>
            </w:r>
            <w:proofErr w:type="gramEnd"/>
          </w:p>
          <w:p w14:paraId="1D2B4E5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ci</w:t>
            </w:r>
          </w:p>
          <w:p w14:paraId="216A1C8E" w14:textId="77777777" w:rsidR="00C3551C" w:rsidRDefault="00000000">
            <w:pPr>
              <w:spacing w:after="2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COPY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.</w:t>
            </w:r>
          </w:p>
          <w:p w14:paraId="7ED6341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run build</w:t>
            </w:r>
          </w:p>
          <w:p w14:paraId="7A998BF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9C016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Stage 2: serve static files with Nginx</w:t>
            </w:r>
          </w:p>
          <w:p w14:paraId="4EEF024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nginx:alpine</w:t>
            </w:r>
            <w:proofErr w:type="spellEnd"/>
            <w:proofErr w:type="gramEnd"/>
          </w:p>
          <w:p w14:paraId="4236E4E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COPY --from=build /app/build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/share/nginx/html</w:t>
            </w:r>
          </w:p>
          <w:p w14:paraId="4EF8A24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EXPOSE 80</w:t>
            </w:r>
          </w:p>
          <w:p w14:paraId="33772DC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CMD ["nginx", "-g", "daemon off;"]</w:t>
            </w:r>
          </w:p>
        </w:tc>
      </w:tr>
    </w:tbl>
    <w:p w14:paraId="466A2096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Purpose of Each Instruction</w:t>
      </w:r>
    </w:p>
    <w:p w14:paraId="7070E558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FROM — Selects the base image (Node.js Alpine for a small backend runtime, Nginx Alpine to serve the built frontend).</w:t>
      </w:r>
    </w:p>
    <w:p w14:paraId="361B4C6B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WORKDIR — Sets the working directory inside the container so subsequent commands run in a consistent location.</w:t>
      </w:r>
    </w:p>
    <w:p w14:paraId="504F6AA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COPY package</w:t>
      </w:r>
      <w:proofErr w:type="gramStart"/>
      <w:r>
        <w:t>*.</w:t>
      </w:r>
      <w:proofErr w:type="spellStart"/>
      <w:r>
        <w:t>json</w:t>
      </w:r>
      <w:proofErr w:type="spellEnd"/>
      <w:r>
        <w:t xml:space="preserve"> ./</w:t>
      </w:r>
      <w:proofErr w:type="gramEnd"/>
      <w:r>
        <w:t xml:space="preserve"> — Copies only dependency manifests first so Docker can cache the </w:t>
      </w:r>
      <w:proofErr w:type="spellStart"/>
      <w:r>
        <w:t>npm</w:t>
      </w:r>
      <w:proofErr w:type="spellEnd"/>
      <w:r>
        <w:t xml:space="preserve"> install layer and avoid re-installing on every code change.</w:t>
      </w:r>
    </w:p>
    <w:p w14:paraId="11BA807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RUN </w:t>
      </w:r>
      <w:proofErr w:type="spellStart"/>
      <w:r>
        <w:t>npm</w:t>
      </w:r>
      <w:proofErr w:type="spellEnd"/>
      <w:r>
        <w:t xml:space="preserve"> ci — Performs a clean, reproducible install of exact dependency versions from package-</w:t>
      </w:r>
      <w:proofErr w:type="spellStart"/>
      <w:proofErr w:type="gramStart"/>
      <w:r>
        <w:t>lock.json</w:t>
      </w:r>
      <w:proofErr w:type="spellEnd"/>
      <w:proofErr w:type="gramEnd"/>
      <w:r>
        <w:t>.</w:t>
      </w:r>
    </w:p>
    <w:p w14:paraId="3ADE8D13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Multi-stage build (build → runtime) — Keeps the final image small by discarding build tools and source maps not needed at runtime.</w:t>
      </w:r>
    </w:p>
    <w:p w14:paraId="06D6EED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ENV NODE_ENV=production — Configures the Node.js application to run in production mode (disables verbose debugging, enables optimizations).</w:t>
      </w:r>
    </w:p>
    <w:p w14:paraId="7E94846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EXPOSE — Documents the port the container listens on (5000 for the API, 80 for the web server).</w:t>
      </w:r>
    </w:p>
    <w:p w14:paraId="22A7E093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USER node — Runs the backend process as a non-root user to reduce the container's attack surface, which is important given the sensitivity of patient data.</w:t>
      </w:r>
    </w:p>
    <w:p w14:paraId="1D5F1EC7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CMD — Specifies the default command executed when the container starts.</w:t>
      </w:r>
    </w:p>
    <w:p w14:paraId="652C74AF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9. Docker Compose Design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77B5A2DB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546D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version: "3.9"</w:t>
            </w:r>
          </w:p>
          <w:p w14:paraId="14FBD48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15869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services:</w:t>
            </w:r>
          </w:p>
          <w:p w14:paraId="00D8AA7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frontend:</w:t>
            </w:r>
          </w:p>
          <w:p w14:paraId="130F804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/frontend</w:t>
            </w:r>
          </w:p>
          <w:p w14:paraId="54B7F0D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ports:</w:t>
            </w:r>
          </w:p>
          <w:p w14:paraId="2FA03CE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"3000:80"</w:t>
            </w:r>
          </w:p>
          <w:p w14:paraId="314DD173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1168E69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backend</w:t>
            </w:r>
          </w:p>
          <w:p w14:paraId="0063297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networks:</w:t>
            </w:r>
          </w:p>
          <w:p w14:paraId="77398DD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telemed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-network</w:t>
            </w:r>
          </w:p>
          <w:p w14:paraId="76028CD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AE26E1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backend:</w:t>
            </w:r>
          </w:p>
          <w:p w14:paraId="3BA5918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/backend</w:t>
            </w:r>
          </w:p>
          <w:p w14:paraId="59CC3AC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ports:</w:t>
            </w:r>
          </w:p>
          <w:p w14:paraId="0AF815F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"5000:5000"</w:t>
            </w:r>
          </w:p>
          <w:p w14:paraId="6A6ED87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3972B76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/backend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/.env</w:t>
            </w:r>
            <w:proofErr w:type="gramEnd"/>
          </w:p>
          <w:p w14:paraId="00F3AFE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environment:</w:t>
            </w:r>
          </w:p>
          <w:p w14:paraId="1FB032E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- DB_HOST=database</w:t>
            </w:r>
          </w:p>
          <w:p w14:paraId="459E40D5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DB_PORT=5432</w:t>
            </w:r>
          </w:p>
          <w:p w14:paraId="6329FA1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5C6C2A4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database</w:t>
            </w:r>
          </w:p>
          <w:p w14:paraId="3C9E010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networks:</w:t>
            </w:r>
          </w:p>
          <w:p w14:paraId="1499C48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telemed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-network</w:t>
            </w:r>
          </w:p>
          <w:p w14:paraId="6A15533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F2685E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database:</w:t>
            </w:r>
          </w:p>
          <w:p w14:paraId="13ECB53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image: postgres:15-alpine</w:t>
            </w:r>
          </w:p>
          <w:p w14:paraId="7AF173F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restart: always</w:t>
            </w:r>
          </w:p>
          <w:p w14:paraId="1BFBD62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environment:</w:t>
            </w:r>
          </w:p>
          <w:p w14:paraId="2752776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POSTGRES_DB=telemedicine</w:t>
            </w:r>
          </w:p>
          <w:p w14:paraId="21BB3B8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POSTGRES_USER=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telemed_user</w:t>
            </w:r>
            <w:proofErr w:type="spellEnd"/>
          </w:p>
          <w:p w14:paraId="26E6873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POSTGRES_PASSWORD=${DB_PASSWORD}</w:t>
            </w:r>
          </w:p>
          <w:p w14:paraId="74DE7AD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volumes:</w:t>
            </w:r>
          </w:p>
          <w:p w14:paraId="161C2C0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-data:/var/lib/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/data</w:t>
            </w:r>
          </w:p>
          <w:p w14:paraId="51D0F35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./database/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init.sql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:/docker-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entrypoint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initdb.d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init.sql</w:t>
            </w:r>
            <w:proofErr w:type="spellEnd"/>
          </w:p>
          <w:p w14:paraId="5814F7D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networks:</w:t>
            </w:r>
          </w:p>
          <w:p w14:paraId="3774269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telemed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-network</w:t>
            </w:r>
          </w:p>
          <w:p w14:paraId="7DF9D0B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3C7DB9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notification-service:</w:t>
            </w:r>
          </w:p>
          <w:p w14:paraId="5540CA4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build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/backend/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/services/notification</w:t>
            </w:r>
          </w:p>
          <w:p w14:paraId="319C370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env_file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50F87E82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- 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/backend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/.env</w:t>
            </w:r>
            <w:proofErr w:type="gramEnd"/>
          </w:p>
          <w:p w14:paraId="681A0F13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4AC1418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backend</w:t>
            </w:r>
          </w:p>
          <w:p w14:paraId="72FC2BB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networks:</w:t>
            </w:r>
          </w:p>
          <w:p w14:paraId="4F25EA7D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telemed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-network</w:t>
            </w:r>
          </w:p>
          <w:p w14:paraId="7CA1A389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00BAEB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volumes:</w:t>
            </w:r>
          </w:p>
          <w:p w14:paraId="3B3A645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-data:</w:t>
            </w:r>
          </w:p>
          <w:p w14:paraId="4A2850D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7B2564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networks:</w:t>
            </w:r>
          </w:p>
          <w:p w14:paraId="5FA3785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telemed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-network:</w:t>
            </w:r>
          </w:p>
          <w:p w14:paraId="1D4B959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driver: bridge</w:t>
            </w:r>
          </w:p>
        </w:tc>
      </w:tr>
    </w:tbl>
    <w:p w14:paraId="0E359AD5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lastRenderedPageBreak/>
        <w:t>Services, Networking, Volumes, Environment Variables and Dependencies</w:t>
      </w:r>
    </w:p>
    <w:p w14:paraId="398186D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Services — frontend (React/Nginx), backend (Express API), database (PostgreSQL), and notification-service (email/SMS worker) are defined as four </w:t>
      </w:r>
      <w:proofErr w:type="gramStart"/>
      <w:r>
        <w:t>independent</w:t>
      </w:r>
      <w:proofErr w:type="gramEnd"/>
      <w:r>
        <w:t>, communicating services.</w:t>
      </w:r>
    </w:p>
    <w:p w14:paraId="391DC49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Networking — All services join a shared bridge network (</w:t>
      </w:r>
      <w:proofErr w:type="spellStart"/>
      <w:r>
        <w:t>telemed</w:t>
      </w:r>
      <w:proofErr w:type="spellEnd"/>
      <w:r>
        <w:t>-network) so containers can reach one another by service name (e.g., the backend connects to 'database' instead of a hard-coded IP), while the database itself is not published to the host.</w:t>
      </w:r>
    </w:p>
    <w:p w14:paraId="460A8A7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Volumes — </w:t>
      </w:r>
      <w:proofErr w:type="spellStart"/>
      <w:r>
        <w:t>db</w:t>
      </w:r>
      <w:proofErr w:type="spellEnd"/>
      <w:r>
        <w:t xml:space="preserve">-data is a named volume that persists PostgreSQL data across container restarts and rebuilds, preventing loss of patient records; </w:t>
      </w:r>
      <w:proofErr w:type="spellStart"/>
      <w:r>
        <w:t>init.sql</w:t>
      </w:r>
      <w:proofErr w:type="spellEnd"/>
      <w:r>
        <w:t xml:space="preserve"> is mounted read-only to seed the schema on first startup.</w:t>
      </w:r>
    </w:p>
    <w:p w14:paraId="1D6F2CB6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Environment variables — Sensitive values (DB_PASSWORD, JWT secret, payment API keys) are supplied via .env files referenced with </w:t>
      </w:r>
      <w:proofErr w:type="spellStart"/>
      <w:r>
        <w:t>env_file</w:t>
      </w:r>
      <w:proofErr w:type="spellEnd"/>
      <w:r>
        <w:t>, keeping secrets out of the docker-</w:t>
      </w:r>
      <w:proofErr w:type="spellStart"/>
      <w:r>
        <w:t>compose.yml</w:t>
      </w:r>
      <w:proofErr w:type="spellEnd"/>
      <w:r>
        <w:t xml:space="preserve"> and the Git repository.</w:t>
      </w:r>
    </w:p>
    <w:p w14:paraId="4D12F30B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Dependencies — </w:t>
      </w:r>
      <w:proofErr w:type="spellStart"/>
      <w:r>
        <w:t>depends_on</w:t>
      </w:r>
      <w:proofErr w:type="spellEnd"/>
      <w:r>
        <w:t xml:space="preserve"> ensures the backend starts after the database service and the frontend/notification-service start after the backend, reflecting the application's real startup order.</w:t>
      </w:r>
    </w:p>
    <w:p w14:paraId="6B02DE49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10. Container Deployment and Testing</w:t>
      </w:r>
    </w:p>
    <w:p w14:paraId="681688EF" w14:textId="77777777" w:rsidR="00C3551C" w:rsidRDefault="00000000">
      <w:pPr>
        <w:spacing w:after="120"/>
      </w:pPr>
      <w:r>
        <w:t>The complete application stack was built and started using Docker Compose, and the running services were verified as follows.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C3551C" w14:paraId="530BF437" w14:textId="77777777">
        <w:tc>
          <w:tcPr>
            <w:tcW w:w="0" w:type="auto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020C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$ docker compose build</w:t>
            </w:r>
          </w:p>
          <w:p w14:paraId="0B453D1F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docker compose up -d</w:t>
            </w:r>
          </w:p>
          <w:p w14:paraId="7A4679CB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$ docker compose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ps</w:t>
            </w:r>
            <w:proofErr w:type="spellEnd"/>
          </w:p>
          <w:p w14:paraId="7CBB4F0A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8D41ADC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                          STATUS          PORTS</w:t>
            </w:r>
          </w:p>
          <w:p w14:paraId="3C1736E0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telemed-frontend-1            Up 2 minutes    0.0.0.0:3000-&gt;80/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</w:p>
          <w:p w14:paraId="61A0F7C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telemed-backend-1             Up 2 minutes    0.0.0.0:5000-&gt;5000/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</w:p>
          <w:p w14:paraId="774D92C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telemed-database-1            Up 2 minutes    5432/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  <w:proofErr w:type="spellEnd"/>
          </w:p>
          <w:p w14:paraId="76050388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telemed-notification-service-1 Up 2 minutes</w:t>
            </w:r>
          </w:p>
          <w:p w14:paraId="3965626E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7DF0B4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curl http://localhost:5000/api/health</w:t>
            </w:r>
          </w:p>
          <w:p w14:paraId="5787DB97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status":"ok","service":"telemedicine-backend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"}</w:t>
            </w:r>
          </w:p>
          <w:p w14:paraId="12002486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A85E08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$ docker compose logs backend --tail 20</w:t>
            </w:r>
          </w:p>
          <w:p w14:paraId="6D0274B3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backend-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  |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Connected to PostgreSQL database</w:t>
            </w:r>
          </w:p>
          <w:p w14:paraId="1243EDF1" w14:textId="77777777" w:rsidR="00C3551C" w:rsidRDefault="00000000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backend-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  |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Server listening on port 5000</w:t>
            </w:r>
          </w:p>
        </w:tc>
      </w:tr>
    </w:tbl>
    <w:p w14:paraId="0CA4CEA1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Testing Procedure and Evidence of Successful Execution</w:t>
      </w:r>
    </w:p>
    <w:p w14:paraId="2997B88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Health-check endpoint — GET /</w:t>
      </w:r>
      <w:proofErr w:type="spellStart"/>
      <w:r>
        <w:t>api</w:t>
      </w:r>
      <w:proofErr w:type="spellEnd"/>
      <w:r>
        <w:t>/health was called to confirm the backend container started and connected to the database successfully.</w:t>
      </w:r>
    </w:p>
    <w:p w14:paraId="3C8DE15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Frontend accessibility — The React application at http://localhost:3000 was opened in a browser and the patient registration page loaded correctly, confirming the Nginx container is serving the built assets.</w:t>
      </w:r>
    </w:p>
    <w:p w14:paraId="2A09999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End-to-end appointment flow — A patient account was registered, an appointment was booked with a test doctor account, and the appointment appeared correctly in the doctor's dashboard, confirming database persistence.</w:t>
      </w:r>
    </w:p>
    <w:p w14:paraId="4D564CC3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Video consultation test — A test consultation room was launched between two browser sessions to confirm the WebRTC-based video service established a peer connection.</w:t>
      </w:r>
    </w:p>
    <w:p w14:paraId="02CBA7F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Log inspection — docker compose logs was used to confirm each service started without errors and that the backend successfully connected to the PostgreSQL container over the internal network.</w:t>
      </w:r>
    </w:p>
    <w:p w14:paraId="59F66685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11. Benefits of Git and Docker</w:t>
      </w:r>
    </w:p>
    <w:p w14:paraId="5CC7EF5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Collaboration — Git's branching model allows multiple developers to build the appointment, video-consultation, EMR, and payment modules in parallel without interfering with one another's work.</w:t>
      </w:r>
    </w:p>
    <w:p w14:paraId="7D3579C0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Version management — Every change to sensitive modules (authentication, EMR, prescriptions) is tracked, timestamped, and attributable, which supports auditability required in healthcare software.</w:t>
      </w:r>
    </w:p>
    <w:p w14:paraId="078CADD8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Portability — Docker images ensure the telemedicine platform runs identically on a developer's laptop, a QA server, and the production cloud environment, regardless of underlying OS differences.</w:t>
      </w:r>
    </w:p>
    <w:p w14:paraId="3AF5EAF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Deployment — Docker Compose allows the entire multi-service stack to be started with a single command, drastically reducing environment setup time for new team members and deployment pipelines.</w:t>
      </w:r>
    </w:p>
    <w:p w14:paraId="07431797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Scalability — Individual containers (e.g., the backend API) can be scaled horizontally during high-demand periods, such as peak consultation hours, without redeploying the entire application.</w:t>
      </w:r>
    </w:p>
    <w:p w14:paraId="33ECAEE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Maintainability — Isolated, well-documented services and a clear Git history make it easier to locate, fix, and test issues in a specific module without affecting the rest of the platform.</w:t>
      </w:r>
    </w:p>
    <w:p w14:paraId="19FDE254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12. Challenges and Improvements</w:t>
      </w:r>
    </w:p>
    <w:p w14:paraId="3BE07C45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Challenges Encountered</w:t>
      </w:r>
    </w:p>
    <w:p w14:paraId="2E0C2F0C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Resolving merge conflicts in shared configuration files (e.g., </w:t>
      </w:r>
      <w:proofErr w:type="spellStart"/>
      <w:proofErr w:type="gramStart"/>
      <w:r>
        <w:t>package.json</w:t>
      </w:r>
      <w:proofErr w:type="spellEnd"/>
      <w:proofErr w:type="gramEnd"/>
      <w:r>
        <w:t>) when multiple feature branches added dependencies simultaneously.</w:t>
      </w:r>
    </w:p>
    <w:p w14:paraId="247599E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Ensuring the video-consultation service maintained stable peer connections across different network conditions inside a containerized environment.</w:t>
      </w:r>
    </w:p>
    <w:p w14:paraId="4E9D214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Managing environment-specific secrets (API keys, database passwords) securely across Docker Compose services without committing them to Git.</w:t>
      </w:r>
    </w:p>
    <w:p w14:paraId="7D11B69E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Coordinating startup order between the database and backend containers to avoid connection failures during initial deployment.</w:t>
      </w:r>
    </w:p>
    <w:p w14:paraId="2B97BCD7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Keeping Docker image sizes small while including all dependencies required for video and PDF (prescription) generation libraries.</w:t>
      </w:r>
    </w:p>
    <w:p w14:paraId="77345E3E" w14:textId="77777777" w:rsidR="00C3551C" w:rsidRDefault="00000000">
      <w:pPr>
        <w:pStyle w:val="Heading2"/>
        <w:spacing w:before="220" w:after="120"/>
      </w:pPr>
      <w:r>
        <w:rPr>
          <w:b/>
          <w:bCs/>
          <w:color w:val="000000"/>
          <w:sz w:val="24"/>
          <w:szCs w:val="24"/>
        </w:rPr>
        <w:t>Suggested Improvements and Future Enhancements</w:t>
      </w:r>
    </w:p>
    <w:p w14:paraId="2F105E12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Introduce a CI/CD pipeline (e.g., GitHub Actions) to automatically run tests and build Docker images on every push to develop and main.</w:t>
      </w:r>
    </w:p>
    <w:p w14:paraId="21F5A199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Adopt a container orchestration platform such as Kubernetes for automated scaling, health-checking, and zero-downtime deployment in production.</w:t>
      </w:r>
    </w:p>
    <w:p w14:paraId="674521E1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Docker </w:t>
      </w:r>
      <w:proofErr w:type="spellStart"/>
      <w:r>
        <w:t>healthchecks</w:t>
      </w:r>
      <w:proofErr w:type="spellEnd"/>
      <w:r>
        <w:t xml:space="preserve"> to each service in docker-</w:t>
      </w:r>
      <w:proofErr w:type="spellStart"/>
      <w:r>
        <w:t>compose.yml</w:t>
      </w:r>
      <w:proofErr w:type="spellEnd"/>
      <w:r>
        <w:t xml:space="preserve"> so dependent containers wait for a healthy database before starting.</w:t>
      </w:r>
    </w:p>
    <w:p w14:paraId="62319086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Integrate a secrets manager (e.g., Docker Secrets or </w:t>
      </w:r>
      <w:proofErr w:type="spellStart"/>
      <w:r>
        <w:t>HashiCorp</w:t>
      </w:r>
      <w:proofErr w:type="spellEnd"/>
      <w:r>
        <w:t xml:space="preserve"> Vault) instead of plain .env files for production credentials.</w:t>
      </w:r>
    </w:p>
    <w:p w14:paraId="2282521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Extend the branching strategy with mandatory pull-request reviews and automated linting/testing gates before merging into develop.</w:t>
      </w:r>
    </w:p>
    <w:p w14:paraId="7C93843B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t>Expected Deliverables</w:t>
      </w:r>
    </w:p>
    <w:p w14:paraId="4244C9C3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Technical report (10 pages) — this document.</w:t>
      </w:r>
    </w:p>
    <w:p w14:paraId="63FD214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Git repository with complete commit history (branches: main, develop, feature/*, release/*, hotfix/*).</w:t>
      </w:r>
    </w:p>
    <w:p w14:paraId="00F22F55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Source code of the Telemedicine Platform (frontend, backend, database schema).</w:t>
      </w:r>
    </w:p>
    <w:p w14:paraId="660E8C7E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Dockerfile</w:t>
      </w:r>
      <w:proofErr w:type="spellEnd"/>
      <w:r>
        <w:t xml:space="preserve"> for backend and frontend services.</w:t>
      </w:r>
    </w:p>
    <w:p w14:paraId="5730BBF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Docker Compose file (docker-</w:t>
      </w:r>
      <w:proofErr w:type="spellStart"/>
      <w:r>
        <w:t>compose.yml</w:t>
      </w:r>
      <w:proofErr w:type="spellEnd"/>
      <w:r>
        <w:t>) orchestrating all services.</w:t>
      </w:r>
    </w:p>
    <w:p w14:paraId="03A7607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Screenshots of Git operations and Docker execution.</w:t>
      </w:r>
    </w:p>
    <w:p w14:paraId="472BE954" w14:textId="77777777" w:rsidR="00C3551C" w:rsidRDefault="00000000">
      <w:pPr>
        <w:pStyle w:val="ListParagraph"/>
        <w:numPr>
          <w:ilvl w:val="0"/>
          <w:numId w:val="2"/>
        </w:numPr>
        <w:spacing w:after="80"/>
      </w:pPr>
      <w:r>
        <w:t>Architecture and workflow diagrams (see Sections 2, 7, and 9).</w:t>
      </w:r>
    </w:p>
    <w:p w14:paraId="7AA31547" w14:textId="77777777" w:rsidR="00C3551C" w:rsidRDefault="00000000">
      <w:r>
        <w:br w:type="page"/>
      </w:r>
    </w:p>
    <w:p w14:paraId="5D7435DC" w14:textId="77777777" w:rsidR="00C3551C" w:rsidRDefault="00000000">
      <w:pPr>
        <w:pStyle w:val="Heading1"/>
        <w:spacing w:before="300" w:after="160"/>
      </w:pPr>
      <w:r>
        <w:rPr>
          <w:b/>
          <w:bCs/>
          <w:color w:val="000000"/>
          <w:sz w:val="26"/>
          <w:szCs w:val="26"/>
        </w:rPr>
        <w:lastRenderedPageBreak/>
        <w:t>Rubrics for Calculation</w:t>
      </w: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6"/>
        <w:gridCol w:w="2158"/>
        <w:gridCol w:w="1952"/>
        <w:gridCol w:w="1952"/>
        <w:gridCol w:w="1952"/>
      </w:tblGrid>
      <w:tr w:rsidR="00C3551C" w14:paraId="690502BE" w14:textId="77777777">
        <w:trPr>
          <w:tblHeader/>
        </w:trPr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31682" w14:textId="77777777" w:rsidR="00C3551C" w:rsidRDefault="00000000">
            <w:r>
              <w:rPr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34E0B" w14:textId="77777777" w:rsidR="00C3551C" w:rsidRDefault="00000000">
            <w:r>
              <w:rPr>
                <w:b/>
                <w:bCs/>
                <w:sz w:val="20"/>
                <w:szCs w:val="20"/>
              </w:rPr>
              <w:t>Excellent (4 Marks)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ED84" w14:textId="77777777" w:rsidR="00C3551C" w:rsidRDefault="00000000">
            <w:r>
              <w:rPr>
                <w:b/>
                <w:bCs/>
                <w:sz w:val="20"/>
                <w:szCs w:val="20"/>
              </w:rPr>
              <w:t>Good (3 Marks)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59BA0" w14:textId="77777777" w:rsidR="00C3551C" w:rsidRDefault="00000000">
            <w:r>
              <w:rPr>
                <w:b/>
                <w:bCs/>
                <w:sz w:val="20"/>
                <w:szCs w:val="20"/>
              </w:rPr>
              <w:t>Satisfactory (2 Marks)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00538" w14:textId="77777777" w:rsidR="00C3551C" w:rsidRDefault="00000000">
            <w:r>
              <w:rPr>
                <w:b/>
                <w:bCs/>
                <w:sz w:val="20"/>
                <w:szCs w:val="20"/>
              </w:rPr>
              <w:t>Needs Improvement (1 Mark)</w:t>
            </w:r>
          </w:p>
        </w:tc>
      </w:tr>
      <w:tr w:rsidR="00C3551C" w14:paraId="46706526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2538" w14:textId="77777777" w:rsidR="00C3551C" w:rsidRDefault="00000000">
            <w:r>
              <w:rPr>
                <w:b/>
                <w:bCs/>
                <w:sz w:val="20"/>
                <w:szCs w:val="20"/>
              </w:rPr>
              <w:t>Problem Analysis &amp; Project Design (20%)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81ED" w14:textId="77777777" w:rsidR="00C3551C" w:rsidRDefault="00000000">
            <w:r>
              <w:rPr>
                <w:sz w:val="18"/>
                <w:szCs w:val="18"/>
              </w:rPr>
              <w:t>Clearly explains the problem statement, objectives, requirements, expected outcomes, and well-organized project structure with proper justification.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43DDC" w14:textId="77777777" w:rsidR="00C3551C" w:rsidRDefault="00000000">
            <w:r>
              <w:rPr>
                <w:sz w:val="18"/>
                <w:szCs w:val="18"/>
              </w:rPr>
              <w:t>Good analysis and project structure with minor omissions.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0433" w14:textId="77777777" w:rsidR="00C3551C" w:rsidRDefault="00000000">
            <w:r>
              <w:rPr>
                <w:sz w:val="18"/>
                <w:szCs w:val="18"/>
              </w:rPr>
              <w:t>Basic analysis and repository structure with limited justification.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C0C4B" w14:textId="77777777" w:rsidR="00C3551C" w:rsidRDefault="00000000">
            <w:r>
              <w:rPr>
                <w:sz w:val="18"/>
                <w:szCs w:val="18"/>
              </w:rPr>
              <w:t>Incomplete or unclear analysis and project organization.</w:t>
            </w:r>
          </w:p>
        </w:tc>
      </w:tr>
      <w:tr w:rsidR="00C3551C" w14:paraId="4FAA88AA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3CB8" w14:textId="77777777" w:rsidR="00C3551C" w:rsidRDefault="00000000">
            <w:r>
              <w:rPr>
                <w:b/>
                <w:bCs/>
                <w:sz w:val="20"/>
                <w:szCs w:val="20"/>
              </w:rPr>
              <w:t>Git Repository &amp; Branching Strategy (20%)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7377C" w14:textId="77777777" w:rsidR="00C3551C" w:rsidRDefault="00000000">
            <w:r>
              <w:rPr>
                <w:sz w:val="18"/>
                <w:szCs w:val="18"/>
              </w:rPr>
              <w:t>Repository initialized correctly with appropriate branching strategy, clear workflow, and proper repository organization.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86552" w14:textId="77777777" w:rsidR="00C3551C" w:rsidRDefault="00000000">
            <w:r>
              <w:rPr>
                <w:sz w:val="18"/>
                <w:szCs w:val="18"/>
              </w:rPr>
              <w:t>Repository and branching strategy are mostly correct.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3A307" w14:textId="77777777" w:rsidR="00C3551C" w:rsidRDefault="00000000">
            <w:r>
              <w:rPr>
                <w:sz w:val="18"/>
                <w:szCs w:val="18"/>
              </w:rPr>
              <w:t>Basic Git setup with limited branching implementation.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20BC6" w14:textId="77777777" w:rsidR="00C3551C" w:rsidRDefault="00000000">
            <w:r>
              <w:rPr>
                <w:sz w:val="18"/>
                <w:szCs w:val="18"/>
              </w:rPr>
              <w:t>Incorrect or incomplete Git repository and branching strategy.</w:t>
            </w:r>
          </w:p>
        </w:tc>
      </w:tr>
      <w:tr w:rsidR="00C3551C" w14:paraId="75ECF762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9C483" w14:textId="77777777" w:rsidR="00C3551C" w:rsidRDefault="00000000">
            <w:r>
              <w:rPr>
                <w:b/>
                <w:bCs/>
                <w:sz w:val="20"/>
                <w:szCs w:val="20"/>
              </w:rPr>
              <w:t>Version Control Workflow &amp; Commit History (10%)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4BEDE" w14:textId="77777777" w:rsidR="00C3551C" w:rsidRDefault="00000000">
            <w:r>
              <w:rPr>
                <w:sz w:val="18"/>
                <w:szCs w:val="18"/>
              </w:rPr>
              <w:t>Demonstrates meaningful commits, branching, merging, synchronization, conflict resolution, and professional commit messages with clear history.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B05FD" w14:textId="77777777" w:rsidR="00C3551C" w:rsidRDefault="00000000">
            <w:r>
              <w:rPr>
                <w:sz w:val="18"/>
                <w:szCs w:val="18"/>
              </w:rPr>
              <w:t>Most Git operations demonstrated correctly with good commit history.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1B5B9" w14:textId="77777777" w:rsidR="00C3551C" w:rsidRDefault="00000000">
            <w:r>
              <w:rPr>
                <w:sz w:val="18"/>
                <w:szCs w:val="18"/>
              </w:rPr>
              <w:t>Limited Git workflow and commit practices.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52298" w14:textId="77777777" w:rsidR="00C3551C" w:rsidRDefault="00000000">
            <w:r>
              <w:rPr>
                <w:sz w:val="18"/>
                <w:szCs w:val="18"/>
              </w:rPr>
              <w:t>Poor workflow and inadequate commit history.</w:t>
            </w:r>
          </w:p>
        </w:tc>
      </w:tr>
      <w:tr w:rsidR="00C3551C" w14:paraId="1666CC84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B6676" w14:textId="77777777" w:rsidR="00C3551C" w:rsidRDefault="00000000">
            <w:r>
              <w:rPr>
                <w:b/>
                <w:bCs/>
                <w:sz w:val="20"/>
                <w:szCs w:val="20"/>
              </w:rPr>
              <w:t>Docker Implementation (20%)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67A15" w14:textId="77777777" w:rsidR="00C3551C" w:rsidRDefault="00000000">
            <w:r>
              <w:rPr>
                <w:sz w:val="18"/>
                <w:szCs w:val="18"/>
              </w:rPr>
              <w:t xml:space="preserve">Well-designed Docker environment, </w:t>
            </w:r>
            <w:proofErr w:type="spellStart"/>
            <w:r>
              <w:rPr>
                <w:sz w:val="18"/>
                <w:szCs w:val="18"/>
              </w:rPr>
              <w:t>Dockerfile</w:t>
            </w:r>
            <w:proofErr w:type="spellEnd"/>
            <w:r>
              <w:rPr>
                <w:sz w:val="18"/>
                <w:szCs w:val="18"/>
              </w:rPr>
              <w:t>, and Docker Compose configuration with clear explanation of services, networking, volumes, and dependencies.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660D4" w14:textId="77777777" w:rsidR="00C3551C" w:rsidRDefault="00000000">
            <w:r>
              <w:rPr>
                <w:sz w:val="18"/>
                <w:szCs w:val="18"/>
              </w:rPr>
              <w:t>Functional Docker implementation with minor issues.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D7FC1" w14:textId="77777777" w:rsidR="00C3551C" w:rsidRDefault="00000000">
            <w:r>
              <w:rPr>
                <w:sz w:val="18"/>
                <w:szCs w:val="18"/>
              </w:rPr>
              <w:t>Basic Docker implementation with limited explanation.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AE7AE" w14:textId="77777777" w:rsidR="00C3551C" w:rsidRDefault="00000000">
            <w:r>
              <w:rPr>
                <w:sz w:val="18"/>
                <w:szCs w:val="18"/>
              </w:rPr>
              <w:t>Incomplete or incorrect Docker implementation.</w:t>
            </w:r>
          </w:p>
        </w:tc>
      </w:tr>
      <w:tr w:rsidR="00C3551C" w14:paraId="5209CCE4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09051" w14:textId="77777777" w:rsidR="00C3551C" w:rsidRDefault="00000000">
            <w:r>
              <w:rPr>
                <w:b/>
                <w:bCs/>
                <w:sz w:val="20"/>
                <w:szCs w:val="20"/>
              </w:rPr>
              <w:t>Deployment, Testing &amp; Results (15%)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D14EA" w14:textId="77777777" w:rsidR="00C3551C" w:rsidRDefault="00000000">
            <w:r>
              <w:rPr>
                <w:sz w:val="18"/>
                <w:szCs w:val="18"/>
              </w:rPr>
              <w:t>Application successfully deployed and tested with appropriate screenshots and evidence of successful execution.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85CA1" w14:textId="77777777" w:rsidR="00C3551C" w:rsidRDefault="00000000">
            <w:r>
              <w:rPr>
                <w:sz w:val="18"/>
                <w:szCs w:val="18"/>
              </w:rPr>
              <w:t>Deployment completed with minor issues.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6907" w14:textId="77777777" w:rsidR="00C3551C" w:rsidRDefault="00000000">
            <w:r>
              <w:rPr>
                <w:sz w:val="18"/>
                <w:szCs w:val="18"/>
              </w:rPr>
              <w:t>Partial deployment and testing demonstrated.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7F188" w14:textId="77777777" w:rsidR="00C3551C" w:rsidRDefault="00000000">
            <w:r>
              <w:rPr>
                <w:sz w:val="18"/>
                <w:szCs w:val="18"/>
              </w:rPr>
              <w:t>Deployment unsuccessful or insufficient evidence.</w:t>
            </w:r>
          </w:p>
        </w:tc>
      </w:tr>
      <w:tr w:rsidR="00C3551C" w14:paraId="2D3C4FFA" w14:textId="77777777"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6228A" w14:textId="77777777" w:rsidR="00C3551C" w:rsidRDefault="00000000">
            <w:r>
              <w:rPr>
                <w:b/>
                <w:bCs/>
                <w:sz w:val="20"/>
                <w:szCs w:val="20"/>
              </w:rPr>
              <w:t>Documentation, Challenges &amp; Future Enhancements (15%)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7EE8F" w14:textId="77777777" w:rsidR="00C3551C" w:rsidRDefault="00000000">
            <w:r>
              <w:rPr>
                <w:sz w:val="18"/>
                <w:szCs w:val="18"/>
              </w:rPr>
              <w:t>Professional report (10–15 pages) with diagrams, screenshots, references, discussion of benefits, challenges, and future improvements.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7C967" w14:textId="77777777" w:rsidR="00C3551C" w:rsidRDefault="00000000">
            <w:r>
              <w:rPr>
                <w:sz w:val="18"/>
                <w:szCs w:val="18"/>
              </w:rPr>
              <w:t>Good documentation with minor omissions.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64C03" w14:textId="77777777" w:rsidR="00C3551C" w:rsidRDefault="00000000">
            <w:r>
              <w:rPr>
                <w:sz w:val="18"/>
                <w:szCs w:val="18"/>
              </w:rPr>
              <w:t>Basic documentation with limited discussion.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ECF88" w14:textId="77777777" w:rsidR="00C3551C" w:rsidRDefault="00000000">
            <w:r>
              <w:rPr>
                <w:sz w:val="18"/>
                <w:szCs w:val="18"/>
              </w:rPr>
              <w:t>Poor documentation and insufficient analysis.</w:t>
            </w:r>
          </w:p>
        </w:tc>
      </w:tr>
    </w:tbl>
    <w:p w14:paraId="7DD4ECCE" w14:textId="77777777" w:rsidR="00C3551C" w:rsidRDefault="00C3551C">
      <w:pPr>
        <w:spacing w:after="200"/>
      </w:pPr>
    </w:p>
    <w:tbl>
      <w:tblPr>
        <w:tblW w:w="5000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0"/>
        <w:gridCol w:w="1850"/>
      </w:tblGrid>
      <w:tr w:rsidR="00C3551C" w14:paraId="3894A801" w14:textId="77777777">
        <w:trPr>
          <w:tblHeader/>
        </w:trPr>
        <w:tc>
          <w:tcPr>
            <w:tcW w:w="8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D8382" w14:textId="77777777" w:rsidR="00C3551C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B08FE" w14:textId="77777777" w:rsidR="00C3551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Mark</w:t>
            </w:r>
          </w:p>
        </w:tc>
      </w:tr>
      <w:tr w:rsidR="00C3551C" w14:paraId="019AEC37" w14:textId="77777777">
        <w:tc>
          <w:tcPr>
            <w:tcW w:w="8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DFCE4" w14:textId="77777777" w:rsidR="00C3551C" w:rsidRDefault="00000000">
            <w:r>
              <w:rPr>
                <w:sz w:val="20"/>
                <w:szCs w:val="20"/>
              </w:rPr>
              <w:t>System Requirement Analysis (30%)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B7817" w14:textId="77777777" w:rsidR="00C3551C" w:rsidRDefault="00000000">
            <w:pPr>
              <w:jc w:val="center"/>
            </w:pPr>
            <w:r>
              <w:rPr>
                <w:sz w:val="20"/>
                <w:szCs w:val="20"/>
              </w:rPr>
              <w:t>/5</w:t>
            </w:r>
          </w:p>
        </w:tc>
      </w:tr>
      <w:tr w:rsidR="00C3551C" w14:paraId="2E9651C7" w14:textId="77777777">
        <w:tc>
          <w:tcPr>
            <w:tcW w:w="8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4B600" w14:textId="77777777" w:rsidR="00C3551C" w:rsidRDefault="00000000">
            <w:r>
              <w:rPr>
                <w:sz w:val="20"/>
                <w:szCs w:val="20"/>
              </w:rPr>
              <w:t>Selection of Software Architecture (25%)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6E46F" w14:textId="77777777" w:rsidR="00C3551C" w:rsidRDefault="00000000">
            <w:pPr>
              <w:jc w:val="center"/>
            </w:pPr>
            <w:r>
              <w:rPr>
                <w:sz w:val="20"/>
                <w:szCs w:val="20"/>
              </w:rPr>
              <w:t>/5</w:t>
            </w:r>
          </w:p>
        </w:tc>
      </w:tr>
      <w:tr w:rsidR="00C3551C" w14:paraId="76678DB9" w14:textId="77777777">
        <w:tc>
          <w:tcPr>
            <w:tcW w:w="8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BFA2F" w14:textId="77777777" w:rsidR="00C3551C" w:rsidRDefault="00000000">
            <w:r>
              <w:rPr>
                <w:sz w:val="20"/>
                <w:szCs w:val="20"/>
              </w:rPr>
              <w:t>Architecture Diagram and Component Design (20%)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9D46F" w14:textId="77777777" w:rsidR="00C3551C" w:rsidRDefault="00000000">
            <w:pPr>
              <w:jc w:val="center"/>
            </w:pPr>
            <w:r>
              <w:rPr>
                <w:sz w:val="20"/>
                <w:szCs w:val="20"/>
              </w:rPr>
              <w:t>/5</w:t>
            </w:r>
          </w:p>
        </w:tc>
      </w:tr>
      <w:tr w:rsidR="00C3551C" w14:paraId="71E92110" w14:textId="77777777">
        <w:tc>
          <w:tcPr>
            <w:tcW w:w="8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E585" w14:textId="77777777" w:rsidR="00C3551C" w:rsidRDefault="00000000">
            <w:r>
              <w:rPr>
                <w:sz w:val="20"/>
                <w:szCs w:val="20"/>
              </w:rPr>
              <w:t>Component Interaction and Quality Attribute Analysis (15%)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60E23" w14:textId="77777777" w:rsidR="00C3551C" w:rsidRDefault="00000000">
            <w:pPr>
              <w:jc w:val="center"/>
            </w:pPr>
            <w:r>
              <w:rPr>
                <w:sz w:val="20"/>
                <w:szCs w:val="20"/>
              </w:rPr>
              <w:t>/5</w:t>
            </w:r>
          </w:p>
        </w:tc>
      </w:tr>
      <w:tr w:rsidR="00C3551C" w14:paraId="71816F9D" w14:textId="77777777">
        <w:tc>
          <w:tcPr>
            <w:tcW w:w="8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6668A" w14:textId="77777777" w:rsidR="00C3551C" w:rsidRDefault="00000000">
            <w:r>
              <w:rPr>
                <w:sz w:val="20"/>
                <w:szCs w:val="20"/>
              </w:rPr>
              <w:t>Architectural Justification and Technical Presentation (10%)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87C32" w14:textId="77777777" w:rsidR="00C3551C" w:rsidRDefault="00000000">
            <w:pPr>
              <w:jc w:val="center"/>
            </w:pPr>
            <w:r>
              <w:rPr>
                <w:sz w:val="20"/>
                <w:szCs w:val="20"/>
              </w:rPr>
              <w:t>/5</w:t>
            </w:r>
          </w:p>
        </w:tc>
      </w:tr>
      <w:tr w:rsidR="00C3551C" w14:paraId="1BDF66EC" w14:textId="77777777">
        <w:tc>
          <w:tcPr>
            <w:tcW w:w="8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3D7FE" w14:textId="77777777" w:rsidR="00C3551C" w:rsidRDefault="00000000"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1EBC9" w14:textId="77777777" w:rsidR="00C3551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/25</w:t>
            </w:r>
          </w:p>
        </w:tc>
      </w:tr>
    </w:tbl>
    <w:p w14:paraId="647C2A99" w14:textId="77777777" w:rsidR="00522B2B" w:rsidRDefault="00522B2B"/>
    <w:sectPr w:rsidR="00522B2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C7F"/>
    <w:multiLevelType w:val="hybridMultilevel"/>
    <w:tmpl w:val="62D62438"/>
    <w:lvl w:ilvl="0" w:tplc="D2B4F574">
      <w:start w:val="1"/>
      <w:numFmt w:val="decimal"/>
      <w:lvlText w:val="%1."/>
      <w:lvlJc w:val="left"/>
      <w:pPr>
        <w:ind w:left="460" w:hanging="260"/>
      </w:pPr>
    </w:lvl>
    <w:lvl w:ilvl="1" w:tplc="0AC8E900">
      <w:numFmt w:val="decimal"/>
      <w:lvlText w:val=""/>
      <w:lvlJc w:val="left"/>
    </w:lvl>
    <w:lvl w:ilvl="2" w:tplc="22488078">
      <w:numFmt w:val="decimal"/>
      <w:lvlText w:val=""/>
      <w:lvlJc w:val="left"/>
    </w:lvl>
    <w:lvl w:ilvl="3" w:tplc="04EC4CB0">
      <w:numFmt w:val="decimal"/>
      <w:lvlText w:val=""/>
      <w:lvlJc w:val="left"/>
    </w:lvl>
    <w:lvl w:ilvl="4" w:tplc="64BC0516">
      <w:numFmt w:val="decimal"/>
      <w:lvlText w:val=""/>
      <w:lvlJc w:val="left"/>
    </w:lvl>
    <w:lvl w:ilvl="5" w:tplc="6BF2A232">
      <w:numFmt w:val="decimal"/>
      <w:lvlText w:val=""/>
      <w:lvlJc w:val="left"/>
    </w:lvl>
    <w:lvl w:ilvl="6" w:tplc="CD96B03C">
      <w:numFmt w:val="decimal"/>
      <w:lvlText w:val=""/>
      <w:lvlJc w:val="left"/>
    </w:lvl>
    <w:lvl w:ilvl="7" w:tplc="71EA91D4">
      <w:numFmt w:val="decimal"/>
      <w:lvlText w:val=""/>
      <w:lvlJc w:val="left"/>
    </w:lvl>
    <w:lvl w:ilvl="8" w:tplc="E6445C80">
      <w:numFmt w:val="decimal"/>
      <w:lvlText w:val=""/>
      <w:lvlJc w:val="left"/>
    </w:lvl>
  </w:abstractNum>
  <w:abstractNum w:abstractNumId="1" w15:restartNumberingAfterBreak="0">
    <w:nsid w:val="34F673A5"/>
    <w:multiLevelType w:val="hybridMultilevel"/>
    <w:tmpl w:val="84BCA296"/>
    <w:lvl w:ilvl="0" w:tplc="C1ECFA9E">
      <w:start w:val="1"/>
      <w:numFmt w:val="bullet"/>
      <w:lvlText w:val="●"/>
      <w:lvlJc w:val="left"/>
      <w:pPr>
        <w:ind w:left="720" w:hanging="360"/>
      </w:pPr>
    </w:lvl>
    <w:lvl w:ilvl="1" w:tplc="2EA60CAC">
      <w:start w:val="1"/>
      <w:numFmt w:val="bullet"/>
      <w:lvlText w:val="○"/>
      <w:lvlJc w:val="left"/>
      <w:pPr>
        <w:ind w:left="1440" w:hanging="360"/>
      </w:pPr>
    </w:lvl>
    <w:lvl w:ilvl="2" w:tplc="A7D04982">
      <w:start w:val="1"/>
      <w:numFmt w:val="bullet"/>
      <w:lvlText w:val="■"/>
      <w:lvlJc w:val="left"/>
      <w:pPr>
        <w:ind w:left="2160" w:hanging="360"/>
      </w:pPr>
    </w:lvl>
    <w:lvl w:ilvl="3" w:tplc="609012D6">
      <w:start w:val="1"/>
      <w:numFmt w:val="bullet"/>
      <w:lvlText w:val="●"/>
      <w:lvlJc w:val="left"/>
      <w:pPr>
        <w:ind w:left="2880" w:hanging="360"/>
      </w:pPr>
    </w:lvl>
    <w:lvl w:ilvl="4" w:tplc="178250C8">
      <w:start w:val="1"/>
      <w:numFmt w:val="bullet"/>
      <w:lvlText w:val="○"/>
      <w:lvlJc w:val="left"/>
      <w:pPr>
        <w:ind w:left="3600" w:hanging="360"/>
      </w:pPr>
    </w:lvl>
    <w:lvl w:ilvl="5" w:tplc="64F0C130">
      <w:start w:val="1"/>
      <w:numFmt w:val="bullet"/>
      <w:lvlText w:val="■"/>
      <w:lvlJc w:val="left"/>
      <w:pPr>
        <w:ind w:left="4320" w:hanging="360"/>
      </w:pPr>
    </w:lvl>
    <w:lvl w:ilvl="6" w:tplc="D9C88C46">
      <w:start w:val="1"/>
      <w:numFmt w:val="bullet"/>
      <w:lvlText w:val="●"/>
      <w:lvlJc w:val="left"/>
      <w:pPr>
        <w:ind w:left="5040" w:hanging="360"/>
      </w:pPr>
    </w:lvl>
    <w:lvl w:ilvl="7" w:tplc="CF5A29B6">
      <w:start w:val="1"/>
      <w:numFmt w:val="bullet"/>
      <w:lvlText w:val="●"/>
      <w:lvlJc w:val="left"/>
      <w:pPr>
        <w:ind w:left="5760" w:hanging="360"/>
      </w:pPr>
    </w:lvl>
    <w:lvl w:ilvl="8" w:tplc="95544C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1049AA"/>
    <w:multiLevelType w:val="hybridMultilevel"/>
    <w:tmpl w:val="8F1CC57C"/>
    <w:lvl w:ilvl="0" w:tplc="C32039C4">
      <w:start w:val="1"/>
      <w:numFmt w:val="bullet"/>
      <w:lvlText w:val="•"/>
      <w:lvlJc w:val="left"/>
      <w:pPr>
        <w:ind w:left="460" w:hanging="260"/>
      </w:pPr>
    </w:lvl>
    <w:lvl w:ilvl="1" w:tplc="9D96F528">
      <w:numFmt w:val="decimal"/>
      <w:lvlText w:val=""/>
      <w:lvlJc w:val="left"/>
    </w:lvl>
    <w:lvl w:ilvl="2" w:tplc="C85E7690">
      <w:numFmt w:val="decimal"/>
      <w:lvlText w:val=""/>
      <w:lvlJc w:val="left"/>
    </w:lvl>
    <w:lvl w:ilvl="3" w:tplc="D1A8A33A">
      <w:numFmt w:val="decimal"/>
      <w:lvlText w:val=""/>
      <w:lvlJc w:val="left"/>
    </w:lvl>
    <w:lvl w:ilvl="4" w:tplc="5E8E01EA">
      <w:numFmt w:val="decimal"/>
      <w:lvlText w:val=""/>
      <w:lvlJc w:val="left"/>
    </w:lvl>
    <w:lvl w:ilvl="5" w:tplc="EC46D02E">
      <w:numFmt w:val="decimal"/>
      <w:lvlText w:val=""/>
      <w:lvlJc w:val="left"/>
    </w:lvl>
    <w:lvl w:ilvl="6" w:tplc="215412D0">
      <w:numFmt w:val="decimal"/>
      <w:lvlText w:val=""/>
      <w:lvlJc w:val="left"/>
    </w:lvl>
    <w:lvl w:ilvl="7" w:tplc="F4A8886C">
      <w:numFmt w:val="decimal"/>
      <w:lvlText w:val=""/>
      <w:lvlJc w:val="left"/>
    </w:lvl>
    <w:lvl w:ilvl="8" w:tplc="33A81F08">
      <w:numFmt w:val="decimal"/>
      <w:lvlText w:val=""/>
      <w:lvlJc w:val="left"/>
    </w:lvl>
  </w:abstractNum>
  <w:num w:numId="1" w16cid:durableId="1504706577">
    <w:abstractNumId w:val="1"/>
    <w:lvlOverride w:ilvl="0">
      <w:startOverride w:val="1"/>
    </w:lvlOverride>
  </w:num>
  <w:num w:numId="2" w16cid:durableId="20415126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51C"/>
    <w:rsid w:val="002C7C6B"/>
    <w:rsid w:val="00522B2B"/>
    <w:rsid w:val="0057306D"/>
    <w:rsid w:val="0091630A"/>
    <w:rsid w:val="00B02FAD"/>
    <w:rsid w:val="00C3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863E0"/>
  <w15:docId w15:val="{9B003DDA-58A0-4E51-877F-59469F43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3596</Words>
  <Characters>20502</Characters>
  <Application>Microsoft Office Word</Application>
  <DocSecurity>0</DocSecurity>
  <Lines>170</Lines>
  <Paragraphs>48</Paragraphs>
  <ScaleCrop>false</ScaleCrop>
  <Company/>
  <LinksUpToDate>false</LinksUpToDate>
  <CharactersWithSpaces>24050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Nega Sri</cp:lastModifiedBy>
  <cp:revision>3</cp:revision>
  <dcterms:created xsi:type="dcterms:W3CDTF">2026-08-09T17:22:00Z</dcterms:created>
  <dcterms:modified xsi:type="dcterms:W3CDTF">2026-08-10T02:42:00Z</dcterms:modified>
</cp:coreProperties>
</file>