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Layout w:type="autofit"/>
        <w:tblCellMar>
          <w:top w:w="15" w:type="dxa"/>
          <w:left w:w="15" w:type="dxa"/>
          <w:bottom w:w="15" w:type="dxa"/>
          <w:right w:w="15" w:type="dxa"/>
        </w:tblCellMar>
      </w:tblPr>
      <w:tblGrid>
        <w:gridCol w:w="9012"/>
      </w:tblGrid>
      <w:tr w14:paraId="0C78ADA1">
        <w:tblPrEx>
          <w:tblCellMar>
            <w:top w:w="15" w:type="dxa"/>
            <w:left w:w="15" w:type="dxa"/>
            <w:bottom w:w="15" w:type="dxa"/>
            <w:right w:w="15" w:type="dxa"/>
          </w:tblCellMar>
        </w:tblPrEx>
        <w:trPr>
          <w:trHeight w:val="14619" w:hRule="atLeast"/>
        </w:trPr>
        <w:tc>
          <w:tcPr>
            <w:tcW w:w="9012" w:type="dxa"/>
            <w:tcBorders>
              <w:top w:val="single" w:color="000000" w:sz="24" w:space="0"/>
              <w:left w:val="single" w:color="000000" w:sz="24" w:space="0"/>
              <w:bottom w:val="single" w:color="000000" w:sz="24" w:space="0"/>
              <w:right w:val="single" w:color="000000" w:sz="24" w:space="0"/>
            </w:tcBorders>
            <w:tcMar>
              <w:top w:w="0" w:type="dxa"/>
              <w:left w:w="115" w:type="dxa"/>
              <w:bottom w:w="0" w:type="dxa"/>
              <w:right w:w="115" w:type="dxa"/>
            </w:tcMar>
          </w:tcPr>
          <w:p w14:paraId="71390629">
            <w:pPr>
              <w:spacing w:before="0" w:after="0" w:line="240" w:lineRule="auto"/>
              <w:ind w:firstLine="0"/>
              <w:jc w:val="left"/>
              <w:rPr>
                <w:rFonts w:eastAsia="Times New Roman" w:cs="Times New Roman"/>
                <w:color w:val="auto"/>
                <w:kern w:val="0"/>
                <w:sz w:val="24"/>
                <w:szCs w:val="24"/>
                <w:lang w:val="vi-VN"/>
                <w14:ligatures w14:val="none"/>
              </w:rPr>
            </w:pPr>
          </w:p>
          <w:p w14:paraId="33AE4C34">
            <w:pPr>
              <w:spacing w:before="0" w:after="0"/>
              <w:ind w:firstLine="0"/>
              <w:jc w:val="center"/>
              <w:rPr>
                <w:rFonts w:cs="Times New Roman"/>
                <w:b/>
                <w:bCs/>
                <w:sz w:val="30"/>
                <w:szCs w:val="30"/>
              </w:rPr>
            </w:pPr>
            <w:r>
              <w:rPr>
                <w:rFonts w:cs="Times New Roman"/>
                <w:b/>
                <w:bCs/>
                <w:sz w:val="30"/>
                <w:szCs w:val="30"/>
              </w:rPr>
              <w:t>TRƯỜNG ĐẠI HỌC NGUYỄN TRÃI</w:t>
            </w:r>
          </w:p>
          <w:p w14:paraId="40AE43BA">
            <w:pPr>
              <w:spacing w:before="0" w:after="0"/>
              <w:ind w:firstLine="0"/>
              <w:jc w:val="center"/>
              <w:rPr>
                <w:rFonts w:cs="Times New Roman"/>
                <w:b/>
                <w:bCs/>
                <w:sz w:val="28"/>
                <w:szCs w:val="28"/>
              </w:rPr>
            </w:pPr>
            <w:r>
              <w:rPr>
                <w:rFonts w:cs="Times New Roman"/>
                <w:b/>
                <w:bCs/>
                <w:sz w:val="28"/>
                <w:szCs w:val="28"/>
              </w:rPr>
              <w:t>KHOA CÔNG NGHỆ THÔNG TIN &amp; CHUYỂN ĐỔI SỐ</w:t>
            </w:r>
          </w:p>
          <w:p w14:paraId="7869126E">
            <w:pPr>
              <w:ind w:firstLine="0"/>
              <w:jc w:val="center"/>
              <w:rPr>
                <w:rFonts w:cs="Times New Roman"/>
                <w:sz w:val="28"/>
                <w:szCs w:val="28"/>
              </w:rPr>
            </w:pP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26"/>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p>
          <w:p w14:paraId="71F4FA52">
            <w:pPr>
              <w:ind w:firstLine="0"/>
              <w:jc w:val="center"/>
              <w:rPr>
                <w:rFonts w:cs="Times New Roman"/>
                <w:sz w:val="28"/>
                <w:szCs w:val="28"/>
              </w:rPr>
            </w:pPr>
            <w:r>
              <w:rPr>
                <w:b/>
                <w:bCs/>
              </w:rPr>
              <w:drawing>
                <wp:inline distT="0" distB="0" distL="0" distR="0">
                  <wp:extent cx="2165985" cy="1495425"/>
                  <wp:effectExtent l="0" t="0" r="5715" b="9525"/>
                  <wp:docPr id="928637590" name="image7.png"/>
                  <wp:cNvGraphicFramePr/>
                  <a:graphic xmlns:a="http://schemas.openxmlformats.org/drawingml/2006/main">
                    <a:graphicData uri="http://schemas.openxmlformats.org/drawingml/2006/picture">
                      <pic:pic xmlns:pic="http://schemas.openxmlformats.org/drawingml/2006/picture">
                        <pic:nvPicPr>
                          <pic:cNvPr id="928637590" name="image7.png"/>
                          <pic:cNvPicPr preferRelativeResize="0"/>
                        </pic:nvPicPr>
                        <pic:blipFill>
                          <a:blip r:embed="rId11">
                            <a:extLst>
                              <a:ext uri="{BEBA8EAE-BF5A-486C-A8C5-ECC9F3942E4B}">
                                <a14:imgProps xmlns:a14="http://schemas.microsoft.com/office/drawing/2010/main">
                                  <a14:imgLayer r:embed="rId12">
                                    <a14:imgEffect>
                                      <a14:saturation sat="400000"/>
                                    </a14:imgEffect>
                                  </a14:imgLayer>
                                </a14:imgProps>
                              </a:ext>
                            </a:extLst>
                          </a:blip>
                          <a:srcRect t="16047" b="17119"/>
                          <a:stretch>
                            <a:fillRect/>
                          </a:stretch>
                        </pic:blipFill>
                        <pic:spPr>
                          <a:xfrm>
                            <a:off x="0" y="0"/>
                            <a:ext cx="2166243" cy="1495603"/>
                          </a:xfrm>
                          <a:prstGeom prst="rect">
                            <a:avLst/>
                          </a:prstGeom>
                        </pic:spPr>
                      </pic:pic>
                    </a:graphicData>
                  </a:graphic>
                </wp:inline>
              </w:drawing>
            </w:r>
          </w:p>
          <w:p w14:paraId="5E341F70">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type="textWrapping"/>
            </w:r>
            <w:r>
              <w:rPr>
                <w:rFonts w:cs="Times New Roman"/>
                <w:b/>
                <w:bCs/>
                <w:sz w:val="48"/>
                <w:szCs w:val="48"/>
              </w:rPr>
              <w:t>VÀ ĐỒ ÁN 4</w:t>
            </w:r>
          </w:p>
          <w:p w14:paraId="10A6EB13">
            <w:pPr>
              <w:ind w:hanging="8"/>
              <w:jc w:val="center"/>
              <w:rPr>
                <w:rFonts w:cs="Times New Roman"/>
                <w:b/>
                <w:bCs/>
                <w:sz w:val="36"/>
                <w:szCs w:val="36"/>
              </w:rPr>
            </w:pPr>
            <w:r>
              <w:rPr>
                <w:rFonts w:cs="Times New Roman"/>
                <w:b/>
                <w:bCs/>
                <w:sz w:val="36"/>
                <w:szCs w:val="36"/>
              </w:rPr>
              <w:t>ĐỀ TÀI</w:t>
            </w:r>
          </w:p>
          <w:p w14:paraId="6E94F424">
            <w:pPr>
              <w:ind w:firstLine="0"/>
              <w:jc w:val="center"/>
              <w:rPr>
                <w:rFonts w:eastAsia="Times New Roman" w:cs="Times New Roman"/>
                <w:b/>
                <w:bCs/>
                <w:kern w:val="0"/>
                <w:sz w:val="28"/>
                <w:szCs w:val="28"/>
                <w14:ligatures w14:val="none"/>
              </w:rPr>
            </w:pPr>
            <w:r>
              <w:rPr>
                <w:rFonts w:eastAsia="Times New Roman" w:cs="Times New Roman"/>
                <w:b/>
                <w:bCs/>
                <w:kern w:val="0"/>
                <w:sz w:val="28"/>
                <w:szCs w:val="28"/>
                <w14:ligatures w14:val="none"/>
              </w:rPr>
              <w:t xml:space="preserve"> XÂY DỰNG WEB BÁN TRANG SỨC VÀ VÀNG BẠC </w:t>
            </w:r>
          </w:p>
          <w:p w14:paraId="63670AC7">
            <w:pPr>
              <w:jc w:val="center"/>
              <w:rPr>
                <w:rFonts w:eastAsia="Times New Roman" w:cs="Times New Roman"/>
                <w:b/>
                <w:bCs/>
                <w:kern w:val="0"/>
                <w:sz w:val="24"/>
                <w:szCs w:val="24"/>
                <w14:ligatures w14:val="none"/>
              </w:rPr>
            </w:pPr>
          </w:p>
          <w:p w14:paraId="03155E52">
            <w:pPr>
              <w:tabs>
                <w:tab w:val="left" w:pos="4678"/>
              </w:tabs>
              <w:ind w:left="1134"/>
              <w:rPr>
                <w:rFonts w:cs="Times New Roman"/>
                <w:sz w:val="28"/>
                <w:szCs w:val="28"/>
              </w:rPr>
            </w:pPr>
            <w:r>
              <w:rPr>
                <w:rFonts w:cs="Times New Roman"/>
                <w:sz w:val="28"/>
                <w:szCs w:val="28"/>
              </w:rPr>
              <w:t>Giảng viên hướng dẫn </w:t>
            </w:r>
            <w:r>
              <w:rPr>
                <w:rFonts w:cs="Times New Roman"/>
                <w:sz w:val="28"/>
                <w:szCs w:val="28"/>
              </w:rPr>
              <w:tab/>
            </w:r>
            <w:r>
              <w:rPr>
                <w:rFonts w:cs="Times New Roman"/>
                <w:sz w:val="28"/>
                <w:szCs w:val="28"/>
              </w:rPr>
              <w:tab/>
            </w:r>
            <w:r>
              <w:rPr>
                <w:rFonts w:cs="Times New Roman"/>
                <w:sz w:val="28"/>
                <w:szCs w:val="28"/>
              </w:rPr>
              <w:t>: Th.S Trịnh Văn Chung</w:t>
            </w:r>
          </w:p>
          <w:p w14:paraId="65D02416">
            <w:pPr>
              <w:tabs>
                <w:tab w:val="left" w:pos="4678"/>
              </w:tabs>
              <w:rPr>
                <w:rFonts w:cs="Times New Roman"/>
                <w:sz w:val="28"/>
                <w:szCs w:val="28"/>
              </w:rPr>
            </w:pPr>
            <w:r>
              <w:rPr>
                <w:rFonts w:cs="Times New Roman"/>
                <w:sz w:val="28"/>
                <w:szCs w:val="28"/>
              </w:rPr>
              <w:t xml:space="preserve">Nhóm sinh viên thực hiện: </w:t>
            </w:r>
          </w:p>
          <w:tbl>
            <w:tblPr>
              <w:tblStyle w:val="26"/>
              <w:tblpPr w:leftFromText="180" w:rightFromText="180" w:vertAnchor="text" w:horzAnchor="page" w:tblpX="335" w:tblpY="6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985"/>
              <w:gridCol w:w="2835"/>
              <w:gridCol w:w="2258"/>
            </w:tblGrid>
            <w:tr w14:paraId="345A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7D0557F4">
                  <w:pPr>
                    <w:tabs>
                      <w:tab w:val="left" w:pos="4678"/>
                    </w:tabs>
                    <w:ind w:firstLine="0"/>
                    <w:rPr>
                      <w:rFonts w:cs="Times New Roman"/>
                    </w:rPr>
                  </w:pPr>
                  <w:r>
                    <w:rPr>
                      <w:rFonts w:cs="Times New Roman"/>
                    </w:rPr>
                    <w:t>STT</w:t>
                  </w:r>
                </w:p>
              </w:tc>
              <w:tc>
                <w:tcPr>
                  <w:tcW w:w="1985" w:type="dxa"/>
                </w:tcPr>
                <w:p w14:paraId="510C1510">
                  <w:pPr>
                    <w:tabs>
                      <w:tab w:val="left" w:pos="4678"/>
                    </w:tabs>
                    <w:ind w:firstLine="0"/>
                    <w:rPr>
                      <w:rFonts w:cs="Times New Roman"/>
                      <w:lang w:val="vi-VN"/>
                    </w:rPr>
                  </w:pPr>
                  <w:r>
                    <w:rPr>
                      <w:rFonts w:cs="Times New Roman"/>
                    </w:rPr>
                    <w:t>Mã</w:t>
                  </w:r>
                  <w:r>
                    <w:rPr>
                      <w:rFonts w:cs="Times New Roman"/>
                      <w:lang w:val="vi-VN"/>
                    </w:rPr>
                    <w:t xml:space="preserve"> Sinh Viên</w:t>
                  </w:r>
                </w:p>
              </w:tc>
              <w:tc>
                <w:tcPr>
                  <w:tcW w:w="2835" w:type="dxa"/>
                </w:tcPr>
                <w:p w14:paraId="5790F688">
                  <w:pPr>
                    <w:tabs>
                      <w:tab w:val="left" w:pos="4678"/>
                    </w:tabs>
                    <w:ind w:firstLine="0"/>
                    <w:rPr>
                      <w:rFonts w:cs="Times New Roman"/>
                      <w:lang w:val="vi-VN"/>
                    </w:rPr>
                  </w:pPr>
                  <w:r>
                    <w:rPr>
                      <w:rFonts w:cs="Times New Roman"/>
                    </w:rPr>
                    <w:t>Họ</w:t>
                  </w:r>
                  <w:r>
                    <w:rPr>
                      <w:rFonts w:cs="Times New Roman"/>
                      <w:lang w:val="vi-VN"/>
                    </w:rPr>
                    <w:t xml:space="preserve"> và Tên</w:t>
                  </w:r>
                </w:p>
              </w:tc>
              <w:tc>
                <w:tcPr>
                  <w:tcW w:w="2258" w:type="dxa"/>
                </w:tcPr>
                <w:p w14:paraId="6F4E9293">
                  <w:pPr>
                    <w:tabs>
                      <w:tab w:val="left" w:pos="4678"/>
                    </w:tabs>
                    <w:ind w:firstLine="0"/>
                    <w:rPr>
                      <w:rFonts w:cs="Times New Roman"/>
                      <w:lang w:val="vi-VN"/>
                    </w:rPr>
                  </w:pPr>
                  <w:r>
                    <w:rPr>
                      <w:rFonts w:cs="Times New Roman"/>
                    </w:rPr>
                    <w:t>Ghi</w:t>
                  </w:r>
                  <w:r>
                    <w:rPr>
                      <w:rFonts w:cs="Times New Roman"/>
                      <w:lang w:val="vi-VN"/>
                    </w:rPr>
                    <w:t xml:space="preserve"> Chú</w:t>
                  </w:r>
                </w:p>
              </w:tc>
            </w:tr>
            <w:tr w14:paraId="7528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7C349224">
                  <w:pPr>
                    <w:tabs>
                      <w:tab w:val="left" w:pos="4678"/>
                    </w:tabs>
                    <w:ind w:firstLine="0"/>
                    <w:rPr>
                      <w:rFonts w:cs="Times New Roman"/>
                    </w:rPr>
                  </w:pPr>
                  <w:r>
                    <w:rPr>
                      <w:rFonts w:cs="Times New Roman"/>
                    </w:rPr>
                    <w:t>1</w:t>
                  </w:r>
                </w:p>
              </w:tc>
              <w:tc>
                <w:tcPr>
                  <w:tcW w:w="1985" w:type="dxa"/>
                </w:tcPr>
                <w:p w14:paraId="07D76FA9">
                  <w:pPr>
                    <w:tabs>
                      <w:tab w:val="left" w:pos="4678"/>
                    </w:tabs>
                    <w:ind w:firstLine="0"/>
                    <w:rPr>
                      <w:rFonts w:cs="Times New Roman"/>
                    </w:rPr>
                  </w:pPr>
                  <w:r>
                    <w:rPr>
                      <w:rFonts w:cs="Times New Roman"/>
                    </w:rPr>
                    <w:t>2310900033</w:t>
                  </w:r>
                </w:p>
              </w:tc>
              <w:tc>
                <w:tcPr>
                  <w:tcW w:w="2835" w:type="dxa"/>
                </w:tcPr>
                <w:p w14:paraId="6EE34E2E">
                  <w:pPr>
                    <w:tabs>
                      <w:tab w:val="left" w:pos="4678"/>
                    </w:tabs>
                    <w:ind w:firstLine="0"/>
                    <w:rPr>
                      <w:rFonts w:cs="Times New Roman"/>
                      <w:lang w:val="vi-VN"/>
                    </w:rPr>
                  </w:pPr>
                  <w:r>
                    <w:rPr>
                      <w:rFonts w:cs="Times New Roman"/>
                    </w:rPr>
                    <w:t>Nguyễn</w:t>
                  </w:r>
                  <w:r>
                    <w:rPr>
                      <w:rFonts w:cs="Times New Roman"/>
                      <w:lang w:val="vi-VN"/>
                    </w:rPr>
                    <w:t xml:space="preserve"> Ngọc Hiến</w:t>
                  </w:r>
                </w:p>
              </w:tc>
              <w:tc>
                <w:tcPr>
                  <w:tcW w:w="2258" w:type="dxa"/>
                </w:tcPr>
                <w:p w14:paraId="213B25DC">
                  <w:pPr>
                    <w:tabs>
                      <w:tab w:val="left" w:pos="4678"/>
                    </w:tabs>
                    <w:ind w:firstLine="0"/>
                    <w:rPr>
                      <w:rFonts w:cs="Times New Roman"/>
                      <w:lang w:val="vi-VN"/>
                    </w:rPr>
                  </w:pPr>
                  <w:r>
                    <w:rPr>
                      <w:rFonts w:cs="Times New Roman"/>
                    </w:rPr>
                    <w:t>Nhóm</w:t>
                  </w:r>
                  <w:r>
                    <w:rPr>
                      <w:rFonts w:cs="Times New Roman"/>
                      <w:lang w:val="vi-VN"/>
                    </w:rPr>
                    <w:t xml:space="preserve"> trưởng </w:t>
                  </w:r>
                </w:p>
              </w:tc>
            </w:tr>
            <w:tr w14:paraId="1BAA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23261511">
                  <w:pPr>
                    <w:tabs>
                      <w:tab w:val="left" w:pos="4678"/>
                    </w:tabs>
                    <w:ind w:firstLine="0"/>
                    <w:rPr>
                      <w:rFonts w:cs="Times New Roman"/>
                    </w:rPr>
                  </w:pPr>
                  <w:r>
                    <w:rPr>
                      <w:rFonts w:cs="Times New Roman"/>
                    </w:rPr>
                    <w:t>2</w:t>
                  </w:r>
                </w:p>
              </w:tc>
              <w:tc>
                <w:tcPr>
                  <w:tcW w:w="1985" w:type="dxa"/>
                </w:tcPr>
                <w:p w14:paraId="0702FD21">
                  <w:pPr>
                    <w:tabs>
                      <w:tab w:val="left" w:pos="4678"/>
                    </w:tabs>
                    <w:ind w:firstLine="0"/>
                    <w:rPr>
                      <w:rFonts w:cs="Times New Roman"/>
                    </w:rPr>
                  </w:pPr>
                  <w:r>
                    <w:rPr>
                      <w:rFonts w:cs="Times New Roman"/>
                    </w:rPr>
                    <w:t>2310900044</w:t>
                  </w:r>
                </w:p>
              </w:tc>
              <w:tc>
                <w:tcPr>
                  <w:tcW w:w="2835" w:type="dxa"/>
                </w:tcPr>
                <w:p w14:paraId="18B58733">
                  <w:pPr>
                    <w:tabs>
                      <w:tab w:val="left" w:pos="4678"/>
                    </w:tabs>
                    <w:ind w:firstLine="0"/>
                    <w:rPr>
                      <w:rFonts w:cs="Times New Roman"/>
                    </w:rPr>
                  </w:pPr>
                  <w:r>
                    <w:rPr>
                      <w:rFonts w:cs="Times New Roman"/>
                    </w:rPr>
                    <w:t>Bùi</w:t>
                  </w:r>
                  <w:r>
                    <w:rPr>
                      <w:rFonts w:cs="Times New Roman"/>
                      <w:lang w:val="vi-VN"/>
                    </w:rPr>
                    <w:t xml:space="preserve"> Đức </w:t>
                  </w:r>
                  <w:r>
                    <w:rPr>
                      <w:rFonts w:cs="Times New Roman"/>
                    </w:rPr>
                    <w:t>Huy</w:t>
                  </w:r>
                </w:p>
              </w:tc>
              <w:tc>
                <w:tcPr>
                  <w:tcW w:w="2258" w:type="dxa"/>
                </w:tcPr>
                <w:p w14:paraId="07106973">
                  <w:pPr>
                    <w:tabs>
                      <w:tab w:val="left" w:pos="4678"/>
                    </w:tabs>
                    <w:ind w:firstLine="0"/>
                    <w:rPr>
                      <w:rFonts w:cs="Times New Roman"/>
                    </w:rPr>
                  </w:pPr>
                </w:p>
              </w:tc>
            </w:tr>
            <w:tr w14:paraId="415B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69309841">
                  <w:pPr>
                    <w:tabs>
                      <w:tab w:val="left" w:pos="4678"/>
                    </w:tabs>
                    <w:ind w:firstLine="0"/>
                    <w:rPr>
                      <w:rFonts w:cs="Times New Roman"/>
                    </w:rPr>
                  </w:pPr>
                  <w:r>
                    <w:rPr>
                      <w:rFonts w:cs="Times New Roman"/>
                    </w:rPr>
                    <w:t>3</w:t>
                  </w:r>
                </w:p>
              </w:tc>
              <w:tc>
                <w:tcPr>
                  <w:tcW w:w="1985" w:type="dxa"/>
                </w:tcPr>
                <w:p w14:paraId="084DE410">
                  <w:pPr>
                    <w:tabs>
                      <w:tab w:val="left" w:pos="4678"/>
                    </w:tabs>
                    <w:ind w:firstLine="0"/>
                    <w:rPr>
                      <w:rFonts w:cs="Times New Roman"/>
                    </w:rPr>
                  </w:pPr>
                  <w:r>
                    <w:rPr>
                      <w:rFonts w:cs="Times New Roman"/>
                    </w:rPr>
                    <w:t>2310900081</w:t>
                  </w:r>
                </w:p>
              </w:tc>
              <w:tc>
                <w:tcPr>
                  <w:tcW w:w="2835" w:type="dxa"/>
                </w:tcPr>
                <w:p w14:paraId="2F32E340">
                  <w:pPr>
                    <w:tabs>
                      <w:tab w:val="left" w:pos="4678"/>
                    </w:tabs>
                    <w:ind w:firstLine="0"/>
                    <w:rPr>
                      <w:rFonts w:cs="Times New Roman"/>
                      <w:lang w:val="vi-VN"/>
                    </w:rPr>
                  </w:pPr>
                  <w:r>
                    <w:rPr>
                      <w:rFonts w:cs="Times New Roman"/>
                    </w:rPr>
                    <w:t>Phạm</w:t>
                  </w:r>
                  <w:r>
                    <w:rPr>
                      <w:rFonts w:cs="Times New Roman"/>
                      <w:lang w:val="vi-VN"/>
                    </w:rPr>
                    <w:t xml:space="preserve"> Tuấn Phong </w:t>
                  </w:r>
                </w:p>
              </w:tc>
              <w:tc>
                <w:tcPr>
                  <w:tcW w:w="2258" w:type="dxa"/>
                </w:tcPr>
                <w:p w14:paraId="4E44D2E2">
                  <w:pPr>
                    <w:tabs>
                      <w:tab w:val="left" w:pos="4678"/>
                    </w:tabs>
                    <w:ind w:firstLine="0"/>
                    <w:rPr>
                      <w:rFonts w:cs="Times New Roman"/>
                    </w:rPr>
                  </w:pPr>
                </w:p>
              </w:tc>
            </w:tr>
            <w:tr w14:paraId="2522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D99B2E0">
                  <w:pPr>
                    <w:tabs>
                      <w:tab w:val="left" w:pos="4678"/>
                    </w:tabs>
                    <w:ind w:firstLine="0"/>
                    <w:rPr>
                      <w:rFonts w:cs="Times New Roman"/>
                    </w:rPr>
                  </w:pPr>
                  <w:r>
                    <w:rPr>
                      <w:rFonts w:cs="Times New Roman"/>
                    </w:rPr>
                    <w:t>4</w:t>
                  </w:r>
                </w:p>
              </w:tc>
              <w:tc>
                <w:tcPr>
                  <w:tcW w:w="1985" w:type="dxa"/>
                </w:tcPr>
                <w:p w14:paraId="6C7012AA">
                  <w:pPr>
                    <w:tabs>
                      <w:tab w:val="left" w:pos="4678"/>
                    </w:tabs>
                    <w:ind w:firstLine="0"/>
                    <w:rPr>
                      <w:rFonts w:cs="Times New Roman"/>
                    </w:rPr>
                  </w:pPr>
                  <w:r>
                    <w:rPr>
                      <w:rFonts w:cs="Times New Roman"/>
                    </w:rPr>
                    <w:t>2310900013</w:t>
                  </w:r>
                </w:p>
              </w:tc>
              <w:tc>
                <w:tcPr>
                  <w:tcW w:w="2835" w:type="dxa"/>
                </w:tcPr>
                <w:p w14:paraId="2288F50D">
                  <w:pPr>
                    <w:tabs>
                      <w:tab w:val="left" w:pos="4678"/>
                    </w:tabs>
                    <w:ind w:firstLine="0"/>
                    <w:rPr>
                      <w:rFonts w:cs="Times New Roman"/>
                      <w:lang w:val="vi-VN"/>
                    </w:rPr>
                  </w:pPr>
                  <w:r>
                    <w:rPr>
                      <w:rFonts w:cs="Times New Roman"/>
                    </w:rPr>
                    <w:t>Vũ</w:t>
                  </w:r>
                  <w:r>
                    <w:rPr>
                      <w:rFonts w:cs="Times New Roman"/>
                      <w:lang w:val="vi-VN"/>
                    </w:rPr>
                    <w:t xml:space="preserve"> Mai Chi</w:t>
                  </w:r>
                </w:p>
              </w:tc>
              <w:tc>
                <w:tcPr>
                  <w:tcW w:w="2258" w:type="dxa"/>
                </w:tcPr>
                <w:p w14:paraId="7B2DBFC6">
                  <w:pPr>
                    <w:tabs>
                      <w:tab w:val="left" w:pos="4678"/>
                    </w:tabs>
                    <w:ind w:firstLine="0"/>
                    <w:rPr>
                      <w:rFonts w:cs="Times New Roman"/>
                    </w:rPr>
                  </w:pPr>
                </w:p>
              </w:tc>
            </w:tr>
          </w:tbl>
          <w:p w14:paraId="49622734">
            <w:pPr>
              <w:tabs>
                <w:tab w:val="left" w:pos="4678"/>
              </w:tabs>
              <w:ind w:left="3261"/>
              <w:rPr>
                <w:rFonts w:cs="Times New Roman"/>
                <w:sz w:val="28"/>
                <w:szCs w:val="28"/>
              </w:rPr>
            </w:pPr>
          </w:p>
          <w:p w14:paraId="5586D9D8">
            <w:pPr>
              <w:jc w:val="center"/>
              <w:rPr>
                <w:rFonts w:cs="Times New Roman"/>
                <w:sz w:val="28"/>
                <w:szCs w:val="28"/>
              </w:rPr>
            </w:pPr>
          </w:p>
          <w:p w14:paraId="31601926">
            <w:pPr>
              <w:jc w:val="center"/>
              <w:rPr>
                <w:rFonts w:cs="Times New Roman"/>
                <w:sz w:val="28"/>
                <w:szCs w:val="28"/>
                <w:lang w:val="vi-VN"/>
              </w:rPr>
            </w:pPr>
          </w:p>
          <w:p w14:paraId="4EB18CF0">
            <w:pPr>
              <w:spacing w:line="240" w:lineRule="auto"/>
              <w:ind w:firstLine="0"/>
              <w:jc w:val="center"/>
              <w:rPr>
                <w:rFonts w:eastAsia="Times New Roman" w:cs="Times New Roman"/>
                <w:color w:val="auto"/>
                <w:kern w:val="0"/>
                <w:sz w:val="24"/>
                <w:szCs w:val="24"/>
                <w14:ligatures w14:val="none"/>
              </w:rPr>
            </w:pPr>
            <w:r>
              <w:rPr>
                <w:rFonts w:cs="Times New Roman"/>
                <w:b/>
                <w:bCs/>
                <w:sz w:val="28"/>
                <w:szCs w:val="28"/>
                <w:lang w:val="vi-VN"/>
              </w:rPr>
              <w:t>Hà Nội – 202</w:t>
            </w:r>
            <w:r>
              <w:rPr>
                <w:rFonts w:cs="Times New Roman"/>
                <w:b/>
                <w:bCs/>
                <w:sz w:val="28"/>
                <w:szCs w:val="28"/>
              </w:rPr>
              <w:t>6</w:t>
            </w:r>
          </w:p>
        </w:tc>
      </w:tr>
      <w:tr w14:paraId="3AEA52AD">
        <w:tblPrEx>
          <w:tblCellMar>
            <w:top w:w="15" w:type="dxa"/>
            <w:left w:w="15" w:type="dxa"/>
            <w:bottom w:w="15" w:type="dxa"/>
            <w:right w:w="15" w:type="dxa"/>
          </w:tblCellMar>
        </w:tblPrEx>
        <w:trPr>
          <w:trHeight w:val="14619" w:hRule="atLeast"/>
        </w:trPr>
        <w:tc>
          <w:tcPr>
            <w:tcW w:w="9012" w:type="dxa"/>
            <w:tcBorders>
              <w:top w:val="single" w:color="000000" w:sz="24" w:space="0"/>
              <w:left w:val="single" w:color="000000" w:sz="24" w:space="0"/>
              <w:bottom w:val="single" w:color="000000" w:sz="24" w:space="0"/>
              <w:right w:val="single" w:color="000000" w:sz="24" w:space="0"/>
            </w:tcBorders>
            <w:tcMar>
              <w:top w:w="0" w:type="dxa"/>
              <w:left w:w="115" w:type="dxa"/>
              <w:bottom w:w="0" w:type="dxa"/>
              <w:right w:w="115" w:type="dxa"/>
            </w:tcMar>
          </w:tcPr>
          <w:p w14:paraId="0CA9B62F">
            <w:pPr>
              <w:spacing w:before="0" w:after="0" w:line="240" w:lineRule="auto"/>
              <w:ind w:firstLine="0"/>
              <w:jc w:val="left"/>
              <w:rPr>
                <w:rFonts w:eastAsia="Times New Roman" w:cs="Times New Roman"/>
                <w:color w:val="auto"/>
                <w:kern w:val="0"/>
                <w:sz w:val="24"/>
                <w:szCs w:val="24"/>
                <w14:ligatures w14:val="none"/>
              </w:rPr>
            </w:pPr>
          </w:p>
          <w:p w14:paraId="65BEE17E">
            <w:pPr>
              <w:spacing w:before="0" w:after="0"/>
              <w:ind w:firstLine="0"/>
              <w:jc w:val="center"/>
              <w:rPr>
                <w:rFonts w:cs="Times New Roman"/>
                <w:b/>
                <w:bCs/>
                <w:sz w:val="30"/>
                <w:szCs w:val="30"/>
              </w:rPr>
            </w:pPr>
            <w:r>
              <w:rPr>
                <w:rFonts w:cs="Times New Roman"/>
                <w:b/>
                <w:bCs/>
                <w:sz w:val="30"/>
                <w:szCs w:val="30"/>
              </w:rPr>
              <w:t>TRƯỜNG ĐẠI HỌC NGUYỄN TRÃI</w:t>
            </w:r>
          </w:p>
          <w:p w14:paraId="66DD965B">
            <w:pPr>
              <w:spacing w:before="0" w:after="0"/>
              <w:ind w:firstLine="0"/>
              <w:jc w:val="center"/>
              <w:rPr>
                <w:rFonts w:cs="Times New Roman"/>
                <w:b/>
                <w:bCs/>
                <w:sz w:val="28"/>
                <w:szCs w:val="28"/>
              </w:rPr>
            </w:pPr>
            <w:r>
              <w:rPr>
                <w:rFonts w:cs="Times New Roman"/>
                <w:b/>
                <w:bCs/>
                <w:sz w:val="28"/>
                <w:szCs w:val="28"/>
              </w:rPr>
              <w:t>KHOA CÔNG NGHỆ THÔNG TIN &amp; CHUYỂN ĐỔI SỐ</w:t>
            </w:r>
          </w:p>
          <w:p w14:paraId="5DDE1D5D">
            <w:pPr>
              <w:ind w:hanging="8"/>
              <w:jc w:val="center"/>
              <w:rPr>
                <w:rFonts w:cs="Times New Roman"/>
                <w:sz w:val="28"/>
                <w:szCs w:val="28"/>
              </w:rPr>
            </w:pP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9D"/>
            </w:r>
            <w:r>
              <w:rPr>
                <w:rFonts w:cs="Times New Roman"/>
                <w:sz w:val="28"/>
                <w:szCs w:val="28"/>
              </w:rPr>
              <w:sym w:font="Wingdings" w:char="F026"/>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r>
              <w:rPr>
                <w:rFonts w:cs="Times New Roman"/>
                <w:sz w:val="28"/>
                <w:szCs w:val="28"/>
              </w:rPr>
              <w:sym w:font="Wingdings" w:char="F09C"/>
            </w:r>
          </w:p>
          <w:p w14:paraId="2D195FBD">
            <w:pPr>
              <w:jc w:val="center"/>
              <w:rPr>
                <w:rFonts w:cs="Times New Roman"/>
                <w:sz w:val="28"/>
                <w:szCs w:val="28"/>
              </w:rPr>
            </w:pPr>
            <w:r>
              <w:rPr>
                <w:b/>
                <w:bCs/>
              </w:rPr>
              <w:drawing>
                <wp:inline distT="0" distB="0" distL="0" distR="0">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2111545554" name="image7.png"/>
                          <pic:cNvPicPr preferRelativeResize="0"/>
                        </pic:nvPicPr>
                        <pic:blipFill>
                          <a:blip r:embed="rId11">
                            <a:extLst>
                              <a:ext uri="{BEBA8EAE-BF5A-486C-A8C5-ECC9F3942E4B}">
                                <a14:imgProps xmlns:a14="http://schemas.microsoft.com/office/drawing/2010/main">
                                  <a14:imgLayer r:embed="rId12">
                                    <a14:imgEffect>
                                      <a14:saturation sat="400000"/>
                                    </a14:imgEffect>
                                  </a14:imgLayer>
                                </a14:imgProps>
                              </a:ext>
                            </a:extLst>
                          </a:blip>
                          <a:srcRect t="16047" b="17119"/>
                          <a:stretch>
                            <a:fillRect/>
                          </a:stretch>
                        </pic:blipFill>
                        <pic:spPr>
                          <a:xfrm>
                            <a:off x="0" y="0"/>
                            <a:ext cx="2166243" cy="1495603"/>
                          </a:xfrm>
                          <a:prstGeom prst="rect">
                            <a:avLst/>
                          </a:prstGeom>
                        </pic:spPr>
                      </pic:pic>
                    </a:graphicData>
                  </a:graphic>
                </wp:inline>
              </w:drawing>
            </w:r>
          </w:p>
          <w:p w14:paraId="417A9F2A">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type="textWrapping"/>
            </w:r>
            <w:r>
              <w:rPr>
                <w:rFonts w:cs="Times New Roman"/>
                <w:b/>
                <w:bCs/>
                <w:sz w:val="48"/>
                <w:szCs w:val="48"/>
              </w:rPr>
              <w:t>VÀ ĐỒ ÁN 4</w:t>
            </w:r>
          </w:p>
          <w:p w14:paraId="1838EF5E">
            <w:pPr>
              <w:ind w:hanging="8"/>
              <w:jc w:val="center"/>
              <w:rPr>
                <w:rFonts w:cs="Times New Roman"/>
                <w:b/>
                <w:bCs/>
                <w:sz w:val="36"/>
                <w:szCs w:val="36"/>
              </w:rPr>
            </w:pPr>
            <w:r>
              <w:rPr>
                <w:rFonts w:cs="Times New Roman"/>
                <w:b/>
                <w:bCs/>
                <w:sz w:val="36"/>
                <w:szCs w:val="36"/>
              </w:rPr>
              <w:t>ĐỀ TÀI</w:t>
            </w:r>
          </w:p>
          <w:p w14:paraId="5B43AC35">
            <w:pPr>
              <w:ind w:firstLine="0"/>
              <w:jc w:val="center"/>
              <w:rPr>
                <w:rFonts w:eastAsia="Times New Roman" w:cs="Times New Roman"/>
                <w:b/>
                <w:bCs/>
                <w:kern w:val="0"/>
                <w:sz w:val="28"/>
                <w:szCs w:val="28"/>
                <w14:ligatures w14:val="none"/>
              </w:rPr>
            </w:pPr>
            <w:r>
              <w:rPr>
                <w:rFonts w:eastAsia="Times New Roman" w:cs="Times New Roman"/>
                <w:b/>
                <w:bCs/>
                <w:kern w:val="0"/>
                <w:sz w:val="28"/>
                <w:szCs w:val="28"/>
                <w14:ligatures w14:val="none"/>
              </w:rPr>
              <w:t xml:space="preserve"> XÂY DỰNG WEB BÁN TRANG SỨC VÀ VÀNG BẠC</w:t>
            </w:r>
          </w:p>
          <w:p w14:paraId="4E325CE6">
            <w:pPr>
              <w:jc w:val="center"/>
              <w:rPr>
                <w:rFonts w:eastAsia="Times New Roman" w:cs="Times New Roman"/>
                <w:b/>
                <w:bCs/>
                <w:kern w:val="0"/>
                <w:sz w:val="24"/>
                <w:szCs w:val="24"/>
                <w14:ligatures w14:val="none"/>
              </w:rPr>
            </w:pPr>
          </w:p>
          <w:p w14:paraId="7D22AFC1">
            <w:pPr>
              <w:tabs>
                <w:tab w:val="left" w:pos="4678"/>
              </w:tabs>
              <w:ind w:left="1134"/>
              <w:rPr>
                <w:rFonts w:cs="Times New Roman"/>
                <w:sz w:val="28"/>
                <w:szCs w:val="28"/>
              </w:rPr>
            </w:pPr>
            <w:r>
              <w:rPr>
                <w:rFonts w:cs="Times New Roman"/>
                <w:sz w:val="28"/>
                <w:szCs w:val="28"/>
              </w:rPr>
              <w:t>Giảng viên hướng dẫn </w:t>
            </w:r>
            <w:r>
              <w:rPr>
                <w:rFonts w:cs="Times New Roman"/>
                <w:sz w:val="28"/>
                <w:szCs w:val="28"/>
              </w:rPr>
              <w:tab/>
            </w:r>
            <w:r>
              <w:rPr>
                <w:rFonts w:cs="Times New Roman"/>
                <w:sz w:val="28"/>
                <w:szCs w:val="28"/>
              </w:rPr>
              <w:tab/>
            </w:r>
            <w:r>
              <w:rPr>
                <w:rFonts w:cs="Times New Roman"/>
                <w:sz w:val="28"/>
                <w:szCs w:val="28"/>
              </w:rPr>
              <w:t>: Th.S Trịnh Văn Chung</w:t>
            </w:r>
          </w:p>
          <w:p w14:paraId="36BD74E7">
            <w:pPr>
              <w:tabs>
                <w:tab w:val="left" w:pos="4678"/>
              </w:tabs>
              <w:rPr>
                <w:rFonts w:cs="Times New Roman"/>
                <w:sz w:val="28"/>
                <w:szCs w:val="28"/>
              </w:rPr>
            </w:pPr>
            <w:r>
              <w:rPr>
                <w:rFonts w:cs="Times New Roman"/>
                <w:sz w:val="28"/>
                <w:szCs w:val="28"/>
              </w:rPr>
              <w:t xml:space="preserve">Nhóm sinh viên thực hiện: </w:t>
            </w:r>
          </w:p>
          <w:tbl>
            <w:tblPr>
              <w:tblStyle w:val="26"/>
              <w:tblpPr w:leftFromText="180" w:rightFromText="180" w:vertAnchor="text" w:horzAnchor="page" w:tblpX="227" w:tblpY="78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985"/>
              <w:gridCol w:w="2835"/>
              <w:gridCol w:w="2258"/>
            </w:tblGrid>
            <w:tr w14:paraId="7ED1F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1D3A8A14">
                  <w:pPr>
                    <w:tabs>
                      <w:tab w:val="left" w:pos="4678"/>
                    </w:tabs>
                    <w:ind w:firstLine="0"/>
                    <w:rPr>
                      <w:rFonts w:cs="Times New Roman"/>
                    </w:rPr>
                  </w:pPr>
                  <w:r>
                    <w:rPr>
                      <w:rFonts w:cs="Times New Roman"/>
                    </w:rPr>
                    <w:t>STT</w:t>
                  </w:r>
                </w:p>
              </w:tc>
              <w:tc>
                <w:tcPr>
                  <w:tcW w:w="1985" w:type="dxa"/>
                </w:tcPr>
                <w:p w14:paraId="69CFD1AB">
                  <w:pPr>
                    <w:tabs>
                      <w:tab w:val="left" w:pos="4678"/>
                    </w:tabs>
                    <w:ind w:firstLine="0"/>
                    <w:rPr>
                      <w:rFonts w:cs="Times New Roman"/>
                      <w:lang w:val="vi-VN"/>
                    </w:rPr>
                  </w:pPr>
                  <w:r>
                    <w:rPr>
                      <w:rFonts w:cs="Times New Roman"/>
                    </w:rPr>
                    <w:t>Mã</w:t>
                  </w:r>
                  <w:r>
                    <w:rPr>
                      <w:rFonts w:cs="Times New Roman"/>
                      <w:lang w:val="vi-VN"/>
                    </w:rPr>
                    <w:t xml:space="preserve"> Sinh Viên</w:t>
                  </w:r>
                </w:p>
              </w:tc>
              <w:tc>
                <w:tcPr>
                  <w:tcW w:w="2835" w:type="dxa"/>
                </w:tcPr>
                <w:p w14:paraId="64AB73FF">
                  <w:pPr>
                    <w:tabs>
                      <w:tab w:val="left" w:pos="4678"/>
                    </w:tabs>
                    <w:ind w:firstLine="0"/>
                    <w:rPr>
                      <w:rFonts w:cs="Times New Roman"/>
                      <w:lang w:val="vi-VN"/>
                    </w:rPr>
                  </w:pPr>
                  <w:r>
                    <w:rPr>
                      <w:rFonts w:cs="Times New Roman"/>
                    </w:rPr>
                    <w:t>Họ</w:t>
                  </w:r>
                  <w:r>
                    <w:rPr>
                      <w:rFonts w:cs="Times New Roman"/>
                      <w:lang w:val="vi-VN"/>
                    </w:rPr>
                    <w:t xml:space="preserve"> và Tên</w:t>
                  </w:r>
                </w:p>
              </w:tc>
              <w:tc>
                <w:tcPr>
                  <w:tcW w:w="2258" w:type="dxa"/>
                </w:tcPr>
                <w:p w14:paraId="208DE68A">
                  <w:pPr>
                    <w:tabs>
                      <w:tab w:val="left" w:pos="4678"/>
                    </w:tabs>
                    <w:ind w:firstLine="0"/>
                    <w:rPr>
                      <w:rFonts w:cs="Times New Roman"/>
                      <w:lang w:val="vi-VN"/>
                    </w:rPr>
                  </w:pPr>
                  <w:r>
                    <w:rPr>
                      <w:rFonts w:cs="Times New Roman"/>
                    </w:rPr>
                    <w:t>Ghi</w:t>
                  </w:r>
                  <w:r>
                    <w:rPr>
                      <w:rFonts w:cs="Times New Roman"/>
                      <w:lang w:val="vi-VN"/>
                    </w:rPr>
                    <w:t xml:space="preserve"> Chú</w:t>
                  </w:r>
                </w:p>
              </w:tc>
            </w:tr>
            <w:tr w14:paraId="6D05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896F1AF">
                  <w:pPr>
                    <w:tabs>
                      <w:tab w:val="left" w:pos="4678"/>
                    </w:tabs>
                    <w:ind w:firstLine="0"/>
                    <w:rPr>
                      <w:rFonts w:cs="Times New Roman"/>
                    </w:rPr>
                  </w:pPr>
                  <w:r>
                    <w:rPr>
                      <w:rFonts w:cs="Times New Roman"/>
                    </w:rPr>
                    <w:t>1</w:t>
                  </w:r>
                </w:p>
              </w:tc>
              <w:tc>
                <w:tcPr>
                  <w:tcW w:w="1985" w:type="dxa"/>
                </w:tcPr>
                <w:p w14:paraId="31C2B9E4">
                  <w:pPr>
                    <w:tabs>
                      <w:tab w:val="left" w:pos="4678"/>
                    </w:tabs>
                    <w:ind w:firstLine="0"/>
                    <w:rPr>
                      <w:rFonts w:cs="Times New Roman"/>
                    </w:rPr>
                  </w:pPr>
                  <w:r>
                    <w:rPr>
                      <w:rFonts w:cs="Times New Roman"/>
                    </w:rPr>
                    <w:t>2310900033</w:t>
                  </w:r>
                </w:p>
              </w:tc>
              <w:tc>
                <w:tcPr>
                  <w:tcW w:w="2835" w:type="dxa"/>
                </w:tcPr>
                <w:p w14:paraId="16622836">
                  <w:pPr>
                    <w:tabs>
                      <w:tab w:val="left" w:pos="4678"/>
                    </w:tabs>
                    <w:ind w:firstLine="0"/>
                    <w:rPr>
                      <w:rFonts w:cs="Times New Roman"/>
                      <w:lang w:val="vi-VN"/>
                    </w:rPr>
                  </w:pPr>
                  <w:r>
                    <w:rPr>
                      <w:rFonts w:cs="Times New Roman"/>
                    </w:rPr>
                    <w:t>Nguyễn</w:t>
                  </w:r>
                  <w:r>
                    <w:rPr>
                      <w:rFonts w:cs="Times New Roman"/>
                      <w:lang w:val="vi-VN"/>
                    </w:rPr>
                    <w:t xml:space="preserve"> Ngọc Hiến</w:t>
                  </w:r>
                </w:p>
              </w:tc>
              <w:tc>
                <w:tcPr>
                  <w:tcW w:w="2258" w:type="dxa"/>
                </w:tcPr>
                <w:p w14:paraId="4EAD64ED">
                  <w:pPr>
                    <w:tabs>
                      <w:tab w:val="left" w:pos="4678"/>
                    </w:tabs>
                    <w:ind w:firstLine="0"/>
                    <w:rPr>
                      <w:rFonts w:cs="Times New Roman"/>
                      <w:lang w:val="vi-VN"/>
                    </w:rPr>
                  </w:pPr>
                  <w:r>
                    <w:rPr>
                      <w:rFonts w:cs="Times New Roman"/>
                    </w:rPr>
                    <w:t>Nhóm</w:t>
                  </w:r>
                  <w:r>
                    <w:rPr>
                      <w:rFonts w:cs="Times New Roman"/>
                      <w:lang w:val="vi-VN"/>
                    </w:rPr>
                    <w:t xml:space="preserve"> trưởng </w:t>
                  </w:r>
                </w:p>
              </w:tc>
            </w:tr>
            <w:tr w14:paraId="6A585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EA1F4B3">
                  <w:pPr>
                    <w:tabs>
                      <w:tab w:val="left" w:pos="4678"/>
                    </w:tabs>
                    <w:ind w:firstLine="0"/>
                    <w:rPr>
                      <w:rFonts w:cs="Times New Roman"/>
                    </w:rPr>
                  </w:pPr>
                  <w:r>
                    <w:rPr>
                      <w:rFonts w:cs="Times New Roman"/>
                    </w:rPr>
                    <w:t>2</w:t>
                  </w:r>
                </w:p>
              </w:tc>
              <w:tc>
                <w:tcPr>
                  <w:tcW w:w="1985" w:type="dxa"/>
                </w:tcPr>
                <w:p w14:paraId="76352B66">
                  <w:pPr>
                    <w:tabs>
                      <w:tab w:val="left" w:pos="4678"/>
                    </w:tabs>
                    <w:ind w:firstLine="0"/>
                    <w:rPr>
                      <w:rFonts w:cs="Times New Roman"/>
                    </w:rPr>
                  </w:pPr>
                  <w:r>
                    <w:rPr>
                      <w:rFonts w:cs="Times New Roman"/>
                    </w:rPr>
                    <w:t>2310900044</w:t>
                  </w:r>
                </w:p>
              </w:tc>
              <w:tc>
                <w:tcPr>
                  <w:tcW w:w="2835" w:type="dxa"/>
                </w:tcPr>
                <w:p w14:paraId="70CEE6FB">
                  <w:pPr>
                    <w:tabs>
                      <w:tab w:val="left" w:pos="4678"/>
                    </w:tabs>
                    <w:ind w:firstLine="0"/>
                    <w:rPr>
                      <w:rFonts w:cs="Times New Roman"/>
                    </w:rPr>
                  </w:pPr>
                  <w:r>
                    <w:rPr>
                      <w:rFonts w:cs="Times New Roman"/>
                    </w:rPr>
                    <w:t>Bùi</w:t>
                  </w:r>
                  <w:r>
                    <w:rPr>
                      <w:rFonts w:cs="Times New Roman"/>
                      <w:lang w:val="vi-VN"/>
                    </w:rPr>
                    <w:t xml:space="preserve"> Đức </w:t>
                  </w:r>
                  <w:r>
                    <w:rPr>
                      <w:rFonts w:cs="Times New Roman"/>
                    </w:rPr>
                    <w:t>Huy</w:t>
                  </w:r>
                </w:p>
              </w:tc>
              <w:tc>
                <w:tcPr>
                  <w:tcW w:w="2258" w:type="dxa"/>
                </w:tcPr>
                <w:p w14:paraId="4C801FFF">
                  <w:pPr>
                    <w:tabs>
                      <w:tab w:val="left" w:pos="4678"/>
                    </w:tabs>
                    <w:ind w:firstLine="0"/>
                    <w:rPr>
                      <w:rFonts w:cs="Times New Roman"/>
                    </w:rPr>
                  </w:pPr>
                </w:p>
              </w:tc>
            </w:tr>
            <w:tr w14:paraId="6A1A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A8FB518">
                  <w:pPr>
                    <w:tabs>
                      <w:tab w:val="left" w:pos="4678"/>
                    </w:tabs>
                    <w:ind w:firstLine="0"/>
                    <w:rPr>
                      <w:rFonts w:cs="Times New Roman"/>
                    </w:rPr>
                  </w:pPr>
                  <w:r>
                    <w:rPr>
                      <w:rFonts w:cs="Times New Roman"/>
                    </w:rPr>
                    <w:t>3</w:t>
                  </w:r>
                </w:p>
              </w:tc>
              <w:tc>
                <w:tcPr>
                  <w:tcW w:w="1985" w:type="dxa"/>
                </w:tcPr>
                <w:p w14:paraId="5623379A">
                  <w:pPr>
                    <w:tabs>
                      <w:tab w:val="left" w:pos="4678"/>
                    </w:tabs>
                    <w:ind w:firstLine="0"/>
                    <w:rPr>
                      <w:rFonts w:cs="Times New Roman"/>
                    </w:rPr>
                  </w:pPr>
                  <w:r>
                    <w:rPr>
                      <w:rFonts w:cs="Times New Roman"/>
                    </w:rPr>
                    <w:t>2310900081</w:t>
                  </w:r>
                </w:p>
              </w:tc>
              <w:tc>
                <w:tcPr>
                  <w:tcW w:w="2835" w:type="dxa"/>
                </w:tcPr>
                <w:p w14:paraId="2018FFA4">
                  <w:pPr>
                    <w:tabs>
                      <w:tab w:val="left" w:pos="4678"/>
                    </w:tabs>
                    <w:ind w:firstLine="0"/>
                    <w:rPr>
                      <w:rFonts w:cs="Times New Roman"/>
                      <w:lang w:val="vi-VN"/>
                    </w:rPr>
                  </w:pPr>
                  <w:r>
                    <w:rPr>
                      <w:rFonts w:cs="Times New Roman"/>
                    </w:rPr>
                    <w:t>Phạm</w:t>
                  </w:r>
                  <w:r>
                    <w:rPr>
                      <w:rFonts w:cs="Times New Roman"/>
                      <w:lang w:val="vi-VN"/>
                    </w:rPr>
                    <w:t xml:space="preserve"> Tuấn Phong </w:t>
                  </w:r>
                </w:p>
              </w:tc>
              <w:tc>
                <w:tcPr>
                  <w:tcW w:w="2258" w:type="dxa"/>
                </w:tcPr>
                <w:p w14:paraId="7A13F13E">
                  <w:pPr>
                    <w:tabs>
                      <w:tab w:val="left" w:pos="4678"/>
                    </w:tabs>
                    <w:ind w:firstLine="0"/>
                    <w:rPr>
                      <w:rFonts w:cs="Times New Roman"/>
                    </w:rPr>
                  </w:pPr>
                </w:p>
              </w:tc>
            </w:tr>
            <w:tr w14:paraId="3C40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241D5D86">
                  <w:pPr>
                    <w:tabs>
                      <w:tab w:val="left" w:pos="4678"/>
                    </w:tabs>
                    <w:ind w:firstLine="0"/>
                    <w:rPr>
                      <w:rFonts w:cs="Times New Roman"/>
                    </w:rPr>
                  </w:pPr>
                  <w:r>
                    <w:rPr>
                      <w:rFonts w:cs="Times New Roman"/>
                    </w:rPr>
                    <w:t>4</w:t>
                  </w:r>
                </w:p>
              </w:tc>
              <w:tc>
                <w:tcPr>
                  <w:tcW w:w="1985" w:type="dxa"/>
                </w:tcPr>
                <w:p w14:paraId="15999115">
                  <w:pPr>
                    <w:tabs>
                      <w:tab w:val="left" w:pos="4678"/>
                    </w:tabs>
                    <w:ind w:firstLine="0"/>
                    <w:rPr>
                      <w:rFonts w:cs="Times New Roman"/>
                    </w:rPr>
                  </w:pPr>
                  <w:r>
                    <w:rPr>
                      <w:rFonts w:cs="Times New Roman"/>
                    </w:rPr>
                    <w:t>2310900013</w:t>
                  </w:r>
                </w:p>
              </w:tc>
              <w:tc>
                <w:tcPr>
                  <w:tcW w:w="2835" w:type="dxa"/>
                </w:tcPr>
                <w:p w14:paraId="3F5F9D55">
                  <w:pPr>
                    <w:tabs>
                      <w:tab w:val="left" w:pos="4678"/>
                    </w:tabs>
                    <w:ind w:firstLine="0"/>
                    <w:rPr>
                      <w:rFonts w:cs="Times New Roman"/>
                      <w:lang w:val="vi-VN"/>
                    </w:rPr>
                  </w:pPr>
                  <w:r>
                    <w:rPr>
                      <w:rFonts w:cs="Times New Roman"/>
                    </w:rPr>
                    <w:t>Vũ</w:t>
                  </w:r>
                  <w:r>
                    <w:rPr>
                      <w:rFonts w:cs="Times New Roman"/>
                      <w:lang w:val="vi-VN"/>
                    </w:rPr>
                    <w:t xml:space="preserve"> Mai Chi</w:t>
                  </w:r>
                </w:p>
              </w:tc>
              <w:tc>
                <w:tcPr>
                  <w:tcW w:w="2258" w:type="dxa"/>
                </w:tcPr>
                <w:p w14:paraId="5223A363">
                  <w:pPr>
                    <w:tabs>
                      <w:tab w:val="left" w:pos="4678"/>
                    </w:tabs>
                    <w:ind w:firstLine="0"/>
                    <w:rPr>
                      <w:rFonts w:cs="Times New Roman"/>
                    </w:rPr>
                  </w:pPr>
                </w:p>
              </w:tc>
            </w:tr>
          </w:tbl>
          <w:p w14:paraId="7E7A10FB">
            <w:pPr>
              <w:tabs>
                <w:tab w:val="left" w:pos="4678"/>
              </w:tabs>
              <w:ind w:left="3261"/>
              <w:rPr>
                <w:rFonts w:cs="Times New Roman"/>
                <w:sz w:val="28"/>
                <w:szCs w:val="28"/>
              </w:rPr>
            </w:pPr>
          </w:p>
          <w:p w14:paraId="2BEA7422">
            <w:pPr>
              <w:jc w:val="center"/>
              <w:rPr>
                <w:rFonts w:cs="Times New Roman"/>
                <w:sz w:val="28"/>
                <w:szCs w:val="28"/>
              </w:rPr>
            </w:pPr>
            <w:r>
              <w:rPr>
                <w:rFonts w:cs="Times New Roman"/>
                <w:b/>
                <w:bCs/>
                <w:sz w:val="28"/>
                <w:szCs w:val="28"/>
                <w:lang w:val="vi-VN"/>
              </w:rPr>
              <w:t>Hà Nội – 202</w:t>
            </w:r>
            <w:r>
              <w:rPr>
                <w:rFonts w:cs="Times New Roman"/>
                <w:b/>
                <w:bCs/>
                <w:sz w:val="28"/>
                <w:szCs w:val="28"/>
              </w:rPr>
              <w:t>6</w:t>
            </w:r>
          </w:p>
          <w:p w14:paraId="5C75F512">
            <w:pPr>
              <w:spacing w:line="240" w:lineRule="auto"/>
              <w:ind w:firstLine="0"/>
              <w:jc w:val="center"/>
              <w:rPr>
                <w:rFonts w:cs="Times New Roman"/>
                <w:b/>
                <w:bCs/>
                <w:sz w:val="28"/>
                <w:szCs w:val="28"/>
              </w:rPr>
            </w:pPr>
          </w:p>
          <w:p w14:paraId="3447A0A3">
            <w:pPr>
              <w:spacing w:line="240" w:lineRule="auto"/>
              <w:ind w:firstLine="0"/>
              <w:rPr>
                <w:rFonts w:eastAsia="Times New Roman" w:cs="Times New Roman"/>
                <w:color w:val="auto"/>
                <w:kern w:val="0"/>
                <w:sz w:val="24"/>
                <w:szCs w:val="24"/>
                <w14:ligatures w14:val="none"/>
              </w:rPr>
            </w:pPr>
          </w:p>
        </w:tc>
      </w:tr>
    </w:tbl>
    <w:p w14:paraId="4A7278EF">
      <w:pPr>
        <w:rPr>
          <w:lang w:val="vi-VN"/>
        </w:rPr>
        <w:sectPr>
          <w:footerReference r:id="rId7" w:type="first"/>
          <w:headerReference r:id="rId5" w:type="default"/>
          <w:footerReference r:id="rId6" w:type="default"/>
          <w:type w:val="continuous"/>
          <w:pgSz w:w="11907" w:h="16840"/>
          <w:pgMar w:top="1418" w:right="1134" w:bottom="1418" w:left="1701" w:header="567" w:footer="283" w:gutter="0"/>
          <w:pgNumType w:fmt="lowerRoman" w:start="1"/>
          <w:cols w:space="720" w:num="1"/>
          <w:docGrid w:linePitch="354" w:charSpace="0"/>
        </w:sectPr>
      </w:pPr>
    </w:p>
    <w:p w14:paraId="31F3ADE1">
      <w:pPr>
        <w:tabs>
          <w:tab w:val="center" w:pos="7655"/>
        </w:tabs>
        <w:ind w:firstLine="562"/>
        <w:jc w:val="center"/>
        <w:rPr>
          <w:rFonts w:eastAsia="Times New Roman" w:cs="Times New Roman"/>
          <w:color w:val="auto"/>
          <w:kern w:val="0"/>
          <w:sz w:val="36"/>
          <w:szCs w:val="36"/>
          <w:lang w:val="vi-VN"/>
          <w14:ligatures w14:val="none"/>
        </w:rPr>
      </w:pPr>
      <w:r>
        <w:rPr>
          <w:rFonts w:eastAsia="Times New Roman" w:cs="Times New Roman"/>
          <w:color w:val="auto"/>
          <w:kern w:val="0"/>
          <w:sz w:val="36"/>
          <w:szCs w:val="36"/>
          <w:lang w:val="vi-VN"/>
          <w14:ligatures w14:val="none"/>
        </w:rPr>
        <w:t>LỜI CẢM ƠN</w:t>
      </w:r>
    </w:p>
    <w:p w14:paraId="34B8F7B9">
      <w:pPr>
        <w:tabs>
          <w:tab w:val="center" w:pos="7655"/>
        </w:tabs>
        <w:ind w:firstLine="562"/>
        <w:rPr>
          <w:rFonts w:eastAsia="Times New Roman" w:cs="Times New Roman"/>
          <w:color w:val="auto"/>
          <w:kern w:val="0"/>
          <w14:ligatures w14:val="none"/>
        </w:rPr>
      </w:pPr>
      <w:r>
        <w:rPr>
          <w:rFonts w:eastAsia="Times New Roman" w:cs="Times New Roman"/>
          <w:color w:val="auto"/>
          <w:kern w:val="0"/>
          <w14:ligatures w14:val="none"/>
        </w:rPr>
        <w:t xml:space="preserve">Trong suốt quá trình thực hiện đồ án với đề tài </w:t>
      </w:r>
      <w:r>
        <w:rPr>
          <w:rFonts w:eastAsia="Times New Roman" w:cs="Times New Roman"/>
          <w:b/>
          <w:bCs/>
          <w:color w:val="auto"/>
          <w:kern w:val="0"/>
          <w14:ligatures w14:val="none"/>
        </w:rPr>
        <w:t>“Xây dựng Web bán trang sức và vàng bạc”</w:t>
      </w:r>
      <w:r>
        <w:rPr>
          <w:rFonts w:eastAsia="Times New Roman" w:cs="Times New Roman"/>
          <w:color w:val="auto"/>
          <w:kern w:val="0"/>
          <w14:ligatures w14:val="none"/>
        </w:rPr>
        <w:t>, nhóm em đã nhận được sự quan tâm, hướng dẫn và hỗ trợ quý báu từ các thầy cô giáo và bạn bè. Nhân dịp hoàn thành đồ án, nhóm em xin được bày tỏ lòng biết ơn sâu sắc đến những người đã đồng hành, giúp đỡ và tạo điều kiện thuận lợi để nhóm em hoàn thành tốt nhiệm vụ học tập của mình.</w:t>
      </w:r>
    </w:p>
    <w:p w14:paraId="37043EC3">
      <w:pPr>
        <w:tabs>
          <w:tab w:val="center" w:pos="7655"/>
        </w:tabs>
        <w:ind w:firstLine="562"/>
        <w:rPr>
          <w:rFonts w:eastAsia="Times New Roman" w:cs="Times New Roman"/>
          <w:color w:val="auto"/>
          <w:kern w:val="0"/>
          <w14:ligatures w14:val="none"/>
        </w:rPr>
      </w:pPr>
      <w:r>
        <w:rPr>
          <w:rFonts w:eastAsia="Times New Roman" w:cs="Times New Roman"/>
          <w:color w:val="auto"/>
          <w:kern w:val="0"/>
          <w14:ligatures w14:val="none"/>
        </w:rPr>
        <w:t xml:space="preserve">Lời đầu tiên, nhóm em xin gửi lời cảm ơn chân thành và sâu sắc nhất tới thầy </w:t>
      </w:r>
      <w:r>
        <w:rPr>
          <w:rFonts w:eastAsia="Times New Roman" w:cs="Times New Roman"/>
          <w:b/>
          <w:bCs/>
          <w:color w:val="auto"/>
          <w:kern w:val="0"/>
          <w14:ligatures w14:val="none"/>
        </w:rPr>
        <w:t>Th.S Trịnh Văn Chung</w:t>
      </w:r>
      <w:r>
        <w:rPr>
          <w:rFonts w:eastAsia="Times New Roman" w:cs="Times New Roman"/>
          <w:color w:val="auto"/>
          <w:kern w:val="0"/>
          <w14:ligatures w14:val="none"/>
        </w:rPr>
        <w:t>. Thầy đã tận tình hướng dẫn, trực tiếp chỉ bảo và đưa ra những lời khuyên, định hướng quý báu giúp nhóm em tháo gỡ những khó khăn trong quá trình nghiên cứu, thiết kế và triển khai hệ thống.</w:t>
      </w:r>
    </w:p>
    <w:p w14:paraId="38E88E6A">
      <w:pPr>
        <w:tabs>
          <w:tab w:val="center" w:pos="7655"/>
        </w:tabs>
        <w:ind w:firstLine="562"/>
        <w:rPr>
          <w:rFonts w:eastAsia="Times New Roman" w:cs="Times New Roman"/>
          <w:color w:val="auto"/>
          <w:kern w:val="0"/>
          <w14:ligatures w14:val="none"/>
        </w:rPr>
      </w:pPr>
      <w:r>
        <w:rPr>
          <w:rFonts w:eastAsia="Times New Roman" w:cs="Times New Roman"/>
          <w:color w:val="auto"/>
          <w:kern w:val="0"/>
          <w14:ligatures w14:val="none"/>
        </w:rPr>
        <w:t xml:space="preserve">Nhóm em cũng xin gửi lời cảm ơn tới Ban Giám hiệu trường </w:t>
      </w:r>
      <w:r>
        <w:rPr>
          <w:rFonts w:eastAsia="Times New Roman" w:cs="Times New Roman"/>
          <w:b/>
          <w:bCs/>
          <w:color w:val="auto"/>
          <w:kern w:val="0"/>
          <w14:ligatures w14:val="none"/>
        </w:rPr>
        <w:t>Đại học Nguyễn Trãi</w:t>
      </w:r>
      <w:r>
        <w:rPr>
          <w:rFonts w:eastAsia="Times New Roman" w:cs="Times New Roman"/>
          <w:color w:val="auto"/>
          <w:kern w:val="0"/>
          <w14:ligatures w14:val="none"/>
        </w:rPr>
        <w:t xml:space="preserve">, cùng toàn thể các thầy cô giáo trong </w:t>
      </w:r>
      <w:r>
        <w:rPr>
          <w:rFonts w:eastAsia="Times New Roman" w:cs="Times New Roman"/>
          <w:b/>
          <w:bCs/>
          <w:color w:val="auto"/>
          <w:kern w:val="0"/>
          <w14:ligatures w14:val="none"/>
        </w:rPr>
        <w:t xml:space="preserve">Khoa Công nghệ Thông tin </w:t>
      </w:r>
      <w:r>
        <w:rPr>
          <w:rFonts w:eastAsia="Times New Roman" w:cs="Times New Roman"/>
          <w:color w:val="auto"/>
          <w:kern w:val="0"/>
          <w14:ligatures w14:val="none"/>
        </w:rPr>
        <w:t>đã truyền đạt những kiến thức nền tảng vững chắc và tạo điều kiện về cơ sở vật chất tốt nhất cho nhóm em trong suốt thời gian học tập tại trường.</w:t>
      </w:r>
    </w:p>
    <w:p w14:paraId="4CAC4E9A">
      <w:pPr>
        <w:tabs>
          <w:tab w:val="center" w:pos="7655"/>
        </w:tabs>
        <w:ind w:firstLine="562"/>
        <w:rPr>
          <w:rFonts w:eastAsia="Times New Roman" w:cs="Times New Roman"/>
          <w:color w:val="auto"/>
          <w:kern w:val="0"/>
          <w14:ligatures w14:val="none"/>
        </w:rPr>
      </w:pPr>
      <w:r>
        <w:rPr>
          <w:rFonts w:eastAsia="Times New Roman" w:cs="Times New Roman"/>
          <w:color w:val="auto"/>
          <w:kern w:val="0"/>
          <w14:ligatures w14:val="none"/>
        </w:rPr>
        <w:t>Mặc dù đã cố gắng hết sức để hoàn thiện sản phẩm, nhưng do kiến thức và kinh nghiệm còn hạn chế, đồ án chắc chắn không tránh khỏi những thiếu sót. Nhóm em rất mong nhận được những ý kiến đóng góp, nhận xét quý báu từ thầy cô giáo để đề tài của nhóm em ngày càng hoàn thiện và có tính thực tiễn cao hơn.</w:t>
      </w:r>
    </w:p>
    <w:p w14:paraId="09503879">
      <w:pPr>
        <w:tabs>
          <w:tab w:val="center" w:pos="7655"/>
        </w:tabs>
        <w:ind w:firstLine="562"/>
        <w:jc w:val="left"/>
        <w:rPr>
          <w:rFonts w:eastAsia="Times New Roman" w:cs="Times New Roman"/>
          <w:color w:val="auto"/>
          <w:kern w:val="0"/>
          <w14:ligatures w14:val="none"/>
        </w:rPr>
      </w:pPr>
      <w:r>
        <w:rPr>
          <w:rFonts w:eastAsia="Times New Roman" w:cs="Times New Roman"/>
          <w:color w:val="auto"/>
          <w:kern w:val="0"/>
          <w14:ligatures w14:val="none"/>
        </w:rPr>
        <w:t>Nhóm em xin chân thành cảm ơn!</w:t>
      </w:r>
    </w:p>
    <w:p w14:paraId="65933B38">
      <w:pPr>
        <w:tabs>
          <w:tab w:val="center" w:pos="7655"/>
        </w:tabs>
        <w:jc w:val="left"/>
        <w:rPr>
          <w:rFonts w:eastAsia="Times New Roman" w:cs="Times New Roman"/>
          <w:color w:val="auto"/>
          <w:kern w:val="0"/>
          <w14:ligatures w14:val="none"/>
        </w:rPr>
      </w:pPr>
    </w:p>
    <w:p w14:paraId="125B47E9">
      <w:pPr>
        <w:ind w:left="2" w:firstLine="0"/>
        <w:jc w:val="right"/>
        <w:rPr>
          <w:rFonts w:eastAsia="Times New Roman" w:cs="Times New Roman"/>
          <w:color w:val="auto"/>
          <w:kern w:val="0"/>
          <w:lang w:val="vi-VN"/>
          <w14:ligatures w14:val="none"/>
        </w:rPr>
      </w:pPr>
      <w:r>
        <w:rPr>
          <w:rFonts w:eastAsia="Times New Roman" w:cs="Times New Roman"/>
          <w:color w:val="auto"/>
          <w:kern w:val="0"/>
          <w14:ligatures w14:val="none"/>
        </w:rPr>
        <w:tab/>
      </w:r>
      <w:r>
        <w:rPr>
          <w:rFonts w:eastAsia="Times New Roman" w:cs="Times New Roman"/>
          <w:color w:val="auto"/>
          <w:kern w:val="0"/>
          <w14:ligatures w14:val="none"/>
        </w:rPr>
        <w:t>Nhóm sinh viên thực hiện:</w:t>
      </w:r>
    </w:p>
    <w:p w14:paraId="52E27C14">
      <w:pPr>
        <w:ind w:left="2" w:firstLine="0"/>
        <w:jc w:val="right"/>
        <w:rPr>
          <w:rFonts w:eastAsia="Times New Roman" w:cs="Times New Roman"/>
          <w:color w:val="auto"/>
          <w:kern w:val="0"/>
          <w14:ligatures w14:val="none"/>
        </w:rPr>
      </w:pPr>
      <w:r>
        <w:rPr>
          <w:rFonts w:eastAsia="Times New Roman" w:cs="Times New Roman"/>
          <w:color w:val="auto"/>
          <w:kern w:val="0"/>
          <w14:ligatures w14:val="none"/>
        </w:rPr>
        <w:tab/>
      </w:r>
      <w:r>
        <w:rPr>
          <w:rFonts w:eastAsia="Times New Roman" w:cs="Times New Roman"/>
          <w:color w:val="auto"/>
          <w:kern w:val="0"/>
          <w14:ligatures w14:val="none"/>
        </w:rPr>
        <w:t>Nguyễn Ngọc Hiến</w:t>
      </w:r>
    </w:p>
    <w:p w14:paraId="55BEDB37">
      <w:pPr>
        <w:ind w:left="2" w:firstLine="0"/>
        <w:jc w:val="right"/>
        <w:rPr>
          <w:rFonts w:eastAsia="Times New Roman" w:cs="Times New Roman"/>
          <w:color w:val="auto"/>
          <w:kern w:val="0"/>
          <w14:ligatures w14:val="none"/>
        </w:rPr>
      </w:pPr>
      <w:r>
        <w:rPr>
          <w:rFonts w:eastAsia="Times New Roman" w:cs="Times New Roman"/>
          <w:color w:val="auto"/>
          <w:kern w:val="0"/>
          <w14:ligatures w14:val="none"/>
        </w:rPr>
        <w:t>Bùi Đức Huy</w:t>
      </w:r>
    </w:p>
    <w:p w14:paraId="15EC9F8E">
      <w:pPr>
        <w:ind w:left="2" w:firstLine="0"/>
        <w:jc w:val="right"/>
        <w:rPr>
          <w:rFonts w:eastAsia="Times New Roman" w:cs="Times New Roman"/>
          <w:color w:val="auto"/>
          <w:kern w:val="0"/>
          <w14:ligatures w14:val="none"/>
        </w:rPr>
      </w:pPr>
      <w:r>
        <w:rPr>
          <w:rFonts w:eastAsia="Times New Roman" w:cs="Times New Roman"/>
          <w:color w:val="auto"/>
          <w:kern w:val="0"/>
          <w14:ligatures w14:val="none"/>
        </w:rPr>
        <w:t>Phạm Tuấn Phong</w:t>
      </w:r>
    </w:p>
    <w:p w14:paraId="31B1C482">
      <w:pPr>
        <w:ind w:left="2" w:firstLine="0"/>
        <w:jc w:val="right"/>
        <w:rPr>
          <w:rFonts w:eastAsia="Times New Roman" w:cs="Times New Roman"/>
          <w:color w:val="auto"/>
          <w:kern w:val="0"/>
          <w14:ligatures w14:val="none"/>
        </w:rPr>
      </w:pPr>
      <w:r>
        <w:rPr>
          <w:rFonts w:eastAsia="Times New Roman" w:cs="Times New Roman"/>
          <w:color w:val="auto"/>
          <w:kern w:val="0"/>
          <w14:ligatures w14:val="none"/>
        </w:rPr>
        <w:t>Vũ Mai Chi</w:t>
      </w:r>
    </w:p>
    <w:p w14:paraId="0BCC725E">
      <w:pPr>
        <w:tabs>
          <w:tab w:val="center" w:pos="7371"/>
        </w:tabs>
        <w:ind w:left="2" w:firstLine="0"/>
        <w:jc w:val="left"/>
        <w:rPr>
          <w:rFonts w:eastAsia="Times New Roman" w:cs="Times New Roman"/>
          <w:color w:val="auto"/>
          <w:kern w:val="0"/>
          <w:lang w:val="vi-VN"/>
          <w14:ligatures w14:val="none"/>
        </w:rPr>
      </w:pPr>
      <w:r>
        <w:rPr>
          <w:rFonts w:eastAsia="Times New Roman" w:cs="Times New Roman"/>
          <w:color w:val="auto"/>
          <w:kern w:val="0"/>
          <w14:ligatures w14:val="none"/>
        </w:rPr>
        <w:br w:type="page"/>
      </w:r>
    </w:p>
    <w:sdt>
      <w:sdtPr>
        <w:id w:val="-2104646246"/>
        <w:docPartObj>
          <w:docPartGallery w:val="Table of Contents"/>
          <w:docPartUnique/>
        </w:docPartObj>
      </w:sdtPr>
      <w:sdtEndPr>
        <w:rPr>
          <w:b/>
          <w:bCs/>
        </w:rPr>
      </w:sdtEndPr>
      <w:sdtContent>
        <w:p w14:paraId="3C244802">
          <w:pPr>
            <w:tabs>
              <w:tab w:val="center" w:pos="7371"/>
            </w:tabs>
            <w:ind w:left="2" w:firstLine="0"/>
            <w:jc w:val="center"/>
            <w:rPr>
              <w:rFonts w:eastAsia="Times New Roman" w:cs="Times New Roman"/>
              <w:color w:val="auto"/>
              <w:kern w:val="0"/>
              <w:sz w:val="36"/>
              <w:szCs w:val="36"/>
              <w:lang w:val="vi-VN"/>
              <w14:ligatures w14:val="none"/>
            </w:rPr>
          </w:pPr>
          <w:r>
            <w:rPr>
              <w:rFonts w:eastAsia="Times New Roman" w:cs="Times New Roman"/>
              <w:color w:val="auto"/>
              <w:kern w:val="0"/>
              <w:sz w:val="36"/>
              <w:szCs w:val="36"/>
              <w:lang w:val="vi-VN"/>
              <w14:ligatures w14:val="none"/>
            </w:rPr>
            <w:t>MỤC LỤC</w:t>
          </w:r>
        </w:p>
        <w:p w14:paraId="14A4F4C0">
          <w:pPr>
            <w:pStyle w:val="29"/>
            <w:tabs>
              <w:tab w:val="right" w:leader="dot" w:pos="9072"/>
              <w:tab w:val="clear" w:pos="9062"/>
            </w:tabs>
          </w:pPr>
          <w:r>
            <w:fldChar w:fldCharType="begin"/>
          </w:r>
          <w:r>
            <w:instrText xml:space="preserve"> TOC \o "1-3" \h \z \u </w:instrText>
          </w:r>
          <w:r>
            <w:fldChar w:fldCharType="separate"/>
          </w:r>
          <w:r>
            <w:fldChar w:fldCharType="begin"/>
          </w:r>
          <w:r>
            <w:instrText xml:space="preserve"> HYPERLINK \l _Toc8051 </w:instrText>
          </w:r>
          <w:r>
            <w:fldChar w:fldCharType="separate"/>
          </w:r>
          <w:r>
            <w:t>MỞ ĐẦU</w:t>
          </w:r>
          <w:r>
            <w:tab/>
          </w:r>
          <w:r>
            <w:fldChar w:fldCharType="begin"/>
          </w:r>
          <w:r>
            <w:instrText xml:space="preserve"> PAGEREF _Toc8051 \h </w:instrText>
          </w:r>
          <w:r>
            <w:fldChar w:fldCharType="separate"/>
          </w:r>
          <w:r>
            <w:t>7</w:t>
          </w:r>
          <w:r>
            <w:fldChar w:fldCharType="end"/>
          </w:r>
          <w:r>
            <w:fldChar w:fldCharType="end"/>
          </w:r>
        </w:p>
        <w:p w14:paraId="39E84BC1">
          <w:pPr>
            <w:pStyle w:val="30"/>
            <w:tabs>
              <w:tab w:val="right" w:leader="dot" w:pos="9072"/>
              <w:tab w:val="clear" w:pos="9062"/>
            </w:tabs>
          </w:pPr>
          <w:r>
            <w:rPr>
              <w:bCs/>
            </w:rPr>
            <w:fldChar w:fldCharType="begin"/>
          </w:r>
          <w:r>
            <w:rPr>
              <w:bCs/>
            </w:rPr>
            <w:instrText xml:space="preserve"> HYPERLINK \l _Toc12127 </w:instrText>
          </w:r>
          <w:r>
            <w:rPr>
              <w:bCs/>
            </w:rPr>
            <w:fldChar w:fldCharType="separate"/>
          </w:r>
          <w:r>
            <w:t>1. Lý do chọn đề tài</w:t>
          </w:r>
          <w:r>
            <w:tab/>
          </w:r>
          <w:r>
            <w:fldChar w:fldCharType="begin"/>
          </w:r>
          <w:r>
            <w:instrText xml:space="preserve"> PAGEREF _Toc12127 \h </w:instrText>
          </w:r>
          <w:r>
            <w:fldChar w:fldCharType="separate"/>
          </w:r>
          <w:r>
            <w:t>7</w:t>
          </w:r>
          <w:r>
            <w:fldChar w:fldCharType="end"/>
          </w:r>
          <w:r>
            <w:rPr>
              <w:bCs/>
            </w:rPr>
            <w:fldChar w:fldCharType="end"/>
          </w:r>
        </w:p>
        <w:p w14:paraId="143CB6CA">
          <w:pPr>
            <w:pStyle w:val="30"/>
            <w:tabs>
              <w:tab w:val="right" w:leader="dot" w:pos="9072"/>
              <w:tab w:val="clear" w:pos="9062"/>
            </w:tabs>
          </w:pPr>
          <w:r>
            <w:rPr>
              <w:bCs/>
            </w:rPr>
            <w:fldChar w:fldCharType="begin"/>
          </w:r>
          <w:r>
            <w:rPr>
              <w:bCs/>
            </w:rPr>
            <w:instrText xml:space="preserve"> HYPERLINK \l _Toc15590 </w:instrText>
          </w:r>
          <w:r>
            <w:rPr>
              <w:bCs/>
            </w:rPr>
            <w:fldChar w:fldCharType="separate"/>
          </w:r>
          <w:r>
            <w:t>2. Mục tiêu nghiên cứu</w:t>
          </w:r>
          <w:r>
            <w:tab/>
          </w:r>
          <w:r>
            <w:fldChar w:fldCharType="begin"/>
          </w:r>
          <w:r>
            <w:instrText xml:space="preserve"> PAGEREF _Toc15590 \h </w:instrText>
          </w:r>
          <w:r>
            <w:fldChar w:fldCharType="separate"/>
          </w:r>
          <w:r>
            <w:t>7</w:t>
          </w:r>
          <w:r>
            <w:fldChar w:fldCharType="end"/>
          </w:r>
          <w:r>
            <w:rPr>
              <w:bCs/>
            </w:rPr>
            <w:fldChar w:fldCharType="end"/>
          </w:r>
        </w:p>
        <w:p w14:paraId="028477CB">
          <w:pPr>
            <w:pStyle w:val="30"/>
            <w:tabs>
              <w:tab w:val="right" w:leader="dot" w:pos="9072"/>
              <w:tab w:val="clear" w:pos="9062"/>
            </w:tabs>
          </w:pPr>
          <w:r>
            <w:rPr>
              <w:bCs/>
            </w:rPr>
            <w:fldChar w:fldCharType="begin"/>
          </w:r>
          <w:r>
            <w:rPr>
              <w:bCs/>
            </w:rPr>
            <w:instrText xml:space="preserve"> HYPERLINK \l _Toc29219 </w:instrText>
          </w:r>
          <w:r>
            <w:rPr>
              <w:bCs/>
            </w:rPr>
            <w:fldChar w:fldCharType="separate"/>
          </w:r>
          <w:r>
            <w:t>3. Phạm vi nghiên cứu</w:t>
          </w:r>
          <w:r>
            <w:tab/>
          </w:r>
          <w:r>
            <w:fldChar w:fldCharType="begin"/>
          </w:r>
          <w:r>
            <w:instrText xml:space="preserve"> PAGEREF _Toc29219 \h </w:instrText>
          </w:r>
          <w:r>
            <w:fldChar w:fldCharType="separate"/>
          </w:r>
          <w:r>
            <w:t>8</w:t>
          </w:r>
          <w:r>
            <w:fldChar w:fldCharType="end"/>
          </w:r>
          <w:r>
            <w:rPr>
              <w:bCs/>
            </w:rPr>
            <w:fldChar w:fldCharType="end"/>
          </w:r>
        </w:p>
        <w:p w14:paraId="44B0E3F1">
          <w:pPr>
            <w:pStyle w:val="30"/>
            <w:tabs>
              <w:tab w:val="right" w:leader="dot" w:pos="9072"/>
              <w:tab w:val="clear" w:pos="9062"/>
            </w:tabs>
          </w:pPr>
          <w:r>
            <w:rPr>
              <w:bCs/>
            </w:rPr>
            <w:fldChar w:fldCharType="begin"/>
          </w:r>
          <w:r>
            <w:rPr>
              <w:bCs/>
            </w:rPr>
            <w:instrText xml:space="preserve"> HYPERLINK \l _Toc14305 </w:instrText>
          </w:r>
          <w:r>
            <w:rPr>
              <w:bCs/>
            </w:rPr>
            <w:fldChar w:fldCharType="separate"/>
          </w:r>
          <w:r>
            <w:t>4. Phương pháp nghiên cứu</w:t>
          </w:r>
          <w:r>
            <w:tab/>
          </w:r>
          <w:r>
            <w:fldChar w:fldCharType="begin"/>
          </w:r>
          <w:r>
            <w:instrText xml:space="preserve"> PAGEREF _Toc14305 \h </w:instrText>
          </w:r>
          <w:r>
            <w:fldChar w:fldCharType="separate"/>
          </w:r>
          <w:r>
            <w:t>8</w:t>
          </w:r>
          <w:r>
            <w:fldChar w:fldCharType="end"/>
          </w:r>
          <w:r>
            <w:rPr>
              <w:bCs/>
            </w:rPr>
            <w:fldChar w:fldCharType="end"/>
          </w:r>
        </w:p>
        <w:p w14:paraId="56CD47E6">
          <w:pPr>
            <w:pStyle w:val="30"/>
            <w:tabs>
              <w:tab w:val="right" w:leader="dot" w:pos="9072"/>
              <w:tab w:val="clear" w:pos="9062"/>
            </w:tabs>
          </w:pPr>
          <w:r>
            <w:rPr>
              <w:bCs/>
            </w:rPr>
            <w:fldChar w:fldCharType="begin"/>
          </w:r>
          <w:r>
            <w:rPr>
              <w:bCs/>
            </w:rPr>
            <w:instrText xml:space="preserve"> HYPERLINK \l _Toc31092 </w:instrText>
          </w:r>
          <w:r>
            <w:rPr>
              <w:bCs/>
            </w:rPr>
            <w:fldChar w:fldCharType="separate"/>
          </w:r>
          <w:r>
            <w:t>5. Cấu trúc của đồ án</w:t>
          </w:r>
          <w:r>
            <w:tab/>
          </w:r>
          <w:r>
            <w:fldChar w:fldCharType="begin"/>
          </w:r>
          <w:r>
            <w:instrText xml:space="preserve"> PAGEREF _Toc31092 \h </w:instrText>
          </w:r>
          <w:r>
            <w:fldChar w:fldCharType="separate"/>
          </w:r>
          <w:r>
            <w:t>8</w:t>
          </w:r>
          <w:r>
            <w:fldChar w:fldCharType="end"/>
          </w:r>
          <w:r>
            <w:rPr>
              <w:bCs/>
            </w:rPr>
            <w:fldChar w:fldCharType="end"/>
          </w:r>
        </w:p>
        <w:p w14:paraId="60F025AF">
          <w:pPr>
            <w:pStyle w:val="29"/>
            <w:tabs>
              <w:tab w:val="right" w:leader="dot" w:pos="9072"/>
              <w:tab w:val="clear" w:pos="9062"/>
            </w:tabs>
          </w:pPr>
          <w:r>
            <w:rPr>
              <w:bCs/>
            </w:rPr>
            <w:fldChar w:fldCharType="begin"/>
          </w:r>
          <w:r>
            <w:rPr>
              <w:bCs/>
            </w:rPr>
            <w:instrText xml:space="preserve"> HYPERLINK \l _Toc29385 </w:instrText>
          </w:r>
          <w:r>
            <w:rPr>
              <w:bCs/>
            </w:rPr>
            <w:fldChar w:fldCharType="separate"/>
          </w:r>
          <w:r>
            <w:t xml:space="preserve">CHƯƠNG 1. TỔNG QUAN VỀ ĐỀ TÀI </w:t>
          </w:r>
          <w:r>
            <w:t xml:space="preserve"> </w:t>
          </w:r>
          <w:r>
            <w:t>VÀ CƠ SỞ LÝ THUYẾT</w:t>
          </w:r>
          <w:r>
            <w:tab/>
          </w:r>
          <w:r>
            <w:fldChar w:fldCharType="begin"/>
          </w:r>
          <w:r>
            <w:instrText xml:space="preserve"> PAGEREF _Toc29385 \h </w:instrText>
          </w:r>
          <w:r>
            <w:fldChar w:fldCharType="separate"/>
          </w:r>
          <w:r>
            <w:t>9</w:t>
          </w:r>
          <w:r>
            <w:fldChar w:fldCharType="end"/>
          </w:r>
          <w:r>
            <w:rPr>
              <w:bCs/>
            </w:rPr>
            <w:fldChar w:fldCharType="end"/>
          </w:r>
        </w:p>
        <w:p w14:paraId="649F8FDE">
          <w:pPr>
            <w:pStyle w:val="30"/>
            <w:tabs>
              <w:tab w:val="right" w:leader="dot" w:pos="9072"/>
              <w:tab w:val="clear" w:pos="9062"/>
            </w:tabs>
          </w:pPr>
          <w:r>
            <w:rPr>
              <w:bCs/>
            </w:rPr>
            <w:fldChar w:fldCharType="begin"/>
          </w:r>
          <w:r>
            <w:rPr>
              <w:bCs/>
            </w:rPr>
            <w:instrText xml:space="preserve"> HYPERLINK \l _Toc10572 </w:instrText>
          </w:r>
          <w:r>
            <w:rPr>
              <w:bCs/>
            </w:rPr>
            <w:fldChar w:fldCharType="separate"/>
          </w:r>
          <w:r>
            <w:rPr>
              <w:rFonts w:hint="default" w:cs="Times New Roman"/>
            </w:rPr>
            <w:t xml:space="preserve">1.1. </w:t>
          </w:r>
          <w:r>
            <w:rPr>
              <w:rFonts w:cs="Times New Roman"/>
            </w:rPr>
            <w:t xml:space="preserve">Tổng quan về </w:t>
          </w:r>
          <w:r>
            <w:t>thị trường trang sức và vàng bạc trực tuyến</w:t>
          </w:r>
          <w:r>
            <w:tab/>
          </w:r>
          <w:r>
            <w:fldChar w:fldCharType="begin"/>
          </w:r>
          <w:r>
            <w:instrText xml:space="preserve"> PAGEREF _Toc10572 \h </w:instrText>
          </w:r>
          <w:r>
            <w:fldChar w:fldCharType="separate"/>
          </w:r>
          <w:r>
            <w:t>9</w:t>
          </w:r>
          <w:r>
            <w:fldChar w:fldCharType="end"/>
          </w:r>
          <w:r>
            <w:rPr>
              <w:bCs/>
            </w:rPr>
            <w:fldChar w:fldCharType="end"/>
          </w:r>
        </w:p>
        <w:p w14:paraId="74F85636">
          <w:pPr>
            <w:pStyle w:val="31"/>
            <w:tabs>
              <w:tab w:val="right" w:leader="dot" w:pos="9072"/>
              <w:tab w:val="clear" w:pos="9062"/>
            </w:tabs>
          </w:pPr>
          <w:r>
            <w:rPr>
              <w:bCs/>
            </w:rPr>
            <w:fldChar w:fldCharType="begin"/>
          </w:r>
          <w:r>
            <w:rPr>
              <w:bCs/>
            </w:rPr>
            <w:instrText xml:space="preserve"> HYPERLINK \l _Toc18478 </w:instrText>
          </w:r>
          <w:r>
            <w:rPr>
              <w:bCs/>
            </w:rPr>
            <w:fldChar w:fldCharType="separate"/>
          </w:r>
          <w:r>
            <w:t>1.1.1. Tổng quan về lĩnh vực kinh doanh trang sức và vàng bạc</w:t>
          </w:r>
          <w:r>
            <w:tab/>
          </w:r>
          <w:r>
            <w:fldChar w:fldCharType="begin"/>
          </w:r>
          <w:r>
            <w:instrText xml:space="preserve"> PAGEREF _Toc18478 \h </w:instrText>
          </w:r>
          <w:r>
            <w:fldChar w:fldCharType="separate"/>
          </w:r>
          <w:r>
            <w:t>9</w:t>
          </w:r>
          <w:r>
            <w:fldChar w:fldCharType="end"/>
          </w:r>
          <w:r>
            <w:rPr>
              <w:bCs/>
            </w:rPr>
            <w:fldChar w:fldCharType="end"/>
          </w:r>
        </w:p>
        <w:p w14:paraId="34E146FD">
          <w:pPr>
            <w:pStyle w:val="31"/>
            <w:tabs>
              <w:tab w:val="right" w:leader="dot" w:pos="9072"/>
              <w:tab w:val="clear" w:pos="9062"/>
            </w:tabs>
          </w:pPr>
          <w:r>
            <w:rPr>
              <w:bCs/>
            </w:rPr>
            <w:fldChar w:fldCharType="begin"/>
          </w:r>
          <w:r>
            <w:rPr>
              <w:bCs/>
            </w:rPr>
            <w:instrText xml:space="preserve"> HYPERLINK \l _Toc26233 </w:instrText>
          </w:r>
          <w:r>
            <w:rPr>
              <w:bCs/>
            </w:rPr>
            <w:fldChar w:fldCharType="separate"/>
          </w:r>
          <w:r>
            <w:t>1.1.2. Thực trạng kinh doanh trang sức và vàng bạc tại Việt Nam</w:t>
          </w:r>
          <w:r>
            <w:tab/>
          </w:r>
          <w:r>
            <w:fldChar w:fldCharType="begin"/>
          </w:r>
          <w:r>
            <w:instrText xml:space="preserve"> PAGEREF _Toc26233 \h </w:instrText>
          </w:r>
          <w:r>
            <w:fldChar w:fldCharType="separate"/>
          </w:r>
          <w:r>
            <w:t>9</w:t>
          </w:r>
          <w:r>
            <w:fldChar w:fldCharType="end"/>
          </w:r>
          <w:r>
            <w:rPr>
              <w:bCs/>
            </w:rPr>
            <w:fldChar w:fldCharType="end"/>
          </w:r>
        </w:p>
        <w:p w14:paraId="438453A7">
          <w:pPr>
            <w:pStyle w:val="31"/>
            <w:tabs>
              <w:tab w:val="right" w:leader="dot" w:pos="9072"/>
              <w:tab w:val="clear" w:pos="9062"/>
            </w:tabs>
          </w:pPr>
          <w:r>
            <w:rPr>
              <w:bCs/>
            </w:rPr>
            <w:fldChar w:fldCharType="begin"/>
          </w:r>
          <w:r>
            <w:rPr>
              <w:bCs/>
            </w:rPr>
            <w:instrText xml:space="preserve"> HYPERLINK \l _Toc5176 </w:instrText>
          </w:r>
          <w:r>
            <w:rPr>
              <w:bCs/>
            </w:rPr>
            <w:fldChar w:fldCharType="separate"/>
          </w:r>
          <w:r>
            <w:t>1.1.3. Ứng dụng công nghệ trong kinh doanh trang sức và vàng bạc</w:t>
          </w:r>
          <w:r>
            <w:tab/>
          </w:r>
          <w:r>
            <w:fldChar w:fldCharType="begin"/>
          </w:r>
          <w:r>
            <w:instrText xml:space="preserve"> PAGEREF _Toc5176 \h </w:instrText>
          </w:r>
          <w:r>
            <w:fldChar w:fldCharType="separate"/>
          </w:r>
          <w:r>
            <w:t>9</w:t>
          </w:r>
          <w:r>
            <w:fldChar w:fldCharType="end"/>
          </w:r>
          <w:r>
            <w:rPr>
              <w:bCs/>
            </w:rPr>
            <w:fldChar w:fldCharType="end"/>
          </w:r>
        </w:p>
        <w:p w14:paraId="62E36356">
          <w:pPr>
            <w:pStyle w:val="31"/>
            <w:tabs>
              <w:tab w:val="right" w:leader="dot" w:pos="9072"/>
              <w:tab w:val="clear" w:pos="9062"/>
            </w:tabs>
          </w:pPr>
          <w:r>
            <w:rPr>
              <w:bCs/>
            </w:rPr>
            <w:fldChar w:fldCharType="begin"/>
          </w:r>
          <w:r>
            <w:rPr>
              <w:bCs/>
            </w:rPr>
            <w:instrText xml:space="preserve"> HYPERLINK \l _Toc17608 </w:instrText>
          </w:r>
          <w:r>
            <w:rPr>
              <w:bCs/>
            </w:rPr>
            <w:fldChar w:fldCharType="separate"/>
          </w:r>
          <w:r>
            <w:t>1.1.4. Xu hướng phát triển của ngành trang sức và vàng bạc</w:t>
          </w:r>
          <w:r>
            <w:tab/>
          </w:r>
          <w:r>
            <w:fldChar w:fldCharType="begin"/>
          </w:r>
          <w:r>
            <w:instrText xml:space="preserve"> PAGEREF _Toc17608 \h </w:instrText>
          </w:r>
          <w:r>
            <w:fldChar w:fldCharType="separate"/>
          </w:r>
          <w:r>
            <w:t>10</w:t>
          </w:r>
          <w:r>
            <w:fldChar w:fldCharType="end"/>
          </w:r>
          <w:r>
            <w:rPr>
              <w:bCs/>
            </w:rPr>
            <w:fldChar w:fldCharType="end"/>
          </w:r>
        </w:p>
        <w:p w14:paraId="41DC5E17">
          <w:pPr>
            <w:pStyle w:val="31"/>
            <w:tabs>
              <w:tab w:val="right" w:leader="dot" w:pos="9072"/>
              <w:tab w:val="clear" w:pos="9062"/>
            </w:tabs>
          </w:pPr>
          <w:r>
            <w:rPr>
              <w:bCs/>
            </w:rPr>
            <w:fldChar w:fldCharType="begin"/>
          </w:r>
          <w:r>
            <w:rPr>
              <w:bCs/>
            </w:rPr>
            <w:instrText xml:space="preserve"> HYPERLINK \l _Toc19105 </w:instrText>
          </w:r>
          <w:r>
            <w:rPr>
              <w:bCs/>
            </w:rPr>
            <w:fldChar w:fldCharType="separate"/>
          </w:r>
          <w:r>
            <w:t>1.1.5. Định hướng nghiên cứu của đề tài</w:t>
          </w:r>
          <w:r>
            <w:tab/>
          </w:r>
          <w:r>
            <w:fldChar w:fldCharType="begin"/>
          </w:r>
          <w:r>
            <w:instrText xml:space="preserve"> PAGEREF _Toc19105 \h </w:instrText>
          </w:r>
          <w:r>
            <w:fldChar w:fldCharType="separate"/>
          </w:r>
          <w:r>
            <w:t>10</w:t>
          </w:r>
          <w:r>
            <w:fldChar w:fldCharType="end"/>
          </w:r>
          <w:r>
            <w:rPr>
              <w:bCs/>
            </w:rPr>
            <w:fldChar w:fldCharType="end"/>
          </w:r>
        </w:p>
        <w:p w14:paraId="72C7A2D1">
          <w:pPr>
            <w:pStyle w:val="30"/>
            <w:tabs>
              <w:tab w:val="right" w:leader="dot" w:pos="9072"/>
              <w:tab w:val="clear" w:pos="9062"/>
            </w:tabs>
          </w:pPr>
          <w:r>
            <w:rPr>
              <w:bCs/>
            </w:rPr>
            <w:fldChar w:fldCharType="begin"/>
          </w:r>
          <w:r>
            <w:rPr>
              <w:bCs/>
            </w:rPr>
            <w:instrText xml:space="preserve"> HYPERLINK \l _Toc25510 </w:instrText>
          </w:r>
          <w:r>
            <w:rPr>
              <w:bCs/>
            </w:rPr>
            <w:fldChar w:fldCharType="separate"/>
          </w:r>
          <w:r>
            <w:rPr>
              <w:rFonts w:hint="default" w:cs="Times New Roman"/>
              <w:lang w:val="vi-VN"/>
            </w:rPr>
            <w:t xml:space="preserve">1.2. </w:t>
          </w:r>
          <w:r>
            <w:rPr>
              <w:rFonts w:cs="Times New Roman"/>
            </w:rPr>
            <w:t>Cơ</w:t>
          </w:r>
          <w:r>
            <w:rPr>
              <w:rFonts w:cs="Times New Roman"/>
              <w:lang w:val="vi-VN"/>
            </w:rPr>
            <w:t xml:space="preserve"> sở lý thuyết</w:t>
          </w:r>
          <w:r>
            <w:tab/>
          </w:r>
          <w:r>
            <w:fldChar w:fldCharType="begin"/>
          </w:r>
          <w:r>
            <w:instrText xml:space="preserve"> PAGEREF _Toc25510 \h </w:instrText>
          </w:r>
          <w:r>
            <w:fldChar w:fldCharType="separate"/>
          </w:r>
          <w:r>
            <w:t>10</w:t>
          </w:r>
          <w:r>
            <w:fldChar w:fldCharType="end"/>
          </w:r>
          <w:r>
            <w:rPr>
              <w:bCs/>
            </w:rPr>
            <w:fldChar w:fldCharType="end"/>
          </w:r>
        </w:p>
        <w:p w14:paraId="1D44EECE">
          <w:pPr>
            <w:pStyle w:val="31"/>
            <w:tabs>
              <w:tab w:val="right" w:leader="dot" w:pos="9072"/>
              <w:tab w:val="clear" w:pos="9062"/>
            </w:tabs>
          </w:pPr>
          <w:r>
            <w:rPr>
              <w:bCs/>
            </w:rPr>
            <w:fldChar w:fldCharType="begin"/>
          </w:r>
          <w:r>
            <w:rPr>
              <w:bCs/>
            </w:rPr>
            <w:instrText xml:space="preserve"> HYPERLINK \l _Toc1368 </w:instrText>
          </w:r>
          <w:r>
            <w:rPr>
              <w:bCs/>
            </w:rPr>
            <w:fldChar w:fldCharType="separate"/>
          </w:r>
          <w:r>
            <w:t>1.2.1. Tổng quan về lập trình thiết kế giao diện website</w:t>
          </w:r>
          <w:r>
            <w:tab/>
          </w:r>
          <w:r>
            <w:fldChar w:fldCharType="begin"/>
          </w:r>
          <w:r>
            <w:instrText xml:space="preserve"> PAGEREF _Toc1368 \h </w:instrText>
          </w:r>
          <w:r>
            <w:fldChar w:fldCharType="separate"/>
          </w:r>
          <w:r>
            <w:t>10</w:t>
          </w:r>
          <w:r>
            <w:fldChar w:fldCharType="end"/>
          </w:r>
          <w:r>
            <w:rPr>
              <w:bCs/>
            </w:rPr>
            <w:fldChar w:fldCharType="end"/>
          </w:r>
        </w:p>
        <w:p w14:paraId="49D733A8">
          <w:pPr>
            <w:pStyle w:val="31"/>
            <w:tabs>
              <w:tab w:val="right" w:leader="dot" w:pos="9072"/>
              <w:tab w:val="clear" w:pos="9062"/>
            </w:tabs>
          </w:pPr>
          <w:r>
            <w:rPr>
              <w:bCs/>
            </w:rPr>
            <w:fldChar w:fldCharType="begin"/>
          </w:r>
          <w:r>
            <w:rPr>
              <w:bCs/>
            </w:rPr>
            <w:instrText xml:space="preserve"> HYPERLINK \l _Toc21686 </w:instrText>
          </w:r>
          <w:r>
            <w:rPr>
              <w:bCs/>
            </w:rPr>
            <w:fldChar w:fldCharType="separate"/>
          </w:r>
          <w:r>
            <w:t>1.2.2. Tổng quan về ngôn ngữ lập trình phía máy chủ</w:t>
          </w:r>
          <w:r>
            <w:tab/>
          </w:r>
          <w:r>
            <w:fldChar w:fldCharType="begin"/>
          </w:r>
          <w:r>
            <w:instrText xml:space="preserve"> PAGEREF _Toc21686 \h </w:instrText>
          </w:r>
          <w:r>
            <w:fldChar w:fldCharType="separate"/>
          </w:r>
          <w:r>
            <w:t>11</w:t>
          </w:r>
          <w:r>
            <w:fldChar w:fldCharType="end"/>
          </w:r>
          <w:r>
            <w:rPr>
              <w:bCs/>
            </w:rPr>
            <w:fldChar w:fldCharType="end"/>
          </w:r>
        </w:p>
        <w:p w14:paraId="3332871B">
          <w:pPr>
            <w:pStyle w:val="31"/>
            <w:tabs>
              <w:tab w:val="right" w:leader="dot" w:pos="9072"/>
              <w:tab w:val="clear" w:pos="9062"/>
            </w:tabs>
          </w:pPr>
          <w:r>
            <w:rPr>
              <w:bCs/>
            </w:rPr>
            <w:fldChar w:fldCharType="begin"/>
          </w:r>
          <w:r>
            <w:rPr>
              <w:bCs/>
            </w:rPr>
            <w:instrText xml:space="preserve"> HYPERLINK \l _Toc6449 </w:instrText>
          </w:r>
          <w:r>
            <w:rPr>
              <w:bCs/>
            </w:rPr>
            <w:fldChar w:fldCharType="separate"/>
          </w:r>
          <w:r>
            <w:t>1.2.3. Hệ quản trị cơ sở dữ liệu Microsoft SQL Server (MSSQL)</w:t>
          </w:r>
          <w:r>
            <w:tab/>
          </w:r>
          <w:r>
            <w:fldChar w:fldCharType="begin"/>
          </w:r>
          <w:r>
            <w:instrText xml:space="preserve"> PAGEREF _Toc6449 \h </w:instrText>
          </w:r>
          <w:r>
            <w:fldChar w:fldCharType="separate"/>
          </w:r>
          <w:r>
            <w:t>11</w:t>
          </w:r>
          <w:r>
            <w:fldChar w:fldCharType="end"/>
          </w:r>
          <w:r>
            <w:rPr>
              <w:bCs/>
            </w:rPr>
            <w:fldChar w:fldCharType="end"/>
          </w:r>
        </w:p>
        <w:p w14:paraId="2BD395DF">
          <w:pPr>
            <w:pStyle w:val="31"/>
            <w:tabs>
              <w:tab w:val="right" w:leader="dot" w:pos="9072"/>
              <w:tab w:val="clear" w:pos="9062"/>
            </w:tabs>
          </w:pPr>
          <w:r>
            <w:rPr>
              <w:bCs/>
            </w:rPr>
            <w:fldChar w:fldCharType="begin"/>
          </w:r>
          <w:r>
            <w:rPr>
              <w:bCs/>
            </w:rPr>
            <w:instrText xml:space="preserve"> HYPERLINK \l _Toc1068 </w:instrText>
          </w:r>
          <w:r>
            <w:rPr>
              <w:bCs/>
            </w:rPr>
            <w:fldChar w:fldCharType="separate"/>
          </w:r>
          <w:r>
            <w:t>1.2.4. Kiến trúc và Kỹ thuật lập trình ứng dụng</w:t>
          </w:r>
          <w:r>
            <w:tab/>
          </w:r>
          <w:r>
            <w:fldChar w:fldCharType="begin"/>
          </w:r>
          <w:r>
            <w:instrText xml:space="preserve"> PAGEREF _Toc1068 \h </w:instrText>
          </w:r>
          <w:r>
            <w:fldChar w:fldCharType="separate"/>
          </w:r>
          <w:r>
            <w:t>11</w:t>
          </w:r>
          <w:r>
            <w:fldChar w:fldCharType="end"/>
          </w:r>
          <w:r>
            <w:rPr>
              <w:bCs/>
            </w:rPr>
            <w:fldChar w:fldCharType="end"/>
          </w:r>
        </w:p>
        <w:p w14:paraId="2F42E946">
          <w:pPr>
            <w:pStyle w:val="31"/>
            <w:tabs>
              <w:tab w:val="right" w:leader="dot" w:pos="9072"/>
              <w:tab w:val="clear" w:pos="9062"/>
            </w:tabs>
          </w:pPr>
          <w:r>
            <w:rPr>
              <w:bCs/>
            </w:rPr>
            <w:fldChar w:fldCharType="begin"/>
          </w:r>
          <w:r>
            <w:rPr>
              <w:bCs/>
            </w:rPr>
            <w:instrText xml:space="preserve"> HYPERLINK \l _Toc26982 </w:instrText>
          </w:r>
          <w:r>
            <w:rPr>
              <w:bCs/>
            </w:rPr>
            <w:fldChar w:fldCharType="separate"/>
          </w:r>
          <w:r>
            <w:t>1.2.5. Công cụ phát triển và Quản lý mã nguồn</w:t>
          </w:r>
          <w:r>
            <w:tab/>
          </w:r>
          <w:r>
            <w:fldChar w:fldCharType="begin"/>
          </w:r>
          <w:r>
            <w:instrText xml:space="preserve"> PAGEREF _Toc26982 \h </w:instrText>
          </w:r>
          <w:r>
            <w:fldChar w:fldCharType="separate"/>
          </w:r>
          <w:r>
            <w:t>12</w:t>
          </w:r>
          <w:r>
            <w:fldChar w:fldCharType="end"/>
          </w:r>
          <w:r>
            <w:rPr>
              <w:bCs/>
            </w:rPr>
            <w:fldChar w:fldCharType="end"/>
          </w:r>
        </w:p>
        <w:p w14:paraId="5B472EBA">
          <w:pPr>
            <w:pStyle w:val="29"/>
            <w:tabs>
              <w:tab w:val="right" w:leader="dot" w:pos="9072"/>
              <w:tab w:val="clear" w:pos="9062"/>
            </w:tabs>
          </w:pPr>
          <w:r>
            <w:rPr>
              <w:bCs/>
            </w:rPr>
            <w:fldChar w:fldCharType="begin"/>
          </w:r>
          <w:r>
            <w:rPr>
              <w:bCs/>
            </w:rPr>
            <w:instrText xml:space="preserve"> HYPERLINK \l _Toc6382 </w:instrText>
          </w:r>
          <w:r>
            <w:rPr>
              <w:bCs/>
            </w:rPr>
            <w:fldChar w:fldCharType="separate"/>
          </w:r>
          <w:r>
            <w:t>CHƯƠNG</w:t>
          </w:r>
          <w:r>
            <w:rPr>
              <w:lang w:val="vi-VN"/>
            </w:rPr>
            <w:t xml:space="preserve"> 2</w:t>
          </w:r>
          <w:r>
            <w:t>.</w:t>
          </w:r>
          <w:r>
            <w:rPr>
              <w:lang w:val="vi-VN"/>
            </w:rPr>
            <w:t xml:space="preserve"> </w:t>
          </w:r>
          <w:r>
            <w:t>PHÂN TÍCH VÀ THIẾT KẾ HỆ THỐNG</w:t>
          </w:r>
          <w:r>
            <w:tab/>
          </w:r>
          <w:r>
            <w:fldChar w:fldCharType="begin"/>
          </w:r>
          <w:r>
            <w:instrText xml:space="preserve"> PAGEREF _Toc6382 \h </w:instrText>
          </w:r>
          <w:r>
            <w:fldChar w:fldCharType="separate"/>
          </w:r>
          <w:r>
            <w:t>13</w:t>
          </w:r>
          <w:r>
            <w:fldChar w:fldCharType="end"/>
          </w:r>
          <w:r>
            <w:rPr>
              <w:bCs/>
            </w:rPr>
            <w:fldChar w:fldCharType="end"/>
          </w:r>
        </w:p>
        <w:p w14:paraId="1B1CF399">
          <w:pPr>
            <w:pStyle w:val="30"/>
            <w:tabs>
              <w:tab w:val="right" w:leader="dot" w:pos="9072"/>
              <w:tab w:val="clear" w:pos="9062"/>
            </w:tabs>
          </w:pPr>
          <w:r>
            <w:rPr>
              <w:bCs/>
            </w:rPr>
            <w:fldChar w:fldCharType="begin"/>
          </w:r>
          <w:r>
            <w:rPr>
              <w:bCs/>
            </w:rPr>
            <w:instrText xml:space="preserve"> HYPERLINK \l _Toc14244 </w:instrText>
          </w:r>
          <w:r>
            <w:rPr>
              <w:bCs/>
            </w:rPr>
            <w:fldChar w:fldCharType="separate"/>
          </w:r>
          <w:r>
            <w:rPr>
              <w:bCs w:val="0"/>
            </w:rPr>
            <w:t>2</w:t>
          </w:r>
          <w:r>
            <w:t>.1. Phân tích người</w:t>
          </w:r>
          <w:r>
            <w:rPr>
              <w:lang w:val="vi-VN"/>
            </w:rPr>
            <w:t xml:space="preserve"> dùng hệ thống</w:t>
          </w:r>
          <w:r>
            <w:tab/>
          </w:r>
          <w:r>
            <w:fldChar w:fldCharType="begin"/>
          </w:r>
          <w:r>
            <w:instrText xml:space="preserve"> PAGEREF _Toc14244 \h </w:instrText>
          </w:r>
          <w:r>
            <w:fldChar w:fldCharType="separate"/>
          </w:r>
          <w:r>
            <w:t>13</w:t>
          </w:r>
          <w:r>
            <w:fldChar w:fldCharType="end"/>
          </w:r>
          <w:r>
            <w:rPr>
              <w:bCs/>
            </w:rPr>
            <w:fldChar w:fldCharType="end"/>
          </w:r>
        </w:p>
        <w:p w14:paraId="175913A5">
          <w:pPr>
            <w:pStyle w:val="31"/>
            <w:tabs>
              <w:tab w:val="right" w:leader="dot" w:pos="9072"/>
              <w:tab w:val="clear" w:pos="9062"/>
            </w:tabs>
          </w:pPr>
          <w:r>
            <w:rPr>
              <w:bCs/>
            </w:rPr>
            <w:fldChar w:fldCharType="begin"/>
          </w:r>
          <w:r>
            <w:rPr>
              <w:bCs/>
            </w:rPr>
            <w:instrText xml:space="preserve"> HYPERLINK \l _Toc12999 </w:instrText>
          </w:r>
          <w:r>
            <w:rPr>
              <w:bCs/>
            </w:rPr>
            <w:fldChar w:fldCharType="separate"/>
          </w:r>
          <w:r>
            <w:t>2.1.1. Mô tả hệ thống</w:t>
          </w:r>
          <w:r>
            <w:tab/>
          </w:r>
          <w:r>
            <w:fldChar w:fldCharType="begin"/>
          </w:r>
          <w:r>
            <w:instrText xml:space="preserve"> PAGEREF _Toc12999 \h </w:instrText>
          </w:r>
          <w:r>
            <w:fldChar w:fldCharType="separate"/>
          </w:r>
          <w:r>
            <w:t>13</w:t>
          </w:r>
          <w:r>
            <w:fldChar w:fldCharType="end"/>
          </w:r>
          <w:r>
            <w:rPr>
              <w:bCs/>
            </w:rPr>
            <w:fldChar w:fldCharType="end"/>
          </w:r>
        </w:p>
        <w:p w14:paraId="19270732">
          <w:pPr>
            <w:pStyle w:val="31"/>
            <w:tabs>
              <w:tab w:val="right" w:leader="dot" w:pos="9072"/>
              <w:tab w:val="clear" w:pos="9062"/>
            </w:tabs>
          </w:pPr>
          <w:r>
            <w:rPr>
              <w:bCs/>
            </w:rPr>
            <w:fldChar w:fldCharType="begin"/>
          </w:r>
          <w:r>
            <w:rPr>
              <w:bCs/>
            </w:rPr>
            <w:instrText xml:space="preserve"> HYPERLINK \l _Toc24058 </w:instrText>
          </w:r>
          <w:r>
            <w:rPr>
              <w:bCs/>
            </w:rPr>
            <w:fldChar w:fldCharType="separate"/>
          </w:r>
          <w:r>
            <w:t>2.1.2. Các đối tượng tham gia hệ thống</w:t>
          </w:r>
          <w:r>
            <w:tab/>
          </w:r>
          <w:r>
            <w:fldChar w:fldCharType="begin"/>
          </w:r>
          <w:r>
            <w:instrText xml:space="preserve"> PAGEREF _Toc24058 \h </w:instrText>
          </w:r>
          <w:r>
            <w:fldChar w:fldCharType="separate"/>
          </w:r>
          <w:r>
            <w:t>14</w:t>
          </w:r>
          <w:r>
            <w:fldChar w:fldCharType="end"/>
          </w:r>
          <w:r>
            <w:rPr>
              <w:bCs/>
            </w:rPr>
            <w:fldChar w:fldCharType="end"/>
          </w:r>
        </w:p>
        <w:p w14:paraId="014D2604">
          <w:pPr>
            <w:pStyle w:val="30"/>
            <w:tabs>
              <w:tab w:val="right" w:leader="dot" w:pos="9072"/>
              <w:tab w:val="clear" w:pos="9062"/>
            </w:tabs>
          </w:pPr>
          <w:r>
            <w:rPr>
              <w:bCs/>
            </w:rPr>
            <w:fldChar w:fldCharType="begin"/>
          </w:r>
          <w:r>
            <w:rPr>
              <w:bCs/>
            </w:rPr>
            <w:instrText xml:space="preserve"> HYPERLINK \l _Toc24375 </w:instrText>
          </w:r>
          <w:r>
            <w:rPr>
              <w:bCs/>
            </w:rPr>
            <w:fldChar w:fldCharType="separate"/>
          </w:r>
          <w:r>
            <w:t>2.2. Phân tích tổng</w:t>
          </w:r>
          <w:r>
            <w:rPr>
              <w:lang w:val="vi-VN"/>
            </w:rPr>
            <w:t xml:space="preserve"> thể </w:t>
          </w:r>
          <w:r>
            <w:t>hệ thống</w:t>
          </w:r>
          <w:r>
            <w:tab/>
          </w:r>
          <w:r>
            <w:fldChar w:fldCharType="begin"/>
          </w:r>
          <w:r>
            <w:instrText xml:space="preserve"> PAGEREF _Toc24375 \h </w:instrText>
          </w:r>
          <w:r>
            <w:fldChar w:fldCharType="separate"/>
          </w:r>
          <w:r>
            <w:t>15</w:t>
          </w:r>
          <w:r>
            <w:fldChar w:fldCharType="end"/>
          </w:r>
          <w:r>
            <w:rPr>
              <w:bCs/>
            </w:rPr>
            <w:fldChar w:fldCharType="end"/>
          </w:r>
        </w:p>
        <w:p w14:paraId="506618C9">
          <w:pPr>
            <w:pStyle w:val="31"/>
            <w:tabs>
              <w:tab w:val="right" w:leader="dot" w:pos="9072"/>
              <w:tab w:val="clear" w:pos="9062"/>
            </w:tabs>
          </w:pPr>
          <w:r>
            <w:rPr>
              <w:bCs/>
            </w:rPr>
            <w:fldChar w:fldCharType="begin"/>
          </w:r>
          <w:r>
            <w:rPr>
              <w:bCs/>
            </w:rPr>
            <w:instrText xml:space="preserve"> HYPERLINK \l _Toc2292 </w:instrText>
          </w:r>
          <w:r>
            <w:rPr>
              <w:bCs/>
            </w:rPr>
            <w:fldChar w:fldCharType="separate"/>
          </w:r>
          <w:r>
            <w:t>2.2.1. Biểu đồ Use Case tổng quát</w:t>
          </w:r>
          <w:r>
            <w:tab/>
          </w:r>
          <w:r>
            <w:fldChar w:fldCharType="begin"/>
          </w:r>
          <w:r>
            <w:instrText xml:space="preserve"> PAGEREF _Toc2292 \h </w:instrText>
          </w:r>
          <w:r>
            <w:fldChar w:fldCharType="separate"/>
          </w:r>
          <w:r>
            <w:t>16</w:t>
          </w:r>
          <w:r>
            <w:fldChar w:fldCharType="end"/>
          </w:r>
          <w:r>
            <w:rPr>
              <w:bCs/>
            </w:rPr>
            <w:fldChar w:fldCharType="end"/>
          </w:r>
        </w:p>
        <w:p w14:paraId="2A48A74C">
          <w:pPr>
            <w:pStyle w:val="31"/>
            <w:tabs>
              <w:tab w:val="right" w:leader="dot" w:pos="9072"/>
              <w:tab w:val="clear" w:pos="9062"/>
            </w:tabs>
          </w:pPr>
          <w:r>
            <w:rPr>
              <w:bCs/>
            </w:rPr>
            <w:fldChar w:fldCharType="begin"/>
          </w:r>
          <w:r>
            <w:rPr>
              <w:bCs/>
            </w:rPr>
            <w:instrText xml:space="preserve"> HYPERLINK \l _Toc8599 </w:instrText>
          </w:r>
          <w:r>
            <w:rPr>
              <w:bCs/>
            </w:rPr>
            <w:fldChar w:fldCharType="separate"/>
          </w:r>
          <w:r>
            <w:t>2.2.2. Biểu đồ Use Case của Admin (Quản trị viên)</w:t>
          </w:r>
          <w:r>
            <w:tab/>
          </w:r>
          <w:r>
            <w:fldChar w:fldCharType="begin"/>
          </w:r>
          <w:r>
            <w:instrText xml:space="preserve"> PAGEREF _Toc8599 \h </w:instrText>
          </w:r>
          <w:r>
            <w:fldChar w:fldCharType="separate"/>
          </w:r>
          <w:r>
            <w:t>20</w:t>
          </w:r>
          <w:r>
            <w:fldChar w:fldCharType="end"/>
          </w:r>
          <w:r>
            <w:rPr>
              <w:bCs/>
            </w:rPr>
            <w:fldChar w:fldCharType="end"/>
          </w:r>
        </w:p>
        <w:p w14:paraId="177BCCB4">
          <w:pPr>
            <w:pStyle w:val="31"/>
            <w:tabs>
              <w:tab w:val="right" w:leader="dot" w:pos="9072"/>
              <w:tab w:val="clear" w:pos="9062"/>
            </w:tabs>
          </w:pPr>
          <w:r>
            <w:rPr>
              <w:bCs/>
            </w:rPr>
            <w:fldChar w:fldCharType="begin"/>
          </w:r>
          <w:r>
            <w:rPr>
              <w:bCs/>
            </w:rPr>
            <w:instrText xml:space="preserve"> HYPERLINK \l _Toc31629 </w:instrText>
          </w:r>
          <w:r>
            <w:rPr>
              <w:bCs/>
            </w:rPr>
            <w:fldChar w:fldCharType="separate"/>
          </w:r>
          <w:r>
            <w:t>2.2.3. Biểu đồ Use Case của Khách hàng</w:t>
          </w:r>
          <w:r>
            <w:tab/>
          </w:r>
          <w:r>
            <w:fldChar w:fldCharType="begin"/>
          </w:r>
          <w:r>
            <w:instrText xml:space="preserve"> PAGEREF _Toc31629 \h </w:instrText>
          </w:r>
          <w:r>
            <w:fldChar w:fldCharType="separate"/>
          </w:r>
          <w:r>
            <w:t>22</w:t>
          </w:r>
          <w:r>
            <w:fldChar w:fldCharType="end"/>
          </w:r>
          <w:r>
            <w:rPr>
              <w:bCs/>
            </w:rPr>
            <w:fldChar w:fldCharType="end"/>
          </w:r>
        </w:p>
        <w:p w14:paraId="03E0BDB9">
          <w:pPr>
            <w:pStyle w:val="31"/>
            <w:tabs>
              <w:tab w:val="right" w:leader="dot" w:pos="9072"/>
              <w:tab w:val="clear" w:pos="9062"/>
            </w:tabs>
          </w:pPr>
          <w:r>
            <w:rPr>
              <w:bCs/>
            </w:rPr>
            <w:fldChar w:fldCharType="begin"/>
          </w:r>
          <w:r>
            <w:rPr>
              <w:bCs/>
            </w:rPr>
            <w:instrText xml:space="preserve"> HYPERLINK \l _Toc4538 </w:instrText>
          </w:r>
          <w:r>
            <w:rPr>
              <w:bCs/>
            </w:rPr>
            <w:fldChar w:fldCharType="separate"/>
          </w:r>
          <w:r>
            <w:t>2.2.4. Biểu đồ hoạt động (Activity Diagram)</w:t>
          </w:r>
          <w:r>
            <w:tab/>
          </w:r>
          <w:r>
            <w:fldChar w:fldCharType="begin"/>
          </w:r>
          <w:r>
            <w:instrText xml:space="preserve"> PAGEREF _Toc4538 \h </w:instrText>
          </w:r>
          <w:r>
            <w:fldChar w:fldCharType="separate"/>
          </w:r>
          <w:r>
            <w:t>26</w:t>
          </w:r>
          <w:r>
            <w:fldChar w:fldCharType="end"/>
          </w:r>
          <w:r>
            <w:rPr>
              <w:bCs/>
            </w:rPr>
            <w:fldChar w:fldCharType="end"/>
          </w:r>
        </w:p>
        <w:p w14:paraId="0487C69D">
          <w:pPr>
            <w:pStyle w:val="31"/>
            <w:tabs>
              <w:tab w:val="right" w:leader="dot" w:pos="9072"/>
              <w:tab w:val="clear" w:pos="9062"/>
            </w:tabs>
          </w:pPr>
          <w:r>
            <w:rPr>
              <w:bCs/>
            </w:rPr>
            <w:fldChar w:fldCharType="begin"/>
          </w:r>
          <w:r>
            <w:rPr>
              <w:bCs/>
            </w:rPr>
            <w:instrText xml:space="preserve"> HYPERLINK \l _Toc29686 </w:instrText>
          </w:r>
          <w:r>
            <w:rPr>
              <w:bCs/>
            </w:rPr>
            <w:fldChar w:fldCharType="separate"/>
          </w:r>
          <w:r>
            <w:t>2.2.5. Biểu đồ tuần tự (Sequence Diagram)</w:t>
          </w:r>
          <w:r>
            <w:tab/>
          </w:r>
          <w:r>
            <w:fldChar w:fldCharType="begin"/>
          </w:r>
          <w:r>
            <w:instrText xml:space="preserve"> PAGEREF _Toc29686 \h </w:instrText>
          </w:r>
          <w:r>
            <w:fldChar w:fldCharType="separate"/>
          </w:r>
          <w:r>
            <w:t>30</w:t>
          </w:r>
          <w:r>
            <w:fldChar w:fldCharType="end"/>
          </w:r>
          <w:r>
            <w:rPr>
              <w:bCs/>
            </w:rPr>
            <w:fldChar w:fldCharType="end"/>
          </w:r>
        </w:p>
        <w:p w14:paraId="1D594FF6">
          <w:pPr>
            <w:pStyle w:val="31"/>
            <w:tabs>
              <w:tab w:val="right" w:leader="dot" w:pos="9072"/>
              <w:tab w:val="clear" w:pos="9062"/>
            </w:tabs>
          </w:pPr>
          <w:r>
            <w:rPr>
              <w:bCs/>
            </w:rPr>
            <w:fldChar w:fldCharType="begin"/>
          </w:r>
          <w:r>
            <w:rPr>
              <w:bCs/>
            </w:rPr>
            <w:instrText xml:space="preserve"> HYPERLINK \l _Toc27692 </w:instrText>
          </w:r>
          <w:r>
            <w:rPr>
              <w:bCs/>
            </w:rPr>
            <w:fldChar w:fldCharType="separate"/>
          </w:r>
          <w:r>
            <w:t>2.2.6. Biểu đồ lớp (Class Diagram)</w:t>
          </w:r>
          <w:r>
            <w:tab/>
          </w:r>
          <w:r>
            <w:fldChar w:fldCharType="begin"/>
          </w:r>
          <w:r>
            <w:instrText xml:space="preserve"> PAGEREF _Toc27692 \h </w:instrText>
          </w:r>
          <w:r>
            <w:fldChar w:fldCharType="separate"/>
          </w:r>
          <w:r>
            <w:t>35</w:t>
          </w:r>
          <w:r>
            <w:fldChar w:fldCharType="end"/>
          </w:r>
          <w:r>
            <w:rPr>
              <w:bCs/>
            </w:rPr>
            <w:fldChar w:fldCharType="end"/>
          </w:r>
        </w:p>
        <w:p w14:paraId="4301D651">
          <w:pPr>
            <w:pStyle w:val="30"/>
            <w:tabs>
              <w:tab w:val="right" w:leader="dot" w:pos="9072"/>
              <w:tab w:val="clear" w:pos="9062"/>
            </w:tabs>
          </w:pPr>
          <w:r>
            <w:rPr>
              <w:bCs/>
            </w:rPr>
            <w:fldChar w:fldCharType="begin"/>
          </w:r>
          <w:r>
            <w:rPr>
              <w:bCs/>
            </w:rPr>
            <w:instrText xml:space="preserve"> HYPERLINK \l _Toc16185 </w:instrText>
          </w:r>
          <w:r>
            <w:rPr>
              <w:bCs/>
            </w:rPr>
            <w:fldChar w:fldCharType="separate"/>
          </w:r>
          <w:r>
            <w:t>2.3. Thiết kế cơ</w:t>
          </w:r>
          <w:r>
            <w:rPr>
              <w:lang w:val="vi-VN"/>
            </w:rPr>
            <w:t xml:space="preserve"> sở dữ liệu</w:t>
          </w:r>
          <w:r>
            <w:tab/>
          </w:r>
          <w:r>
            <w:fldChar w:fldCharType="begin"/>
          </w:r>
          <w:r>
            <w:instrText xml:space="preserve"> PAGEREF _Toc16185 \h </w:instrText>
          </w:r>
          <w:r>
            <w:fldChar w:fldCharType="separate"/>
          </w:r>
          <w:r>
            <w:t>35</w:t>
          </w:r>
          <w:r>
            <w:fldChar w:fldCharType="end"/>
          </w:r>
          <w:r>
            <w:rPr>
              <w:bCs/>
            </w:rPr>
            <w:fldChar w:fldCharType="end"/>
          </w:r>
        </w:p>
        <w:p w14:paraId="5A55D8AD">
          <w:pPr>
            <w:pStyle w:val="31"/>
            <w:tabs>
              <w:tab w:val="right" w:leader="dot" w:pos="9072"/>
              <w:tab w:val="clear" w:pos="9062"/>
            </w:tabs>
          </w:pPr>
          <w:r>
            <w:rPr>
              <w:bCs/>
            </w:rPr>
            <w:fldChar w:fldCharType="begin"/>
          </w:r>
          <w:r>
            <w:rPr>
              <w:bCs/>
            </w:rPr>
            <w:instrText xml:space="preserve"> HYPERLINK \l _Toc2486 </w:instrText>
          </w:r>
          <w:r>
            <w:rPr>
              <w:bCs/>
            </w:rPr>
            <w:fldChar w:fldCharType="separate"/>
          </w:r>
          <w:r>
            <w:t>2.3.1. Tổng quan cơ sở dữ liệu</w:t>
          </w:r>
          <w:r>
            <w:tab/>
          </w:r>
          <w:r>
            <w:fldChar w:fldCharType="begin"/>
          </w:r>
          <w:r>
            <w:instrText xml:space="preserve"> PAGEREF _Toc2486 \h </w:instrText>
          </w:r>
          <w:r>
            <w:fldChar w:fldCharType="separate"/>
          </w:r>
          <w:r>
            <w:t>35</w:t>
          </w:r>
          <w:r>
            <w:fldChar w:fldCharType="end"/>
          </w:r>
          <w:r>
            <w:rPr>
              <w:bCs/>
            </w:rPr>
            <w:fldChar w:fldCharType="end"/>
          </w:r>
        </w:p>
        <w:p w14:paraId="2710E8A2">
          <w:pPr>
            <w:pStyle w:val="31"/>
            <w:tabs>
              <w:tab w:val="right" w:leader="dot" w:pos="9072"/>
              <w:tab w:val="clear" w:pos="9062"/>
            </w:tabs>
          </w:pPr>
          <w:r>
            <w:rPr>
              <w:bCs/>
            </w:rPr>
            <w:fldChar w:fldCharType="begin"/>
          </w:r>
          <w:r>
            <w:rPr>
              <w:bCs/>
            </w:rPr>
            <w:instrText xml:space="preserve"> HYPERLINK \l _Toc15165 </w:instrText>
          </w:r>
          <w:r>
            <w:rPr>
              <w:bCs/>
            </w:rPr>
            <w:fldChar w:fldCharType="separate"/>
          </w:r>
          <w:r>
            <w:t>2.3.2. Danh sách các bảng dữ liệu</w:t>
          </w:r>
          <w:r>
            <w:tab/>
          </w:r>
          <w:r>
            <w:fldChar w:fldCharType="begin"/>
          </w:r>
          <w:r>
            <w:instrText xml:space="preserve"> PAGEREF _Toc15165 \h </w:instrText>
          </w:r>
          <w:r>
            <w:fldChar w:fldCharType="separate"/>
          </w:r>
          <w:r>
            <w:t>36</w:t>
          </w:r>
          <w:r>
            <w:fldChar w:fldCharType="end"/>
          </w:r>
          <w:r>
            <w:rPr>
              <w:bCs/>
            </w:rPr>
            <w:fldChar w:fldCharType="end"/>
          </w:r>
        </w:p>
        <w:p w14:paraId="6FDB4CDC">
          <w:pPr>
            <w:pStyle w:val="31"/>
            <w:tabs>
              <w:tab w:val="right" w:leader="dot" w:pos="9072"/>
              <w:tab w:val="clear" w:pos="9062"/>
            </w:tabs>
          </w:pPr>
          <w:r>
            <w:rPr>
              <w:bCs/>
            </w:rPr>
            <w:fldChar w:fldCharType="begin"/>
          </w:r>
          <w:r>
            <w:rPr>
              <w:bCs/>
            </w:rPr>
            <w:instrText xml:space="preserve"> HYPERLINK \l _Toc8160 </w:instrText>
          </w:r>
          <w:r>
            <w:rPr>
              <w:bCs/>
            </w:rPr>
            <w:fldChar w:fldCharType="separate"/>
          </w:r>
          <w:r>
            <w:t>2.3.3. Cấu trúc chi tiết các bảng</w:t>
          </w:r>
          <w:r>
            <w:tab/>
          </w:r>
          <w:r>
            <w:fldChar w:fldCharType="begin"/>
          </w:r>
          <w:r>
            <w:instrText xml:space="preserve"> PAGEREF _Toc8160 \h </w:instrText>
          </w:r>
          <w:r>
            <w:fldChar w:fldCharType="separate"/>
          </w:r>
          <w:r>
            <w:t>37</w:t>
          </w:r>
          <w:r>
            <w:fldChar w:fldCharType="end"/>
          </w:r>
          <w:r>
            <w:rPr>
              <w:bCs/>
            </w:rPr>
            <w:fldChar w:fldCharType="end"/>
          </w:r>
        </w:p>
        <w:p w14:paraId="63073263">
          <w:pPr>
            <w:pStyle w:val="31"/>
            <w:tabs>
              <w:tab w:val="right" w:leader="dot" w:pos="9072"/>
              <w:tab w:val="clear" w:pos="9062"/>
            </w:tabs>
          </w:pPr>
          <w:r>
            <w:rPr>
              <w:bCs/>
            </w:rPr>
            <w:fldChar w:fldCharType="begin"/>
          </w:r>
          <w:r>
            <w:rPr>
              <w:bCs/>
            </w:rPr>
            <w:instrText xml:space="preserve"> HYPERLINK \l _Toc16833 </w:instrText>
          </w:r>
          <w:r>
            <w:rPr>
              <w:bCs/>
            </w:rPr>
            <w:fldChar w:fldCharType="separate"/>
          </w:r>
          <w:r>
            <w:rPr>
              <w:rFonts w:cs="Times New Roman"/>
              <w:i w:val="0"/>
              <w:iCs/>
            </w:rPr>
            <w:t>2.3.4. Mô hình quan hệ các bảng</w:t>
          </w:r>
          <w:r>
            <w:tab/>
          </w:r>
          <w:r>
            <w:fldChar w:fldCharType="begin"/>
          </w:r>
          <w:r>
            <w:instrText xml:space="preserve"> PAGEREF _Toc16833 \h </w:instrText>
          </w:r>
          <w:r>
            <w:fldChar w:fldCharType="separate"/>
          </w:r>
          <w:r>
            <w:t>39</w:t>
          </w:r>
          <w:r>
            <w:fldChar w:fldCharType="end"/>
          </w:r>
          <w:r>
            <w:rPr>
              <w:bCs/>
            </w:rPr>
            <w:fldChar w:fldCharType="end"/>
          </w:r>
        </w:p>
        <w:p w14:paraId="21741745">
          <w:pPr>
            <w:pStyle w:val="29"/>
            <w:tabs>
              <w:tab w:val="right" w:leader="dot" w:pos="9072"/>
              <w:tab w:val="clear" w:pos="9062"/>
            </w:tabs>
          </w:pPr>
          <w:r>
            <w:rPr>
              <w:bCs/>
            </w:rPr>
            <w:fldChar w:fldCharType="begin"/>
          </w:r>
          <w:r>
            <w:rPr>
              <w:bCs/>
            </w:rPr>
            <w:instrText xml:space="preserve"> HYPERLINK \l _Toc31350 </w:instrText>
          </w:r>
          <w:r>
            <w:rPr>
              <w:bCs/>
            </w:rPr>
            <w:fldChar w:fldCharType="separate"/>
          </w:r>
          <w:r>
            <w:t>CHƯƠNG 3. XÂY DỰNG ỨNG DỤNG</w:t>
          </w:r>
          <w:r>
            <w:tab/>
          </w:r>
          <w:r>
            <w:fldChar w:fldCharType="begin"/>
          </w:r>
          <w:r>
            <w:instrText xml:space="preserve"> PAGEREF _Toc31350 \h </w:instrText>
          </w:r>
          <w:r>
            <w:fldChar w:fldCharType="separate"/>
          </w:r>
          <w:r>
            <w:t>40</w:t>
          </w:r>
          <w:r>
            <w:fldChar w:fldCharType="end"/>
          </w:r>
          <w:r>
            <w:rPr>
              <w:bCs/>
            </w:rPr>
            <w:fldChar w:fldCharType="end"/>
          </w:r>
        </w:p>
        <w:p w14:paraId="4CEF6914">
          <w:pPr>
            <w:pStyle w:val="30"/>
            <w:tabs>
              <w:tab w:val="right" w:leader="dot" w:pos="9072"/>
              <w:tab w:val="clear" w:pos="9062"/>
            </w:tabs>
          </w:pPr>
          <w:r>
            <w:rPr>
              <w:bCs/>
            </w:rPr>
            <w:fldChar w:fldCharType="begin"/>
          </w:r>
          <w:r>
            <w:rPr>
              <w:bCs/>
            </w:rPr>
            <w:instrText xml:space="preserve"> HYPERLINK \l _Toc3133 </w:instrText>
          </w:r>
          <w:r>
            <w:rPr>
              <w:bCs/>
            </w:rPr>
            <w:fldChar w:fldCharType="separate"/>
          </w:r>
          <w:r>
            <w:t>3.1. Giao diện</w:t>
          </w:r>
          <w:r>
            <w:tab/>
          </w:r>
          <w:r>
            <w:fldChar w:fldCharType="begin"/>
          </w:r>
          <w:r>
            <w:instrText xml:space="preserve"> PAGEREF _Toc3133 \h </w:instrText>
          </w:r>
          <w:r>
            <w:fldChar w:fldCharType="separate"/>
          </w:r>
          <w:r>
            <w:t>40</w:t>
          </w:r>
          <w:r>
            <w:fldChar w:fldCharType="end"/>
          </w:r>
          <w:r>
            <w:rPr>
              <w:bCs/>
            </w:rPr>
            <w:fldChar w:fldCharType="end"/>
          </w:r>
        </w:p>
        <w:p w14:paraId="350DCEF3">
          <w:pPr>
            <w:pStyle w:val="30"/>
            <w:tabs>
              <w:tab w:val="right" w:leader="dot" w:pos="9072"/>
              <w:tab w:val="clear" w:pos="9062"/>
            </w:tabs>
          </w:pPr>
          <w:r>
            <w:rPr>
              <w:bCs/>
            </w:rPr>
            <w:fldChar w:fldCharType="begin"/>
          </w:r>
          <w:r>
            <w:rPr>
              <w:bCs/>
            </w:rPr>
            <w:instrText xml:space="preserve"> HYPERLINK \l _Toc7785 </w:instrText>
          </w:r>
          <w:r>
            <w:rPr>
              <w:bCs/>
            </w:rPr>
            <w:fldChar w:fldCharType="separate"/>
          </w:r>
          <w:r>
            <w:rPr>
              <w:lang w:val="vi-VN"/>
            </w:rPr>
            <w:t>3.2. Kiểm thử hệ thống</w:t>
          </w:r>
          <w:r>
            <w:tab/>
          </w:r>
          <w:r>
            <w:fldChar w:fldCharType="begin"/>
          </w:r>
          <w:r>
            <w:instrText xml:space="preserve"> PAGEREF _Toc7785 \h </w:instrText>
          </w:r>
          <w:r>
            <w:fldChar w:fldCharType="separate"/>
          </w:r>
          <w:r>
            <w:t>40</w:t>
          </w:r>
          <w:r>
            <w:fldChar w:fldCharType="end"/>
          </w:r>
          <w:r>
            <w:rPr>
              <w:bCs/>
            </w:rPr>
            <w:fldChar w:fldCharType="end"/>
          </w:r>
        </w:p>
        <w:p w14:paraId="17C64FB4">
          <w:pPr>
            <w:pStyle w:val="29"/>
            <w:tabs>
              <w:tab w:val="right" w:leader="dot" w:pos="9072"/>
              <w:tab w:val="clear" w:pos="9062"/>
            </w:tabs>
          </w:pPr>
          <w:r>
            <w:rPr>
              <w:bCs/>
            </w:rPr>
            <w:fldChar w:fldCharType="begin"/>
          </w:r>
          <w:r>
            <w:rPr>
              <w:bCs/>
            </w:rPr>
            <w:instrText xml:space="preserve"> HYPERLINK \l _Toc24529 </w:instrText>
          </w:r>
          <w:r>
            <w:rPr>
              <w:bCs/>
            </w:rPr>
            <w:fldChar w:fldCharType="separate"/>
          </w:r>
          <w:r>
            <w:t>KẾT LUẬN VÀ HƯỚNG PHÁT TRIỂN</w:t>
          </w:r>
          <w:r>
            <w:tab/>
          </w:r>
          <w:r>
            <w:fldChar w:fldCharType="begin"/>
          </w:r>
          <w:r>
            <w:instrText xml:space="preserve"> PAGEREF _Toc24529 \h </w:instrText>
          </w:r>
          <w:r>
            <w:fldChar w:fldCharType="separate"/>
          </w:r>
          <w:r>
            <w:t>41</w:t>
          </w:r>
          <w:r>
            <w:fldChar w:fldCharType="end"/>
          </w:r>
          <w:r>
            <w:rPr>
              <w:bCs/>
            </w:rPr>
            <w:fldChar w:fldCharType="end"/>
          </w:r>
        </w:p>
        <w:p w14:paraId="0EBF7E97">
          <w:pPr>
            <w:pStyle w:val="29"/>
            <w:tabs>
              <w:tab w:val="right" w:leader="dot" w:pos="9072"/>
              <w:tab w:val="clear" w:pos="9062"/>
            </w:tabs>
          </w:pPr>
          <w:r>
            <w:rPr>
              <w:bCs/>
            </w:rPr>
            <w:fldChar w:fldCharType="begin"/>
          </w:r>
          <w:r>
            <w:rPr>
              <w:bCs/>
            </w:rPr>
            <w:instrText xml:space="preserve"> HYPERLINK \l _Toc2176 </w:instrText>
          </w:r>
          <w:r>
            <w:rPr>
              <w:bCs/>
            </w:rPr>
            <w:fldChar w:fldCharType="separate"/>
          </w:r>
          <w:r>
            <w:t>DANH MỤC TÀI</w:t>
          </w:r>
          <w:r>
            <w:rPr>
              <w:lang w:val="vi-VN"/>
            </w:rPr>
            <w:t xml:space="preserve"> LIỆU THAM KHẢO</w:t>
          </w:r>
          <w:r>
            <w:tab/>
          </w:r>
          <w:r>
            <w:fldChar w:fldCharType="begin"/>
          </w:r>
          <w:r>
            <w:instrText xml:space="preserve"> PAGEREF _Toc2176 \h </w:instrText>
          </w:r>
          <w:r>
            <w:fldChar w:fldCharType="separate"/>
          </w:r>
          <w:r>
            <w:t>41</w:t>
          </w:r>
          <w:r>
            <w:fldChar w:fldCharType="end"/>
          </w:r>
          <w:r>
            <w:rPr>
              <w:bCs/>
            </w:rPr>
            <w:fldChar w:fldCharType="end"/>
          </w:r>
        </w:p>
        <w:p w14:paraId="56EB510A">
          <w:r>
            <w:rPr>
              <w:bCs/>
            </w:rPr>
            <w:fldChar w:fldCharType="end"/>
          </w:r>
        </w:p>
      </w:sdtContent>
    </w:sdt>
    <w:p w14:paraId="2F50F12E">
      <w:pPr>
        <w:spacing w:before="0" w:after="0" w:line="240" w:lineRule="auto"/>
        <w:ind w:firstLine="0"/>
        <w:jc w:val="left"/>
        <w:rPr>
          <w:rFonts w:eastAsia="Times New Roman" w:cstheme="majorBidi"/>
          <w:b/>
          <w:color w:val="auto"/>
          <w:sz w:val="36"/>
          <w:szCs w:val="40"/>
          <w:lang w:val="vi-VN"/>
        </w:rPr>
      </w:pPr>
      <w:r>
        <w:rPr>
          <w:rFonts w:eastAsia="Times New Roman"/>
        </w:rPr>
        <w:br w:type="page"/>
      </w:r>
    </w:p>
    <w:p w14:paraId="648410F4">
      <w:pPr>
        <w:spacing w:before="0" w:after="0" w:line="240" w:lineRule="auto"/>
        <w:ind w:firstLine="0"/>
        <w:jc w:val="center"/>
        <w:rPr>
          <w:rFonts w:eastAsia="Times New Roman" w:cstheme="majorBidi"/>
          <w:b/>
          <w:color w:val="auto"/>
          <w:sz w:val="36"/>
          <w:szCs w:val="40"/>
          <w:lang w:val="vi-VN"/>
        </w:rPr>
      </w:pPr>
      <w:r>
        <w:rPr>
          <w:rFonts w:eastAsia="Times New Roman" w:cstheme="majorBidi"/>
          <w:b/>
          <w:color w:val="auto"/>
          <w:sz w:val="36"/>
          <w:szCs w:val="40"/>
          <w:lang w:val="vi-VN"/>
        </w:rPr>
        <w:t>DANH MỤC TỪ VIẾT TẮT</w:t>
      </w:r>
    </w:p>
    <w:p w14:paraId="102C1C0A">
      <w:pPr>
        <w:spacing w:before="0" w:after="0" w:line="240" w:lineRule="auto"/>
        <w:ind w:firstLine="0"/>
        <w:jc w:val="center"/>
        <w:rPr>
          <w:rFonts w:eastAsia="Times New Roman" w:cstheme="majorBidi"/>
          <w:b/>
          <w:color w:val="auto"/>
          <w:sz w:val="36"/>
          <w:szCs w:val="40"/>
          <w:lang w:val="vi-VN"/>
        </w:rPr>
      </w:pPr>
    </w:p>
    <w:tbl>
      <w:tblPr>
        <w:tblStyle w:val="2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087"/>
      </w:tblGrid>
      <w:tr w14:paraId="6E318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0643D0B0">
            <w:pPr>
              <w:spacing w:line="312" w:lineRule="auto"/>
              <w:ind w:firstLine="0"/>
              <w:jc w:val="center"/>
              <w:rPr>
                <w:rFonts w:eastAsia="Times New Roman" w:cs="Times New Roman"/>
                <w:b/>
                <w:bCs/>
                <w:color w:val="auto"/>
                <w:kern w:val="0"/>
                <w14:ligatures w14:val="none"/>
              </w:rPr>
            </w:pPr>
            <w:r>
              <w:rPr>
                <w:rFonts w:eastAsia="Times New Roman" w:cs="Times New Roman"/>
                <w:b/>
                <w:bCs/>
                <w:color w:val="auto"/>
                <w:kern w:val="0"/>
                <w14:ligatures w14:val="none"/>
              </w:rPr>
              <w:t>Từ viết tắt</w:t>
            </w:r>
          </w:p>
        </w:tc>
        <w:tc>
          <w:tcPr>
            <w:tcW w:w="7087" w:type="dxa"/>
            <w:vAlign w:val="center"/>
          </w:tcPr>
          <w:p w14:paraId="72A99121">
            <w:pPr>
              <w:tabs>
                <w:tab w:val="left" w:pos="7236"/>
              </w:tabs>
              <w:spacing w:line="312" w:lineRule="auto"/>
              <w:ind w:firstLine="0"/>
              <w:jc w:val="center"/>
              <w:rPr>
                <w:rFonts w:eastAsia="Times New Roman" w:cs="Times New Roman"/>
                <w:b/>
                <w:bCs/>
                <w:color w:val="auto"/>
                <w:kern w:val="0"/>
                <w14:ligatures w14:val="none"/>
              </w:rPr>
            </w:pPr>
            <w:r>
              <w:rPr>
                <w:rFonts w:eastAsia="Times New Roman" w:cs="Times New Roman"/>
                <w:b/>
                <w:bCs/>
                <w:color w:val="auto"/>
                <w:kern w:val="0"/>
                <w14:ligatures w14:val="none"/>
              </w:rPr>
              <w:t>Giải thích</w:t>
            </w:r>
          </w:p>
        </w:tc>
      </w:tr>
      <w:tr w14:paraId="1B14C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7DA42FED">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API</w:t>
            </w:r>
          </w:p>
        </w:tc>
        <w:tc>
          <w:tcPr>
            <w:tcW w:w="7087" w:type="dxa"/>
            <w:vAlign w:val="center"/>
          </w:tcPr>
          <w:p w14:paraId="1ECF8B04">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Application Programming Interface – Giao diện lập trình ứng dụng</w:t>
            </w:r>
          </w:p>
        </w:tc>
      </w:tr>
      <w:tr w14:paraId="5A11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07E03B23">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CSS</w:t>
            </w:r>
          </w:p>
        </w:tc>
        <w:tc>
          <w:tcPr>
            <w:tcW w:w="7087" w:type="dxa"/>
            <w:vAlign w:val="center"/>
          </w:tcPr>
          <w:p w14:paraId="404960BE">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Cascading Style Sheets – Ngôn ngữ định dạng giao diện web</w:t>
            </w:r>
          </w:p>
        </w:tc>
      </w:tr>
      <w:tr w14:paraId="5132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5F1B8E00">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CSS3</w:t>
            </w:r>
          </w:p>
        </w:tc>
        <w:tc>
          <w:tcPr>
            <w:tcW w:w="7087" w:type="dxa"/>
            <w:vAlign w:val="center"/>
          </w:tcPr>
          <w:p w14:paraId="3F238857">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Cascading Style Sheets phiên bản 3</w:t>
            </w:r>
          </w:p>
        </w:tc>
      </w:tr>
      <w:tr w14:paraId="7415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129359EF">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CSDL</w:t>
            </w:r>
          </w:p>
        </w:tc>
        <w:tc>
          <w:tcPr>
            <w:tcW w:w="7087" w:type="dxa"/>
            <w:vAlign w:val="center"/>
          </w:tcPr>
          <w:p w14:paraId="39EDD51B">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Cơ sở dữ liệu</w:t>
            </w:r>
          </w:p>
        </w:tc>
      </w:tr>
      <w:tr w14:paraId="1A81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0163544B">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HTML</w:t>
            </w:r>
          </w:p>
        </w:tc>
        <w:tc>
          <w:tcPr>
            <w:tcW w:w="7087" w:type="dxa"/>
            <w:vAlign w:val="center"/>
          </w:tcPr>
          <w:p w14:paraId="5AA58235">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HyperText Markup Language – Ngôn ngữ đánh dấu siêu văn bản</w:t>
            </w:r>
          </w:p>
        </w:tc>
      </w:tr>
      <w:tr w14:paraId="102B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657346E9">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HTML5</w:t>
            </w:r>
          </w:p>
        </w:tc>
        <w:tc>
          <w:tcPr>
            <w:tcW w:w="7087" w:type="dxa"/>
            <w:vAlign w:val="center"/>
          </w:tcPr>
          <w:p w14:paraId="12743BED">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HyperText Markup Language phiên bản 5</w:t>
            </w:r>
          </w:p>
        </w:tc>
      </w:tr>
      <w:tr w14:paraId="622B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7981DA74">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IDE</w:t>
            </w:r>
          </w:p>
        </w:tc>
        <w:tc>
          <w:tcPr>
            <w:tcW w:w="7087" w:type="dxa"/>
            <w:vAlign w:val="center"/>
          </w:tcPr>
          <w:p w14:paraId="05A69193">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Integrated Development Environment – Môi trường phát triển tích hợp</w:t>
            </w:r>
          </w:p>
        </w:tc>
      </w:tr>
      <w:tr w14:paraId="4B5C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36A46FC1">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PY</w:t>
            </w:r>
          </w:p>
        </w:tc>
        <w:tc>
          <w:tcPr>
            <w:tcW w:w="7087" w:type="dxa"/>
            <w:vAlign w:val="center"/>
          </w:tcPr>
          <w:p w14:paraId="5D601D99">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Python – Ngôn ngữ lập trình Python</w:t>
            </w:r>
          </w:p>
        </w:tc>
      </w:tr>
      <w:tr w14:paraId="6651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54427318">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SSMS</w:t>
            </w:r>
          </w:p>
        </w:tc>
        <w:tc>
          <w:tcPr>
            <w:tcW w:w="7087" w:type="dxa"/>
            <w:vAlign w:val="center"/>
          </w:tcPr>
          <w:p w14:paraId="144641A7">
            <w:pPr>
              <w:spacing w:line="312" w:lineRule="auto"/>
              <w:ind w:firstLine="0"/>
              <w:jc w:val="left"/>
              <w:rPr>
                <w:rFonts w:eastAsia="Times New Roman" w:cs="Times New Roman"/>
                <w:color w:val="auto"/>
                <w:kern w:val="0"/>
                <w14:ligatures w14:val="none"/>
              </w:rPr>
            </w:pPr>
            <w:r>
              <w:rPr>
                <w:rFonts w:eastAsia="Times New Roman" w:cs="Times New Roman"/>
                <w:b/>
                <w:bCs/>
                <w:color w:val="auto"/>
                <w:kern w:val="0"/>
                <w14:ligatures w14:val="none"/>
              </w:rPr>
              <w:t>SQL Server Management Studio</w:t>
            </w:r>
            <w:r>
              <w:rPr>
                <w:rFonts w:eastAsia="Times New Roman" w:cs="Times New Roman"/>
                <w:color w:val="auto"/>
                <w:kern w:val="0"/>
                <w14:ligatures w14:val="none"/>
              </w:rPr>
              <w:t xml:space="preserve"> — một phần mềm do Microsoft phát triển để quản lý và làm việc với hệ quản trị cơ sở dữ liệu </w:t>
            </w:r>
            <w:r>
              <w:rPr>
                <w:rFonts w:eastAsia="Times New Roman" w:cs="Times New Roman"/>
                <w:b/>
                <w:bCs/>
                <w:color w:val="auto"/>
                <w:kern w:val="0"/>
                <w14:ligatures w14:val="none"/>
              </w:rPr>
              <w:t>SQL Server</w:t>
            </w:r>
            <w:r>
              <w:rPr>
                <w:rFonts w:eastAsia="Times New Roman" w:cs="Times New Roman"/>
                <w:color w:val="auto"/>
                <w:kern w:val="0"/>
                <w14:ligatures w14:val="none"/>
              </w:rPr>
              <w:t>.</w:t>
            </w:r>
          </w:p>
        </w:tc>
      </w:tr>
      <w:tr w14:paraId="1C0C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5BDBFD57">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RDBMS</w:t>
            </w:r>
          </w:p>
        </w:tc>
        <w:tc>
          <w:tcPr>
            <w:tcW w:w="7087" w:type="dxa"/>
            <w:vAlign w:val="center"/>
          </w:tcPr>
          <w:p w14:paraId="2192E94B">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Relational Database Management System – Hệ quản trị cơ sở dữ liệu quan hệ</w:t>
            </w:r>
          </w:p>
        </w:tc>
      </w:tr>
      <w:tr w14:paraId="0892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2DFA7C4A">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RESTful API</w:t>
            </w:r>
          </w:p>
        </w:tc>
        <w:tc>
          <w:tcPr>
            <w:tcW w:w="7087" w:type="dxa"/>
            <w:vAlign w:val="center"/>
          </w:tcPr>
          <w:p w14:paraId="7D7EE7E3">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Kiến trúc xây dựng API theo chuẩn REST</w:t>
            </w:r>
          </w:p>
        </w:tc>
      </w:tr>
      <w:tr w14:paraId="4FD2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6D352048">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SQL</w:t>
            </w:r>
          </w:p>
        </w:tc>
        <w:tc>
          <w:tcPr>
            <w:tcW w:w="7087" w:type="dxa"/>
            <w:vAlign w:val="center"/>
          </w:tcPr>
          <w:p w14:paraId="2A245B60">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Structured Query Language – Ngôn ngữ truy vấn có cấu trúc</w:t>
            </w:r>
          </w:p>
        </w:tc>
      </w:tr>
      <w:tr w14:paraId="24E6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09276DA5">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UML</w:t>
            </w:r>
          </w:p>
        </w:tc>
        <w:tc>
          <w:tcPr>
            <w:tcW w:w="7087" w:type="dxa"/>
            <w:vAlign w:val="center"/>
          </w:tcPr>
          <w:p w14:paraId="48A60A50">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Unified Modeling Language – Ngôn ngữ mô hình hóa thống nhất</w:t>
            </w:r>
          </w:p>
        </w:tc>
      </w:tr>
      <w:tr w14:paraId="2000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3A0F1833">
            <w:pPr>
              <w:spacing w:line="312" w:lineRule="auto"/>
              <w:ind w:firstLine="0"/>
              <w:jc w:val="center"/>
              <w:rPr>
                <w:rFonts w:eastAsia="Times New Roman" w:cs="Times New Roman"/>
                <w:color w:val="auto"/>
                <w:kern w:val="0"/>
                <w14:ligatures w14:val="none"/>
              </w:rPr>
            </w:pPr>
            <w:r>
              <w:rPr>
                <w:rFonts w:eastAsia="Times New Roman" w:cs="Times New Roman"/>
                <w:color w:val="auto"/>
                <w:kern w:val="0"/>
                <w14:ligatures w14:val="none"/>
              </w:rPr>
              <w:t>VS Code</w:t>
            </w:r>
          </w:p>
        </w:tc>
        <w:tc>
          <w:tcPr>
            <w:tcW w:w="7087" w:type="dxa"/>
            <w:vAlign w:val="center"/>
          </w:tcPr>
          <w:p w14:paraId="70203E3B">
            <w:pPr>
              <w:spacing w:line="312" w:lineRule="auto"/>
              <w:ind w:firstLine="0"/>
              <w:jc w:val="left"/>
              <w:rPr>
                <w:rFonts w:eastAsia="Times New Roman" w:cs="Times New Roman"/>
                <w:color w:val="auto"/>
                <w:kern w:val="0"/>
                <w14:ligatures w14:val="none"/>
              </w:rPr>
            </w:pPr>
            <w:r>
              <w:rPr>
                <w:rFonts w:eastAsia="Times New Roman" w:cs="Times New Roman"/>
                <w:color w:val="auto"/>
                <w:kern w:val="0"/>
                <w14:ligatures w14:val="none"/>
              </w:rPr>
              <w:t>Visual Studio Code – Môi trường soạn thảo mã nguồn</w:t>
            </w:r>
          </w:p>
        </w:tc>
      </w:tr>
    </w:tbl>
    <w:p w14:paraId="0726ADD9">
      <w:pPr>
        <w:spacing w:before="0" w:after="0" w:line="240" w:lineRule="auto"/>
        <w:ind w:firstLine="0"/>
        <w:jc w:val="left"/>
        <w:rPr>
          <w:rStyle w:val="22"/>
          <w:b/>
          <w:bCs/>
          <w:color w:val="000000" w:themeColor="text1"/>
          <w:u w:val="none"/>
          <w:lang w:val="vi-VN"/>
          <w14:textFill>
            <w14:solidFill>
              <w14:schemeClr w14:val="tx1"/>
            </w14:solidFill>
          </w14:textFill>
        </w:rPr>
      </w:pPr>
    </w:p>
    <w:p w14:paraId="21948EA0">
      <w:pPr>
        <w:rPr>
          <w:rStyle w:val="22"/>
          <w:b/>
          <w:bCs/>
          <w:color w:val="000000" w:themeColor="text1"/>
          <w:sz w:val="36"/>
          <w:szCs w:val="36"/>
          <w:u w:val="none"/>
          <w:lang w:val="vi-VN"/>
          <w14:textFill>
            <w14:solidFill>
              <w14:schemeClr w14:val="tx1"/>
            </w14:solidFill>
          </w14:textFill>
        </w:rPr>
      </w:pPr>
      <w:r>
        <w:rPr>
          <w:rStyle w:val="22"/>
          <w:b/>
          <w:bCs/>
          <w:color w:val="000000" w:themeColor="text1"/>
          <w:sz w:val="36"/>
          <w:szCs w:val="36"/>
          <w:u w:val="none"/>
          <w:lang w:val="vi-VN"/>
          <w14:textFill>
            <w14:solidFill>
              <w14:schemeClr w14:val="tx1"/>
            </w14:solidFill>
          </w14:textFill>
        </w:rPr>
        <w:br w:type="page"/>
      </w:r>
    </w:p>
    <w:p w14:paraId="2D9F0C9C">
      <w:pPr>
        <w:spacing w:before="0" w:after="0" w:line="240" w:lineRule="auto"/>
        <w:ind w:firstLine="0"/>
        <w:jc w:val="center"/>
        <w:rPr>
          <w:rStyle w:val="22"/>
          <w:b/>
          <w:bCs/>
          <w:color w:val="000000" w:themeColor="text1"/>
          <w:sz w:val="36"/>
          <w:szCs w:val="36"/>
          <w:u w:val="none"/>
          <w:lang w:val="vi-VN"/>
          <w14:textFill>
            <w14:solidFill>
              <w14:schemeClr w14:val="tx1"/>
            </w14:solidFill>
          </w14:textFill>
        </w:rPr>
      </w:pPr>
      <w:r>
        <w:rPr>
          <w:rStyle w:val="22"/>
          <w:b/>
          <w:bCs/>
          <w:color w:val="000000" w:themeColor="text1"/>
          <w:sz w:val="36"/>
          <w:szCs w:val="36"/>
          <w:u w:val="none"/>
          <w:lang w:val="vi-VN"/>
          <w14:textFill>
            <w14:solidFill>
              <w14:schemeClr w14:val="tx1"/>
            </w14:solidFill>
          </w14:textFill>
        </w:rPr>
        <w:t>DANH MỤC HÌNH ẢNH</w:t>
      </w:r>
    </w:p>
    <w:p w14:paraId="7D41F713">
      <w:pPr>
        <w:pStyle w:val="27"/>
        <w:tabs>
          <w:tab w:val="right" w:leader="dot" w:pos="9072"/>
        </w:tabs>
      </w:pPr>
      <w:bookmarkStart w:id="0" w:name="_Toc230469026"/>
      <w:r>
        <w:rPr>
          <w:sz w:val="26"/>
          <w:szCs w:val="26"/>
        </w:rPr>
        <w:fldChar w:fldCharType="begin"/>
      </w:r>
      <w:r>
        <w:rPr>
          <w:sz w:val="26"/>
          <w:szCs w:val="26"/>
        </w:rPr>
        <w:instrText xml:space="preserve">TOC \t "Hinh" \h \c</w:instrText>
      </w:r>
      <w:r>
        <w:rPr>
          <w:sz w:val="26"/>
          <w:szCs w:val="26"/>
        </w:rPr>
        <w:fldChar w:fldCharType="separate"/>
      </w:r>
      <w:r>
        <w:rPr>
          <w:szCs w:val="26"/>
        </w:rPr>
        <w:fldChar w:fldCharType="begin"/>
      </w:r>
      <w:r>
        <w:rPr>
          <w:szCs w:val="26"/>
        </w:rPr>
        <w:instrText xml:space="preserve"> HYPERLINK \l _Toc3326 </w:instrText>
      </w:r>
      <w:r>
        <w:rPr>
          <w:szCs w:val="26"/>
        </w:rPr>
        <w:fldChar w:fldCharType="separate"/>
      </w:r>
      <w:r>
        <w:t>Hình 2.1Biểu đồ use case tổng quát</w:t>
      </w:r>
      <w:r>
        <w:tab/>
      </w:r>
      <w:r>
        <w:fldChar w:fldCharType="begin"/>
      </w:r>
      <w:r>
        <w:instrText xml:space="preserve"> PAGEREF _Toc3326 \h </w:instrText>
      </w:r>
      <w:r>
        <w:fldChar w:fldCharType="separate"/>
      </w:r>
      <w:r>
        <w:t>17</w:t>
      </w:r>
      <w:r>
        <w:fldChar w:fldCharType="end"/>
      </w:r>
      <w:r>
        <w:rPr>
          <w:szCs w:val="26"/>
        </w:rPr>
        <w:fldChar w:fldCharType="end"/>
      </w:r>
    </w:p>
    <w:p w14:paraId="594CD03D">
      <w:pPr>
        <w:pStyle w:val="27"/>
        <w:tabs>
          <w:tab w:val="right" w:leader="dot" w:pos="9072"/>
        </w:tabs>
      </w:pPr>
      <w:r>
        <w:rPr>
          <w:szCs w:val="26"/>
        </w:rPr>
        <w:fldChar w:fldCharType="begin"/>
      </w:r>
      <w:r>
        <w:rPr>
          <w:szCs w:val="26"/>
        </w:rPr>
        <w:instrText xml:space="preserve"> HYPERLINK \l _Toc1673 </w:instrText>
      </w:r>
      <w:r>
        <w:rPr>
          <w:szCs w:val="26"/>
        </w:rPr>
        <w:fldChar w:fldCharType="separate"/>
      </w:r>
      <w:r>
        <w:t>Hình 2</w:t>
      </w:r>
      <w:r>
        <w:rPr>
          <w:rFonts w:hint="default"/>
          <w:lang w:val="en-US"/>
        </w:rPr>
        <w:t>.2</w:t>
      </w:r>
      <w:r>
        <w:t xml:space="preserve"> Biểu đồ Use Case Đăng nhập</w:t>
      </w:r>
      <w:r>
        <w:tab/>
      </w:r>
      <w:r>
        <w:fldChar w:fldCharType="begin"/>
      </w:r>
      <w:r>
        <w:instrText xml:space="preserve"> PAGEREF _Toc1673 \h </w:instrText>
      </w:r>
      <w:r>
        <w:fldChar w:fldCharType="separate"/>
      </w:r>
      <w:r>
        <w:t>19</w:t>
      </w:r>
      <w:r>
        <w:fldChar w:fldCharType="end"/>
      </w:r>
      <w:r>
        <w:rPr>
          <w:szCs w:val="26"/>
        </w:rPr>
        <w:fldChar w:fldCharType="end"/>
      </w:r>
    </w:p>
    <w:p w14:paraId="6A954E1E">
      <w:pPr>
        <w:pStyle w:val="27"/>
        <w:tabs>
          <w:tab w:val="right" w:leader="dot" w:pos="9072"/>
        </w:tabs>
      </w:pPr>
      <w:r>
        <w:rPr>
          <w:szCs w:val="26"/>
        </w:rPr>
        <w:fldChar w:fldCharType="begin"/>
      </w:r>
      <w:r>
        <w:rPr>
          <w:szCs w:val="26"/>
        </w:rPr>
        <w:instrText xml:space="preserve"> HYPERLINK \l _Toc18085 </w:instrText>
      </w:r>
      <w:r>
        <w:rPr>
          <w:szCs w:val="26"/>
        </w:rPr>
        <w:fldChar w:fldCharType="separate"/>
      </w:r>
      <w:r>
        <w:t>Hình</w:t>
      </w:r>
      <w:r>
        <w:rPr>
          <w:lang w:val="vi-VN"/>
        </w:rPr>
        <w:t xml:space="preserve"> </w:t>
      </w:r>
      <w:r>
        <w:t>2</w:t>
      </w:r>
      <w:r>
        <w:rPr>
          <w:lang w:val="vi-VN"/>
        </w:rPr>
        <w:t>.3</w:t>
      </w:r>
      <w:r>
        <w:rPr>
          <w:rFonts w:hint="default"/>
          <w:lang w:val="en-US"/>
        </w:rPr>
        <w:t>.</w:t>
      </w:r>
      <w:r>
        <w:t>Biểu đồ Quản lý sản phẩm</w:t>
      </w:r>
      <w:r>
        <w:tab/>
      </w:r>
      <w:r>
        <w:fldChar w:fldCharType="begin"/>
      </w:r>
      <w:r>
        <w:instrText xml:space="preserve"> PAGEREF _Toc18085 \h </w:instrText>
      </w:r>
      <w:r>
        <w:fldChar w:fldCharType="separate"/>
      </w:r>
      <w:r>
        <w:t>20</w:t>
      </w:r>
      <w:r>
        <w:fldChar w:fldCharType="end"/>
      </w:r>
      <w:r>
        <w:rPr>
          <w:szCs w:val="26"/>
        </w:rPr>
        <w:fldChar w:fldCharType="end"/>
      </w:r>
    </w:p>
    <w:p w14:paraId="4B6327AC">
      <w:pPr>
        <w:pStyle w:val="27"/>
        <w:tabs>
          <w:tab w:val="right" w:leader="dot" w:pos="9072"/>
        </w:tabs>
      </w:pPr>
      <w:r>
        <w:rPr>
          <w:szCs w:val="26"/>
        </w:rPr>
        <w:fldChar w:fldCharType="begin"/>
      </w:r>
      <w:r>
        <w:rPr>
          <w:szCs w:val="26"/>
        </w:rPr>
        <w:instrText xml:space="preserve"> HYPERLINK \l _Toc23370 </w:instrText>
      </w:r>
      <w:r>
        <w:rPr>
          <w:szCs w:val="26"/>
        </w:rPr>
        <w:fldChar w:fldCharType="separate"/>
      </w:r>
      <w:r>
        <w:t>Hình</w:t>
      </w:r>
      <w:r>
        <w:rPr>
          <w:rFonts w:hint="default"/>
          <w:lang w:val="en-US"/>
        </w:rPr>
        <w:t xml:space="preserve"> </w:t>
      </w:r>
      <w:r>
        <w:t>2.4.Biểu đồ Quản lý đơn hàng</w:t>
      </w:r>
      <w:r>
        <w:tab/>
      </w:r>
      <w:r>
        <w:fldChar w:fldCharType="begin"/>
      </w:r>
      <w:r>
        <w:instrText xml:space="preserve"> PAGEREF _Toc23370 \h </w:instrText>
      </w:r>
      <w:r>
        <w:fldChar w:fldCharType="separate"/>
      </w:r>
      <w:r>
        <w:t>22</w:t>
      </w:r>
      <w:r>
        <w:fldChar w:fldCharType="end"/>
      </w:r>
      <w:r>
        <w:rPr>
          <w:szCs w:val="26"/>
        </w:rPr>
        <w:fldChar w:fldCharType="end"/>
      </w:r>
    </w:p>
    <w:p w14:paraId="147EA8DE">
      <w:pPr>
        <w:pStyle w:val="27"/>
        <w:tabs>
          <w:tab w:val="right" w:leader="dot" w:pos="9072"/>
        </w:tabs>
      </w:pPr>
      <w:r>
        <w:rPr>
          <w:szCs w:val="26"/>
        </w:rPr>
        <w:fldChar w:fldCharType="begin"/>
      </w:r>
      <w:r>
        <w:rPr>
          <w:szCs w:val="26"/>
        </w:rPr>
        <w:instrText xml:space="preserve"> HYPERLINK \l _Toc19679 </w:instrText>
      </w:r>
      <w:r>
        <w:rPr>
          <w:szCs w:val="26"/>
        </w:rPr>
        <w:fldChar w:fldCharType="separate"/>
      </w:r>
      <w:r>
        <w:t>Hình 2.5.Biểu đồ đăng ký tài khoản</w:t>
      </w:r>
      <w:r>
        <w:tab/>
      </w:r>
      <w:r>
        <w:fldChar w:fldCharType="begin"/>
      </w:r>
      <w:r>
        <w:instrText xml:space="preserve"> PAGEREF _Toc19679 \h </w:instrText>
      </w:r>
      <w:r>
        <w:fldChar w:fldCharType="separate"/>
      </w:r>
      <w:r>
        <w:t>23</w:t>
      </w:r>
      <w:r>
        <w:fldChar w:fldCharType="end"/>
      </w:r>
      <w:r>
        <w:rPr>
          <w:szCs w:val="26"/>
        </w:rPr>
        <w:fldChar w:fldCharType="end"/>
      </w:r>
    </w:p>
    <w:p w14:paraId="4453E710">
      <w:pPr>
        <w:pStyle w:val="27"/>
        <w:tabs>
          <w:tab w:val="right" w:leader="dot" w:pos="9072"/>
        </w:tabs>
      </w:pPr>
      <w:r>
        <w:rPr>
          <w:szCs w:val="26"/>
        </w:rPr>
        <w:fldChar w:fldCharType="begin"/>
      </w:r>
      <w:r>
        <w:rPr>
          <w:szCs w:val="26"/>
        </w:rPr>
        <w:instrText xml:space="preserve"> HYPERLINK \l _Toc7744 </w:instrText>
      </w:r>
      <w:r>
        <w:rPr>
          <w:szCs w:val="26"/>
        </w:rPr>
        <w:fldChar w:fldCharType="separate"/>
      </w:r>
      <w:r>
        <w:t>Hình</w:t>
      </w:r>
      <w:r>
        <w:rPr>
          <w:rFonts w:hint="default"/>
          <w:lang w:val="en-US"/>
        </w:rPr>
        <w:t xml:space="preserve"> </w:t>
      </w:r>
      <w:r>
        <w:t>2.6.Biểu đồ thêm vào giỏ hàng</w:t>
      </w:r>
      <w:r>
        <w:tab/>
      </w:r>
      <w:r>
        <w:fldChar w:fldCharType="begin"/>
      </w:r>
      <w:r>
        <w:instrText xml:space="preserve"> PAGEREF _Toc7744 \h </w:instrText>
      </w:r>
      <w:r>
        <w:fldChar w:fldCharType="separate"/>
      </w:r>
      <w:r>
        <w:t>24</w:t>
      </w:r>
      <w:r>
        <w:fldChar w:fldCharType="end"/>
      </w:r>
      <w:r>
        <w:rPr>
          <w:szCs w:val="26"/>
        </w:rPr>
        <w:fldChar w:fldCharType="end"/>
      </w:r>
    </w:p>
    <w:p w14:paraId="0C1D3C91">
      <w:pPr>
        <w:pStyle w:val="27"/>
        <w:tabs>
          <w:tab w:val="right" w:leader="dot" w:pos="9072"/>
        </w:tabs>
      </w:pPr>
      <w:r>
        <w:rPr>
          <w:szCs w:val="26"/>
        </w:rPr>
        <w:fldChar w:fldCharType="begin"/>
      </w:r>
      <w:r>
        <w:rPr>
          <w:szCs w:val="26"/>
        </w:rPr>
        <w:instrText xml:space="preserve"> HYPERLINK \l _Toc22960 </w:instrText>
      </w:r>
      <w:r>
        <w:rPr>
          <w:szCs w:val="26"/>
        </w:rPr>
        <w:fldChar w:fldCharType="separate"/>
      </w:r>
      <w:r>
        <w:t>Hình 2.7.Biểu đồ use case đặt hàng</w:t>
      </w:r>
      <w:r>
        <w:tab/>
      </w:r>
      <w:r>
        <w:fldChar w:fldCharType="begin"/>
      </w:r>
      <w:r>
        <w:instrText xml:space="preserve"> PAGEREF _Toc22960 \h </w:instrText>
      </w:r>
      <w:r>
        <w:fldChar w:fldCharType="separate"/>
      </w:r>
      <w:r>
        <w:t>25</w:t>
      </w:r>
      <w:r>
        <w:fldChar w:fldCharType="end"/>
      </w:r>
      <w:r>
        <w:rPr>
          <w:szCs w:val="26"/>
        </w:rPr>
        <w:fldChar w:fldCharType="end"/>
      </w:r>
    </w:p>
    <w:p w14:paraId="1EA15893">
      <w:pPr>
        <w:pStyle w:val="27"/>
        <w:tabs>
          <w:tab w:val="right" w:leader="dot" w:pos="9072"/>
        </w:tabs>
      </w:pPr>
      <w:r>
        <w:rPr>
          <w:szCs w:val="26"/>
        </w:rPr>
        <w:fldChar w:fldCharType="begin"/>
      </w:r>
      <w:r>
        <w:rPr>
          <w:szCs w:val="26"/>
        </w:rPr>
        <w:instrText xml:space="preserve"> HYPERLINK \l _Toc29405 </w:instrText>
      </w:r>
      <w:r>
        <w:rPr>
          <w:szCs w:val="26"/>
        </w:rPr>
        <w:fldChar w:fldCharType="separate"/>
      </w:r>
      <w:r>
        <w:t>Hình 2.8.</w:t>
      </w:r>
      <w:r>
        <w:rPr>
          <w:lang w:val="en-US"/>
        </w:rPr>
        <w:t xml:space="preserve">Biểu </w:t>
      </w:r>
      <w:r>
        <w:t>đồ hoạt động đăng nhập</w:t>
      </w:r>
      <w:r>
        <w:tab/>
      </w:r>
      <w:r>
        <w:fldChar w:fldCharType="begin"/>
      </w:r>
      <w:r>
        <w:instrText xml:space="preserve"> PAGEREF _Toc29405 \h </w:instrText>
      </w:r>
      <w:r>
        <w:fldChar w:fldCharType="separate"/>
      </w:r>
      <w:r>
        <w:t>27</w:t>
      </w:r>
      <w:r>
        <w:fldChar w:fldCharType="end"/>
      </w:r>
      <w:r>
        <w:rPr>
          <w:szCs w:val="26"/>
        </w:rPr>
        <w:fldChar w:fldCharType="end"/>
      </w:r>
    </w:p>
    <w:p w14:paraId="335DE002">
      <w:pPr>
        <w:pStyle w:val="27"/>
        <w:tabs>
          <w:tab w:val="right" w:leader="dot" w:pos="9072"/>
        </w:tabs>
      </w:pPr>
      <w:r>
        <w:rPr>
          <w:szCs w:val="26"/>
        </w:rPr>
        <w:fldChar w:fldCharType="begin"/>
      </w:r>
      <w:r>
        <w:rPr>
          <w:szCs w:val="26"/>
        </w:rPr>
        <w:instrText xml:space="preserve"> HYPERLINK \l _Toc30285 </w:instrText>
      </w:r>
      <w:r>
        <w:rPr>
          <w:szCs w:val="26"/>
        </w:rPr>
        <w:fldChar w:fldCharType="separate"/>
      </w:r>
      <w:r>
        <w:t>Hình 2.9.Biểu đồ hoạt động đặt hàng</w:t>
      </w:r>
      <w:r>
        <w:tab/>
      </w:r>
      <w:r>
        <w:fldChar w:fldCharType="begin"/>
      </w:r>
      <w:r>
        <w:instrText xml:space="preserve"> PAGEREF _Toc30285 \h </w:instrText>
      </w:r>
      <w:r>
        <w:fldChar w:fldCharType="separate"/>
      </w:r>
      <w:r>
        <w:t>28</w:t>
      </w:r>
      <w:r>
        <w:fldChar w:fldCharType="end"/>
      </w:r>
      <w:r>
        <w:rPr>
          <w:szCs w:val="26"/>
        </w:rPr>
        <w:fldChar w:fldCharType="end"/>
      </w:r>
    </w:p>
    <w:p w14:paraId="1A229A48">
      <w:pPr>
        <w:pStyle w:val="27"/>
        <w:tabs>
          <w:tab w:val="right" w:leader="dot" w:pos="9072"/>
        </w:tabs>
      </w:pPr>
      <w:r>
        <w:rPr>
          <w:szCs w:val="26"/>
        </w:rPr>
        <w:fldChar w:fldCharType="begin"/>
      </w:r>
      <w:r>
        <w:rPr>
          <w:szCs w:val="26"/>
        </w:rPr>
        <w:instrText xml:space="preserve"> HYPERLINK \l _Toc10952 </w:instrText>
      </w:r>
      <w:r>
        <w:rPr>
          <w:szCs w:val="26"/>
        </w:rPr>
        <w:fldChar w:fldCharType="separate"/>
      </w:r>
      <w:r>
        <w:t>Hình 2.10.Biểu đồ hoạt động thanh toán</w:t>
      </w:r>
      <w:r>
        <w:tab/>
      </w:r>
      <w:r>
        <w:fldChar w:fldCharType="begin"/>
      </w:r>
      <w:r>
        <w:instrText xml:space="preserve"> PAGEREF _Toc10952 \h </w:instrText>
      </w:r>
      <w:r>
        <w:fldChar w:fldCharType="separate"/>
      </w:r>
      <w:r>
        <w:t>29</w:t>
      </w:r>
      <w:r>
        <w:fldChar w:fldCharType="end"/>
      </w:r>
      <w:r>
        <w:rPr>
          <w:szCs w:val="26"/>
        </w:rPr>
        <w:fldChar w:fldCharType="end"/>
      </w:r>
    </w:p>
    <w:p w14:paraId="660387DB">
      <w:pPr>
        <w:pStyle w:val="27"/>
        <w:tabs>
          <w:tab w:val="right" w:leader="dot" w:pos="9072"/>
        </w:tabs>
      </w:pPr>
      <w:r>
        <w:rPr>
          <w:szCs w:val="26"/>
        </w:rPr>
        <w:fldChar w:fldCharType="begin"/>
      </w:r>
      <w:r>
        <w:rPr>
          <w:szCs w:val="26"/>
        </w:rPr>
        <w:instrText xml:space="preserve"> HYPERLINK \l _Toc3559 </w:instrText>
      </w:r>
      <w:r>
        <w:rPr>
          <w:szCs w:val="26"/>
        </w:rPr>
        <w:fldChar w:fldCharType="separate"/>
      </w:r>
      <w:r>
        <w:t xml:space="preserve">Hình 2.11.Biểu đồ </w:t>
      </w:r>
      <w:r>
        <w:rPr>
          <w:lang w:val="en-US"/>
        </w:rPr>
        <w:t>tuần</w:t>
      </w:r>
      <w:r>
        <w:t xml:space="preserve"> tự đăng nhập</w:t>
      </w:r>
      <w:r>
        <w:tab/>
      </w:r>
      <w:r>
        <w:fldChar w:fldCharType="begin"/>
      </w:r>
      <w:r>
        <w:instrText xml:space="preserve"> PAGEREF _Toc3559 \h </w:instrText>
      </w:r>
      <w:r>
        <w:fldChar w:fldCharType="separate"/>
      </w:r>
      <w:r>
        <w:t>31</w:t>
      </w:r>
      <w:r>
        <w:fldChar w:fldCharType="end"/>
      </w:r>
      <w:r>
        <w:rPr>
          <w:szCs w:val="26"/>
        </w:rPr>
        <w:fldChar w:fldCharType="end"/>
      </w:r>
    </w:p>
    <w:p w14:paraId="5DBBC505">
      <w:pPr>
        <w:pStyle w:val="27"/>
        <w:tabs>
          <w:tab w:val="right" w:leader="dot" w:pos="9072"/>
        </w:tabs>
      </w:pPr>
      <w:r>
        <w:rPr>
          <w:szCs w:val="26"/>
        </w:rPr>
        <w:fldChar w:fldCharType="begin"/>
      </w:r>
      <w:r>
        <w:rPr>
          <w:szCs w:val="26"/>
        </w:rPr>
        <w:instrText xml:space="preserve"> HYPERLINK \l _Toc27655 </w:instrText>
      </w:r>
      <w:r>
        <w:rPr>
          <w:szCs w:val="26"/>
        </w:rPr>
        <w:fldChar w:fldCharType="separate"/>
      </w:r>
      <w:r>
        <w:t xml:space="preserve">Hình 2.12.Biểu đồ </w:t>
      </w:r>
      <w:r>
        <w:rPr>
          <w:lang w:val="en-US"/>
        </w:rPr>
        <w:t>tuần</w:t>
      </w:r>
      <w:r>
        <w:t xml:space="preserve"> tự đặt hàng</w:t>
      </w:r>
      <w:r>
        <w:tab/>
      </w:r>
      <w:r>
        <w:fldChar w:fldCharType="begin"/>
      </w:r>
      <w:r>
        <w:instrText xml:space="preserve"> PAGEREF _Toc27655 \h </w:instrText>
      </w:r>
      <w:r>
        <w:fldChar w:fldCharType="separate"/>
      </w:r>
      <w:r>
        <w:t>32</w:t>
      </w:r>
      <w:r>
        <w:fldChar w:fldCharType="end"/>
      </w:r>
      <w:r>
        <w:rPr>
          <w:szCs w:val="26"/>
        </w:rPr>
        <w:fldChar w:fldCharType="end"/>
      </w:r>
    </w:p>
    <w:p w14:paraId="72A9E0C1">
      <w:pPr>
        <w:pStyle w:val="27"/>
        <w:tabs>
          <w:tab w:val="right" w:leader="dot" w:pos="9072"/>
        </w:tabs>
      </w:pPr>
      <w:r>
        <w:rPr>
          <w:szCs w:val="26"/>
        </w:rPr>
        <w:fldChar w:fldCharType="begin"/>
      </w:r>
      <w:r>
        <w:rPr>
          <w:szCs w:val="26"/>
        </w:rPr>
        <w:instrText xml:space="preserve"> HYPERLINK \l _Toc24478 </w:instrText>
      </w:r>
      <w:r>
        <w:rPr>
          <w:szCs w:val="26"/>
        </w:rPr>
        <w:fldChar w:fldCharType="separate"/>
      </w:r>
      <w:r>
        <w:t xml:space="preserve">Hình 2.13.Biểu đồ </w:t>
      </w:r>
      <w:r>
        <w:rPr>
          <w:lang w:val="en-US"/>
        </w:rPr>
        <w:t>tuần</w:t>
      </w:r>
      <w:r>
        <w:t xml:space="preserve"> tự thanh toán</w:t>
      </w:r>
      <w:r>
        <w:tab/>
      </w:r>
      <w:r>
        <w:fldChar w:fldCharType="begin"/>
      </w:r>
      <w:r>
        <w:instrText xml:space="preserve"> PAGEREF _Toc24478 \h </w:instrText>
      </w:r>
      <w:r>
        <w:fldChar w:fldCharType="separate"/>
      </w:r>
      <w:r>
        <w:t>34</w:t>
      </w:r>
      <w:r>
        <w:fldChar w:fldCharType="end"/>
      </w:r>
      <w:r>
        <w:rPr>
          <w:szCs w:val="26"/>
        </w:rPr>
        <w:fldChar w:fldCharType="end"/>
      </w:r>
    </w:p>
    <w:p w14:paraId="65E22CCA">
      <w:pPr>
        <w:pStyle w:val="27"/>
        <w:tabs>
          <w:tab w:val="right" w:leader="dot" w:pos="9072"/>
        </w:tabs>
      </w:pPr>
      <w:r>
        <w:rPr>
          <w:szCs w:val="26"/>
        </w:rPr>
        <w:fldChar w:fldCharType="begin"/>
      </w:r>
      <w:r>
        <w:rPr>
          <w:szCs w:val="26"/>
        </w:rPr>
        <w:instrText xml:space="preserve"> HYPERLINK \l _Toc11689 </w:instrText>
      </w:r>
      <w:r>
        <w:rPr>
          <w:szCs w:val="26"/>
        </w:rPr>
        <w:fldChar w:fldCharType="separate"/>
      </w:r>
      <w:r>
        <w:t>Hình 2.14.Biểu đồ lớp hệ thống Web bán trang sức và vàng bạc</w:t>
      </w:r>
      <w:r>
        <w:tab/>
      </w:r>
      <w:r>
        <w:fldChar w:fldCharType="begin"/>
      </w:r>
      <w:r>
        <w:instrText xml:space="preserve"> PAGEREF _Toc11689 \h </w:instrText>
      </w:r>
      <w:r>
        <w:fldChar w:fldCharType="separate"/>
      </w:r>
      <w:r>
        <w:t>35</w:t>
      </w:r>
      <w:r>
        <w:fldChar w:fldCharType="end"/>
      </w:r>
      <w:r>
        <w:rPr>
          <w:szCs w:val="26"/>
        </w:rPr>
        <w:fldChar w:fldCharType="end"/>
      </w:r>
    </w:p>
    <w:p w14:paraId="08AD4187">
      <w:pPr>
        <w:pStyle w:val="27"/>
        <w:tabs>
          <w:tab w:val="right" w:leader="dot" w:pos="9072"/>
        </w:tabs>
      </w:pPr>
      <w:r>
        <w:rPr>
          <w:szCs w:val="26"/>
        </w:rPr>
        <w:fldChar w:fldCharType="begin"/>
      </w:r>
      <w:r>
        <w:rPr>
          <w:szCs w:val="26"/>
        </w:rPr>
        <w:instrText xml:space="preserve"> HYPERLINK \l _Toc4355 </w:instrText>
      </w:r>
      <w:r>
        <w:rPr>
          <w:szCs w:val="26"/>
        </w:rPr>
        <w:fldChar w:fldCharType="separate"/>
      </w:r>
      <w:r>
        <w:t>Hình 2.15.Mối quan hệ giữa các bảng</w:t>
      </w:r>
      <w:r>
        <w:tab/>
      </w:r>
      <w:r>
        <w:fldChar w:fldCharType="begin"/>
      </w:r>
      <w:r>
        <w:instrText xml:space="preserve"> PAGEREF _Toc4355 \h </w:instrText>
      </w:r>
      <w:r>
        <w:fldChar w:fldCharType="separate"/>
      </w:r>
      <w:r>
        <w:t>39</w:t>
      </w:r>
      <w:r>
        <w:fldChar w:fldCharType="end"/>
      </w:r>
      <w:r>
        <w:rPr>
          <w:szCs w:val="26"/>
        </w:rPr>
        <w:fldChar w:fldCharType="end"/>
      </w:r>
    </w:p>
    <w:p w14:paraId="1CA65AC5">
      <w:pPr>
        <w:rPr>
          <w:sz w:val="26"/>
          <w:szCs w:val="26"/>
        </w:rPr>
      </w:pPr>
      <w:r>
        <w:rPr>
          <w:szCs w:val="26"/>
        </w:rPr>
        <w:fldChar w:fldCharType="end"/>
      </w:r>
    </w:p>
    <w:p w14:paraId="1D310AAC">
      <w:pPr>
        <w:rPr>
          <w:sz w:val="26"/>
          <w:szCs w:val="26"/>
        </w:rPr>
      </w:pPr>
      <w:r>
        <w:rPr>
          <w:sz w:val="26"/>
          <w:szCs w:val="26"/>
        </w:rPr>
        <w:br w:type="page"/>
      </w:r>
    </w:p>
    <w:p w14:paraId="344AA9A3">
      <w:pPr>
        <w:spacing w:before="0" w:after="0" w:line="240" w:lineRule="auto"/>
        <w:ind w:firstLine="0"/>
        <w:jc w:val="center"/>
        <w:rPr>
          <w:rStyle w:val="22"/>
          <w:rFonts w:hint="default"/>
          <w:b/>
          <w:bCs/>
          <w:color w:val="000000" w:themeColor="text1"/>
          <w:sz w:val="36"/>
          <w:szCs w:val="36"/>
          <w:u w:val="none"/>
          <w:lang w:val="en-US"/>
          <w14:textFill>
            <w14:solidFill>
              <w14:schemeClr w14:val="tx1"/>
            </w14:solidFill>
          </w14:textFill>
        </w:rPr>
      </w:pPr>
      <w:r>
        <w:rPr>
          <w:rStyle w:val="22"/>
          <w:b/>
          <w:bCs/>
          <w:color w:val="000000" w:themeColor="text1"/>
          <w:sz w:val="36"/>
          <w:szCs w:val="36"/>
          <w:u w:val="none"/>
          <w:lang w:val="vi-VN"/>
          <w14:textFill>
            <w14:solidFill>
              <w14:schemeClr w14:val="tx1"/>
            </w14:solidFill>
          </w14:textFill>
        </w:rPr>
        <w:t xml:space="preserve">DANH MỤC </w:t>
      </w:r>
      <w:r>
        <w:rPr>
          <w:rStyle w:val="22"/>
          <w:rFonts w:hint="default"/>
          <w:b/>
          <w:bCs/>
          <w:color w:val="000000" w:themeColor="text1"/>
          <w:sz w:val="36"/>
          <w:szCs w:val="36"/>
          <w:u w:val="none"/>
          <w:lang w:val="en-US"/>
          <w14:textFill>
            <w14:solidFill>
              <w14:schemeClr w14:val="tx1"/>
            </w14:solidFill>
          </w14:textFill>
        </w:rPr>
        <w:t>BẢNG BIỂU</w:t>
      </w:r>
    </w:p>
    <w:p w14:paraId="5F414347">
      <w:pPr>
        <w:pStyle w:val="27"/>
        <w:tabs>
          <w:tab w:val="right" w:leader="dot" w:pos="9072"/>
        </w:tabs>
      </w:pPr>
      <w:r>
        <w:rPr>
          <w:rStyle w:val="22"/>
          <w:rFonts w:hint="default"/>
          <w:b/>
          <w:bCs/>
          <w:color w:val="000000" w:themeColor="text1"/>
          <w:sz w:val="36"/>
          <w:szCs w:val="36"/>
          <w:u w:val="none"/>
          <w:lang w:val="en-US"/>
          <w14:textFill>
            <w14:solidFill>
              <w14:schemeClr w14:val="tx1"/>
            </w14:solidFill>
          </w14:textFill>
        </w:rPr>
        <w:fldChar w:fldCharType="begin"/>
      </w:r>
      <w:r>
        <w:rPr>
          <w:rStyle w:val="22"/>
          <w:rFonts w:hint="default"/>
          <w:b/>
          <w:bCs/>
          <w:color w:val="000000" w:themeColor="text1"/>
          <w:sz w:val="36"/>
          <w:szCs w:val="36"/>
          <w:u w:val="none"/>
          <w:lang w:val="en-US"/>
          <w14:textFill>
            <w14:solidFill>
              <w14:schemeClr w14:val="tx1"/>
            </w14:solidFill>
          </w14:textFill>
        </w:rPr>
        <w:instrText xml:space="preserve">TOC \t "Bang" \h \c</w:instrText>
      </w:r>
      <w:r>
        <w:rPr>
          <w:rStyle w:val="22"/>
          <w:rFonts w:hint="default"/>
          <w:b/>
          <w:bCs/>
          <w:color w:val="000000" w:themeColor="text1"/>
          <w:sz w:val="36"/>
          <w:szCs w:val="36"/>
          <w:u w:val="none"/>
          <w:lang w:val="en-US"/>
          <w14:textFill>
            <w14:solidFill>
              <w14:schemeClr w14:val="tx1"/>
            </w14:solidFill>
          </w14:textFill>
        </w:rPr>
        <w:fldChar w:fldCharType="separate"/>
      </w:r>
      <w:r>
        <w:rPr>
          <w:rFonts w:hint="default"/>
          <w:bCs/>
          <w:color w:val="000000" w:themeColor="text1"/>
          <w:szCs w:val="36"/>
          <w:u w:val="none"/>
          <w:lang w:val="en-US"/>
          <w14:textFill>
            <w14:solidFill>
              <w14:schemeClr w14:val="tx1"/>
            </w14:solidFill>
          </w14:textFill>
        </w:rPr>
        <w:fldChar w:fldCharType="begin"/>
      </w:r>
      <w:r>
        <w:rPr>
          <w:rFonts w:hint="default"/>
          <w:bCs/>
          <w:szCs w:val="36"/>
          <w:lang w:val="en-US"/>
        </w:rPr>
        <w:instrText xml:space="preserve"> HYPERLINK \l _Toc15712 </w:instrText>
      </w:r>
      <w:r>
        <w:rPr>
          <w:rFonts w:hint="default"/>
          <w:bCs/>
          <w:szCs w:val="36"/>
          <w:lang w:val="en-US"/>
        </w:rPr>
        <w:fldChar w:fldCharType="separate"/>
      </w:r>
      <w:r>
        <w:t>Bảng</w:t>
      </w:r>
      <w:r>
        <w:rPr>
          <w:rFonts w:hint="default"/>
          <w:lang w:val="en-US"/>
        </w:rPr>
        <w:t xml:space="preserve"> 2.2.1</w:t>
      </w:r>
      <w:r>
        <w:t xml:space="preserve"> các chức năng chính của Admin và Staff</w:t>
      </w:r>
      <w:r>
        <w:tab/>
      </w:r>
      <w:r>
        <w:fldChar w:fldCharType="begin"/>
      </w:r>
      <w:r>
        <w:instrText xml:space="preserve"> PAGEREF _Toc15712 \h </w:instrText>
      </w:r>
      <w:r>
        <w:fldChar w:fldCharType="separate"/>
      </w:r>
      <w:r>
        <w:t>17</w:t>
      </w:r>
      <w:r>
        <w:fldChar w:fldCharType="end"/>
      </w:r>
      <w:r>
        <w:rPr>
          <w:rFonts w:hint="default"/>
          <w:bCs/>
          <w:color w:val="000000" w:themeColor="text1"/>
          <w:szCs w:val="36"/>
          <w:u w:val="none"/>
          <w:lang w:val="en-US"/>
          <w14:textFill>
            <w14:solidFill>
              <w14:schemeClr w14:val="tx1"/>
            </w14:solidFill>
          </w14:textFill>
        </w:rPr>
        <w:fldChar w:fldCharType="end"/>
      </w:r>
    </w:p>
    <w:p w14:paraId="4BE554CE">
      <w:pPr>
        <w:pStyle w:val="27"/>
        <w:tabs>
          <w:tab w:val="right" w:leader="dot" w:pos="9072"/>
        </w:tabs>
      </w:pPr>
      <w:r>
        <w:rPr>
          <w:rFonts w:hint="default"/>
          <w:bCs/>
          <w:color w:val="000000" w:themeColor="text1"/>
          <w:szCs w:val="36"/>
          <w:u w:val="none"/>
          <w:lang w:val="en-US"/>
          <w14:textFill>
            <w14:solidFill>
              <w14:schemeClr w14:val="tx1"/>
            </w14:solidFill>
          </w14:textFill>
        </w:rPr>
        <w:fldChar w:fldCharType="begin"/>
      </w:r>
      <w:r>
        <w:rPr>
          <w:rFonts w:hint="default"/>
          <w:bCs/>
          <w:szCs w:val="36"/>
          <w:lang w:val="en-US"/>
        </w:rPr>
        <w:instrText xml:space="preserve"> HYPERLINK \l _Toc31287 </w:instrText>
      </w:r>
      <w:r>
        <w:rPr>
          <w:rFonts w:hint="default"/>
          <w:bCs/>
          <w:szCs w:val="36"/>
          <w:lang w:val="en-US"/>
        </w:rPr>
        <w:fldChar w:fldCharType="separate"/>
      </w:r>
      <w:r>
        <w:t>Bảng</w:t>
      </w:r>
      <w:r>
        <w:rPr>
          <w:rFonts w:hint="default"/>
          <w:lang w:val="en-US"/>
        </w:rPr>
        <w:t xml:space="preserve"> 2.2.2</w:t>
      </w:r>
      <w:r>
        <w:t xml:space="preserve"> mô tả use case chức năng Đăng nhập – đăng xuất hệ thống</w:t>
      </w:r>
      <w:r>
        <w:tab/>
      </w:r>
      <w:r>
        <w:fldChar w:fldCharType="begin"/>
      </w:r>
      <w:r>
        <w:instrText xml:space="preserve"> PAGEREF _Toc31287 \h </w:instrText>
      </w:r>
      <w:r>
        <w:fldChar w:fldCharType="separate"/>
      </w:r>
      <w:r>
        <w:t>19</w:t>
      </w:r>
      <w:r>
        <w:fldChar w:fldCharType="end"/>
      </w:r>
      <w:r>
        <w:rPr>
          <w:rFonts w:hint="default"/>
          <w:bCs/>
          <w:color w:val="000000" w:themeColor="text1"/>
          <w:szCs w:val="36"/>
          <w:u w:val="none"/>
          <w:lang w:val="en-US"/>
          <w14:textFill>
            <w14:solidFill>
              <w14:schemeClr w14:val="tx1"/>
            </w14:solidFill>
          </w14:textFill>
        </w:rPr>
        <w:fldChar w:fldCharType="end"/>
      </w:r>
    </w:p>
    <w:p w14:paraId="05F3BC85">
      <w:pPr>
        <w:pStyle w:val="27"/>
        <w:tabs>
          <w:tab w:val="right" w:leader="dot" w:pos="9072"/>
        </w:tabs>
      </w:pPr>
      <w:r>
        <w:rPr>
          <w:rFonts w:hint="default"/>
          <w:bCs/>
          <w:color w:val="000000" w:themeColor="text1"/>
          <w:szCs w:val="36"/>
          <w:u w:val="none"/>
          <w:lang w:val="en-US"/>
          <w14:textFill>
            <w14:solidFill>
              <w14:schemeClr w14:val="tx1"/>
            </w14:solidFill>
          </w14:textFill>
        </w:rPr>
        <w:fldChar w:fldCharType="begin"/>
      </w:r>
      <w:r>
        <w:rPr>
          <w:rFonts w:hint="default"/>
          <w:bCs/>
          <w:szCs w:val="36"/>
          <w:lang w:val="en-US"/>
        </w:rPr>
        <w:instrText xml:space="preserve"> HYPERLINK \l _Toc19568 </w:instrText>
      </w:r>
      <w:r>
        <w:rPr>
          <w:rFonts w:hint="default"/>
          <w:bCs/>
          <w:szCs w:val="36"/>
          <w:lang w:val="en-US"/>
        </w:rPr>
        <w:fldChar w:fldCharType="separate"/>
      </w:r>
      <w:r>
        <w:t>Bảng</w:t>
      </w:r>
      <w:r>
        <w:rPr>
          <w:rFonts w:hint="default"/>
          <w:lang w:val="en-US"/>
        </w:rPr>
        <w:t xml:space="preserve"> 2.2.3</w:t>
      </w:r>
      <w:r>
        <w:t xml:space="preserve"> Uses Care quản lý sản phẩm</w:t>
      </w:r>
      <w:r>
        <w:tab/>
      </w:r>
      <w:r>
        <w:fldChar w:fldCharType="begin"/>
      </w:r>
      <w:r>
        <w:instrText xml:space="preserve"> PAGEREF _Toc19568 \h </w:instrText>
      </w:r>
      <w:r>
        <w:fldChar w:fldCharType="separate"/>
      </w:r>
      <w:r>
        <w:t>21</w:t>
      </w:r>
      <w:r>
        <w:fldChar w:fldCharType="end"/>
      </w:r>
      <w:r>
        <w:rPr>
          <w:rFonts w:hint="default"/>
          <w:bCs/>
          <w:color w:val="000000" w:themeColor="text1"/>
          <w:szCs w:val="36"/>
          <w:u w:val="none"/>
          <w:lang w:val="en-US"/>
          <w14:textFill>
            <w14:solidFill>
              <w14:schemeClr w14:val="tx1"/>
            </w14:solidFill>
          </w14:textFill>
        </w:rPr>
        <w:fldChar w:fldCharType="end"/>
      </w:r>
    </w:p>
    <w:p w14:paraId="016AF4E7">
      <w:pPr>
        <w:pStyle w:val="27"/>
        <w:tabs>
          <w:tab w:val="right" w:leader="dot" w:pos="9072"/>
        </w:tabs>
      </w:pPr>
      <w:r>
        <w:rPr>
          <w:rFonts w:hint="default"/>
          <w:bCs/>
          <w:color w:val="000000" w:themeColor="text1"/>
          <w:szCs w:val="36"/>
          <w:u w:val="none"/>
          <w:lang w:val="en-US"/>
          <w14:textFill>
            <w14:solidFill>
              <w14:schemeClr w14:val="tx1"/>
            </w14:solidFill>
          </w14:textFill>
        </w:rPr>
        <w:fldChar w:fldCharType="begin"/>
      </w:r>
      <w:r>
        <w:rPr>
          <w:rFonts w:hint="default"/>
          <w:bCs/>
          <w:szCs w:val="36"/>
          <w:lang w:val="en-US"/>
        </w:rPr>
        <w:instrText xml:space="preserve"> HYPERLINK \l _Toc6521 </w:instrText>
      </w:r>
      <w:r>
        <w:rPr>
          <w:rFonts w:hint="default"/>
          <w:bCs/>
          <w:szCs w:val="36"/>
          <w:lang w:val="en-US"/>
        </w:rPr>
        <w:fldChar w:fldCharType="separate"/>
      </w:r>
      <w:r>
        <w:t>Bảng</w:t>
      </w:r>
      <w:r>
        <w:rPr>
          <w:rFonts w:hint="default"/>
          <w:lang w:val="en-US"/>
        </w:rPr>
        <w:t xml:space="preserve"> 2.2.4</w:t>
      </w:r>
      <w:r>
        <w:t xml:space="preserve"> Uses Care quản lý đơn hàng</w:t>
      </w:r>
      <w:r>
        <w:tab/>
      </w:r>
      <w:r>
        <w:fldChar w:fldCharType="begin"/>
      </w:r>
      <w:r>
        <w:instrText xml:space="preserve"> PAGEREF _Toc6521 \h </w:instrText>
      </w:r>
      <w:r>
        <w:fldChar w:fldCharType="separate"/>
      </w:r>
      <w:r>
        <w:t>22</w:t>
      </w:r>
      <w:r>
        <w:fldChar w:fldCharType="end"/>
      </w:r>
      <w:r>
        <w:rPr>
          <w:rFonts w:hint="default"/>
          <w:bCs/>
          <w:color w:val="000000" w:themeColor="text1"/>
          <w:szCs w:val="36"/>
          <w:u w:val="none"/>
          <w:lang w:val="en-US"/>
          <w14:textFill>
            <w14:solidFill>
              <w14:schemeClr w14:val="tx1"/>
            </w14:solidFill>
          </w14:textFill>
        </w:rPr>
        <w:fldChar w:fldCharType="end"/>
      </w:r>
    </w:p>
    <w:p w14:paraId="080CAFF8">
      <w:pPr>
        <w:pStyle w:val="27"/>
        <w:tabs>
          <w:tab w:val="right" w:leader="dot" w:pos="9072"/>
        </w:tabs>
      </w:pPr>
      <w:r>
        <w:rPr>
          <w:rFonts w:hint="default"/>
          <w:bCs/>
          <w:color w:val="000000" w:themeColor="text1"/>
          <w:szCs w:val="36"/>
          <w:u w:val="none"/>
          <w:lang w:val="en-US"/>
          <w14:textFill>
            <w14:solidFill>
              <w14:schemeClr w14:val="tx1"/>
            </w14:solidFill>
          </w14:textFill>
        </w:rPr>
        <w:fldChar w:fldCharType="begin"/>
      </w:r>
      <w:r>
        <w:rPr>
          <w:rFonts w:hint="default"/>
          <w:bCs/>
          <w:szCs w:val="36"/>
          <w:lang w:val="en-US"/>
        </w:rPr>
        <w:instrText xml:space="preserve"> HYPERLINK \l _Toc3442 </w:instrText>
      </w:r>
      <w:r>
        <w:rPr>
          <w:rFonts w:hint="default"/>
          <w:bCs/>
          <w:szCs w:val="36"/>
          <w:lang w:val="en-US"/>
        </w:rPr>
        <w:fldChar w:fldCharType="separate"/>
      </w:r>
      <w:r>
        <w:t>Bảng</w:t>
      </w:r>
      <w:r>
        <w:rPr>
          <w:rFonts w:hint="default"/>
          <w:lang w:val="en-US"/>
        </w:rPr>
        <w:t xml:space="preserve"> 2.2.5</w:t>
      </w:r>
      <w:r>
        <w:t xml:space="preserve"> mô tả use case Đăng ký tài khoản</w:t>
      </w:r>
      <w:r>
        <w:tab/>
      </w:r>
      <w:r>
        <w:fldChar w:fldCharType="begin"/>
      </w:r>
      <w:r>
        <w:instrText xml:space="preserve"> PAGEREF _Toc3442 \h </w:instrText>
      </w:r>
      <w:r>
        <w:fldChar w:fldCharType="separate"/>
      </w:r>
      <w:r>
        <w:t>24</w:t>
      </w:r>
      <w:r>
        <w:fldChar w:fldCharType="end"/>
      </w:r>
      <w:r>
        <w:rPr>
          <w:rFonts w:hint="default"/>
          <w:bCs/>
          <w:color w:val="000000" w:themeColor="text1"/>
          <w:szCs w:val="36"/>
          <w:u w:val="none"/>
          <w:lang w:val="en-US"/>
          <w14:textFill>
            <w14:solidFill>
              <w14:schemeClr w14:val="tx1"/>
            </w14:solidFill>
          </w14:textFill>
        </w:rPr>
        <w:fldChar w:fldCharType="end"/>
      </w:r>
    </w:p>
    <w:p w14:paraId="616D29F2">
      <w:pPr>
        <w:pStyle w:val="27"/>
        <w:tabs>
          <w:tab w:val="right" w:leader="dot" w:pos="9072"/>
        </w:tabs>
      </w:pPr>
      <w:r>
        <w:rPr>
          <w:rFonts w:hint="default"/>
          <w:bCs/>
          <w:color w:val="000000" w:themeColor="text1"/>
          <w:szCs w:val="36"/>
          <w:u w:val="none"/>
          <w:lang w:val="en-US"/>
          <w14:textFill>
            <w14:solidFill>
              <w14:schemeClr w14:val="tx1"/>
            </w14:solidFill>
          </w14:textFill>
        </w:rPr>
        <w:fldChar w:fldCharType="begin"/>
      </w:r>
      <w:r>
        <w:rPr>
          <w:rFonts w:hint="default"/>
          <w:bCs/>
          <w:szCs w:val="36"/>
          <w:lang w:val="en-US"/>
        </w:rPr>
        <w:instrText xml:space="preserve"> HYPERLINK \l _Toc28089 </w:instrText>
      </w:r>
      <w:r>
        <w:rPr>
          <w:rFonts w:hint="default"/>
          <w:bCs/>
          <w:szCs w:val="36"/>
          <w:lang w:val="en-US"/>
        </w:rPr>
        <w:fldChar w:fldCharType="separate"/>
      </w:r>
      <w:r>
        <w:t>Bảng</w:t>
      </w:r>
      <w:r>
        <w:rPr>
          <w:rFonts w:hint="default"/>
          <w:lang w:val="en-US"/>
        </w:rPr>
        <w:t xml:space="preserve"> 2.2.6</w:t>
      </w:r>
      <w:r>
        <w:t xml:space="preserve"> mô tả use case Thêm vào giỏ hàng</w:t>
      </w:r>
      <w:r>
        <w:tab/>
      </w:r>
      <w:r>
        <w:fldChar w:fldCharType="begin"/>
      </w:r>
      <w:r>
        <w:instrText xml:space="preserve"> PAGEREF _Toc28089 \h </w:instrText>
      </w:r>
      <w:r>
        <w:fldChar w:fldCharType="separate"/>
      </w:r>
      <w:r>
        <w:t>25</w:t>
      </w:r>
      <w:r>
        <w:fldChar w:fldCharType="end"/>
      </w:r>
      <w:r>
        <w:rPr>
          <w:rFonts w:hint="default"/>
          <w:bCs/>
          <w:color w:val="000000" w:themeColor="text1"/>
          <w:szCs w:val="36"/>
          <w:u w:val="none"/>
          <w:lang w:val="en-US"/>
          <w14:textFill>
            <w14:solidFill>
              <w14:schemeClr w14:val="tx1"/>
            </w14:solidFill>
          </w14:textFill>
        </w:rPr>
        <w:fldChar w:fldCharType="end"/>
      </w:r>
    </w:p>
    <w:p w14:paraId="5469A59B">
      <w:pPr>
        <w:pStyle w:val="27"/>
        <w:tabs>
          <w:tab w:val="right" w:leader="dot" w:pos="9072"/>
        </w:tabs>
      </w:pPr>
      <w:r>
        <w:rPr>
          <w:rFonts w:hint="default"/>
          <w:bCs/>
          <w:color w:val="000000" w:themeColor="text1"/>
          <w:szCs w:val="36"/>
          <w:u w:val="none"/>
          <w:lang w:val="en-US"/>
          <w14:textFill>
            <w14:solidFill>
              <w14:schemeClr w14:val="tx1"/>
            </w14:solidFill>
          </w14:textFill>
        </w:rPr>
        <w:fldChar w:fldCharType="begin"/>
      </w:r>
      <w:r>
        <w:rPr>
          <w:rFonts w:hint="default"/>
          <w:bCs/>
          <w:szCs w:val="36"/>
          <w:lang w:val="en-US"/>
        </w:rPr>
        <w:instrText xml:space="preserve"> HYPERLINK \l _Toc28670 </w:instrText>
      </w:r>
      <w:r>
        <w:rPr>
          <w:rFonts w:hint="default"/>
          <w:bCs/>
          <w:szCs w:val="36"/>
          <w:lang w:val="en-US"/>
        </w:rPr>
        <w:fldChar w:fldCharType="separate"/>
      </w:r>
      <w:r>
        <w:t>Bảng</w:t>
      </w:r>
      <w:r>
        <w:rPr>
          <w:rFonts w:hint="default"/>
          <w:lang w:val="en-US"/>
        </w:rPr>
        <w:t xml:space="preserve"> 2.2.7</w:t>
      </w:r>
      <w:r>
        <w:t xml:space="preserve"> mô tả use case đ</w:t>
      </w:r>
      <w:r>
        <w:rPr>
          <w:lang w:val="en-US"/>
        </w:rPr>
        <w:t>ặt hàng</w:t>
      </w:r>
      <w:r>
        <w:tab/>
      </w:r>
      <w:r>
        <w:fldChar w:fldCharType="begin"/>
      </w:r>
      <w:r>
        <w:instrText xml:space="preserve"> PAGEREF _Toc28670 \h </w:instrText>
      </w:r>
      <w:r>
        <w:fldChar w:fldCharType="separate"/>
      </w:r>
      <w:r>
        <w:t>26</w:t>
      </w:r>
      <w:r>
        <w:fldChar w:fldCharType="end"/>
      </w:r>
      <w:r>
        <w:rPr>
          <w:rFonts w:hint="default"/>
          <w:bCs/>
          <w:color w:val="000000" w:themeColor="text1"/>
          <w:szCs w:val="36"/>
          <w:u w:val="none"/>
          <w:lang w:val="en-US"/>
          <w14:textFill>
            <w14:solidFill>
              <w14:schemeClr w14:val="tx1"/>
            </w14:solidFill>
          </w14:textFill>
        </w:rPr>
        <w:fldChar w:fldCharType="end"/>
      </w:r>
    </w:p>
    <w:p w14:paraId="770162F1">
      <w:pPr>
        <w:pStyle w:val="27"/>
        <w:tabs>
          <w:tab w:val="right" w:leader="dot" w:pos="9072"/>
        </w:tabs>
      </w:pPr>
      <w:r>
        <w:rPr>
          <w:rFonts w:hint="default"/>
          <w:bCs/>
          <w:color w:val="000000" w:themeColor="text1"/>
          <w:szCs w:val="36"/>
          <w:u w:val="none"/>
          <w:lang w:val="en-US"/>
          <w14:textFill>
            <w14:solidFill>
              <w14:schemeClr w14:val="tx1"/>
            </w14:solidFill>
          </w14:textFill>
        </w:rPr>
        <w:fldChar w:fldCharType="begin"/>
      </w:r>
      <w:r>
        <w:rPr>
          <w:rFonts w:hint="default"/>
          <w:bCs/>
          <w:szCs w:val="36"/>
          <w:lang w:val="en-US"/>
        </w:rPr>
        <w:instrText xml:space="preserve"> HYPERLINK \l _Toc14545 </w:instrText>
      </w:r>
      <w:r>
        <w:rPr>
          <w:rFonts w:hint="default"/>
          <w:bCs/>
          <w:szCs w:val="36"/>
          <w:lang w:val="en-US"/>
        </w:rPr>
        <w:fldChar w:fldCharType="separate"/>
      </w:r>
      <w:r>
        <w:rPr>
          <w:rFonts w:hint="default"/>
          <w:lang w:val="en-US"/>
        </w:rPr>
        <w:t xml:space="preserve">Bảng 2.3.1 </w:t>
      </w:r>
      <w:r>
        <w:t>Danh sách các bảng dữ liệu</w:t>
      </w:r>
      <w:r>
        <w:tab/>
      </w:r>
      <w:r>
        <w:fldChar w:fldCharType="begin"/>
      </w:r>
      <w:r>
        <w:instrText xml:space="preserve"> PAGEREF _Toc14545 \h </w:instrText>
      </w:r>
      <w:r>
        <w:fldChar w:fldCharType="separate"/>
      </w:r>
      <w:r>
        <w:t>36</w:t>
      </w:r>
      <w:r>
        <w:fldChar w:fldCharType="end"/>
      </w:r>
      <w:r>
        <w:rPr>
          <w:rFonts w:hint="default"/>
          <w:bCs/>
          <w:color w:val="000000" w:themeColor="text1"/>
          <w:szCs w:val="36"/>
          <w:u w:val="none"/>
          <w:lang w:val="en-US"/>
          <w14:textFill>
            <w14:solidFill>
              <w14:schemeClr w14:val="tx1"/>
            </w14:solidFill>
          </w14:textFill>
        </w:rPr>
        <w:fldChar w:fldCharType="end"/>
      </w:r>
    </w:p>
    <w:p w14:paraId="3B065EAC">
      <w:pPr>
        <w:pStyle w:val="27"/>
        <w:tabs>
          <w:tab w:val="right" w:leader="dot" w:pos="9072"/>
        </w:tabs>
      </w:pPr>
      <w:r>
        <w:rPr>
          <w:rFonts w:hint="default"/>
          <w:bCs/>
          <w:color w:val="000000" w:themeColor="text1"/>
          <w:szCs w:val="36"/>
          <w:u w:val="none"/>
          <w:lang w:val="en-US"/>
          <w14:textFill>
            <w14:solidFill>
              <w14:schemeClr w14:val="tx1"/>
            </w14:solidFill>
          </w14:textFill>
        </w:rPr>
        <w:fldChar w:fldCharType="begin"/>
      </w:r>
      <w:r>
        <w:rPr>
          <w:rFonts w:hint="default"/>
          <w:bCs/>
          <w:szCs w:val="36"/>
          <w:lang w:val="en-US"/>
        </w:rPr>
        <w:instrText xml:space="preserve"> HYPERLINK \l _Toc1182 </w:instrText>
      </w:r>
      <w:r>
        <w:rPr>
          <w:rFonts w:hint="default"/>
          <w:bCs/>
          <w:szCs w:val="36"/>
          <w:lang w:val="en-US"/>
        </w:rPr>
        <w:fldChar w:fldCharType="separate"/>
      </w:r>
      <w:r>
        <w:t>Bảng</w:t>
      </w:r>
      <w:r>
        <w:rPr>
          <w:rFonts w:hint="default"/>
          <w:lang w:val="en-US"/>
        </w:rPr>
        <w:t xml:space="preserve"> 2.3.2</w:t>
      </w:r>
      <w:r>
        <w:t xml:space="preserve"> </w:t>
      </w:r>
      <w:r>
        <w:rPr>
          <w:lang w:val="en-US"/>
        </w:rPr>
        <w:t>G9_N</w:t>
      </w:r>
      <w:r>
        <w:t>guoi</w:t>
      </w:r>
      <w:r>
        <w:rPr>
          <w:lang w:val="en-US"/>
        </w:rPr>
        <w:t>D</w:t>
      </w:r>
      <w:r>
        <w:t>ung</w:t>
      </w:r>
      <w:r>
        <w:tab/>
      </w:r>
      <w:r>
        <w:fldChar w:fldCharType="begin"/>
      </w:r>
      <w:r>
        <w:instrText xml:space="preserve"> PAGEREF _Toc1182 \h </w:instrText>
      </w:r>
      <w:r>
        <w:fldChar w:fldCharType="separate"/>
      </w:r>
      <w:r>
        <w:t>37</w:t>
      </w:r>
      <w:r>
        <w:fldChar w:fldCharType="end"/>
      </w:r>
      <w:r>
        <w:rPr>
          <w:rFonts w:hint="default"/>
          <w:bCs/>
          <w:color w:val="000000" w:themeColor="text1"/>
          <w:szCs w:val="36"/>
          <w:u w:val="none"/>
          <w:lang w:val="en-US"/>
          <w14:textFill>
            <w14:solidFill>
              <w14:schemeClr w14:val="tx1"/>
            </w14:solidFill>
          </w14:textFill>
        </w:rPr>
        <w:fldChar w:fldCharType="end"/>
      </w:r>
    </w:p>
    <w:p w14:paraId="4BC68F22">
      <w:pPr>
        <w:pStyle w:val="27"/>
        <w:tabs>
          <w:tab w:val="right" w:leader="dot" w:pos="9072"/>
        </w:tabs>
      </w:pPr>
      <w:r>
        <w:rPr>
          <w:rFonts w:hint="default"/>
          <w:bCs/>
          <w:color w:val="000000" w:themeColor="text1"/>
          <w:szCs w:val="36"/>
          <w:u w:val="none"/>
          <w:lang w:val="en-US"/>
          <w14:textFill>
            <w14:solidFill>
              <w14:schemeClr w14:val="tx1"/>
            </w14:solidFill>
          </w14:textFill>
        </w:rPr>
        <w:fldChar w:fldCharType="begin"/>
      </w:r>
      <w:r>
        <w:rPr>
          <w:rFonts w:hint="default"/>
          <w:bCs/>
          <w:szCs w:val="36"/>
          <w:lang w:val="en-US"/>
        </w:rPr>
        <w:instrText xml:space="preserve"> HYPERLINK \l _Toc11991 </w:instrText>
      </w:r>
      <w:r>
        <w:rPr>
          <w:rFonts w:hint="default"/>
          <w:bCs/>
          <w:szCs w:val="36"/>
          <w:lang w:val="en-US"/>
        </w:rPr>
        <w:fldChar w:fldCharType="separate"/>
      </w:r>
      <w:r>
        <w:t>Bảng</w:t>
      </w:r>
      <w:r>
        <w:rPr>
          <w:rFonts w:hint="default"/>
          <w:lang w:val="en-US"/>
        </w:rPr>
        <w:t xml:space="preserve"> 2.3.3</w:t>
      </w:r>
      <w:r>
        <w:t xml:space="preserve"> </w:t>
      </w:r>
      <w:r>
        <w:rPr>
          <w:lang w:val="en-US"/>
        </w:rPr>
        <w:t>G9_S</w:t>
      </w:r>
      <w:r>
        <w:t>an</w:t>
      </w:r>
      <w:r>
        <w:rPr>
          <w:lang w:val="en-US"/>
        </w:rPr>
        <w:t>P</w:t>
      </w:r>
      <w:r>
        <w:t>ham</w:t>
      </w:r>
      <w:r>
        <w:tab/>
      </w:r>
      <w:r>
        <w:fldChar w:fldCharType="begin"/>
      </w:r>
      <w:r>
        <w:instrText xml:space="preserve"> PAGEREF _Toc11991 \h </w:instrText>
      </w:r>
      <w:r>
        <w:fldChar w:fldCharType="separate"/>
      </w:r>
      <w:r>
        <w:t>38</w:t>
      </w:r>
      <w:r>
        <w:fldChar w:fldCharType="end"/>
      </w:r>
      <w:r>
        <w:rPr>
          <w:rFonts w:hint="default"/>
          <w:bCs/>
          <w:color w:val="000000" w:themeColor="text1"/>
          <w:szCs w:val="36"/>
          <w:u w:val="none"/>
          <w:lang w:val="en-US"/>
          <w14:textFill>
            <w14:solidFill>
              <w14:schemeClr w14:val="tx1"/>
            </w14:solidFill>
          </w14:textFill>
        </w:rPr>
        <w:fldChar w:fldCharType="end"/>
      </w:r>
    </w:p>
    <w:p w14:paraId="63061BFF">
      <w:pPr>
        <w:spacing w:before="0" w:after="0" w:line="240" w:lineRule="auto"/>
        <w:ind w:firstLine="0"/>
        <w:jc w:val="center"/>
        <w:rPr>
          <w:rStyle w:val="22"/>
          <w:rFonts w:hint="default"/>
          <w:b/>
          <w:bCs/>
          <w:color w:val="000000" w:themeColor="text1"/>
          <w:sz w:val="36"/>
          <w:szCs w:val="36"/>
          <w:u w:val="none"/>
          <w:lang w:val="en-US"/>
          <w14:textFill>
            <w14:solidFill>
              <w14:schemeClr w14:val="tx1"/>
            </w14:solidFill>
          </w14:textFill>
        </w:rPr>
      </w:pPr>
      <w:r>
        <w:rPr>
          <w:rFonts w:hint="default"/>
          <w:bCs/>
          <w:color w:val="000000" w:themeColor="text1"/>
          <w:szCs w:val="36"/>
          <w:u w:val="none"/>
          <w:lang w:val="en-US"/>
          <w14:textFill>
            <w14:solidFill>
              <w14:schemeClr w14:val="tx1"/>
            </w14:solidFill>
          </w14:textFill>
        </w:rPr>
        <w:fldChar w:fldCharType="end"/>
      </w:r>
      <w:bookmarkStart w:id="131" w:name="_GoBack"/>
      <w:bookmarkEnd w:id="131"/>
    </w:p>
    <w:p w14:paraId="1E5CAEF5">
      <w:pPr>
        <w:rPr>
          <w:rStyle w:val="22"/>
          <w:b/>
          <w:bCs/>
          <w:color w:val="000000" w:themeColor="text1"/>
          <w:sz w:val="36"/>
          <w:szCs w:val="36"/>
          <w:u w:val="none"/>
          <w:lang w:val="vi-VN"/>
          <w14:textFill>
            <w14:solidFill>
              <w14:schemeClr w14:val="tx1"/>
            </w14:solidFill>
          </w14:textFill>
        </w:rPr>
      </w:pPr>
      <w:r>
        <w:rPr>
          <w:rStyle w:val="22"/>
          <w:b/>
          <w:bCs/>
          <w:color w:val="000000" w:themeColor="text1"/>
          <w:sz w:val="36"/>
          <w:szCs w:val="36"/>
          <w:u w:val="none"/>
          <w:lang w:val="vi-VN"/>
          <w14:textFill>
            <w14:solidFill>
              <w14:schemeClr w14:val="tx1"/>
            </w14:solidFill>
          </w14:textFill>
        </w:rPr>
        <w:br w:type="page"/>
      </w:r>
    </w:p>
    <w:p w14:paraId="575332F1">
      <w:pPr>
        <w:pStyle w:val="2"/>
        <w:bidi w:val="0"/>
      </w:pPr>
      <w:bookmarkStart w:id="1" w:name="_Toc8051"/>
      <w:r>
        <w:t>MỞ ĐẦU</w:t>
      </w:r>
      <w:bookmarkEnd w:id="0"/>
      <w:bookmarkEnd w:id="1"/>
    </w:p>
    <w:p w14:paraId="2DD629EF">
      <w:pPr>
        <w:pStyle w:val="3"/>
        <w:bidi w:val="0"/>
      </w:pPr>
      <w:bookmarkStart w:id="2" w:name="_Toc12127"/>
      <w:r>
        <w:t>1. Lý do chọn đề tài</w:t>
      </w:r>
      <w:bookmarkEnd w:id="2"/>
    </w:p>
    <w:p w14:paraId="0C137C43">
      <w:pPr>
        <w:ind w:firstLine="562"/>
        <w:rPr>
          <w:rFonts w:cs="Times New Roman"/>
        </w:rPr>
      </w:pPr>
      <w:r>
        <w:rPr>
          <w:rFonts w:cs="Times New Roman"/>
        </w:rPr>
        <w:t>Trong những năm gần đây, nhu cầu về làm đẹp và tích trữ tài sản thông qua trang sức, vàng bạc của người dân Việt Nam ngày càng tăng cao. Trang sức không chỉ đơn thuần là phụ kiện thời trang mà còn là biểu tượng của sự sang trọng, tinh tế và là một kênh đầu tư an toàn. Tuy nhiên, việc mua sắm trang sức truyền thống thường mất nhiều thời gian để tham khảo mẫu mã và so sánh giá cả tại các cửa hàng vật lý.</w:t>
      </w:r>
    </w:p>
    <w:p w14:paraId="6292BFEC">
      <w:pPr>
        <w:ind w:firstLine="562"/>
        <w:rPr>
          <w:rFonts w:cs="Times New Roman"/>
        </w:rPr>
      </w:pPr>
      <w:r>
        <w:rPr>
          <w:rFonts w:cs="Times New Roman"/>
        </w:rPr>
        <w:t>Cùng với sự phát triển mạnh mẽ của công nghệ thông tin và Internet, thương mại điện tử đã len lỏi vào mọi lĩnh vực, và ngành kim hoàn cũng không ngoại lệ. Việc mua sắm trang sức trực tuyến đang trở thành xu hướng mới nhờ tính tiện lợi, cho phép khách hàng dễ dàng cập nhật các bộ sưu tập mới nhất, theo dõi biến động giá vàng thời gian thực và thực hiện giao dịch mọi lúc, mọi nơi. Đối với các doanh nghiệp vàng bạc, website không chỉ là một gian hàng số mà còn là công cụ khẳng định uy tín, thương hiệu và tiếp cận khách hàng tiềm năng hiệu quả hơn.</w:t>
      </w:r>
    </w:p>
    <w:p w14:paraId="32D9B9AB">
      <w:pPr>
        <w:ind w:firstLine="562"/>
        <w:rPr>
          <w:rFonts w:cs="Times New Roman"/>
        </w:rPr>
      </w:pPr>
      <w:r>
        <w:rPr>
          <w:rFonts w:cs="Times New Roman"/>
        </w:rPr>
        <w:t>Mặc dù thị trường trang sức trực tuyến rất tiềm năng, nhưng nhiều cửa hàng vừa và nhỏ hiện nay vẫn quản lý thủ công hoặc sử dụng các hệ thống chưa chuyên nghiệp, dẫn đến khó khăn trong việc cập nhật giá vàng theo thị trường, quản lý tồn kho chi tiết (theo loại vàng, trọng lượng) và tạo niềm tin tuyệt đối cho khách hàng về chất lượng sản phẩm.</w:t>
      </w:r>
    </w:p>
    <w:p w14:paraId="65B4B567">
      <w:pPr>
        <w:ind w:firstLine="562"/>
        <w:rPr>
          <w:rFonts w:cs="Times New Roman"/>
        </w:rPr>
      </w:pPr>
      <w:r>
        <w:rPr>
          <w:rFonts w:cs="Times New Roman"/>
        </w:rPr>
        <w:t xml:space="preserve">Xuất phát từ thực tế đó, nhóm em quyết định lựa chọn đề tài </w:t>
      </w:r>
      <w:r>
        <w:rPr>
          <w:rFonts w:cs="Times New Roman"/>
          <w:b/>
          <w:bCs/>
        </w:rPr>
        <w:t>“Xây dựng Web bán trang sức và vàng bạc”</w:t>
      </w:r>
      <w:r>
        <w:rPr>
          <w:rFonts w:cs="Times New Roman"/>
        </w:rPr>
        <w:t xml:space="preserve"> nhằm nghiên cứu, thiết kế và triển khai một hệ thống website chuyên nghiệp. Đề tài hướng tới việc cung cấp giải pháp quản lý hiện đại cho doanh nghiệp và mang lại trải nghiệm mua sắm sang trọng, an toàn, minh bạch cho khách hàng.</w:t>
      </w:r>
    </w:p>
    <w:p w14:paraId="60A019EA">
      <w:pPr>
        <w:rPr>
          <w:rFonts w:cs="Times New Roman"/>
        </w:rPr>
      </w:pPr>
    </w:p>
    <w:p w14:paraId="790F1C9E">
      <w:pPr>
        <w:pStyle w:val="3"/>
        <w:bidi w:val="0"/>
      </w:pPr>
      <w:bookmarkStart w:id="3" w:name="_Toc15590"/>
      <w:r>
        <w:t>2. Mục tiêu nghiên cứu</w:t>
      </w:r>
      <w:bookmarkEnd w:id="3"/>
    </w:p>
    <w:p w14:paraId="53C9C7D8">
      <w:pPr>
        <w:pStyle w:val="45"/>
        <w:numPr>
          <w:ilvl w:val="0"/>
          <w:numId w:val="4"/>
        </w:numPr>
        <w:rPr>
          <w:rFonts w:cs="Times New Roman"/>
        </w:rPr>
      </w:pPr>
      <w:r>
        <w:rPr>
          <w:rFonts w:cs="Times New Roman"/>
        </w:rPr>
        <w:t>Đề tài được thực hiện nhằm hướng đến các mục tiêu chính sau:</w:t>
      </w:r>
    </w:p>
    <w:p w14:paraId="7F04796A">
      <w:pPr>
        <w:pStyle w:val="45"/>
        <w:numPr>
          <w:ilvl w:val="0"/>
          <w:numId w:val="4"/>
        </w:numPr>
        <w:rPr>
          <w:rFonts w:eastAsia="Times New Roman" w:cs="Times New Roman"/>
          <w:color w:val="auto"/>
          <w:kern w:val="0"/>
          <w14:ligatures w14:val="none"/>
        </w:rPr>
      </w:pPr>
      <w:r>
        <w:rPr>
          <w:rFonts w:eastAsia="Times New Roman" w:cs="Times New Roman"/>
          <w:color w:val="auto"/>
          <w:kern w:val="0"/>
          <w14:ligatures w14:val="none"/>
        </w:rPr>
        <w:t>Nghiên cứu cơ sở lý thuyết về thị trường kinh doanh trang sức trực tuyến và các công nghệ lập trình web hiện đại.</w:t>
      </w:r>
    </w:p>
    <w:p w14:paraId="69B2D071">
      <w:pPr>
        <w:pStyle w:val="45"/>
        <w:numPr>
          <w:ilvl w:val="0"/>
          <w:numId w:val="4"/>
        </w:numPr>
        <w:rPr>
          <w:rFonts w:eastAsia="Times New Roman" w:cs="Times New Roman"/>
          <w:color w:val="auto"/>
          <w:kern w:val="0"/>
          <w14:ligatures w14:val="none"/>
        </w:rPr>
      </w:pPr>
      <w:r>
        <w:rPr>
          <w:rFonts w:eastAsia="Times New Roman" w:cs="Times New Roman"/>
          <w:color w:val="auto"/>
          <w:kern w:val="0"/>
          <w14:ligatures w14:val="none"/>
        </w:rPr>
        <w:t>Phân tích yêu cầu và thiết kế hệ thống website bán trang sức phù hợp với đặc thù ngành (quản lý loại vàng, tuổi vàng, đá quý đính kèm).</w:t>
      </w:r>
    </w:p>
    <w:p w14:paraId="0BF35F7D">
      <w:pPr>
        <w:pStyle w:val="45"/>
        <w:numPr>
          <w:ilvl w:val="0"/>
          <w:numId w:val="4"/>
        </w:numPr>
        <w:rPr>
          <w:rFonts w:eastAsia="Times New Roman" w:cs="Times New Roman"/>
          <w:color w:val="auto"/>
          <w:kern w:val="0"/>
          <w14:ligatures w14:val="none"/>
        </w:rPr>
      </w:pPr>
      <w:r>
        <w:rPr>
          <w:rFonts w:eastAsia="Times New Roman" w:cs="Times New Roman"/>
          <w:color w:val="auto"/>
          <w:kern w:val="0"/>
          <w14:ligatures w14:val="none"/>
        </w:rPr>
        <w:t>Xây dựng và triển khai website hỗ trợ các chức năng: hiển thị danh mục trang sức, cập nhật giá vàng, quản lý giỏ hàng, đặt hàng và quản lý tài khoản khách hàng.</w:t>
      </w:r>
    </w:p>
    <w:p w14:paraId="12A2E91F">
      <w:pPr>
        <w:pStyle w:val="45"/>
        <w:numPr>
          <w:ilvl w:val="0"/>
          <w:numId w:val="5"/>
        </w:numPr>
        <w:rPr>
          <w:rFonts w:eastAsia="Times New Roman" w:cs="Times New Roman"/>
          <w:color w:val="auto"/>
          <w:kern w:val="0"/>
          <w14:ligatures w14:val="none"/>
        </w:rPr>
      </w:pPr>
      <w:r>
        <w:rPr>
          <w:rFonts w:eastAsia="Times New Roman" w:cs="Times New Roman"/>
          <w:color w:val="auto"/>
          <w:kern w:val="0"/>
          <w14:ligatures w14:val="none"/>
        </w:rPr>
        <w:t>Đánh giá hiệu quả của hệ thống qua việc kiểm thử và đề xuất các hướng phát triển như tích hợp thanh toán trực tuyến hoặc tư vấn chọn size nhẫn.</w:t>
      </w:r>
    </w:p>
    <w:p w14:paraId="0ED61245">
      <w:pPr>
        <w:pStyle w:val="3"/>
        <w:bidi w:val="0"/>
      </w:pPr>
      <w:bookmarkStart w:id="4" w:name="_Toc29219"/>
      <w:r>
        <w:t>3. Phạm vi nghiên cứu</w:t>
      </w:r>
      <w:bookmarkEnd w:id="4"/>
    </w:p>
    <w:p w14:paraId="4587A9E6">
      <w:pPr>
        <w:pStyle w:val="23"/>
        <w:numPr>
          <w:ilvl w:val="0"/>
          <w:numId w:val="6"/>
        </w:numPr>
        <w:spacing w:before="120" w:beforeAutospacing="0" w:after="120" w:afterAutospacing="0"/>
        <w:jc w:val="both"/>
        <w:rPr>
          <w:sz w:val="26"/>
          <w:szCs w:val="26"/>
        </w:rPr>
      </w:pPr>
      <w:r>
        <w:rPr>
          <w:b/>
          <w:bCs/>
          <w:sz w:val="26"/>
          <w:szCs w:val="26"/>
        </w:rPr>
        <w:t>Về nội dung:</w:t>
      </w:r>
      <w:r>
        <w:rPr>
          <w:sz w:val="26"/>
          <w:szCs w:val="26"/>
        </w:rPr>
        <w:t xml:space="preserve"> Đề tài tập trung nghiên cứu quy trình kinh doanh các mặt hàng trang sức phổ biến như: nhẫn, dây chuyền, bông tai, vòng tay với các chất liệu vàng (18K, 24K...), bạc và đá quý.</w:t>
      </w:r>
    </w:p>
    <w:p w14:paraId="008DA550">
      <w:pPr>
        <w:pStyle w:val="23"/>
        <w:numPr>
          <w:ilvl w:val="0"/>
          <w:numId w:val="6"/>
        </w:numPr>
        <w:spacing w:before="120" w:beforeAutospacing="0" w:after="120" w:afterAutospacing="0"/>
        <w:jc w:val="both"/>
        <w:rPr>
          <w:sz w:val="26"/>
          <w:szCs w:val="26"/>
        </w:rPr>
      </w:pPr>
      <w:r>
        <w:rPr>
          <w:b/>
          <w:bCs/>
          <w:sz w:val="26"/>
          <w:szCs w:val="26"/>
        </w:rPr>
        <w:t>Về kỹ thuật:</w:t>
      </w:r>
      <w:r>
        <w:rPr>
          <w:sz w:val="26"/>
          <w:szCs w:val="26"/>
        </w:rPr>
        <w:t xml:space="preserve"> Xây dựng website hoàn chỉnh bao gồm giao diện người dùng (Frontend) và hệ thống quản trị (Backend) để quản lý sản phẩm, đơn hàng.</w:t>
      </w:r>
    </w:p>
    <w:p w14:paraId="550BAFD9">
      <w:pPr>
        <w:pStyle w:val="23"/>
        <w:numPr>
          <w:ilvl w:val="0"/>
          <w:numId w:val="6"/>
        </w:numPr>
        <w:spacing w:before="120" w:beforeAutospacing="0" w:after="120" w:afterAutospacing="0"/>
        <w:jc w:val="both"/>
        <w:rPr>
          <w:sz w:val="26"/>
          <w:szCs w:val="26"/>
        </w:rPr>
      </w:pPr>
      <w:r>
        <w:rPr>
          <w:b/>
          <w:bCs/>
          <w:sz w:val="26"/>
          <w:szCs w:val="26"/>
        </w:rPr>
        <w:t>Về ứng dụng:</w:t>
      </w:r>
      <w:r>
        <w:rPr>
          <w:sz w:val="26"/>
          <w:szCs w:val="26"/>
        </w:rPr>
        <w:t xml:space="preserve"> Đề tài tập trung vào việc số hóa quy trình bán hàng nhằm nâng cao hiệu quả quản lý và trải nghiệm người dùng.</w:t>
      </w:r>
    </w:p>
    <w:p w14:paraId="3C66041B">
      <w:pPr>
        <w:pStyle w:val="3"/>
        <w:bidi w:val="0"/>
      </w:pPr>
      <w:bookmarkStart w:id="5" w:name="_Toc14305"/>
      <w:r>
        <w:t>4. Phương pháp nghiên cứu</w:t>
      </w:r>
      <w:bookmarkEnd w:id="5"/>
    </w:p>
    <w:p w14:paraId="30B850CF">
      <w:pPr>
        <w:pStyle w:val="45"/>
        <w:numPr>
          <w:ilvl w:val="0"/>
          <w:numId w:val="7"/>
        </w:numPr>
        <w:spacing w:before="288" w:beforeLines="120" w:after="288" w:afterLines="120"/>
        <w:rPr>
          <w:rFonts w:cs="Times New Roman"/>
        </w:rPr>
      </w:pPr>
      <w:r>
        <w:rPr>
          <w:rFonts w:cs="Times New Roman"/>
        </w:rPr>
        <w:t>Để thực hiện đề tài, các phương pháp nghiên cứu sau được sử dụng:</w:t>
      </w:r>
    </w:p>
    <w:p w14:paraId="2A00D63D">
      <w:pPr>
        <w:pStyle w:val="23"/>
        <w:numPr>
          <w:ilvl w:val="0"/>
          <w:numId w:val="7"/>
        </w:numPr>
        <w:spacing w:before="288" w:beforeLines="120" w:beforeAutospacing="0" w:after="288" w:afterLines="120" w:afterAutospacing="0"/>
        <w:jc w:val="both"/>
        <w:rPr>
          <w:sz w:val="26"/>
          <w:szCs w:val="26"/>
        </w:rPr>
      </w:pPr>
      <w:r>
        <w:rPr>
          <w:b/>
          <w:bCs/>
          <w:sz w:val="26"/>
          <w:szCs w:val="26"/>
        </w:rPr>
        <w:t>Phương pháp nghiên cứu tài liệu:</w:t>
      </w:r>
      <w:r>
        <w:rPr>
          <w:sz w:val="26"/>
          <w:szCs w:val="26"/>
        </w:rPr>
        <w:t xml:space="preserve"> Thu thập thông tin về ngành kim hoàn, quy chuẩn vàng bạc và các mô hình thương mại điện tử cao cấp.</w:t>
      </w:r>
    </w:p>
    <w:p w14:paraId="7D27AF1C">
      <w:pPr>
        <w:pStyle w:val="23"/>
        <w:numPr>
          <w:ilvl w:val="0"/>
          <w:numId w:val="7"/>
        </w:numPr>
        <w:spacing w:before="288" w:beforeLines="120" w:beforeAutospacing="0" w:after="288" w:afterLines="120" w:afterAutospacing="0"/>
        <w:jc w:val="both"/>
        <w:rPr>
          <w:sz w:val="26"/>
          <w:szCs w:val="26"/>
        </w:rPr>
      </w:pPr>
      <w:r>
        <w:rPr>
          <w:b/>
          <w:bCs/>
          <w:sz w:val="26"/>
          <w:szCs w:val="26"/>
        </w:rPr>
        <w:t>Phương pháp khảo sát thực tế:</w:t>
      </w:r>
      <w:r>
        <w:rPr>
          <w:sz w:val="26"/>
          <w:szCs w:val="26"/>
        </w:rPr>
        <w:t xml:space="preserve"> Tìm hiểu nhu cầu mua sắm và những lo ngại của khách hàng khi mua trang sức online (về giá, chất lượng, vận chuyển).</w:t>
      </w:r>
    </w:p>
    <w:p w14:paraId="7675B3EA">
      <w:pPr>
        <w:pStyle w:val="23"/>
        <w:numPr>
          <w:ilvl w:val="0"/>
          <w:numId w:val="7"/>
        </w:numPr>
        <w:spacing w:before="288" w:beforeLines="120" w:beforeAutospacing="0" w:after="288" w:afterLines="120" w:afterAutospacing="0"/>
        <w:jc w:val="both"/>
        <w:rPr>
          <w:sz w:val="26"/>
          <w:szCs w:val="26"/>
        </w:rPr>
      </w:pPr>
      <w:r>
        <w:rPr>
          <w:b/>
          <w:bCs/>
          <w:sz w:val="26"/>
          <w:szCs w:val="26"/>
        </w:rPr>
        <w:t>Phương pháp phân tích và thiết kế hệ thống:</w:t>
      </w:r>
      <w:r>
        <w:rPr>
          <w:sz w:val="26"/>
          <w:szCs w:val="26"/>
        </w:rPr>
        <w:t xml:space="preserve"> Sử dụng ngôn ngữ mô hình hóa UML để thiết kế sơ đồ Use Case, Activity, Sequence và thiết kế cơ sở dữ liệu chi tiết.</w:t>
      </w:r>
    </w:p>
    <w:p w14:paraId="1C8403D5">
      <w:pPr>
        <w:pStyle w:val="23"/>
        <w:numPr>
          <w:ilvl w:val="0"/>
          <w:numId w:val="7"/>
        </w:numPr>
        <w:spacing w:before="288" w:beforeLines="120" w:beforeAutospacing="0" w:after="288" w:afterLines="120" w:afterAutospacing="0"/>
        <w:jc w:val="both"/>
        <w:rPr>
          <w:sz w:val="26"/>
          <w:szCs w:val="26"/>
        </w:rPr>
      </w:pPr>
      <w:r>
        <w:rPr>
          <w:b/>
          <w:bCs/>
          <w:sz w:val="26"/>
          <w:szCs w:val="26"/>
        </w:rPr>
        <w:t>Phương pháp thực nghiệm:</w:t>
      </w:r>
      <w:r>
        <w:rPr>
          <w:sz w:val="26"/>
          <w:szCs w:val="26"/>
        </w:rPr>
        <w:t xml:space="preserve"> Lập trình, cài đặt hệ thống, tiến hành kiểm thử (Testing) để khắc phục lỗi và hoàn thiện ứng dụng.</w:t>
      </w:r>
    </w:p>
    <w:p w14:paraId="0F93C48B">
      <w:pPr>
        <w:pStyle w:val="3"/>
        <w:bidi w:val="0"/>
      </w:pPr>
      <w:bookmarkStart w:id="6" w:name="_Toc31092"/>
      <w:r>
        <w:t>5. Cấu trúc của đồ án</w:t>
      </w:r>
      <w:bookmarkEnd w:id="6"/>
    </w:p>
    <w:p w14:paraId="32E7CAE2">
      <w:pPr>
        <w:ind w:firstLine="562"/>
        <w:rPr>
          <w:rFonts w:cs="Times New Roman"/>
        </w:rPr>
      </w:pPr>
      <w:r>
        <w:rPr>
          <w:rFonts w:cs="Times New Roman"/>
        </w:rPr>
        <w:t>Nội dung của đồ án được trình bày gồm các chương chính như</w:t>
      </w:r>
      <w:r>
        <w:rPr>
          <w:rFonts w:cs="Times New Roman"/>
          <w:lang w:val="vi-VN"/>
        </w:rPr>
        <w:t xml:space="preserve"> </w:t>
      </w:r>
      <w:r>
        <w:rPr>
          <w:rFonts w:cs="Times New Roman"/>
        </w:rPr>
        <w:t>sau:</w:t>
      </w:r>
    </w:p>
    <w:p w14:paraId="015F1766">
      <w:pPr>
        <w:ind w:firstLine="562"/>
        <w:rPr>
          <w:b/>
          <w:bCs/>
        </w:rPr>
      </w:pPr>
      <w:r>
        <w:rPr>
          <w:rStyle w:val="24"/>
          <w:rFonts w:cs="Times New Roman" w:eastAsiaTheme="majorEastAsia"/>
          <w:b w:val="0"/>
          <w:bCs w:val="0"/>
        </w:rPr>
        <w:t>Chương 1:</w:t>
      </w:r>
      <w:r>
        <w:t xml:space="preserve"> Tổng quan về đề tài và cơ sở lý thuyết </w:t>
      </w:r>
    </w:p>
    <w:p w14:paraId="3811489F">
      <w:pPr>
        <w:ind w:firstLine="562"/>
        <w:rPr>
          <w:b/>
          <w:bCs/>
        </w:rPr>
      </w:pPr>
      <w:r>
        <w:rPr>
          <w:rStyle w:val="24"/>
          <w:rFonts w:cs="Times New Roman" w:eastAsiaTheme="majorEastAsia"/>
          <w:b w:val="0"/>
          <w:bCs w:val="0"/>
        </w:rPr>
        <w:t>Chương 2:</w:t>
      </w:r>
      <w:r>
        <w:rPr>
          <w:b/>
          <w:bCs/>
        </w:rPr>
        <w:t xml:space="preserve"> </w:t>
      </w:r>
      <w:r>
        <w:t>Phân tích và thiết kế hệ thống</w:t>
      </w:r>
    </w:p>
    <w:p w14:paraId="0A1BC7D2">
      <w:pPr>
        <w:ind w:firstLine="562"/>
        <w:rPr>
          <w:b/>
          <w:bCs/>
        </w:rPr>
      </w:pPr>
      <w:r>
        <w:rPr>
          <w:rStyle w:val="24"/>
          <w:rFonts w:cs="Times New Roman" w:eastAsiaTheme="majorEastAsia"/>
          <w:b w:val="0"/>
          <w:bCs w:val="0"/>
        </w:rPr>
        <w:t>Chương 3:</w:t>
      </w:r>
      <w:r>
        <w:rPr>
          <w:b/>
          <w:bCs/>
        </w:rPr>
        <w:t xml:space="preserve"> </w:t>
      </w:r>
      <w:r>
        <w:t>Xây dựng và triển khai hệ thống</w:t>
      </w:r>
    </w:p>
    <w:p w14:paraId="66CD69E0">
      <w:pPr>
        <w:ind w:firstLine="562"/>
        <w:rPr>
          <w:b/>
          <w:bCs/>
        </w:rPr>
      </w:pPr>
      <w:r>
        <w:rPr>
          <w:rStyle w:val="24"/>
          <w:rFonts w:cs="Times New Roman" w:eastAsiaTheme="majorEastAsia"/>
          <w:b w:val="0"/>
          <w:bCs w:val="0"/>
        </w:rPr>
        <w:t>Kết luận và hướng phát triển</w:t>
      </w:r>
    </w:p>
    <w:p w14:paraId="7163A51E">
      <w:pPr>
        <w:ind w:firstLine="562"/>
        <w:rPr>
          <w:rStyle w:val="24"/>
          <w:rFonts w:cs="Times New Roman" w:eastAsiaTheme="majorEastAsia"/>
          <w:b w:val="0"/>
          <w:bCs w:val="0"/>
        </w:rPr>
      </w:pPr>
      <w:r>
        <w:rPr>
          <w:rStyle w:val="24"/>
          <w:rFonts w:cs="Times New Roman" w:eastAsiaTheme="majorEastAsia"/>
          <w:b w:val="0"/>
          <w:bCs w:val="0"/>
        </w:rPr>
        <w:t>Danh mục tài liệu tham khảo</w:t>
      </w:r>
    </w:p>
    <w:p w14:paraId="16C25B93">
      <w:pPr>
        <w:ind w:firstLine="562"/>
        <w:rPr>
          <w:rStyle w:val="24"/>
          <w:rFonts w:cs="Times New Roman" w:eastAsiaTheme="majorEastAsia"/>
          <w:b w:val="0"/>
          <w:bCs w:val="0"/>
        </w:rPr>
      </w:pPr>
    </w:p>
    <w:p w14:paraId="393FCAA1">
      <w:pPr>
        <w:pStyle w:val="2"/>
      </w:pPr>
      <w:bookmarkStart w:id="7" w:name="_Toc230441606"/>
      <w:bookmarkStart w:id="8" w:name="_Toc29385"/>
      <w:r>
        <w:t xml:space="preserve">CHƯƠNG 1. TỔNG QUAN VỀ ĐỀ TÀI </w:t>
      </w:r>
      <w:r>
        <w:br w:type="textWrapping"/>
      </w:r>
      <w:r>
        <w:t>VÀ CƠ SỞ LÝ THUYẾT</w:t>
      </w:r>
      <w:bookmarkEnd w:id="7"/>
      <w:bookmarkEnd w:id="8"/>
      <w:r>
        <w:t xml:space="preserve"> </w:t>
      </w:r>
    </w:p>
    <w:p w14:paraId="5F4D4D1E">
      <w:pPr>
        <w:pStyle w:val="3"/>
        <w:numPr>
          <w:ilvl w:val="0"/>
          <w:numId w:val="8"/>
        </w:numPr>
        <w:ind w:left="567" w:hanging="567"/>
        <w:rPr>
          <w:rFonts w:cs="Times New Roman"/>
        </w:rPr>
      </w:pPr>
      <w:bookmarkStart w:id="9" w:name="_Toc230441607"/>
      <w:bookmarkStart w:id="10" w:name="_Toc10572"/>
      <w:r>
        <w:rPr>
          <w:rFonts w:cs="Times New Roman"/>
        </w:rPr>
        <w:t xml:space="preserve">Tổng quan về </w:t>
      </w:r>
      <w:r>
        <w:t>thị trường trang sức và vàng bạc trực tuyến</w:t>
      </w:r>
      <w:bookmarkEnd w:id="9"/>
      <w:bookmarkEnd w:id="10"/>
    </w:p>
    <w:p w14:paraId="33944E71">
      <w:pPr>
        <w:pStyle w:val="4"/>
      </w:pPr>
      <w:bookmarkStart w:id="11" w:name="_Toc230441608"/>
      <w:bookmarkStart w:id="12" w:name="_Toc18478"/>
      <w:r>
        <w:t>1.1.1. Tổng quan về lĩnh vực kinh doanh trang sức và vàng bạc</w:t>
      </w:r>
      <w:bookmarkEnd w:id="11"/>
      <w:bookmarkEnd w:id="12"/>
    </w:p>
    <w:p w14:paraId="5B921705">
      <w:pPr>
        <w:ind w:firstLine="0"/>
        <w:rPr>
          <w:rFonts w:cs="Times New Roman"/>
        </w:rPr>
      </w:pPr>
      <w:r>
        <w:rPr>
          <w:rFonts w:cs="Times New Roman"/>
        </w:rPr>
        <w:t>Trong những năm gần đây, cùng với sự tăng trưởng của nền kinh tế và mức sống người dân được nâng cao, nhu cầu về trang sức và vàng bạc không còn dừng lại ở mục đích tích trữ tài sản mà đã trở thành một nhu cầu thiết yếu trong việc làm đẹp và khẳng định phong cách cá nhân. Trang sức, với giá trị cao và tính thẩm mỹ tinh tế, luôn là lựa chọn hàng đầu trong các dịp quan trọng như lễ cưới, sự kiện hay làm quà tặng ý nghĩa.</w:t>
      </w:r>
    </w:p>
    <w:p w14:paraId="0E8A1015">
      <w:pPr>
        <w:ind w:firstLine="0"/>
        <w:rPr>
          <w:rFonts w:cs="Times New Roman"/>
        </w:rPr>
      </w:pPr>
      <w:r>
        <w:rPr>
          <w:rFonts w:cs="Times New Roman"/>
        </w:rPr>
        <w:t>Tuy nhiên, thị trường vàng bạc cũng đối mặt với nhiều thách thức về sự minh bạch. Khách hàng ngày càng trở nên khắt khe hơn trong việc lựa chọn những đơn vị cung cấp uy tín, có khả năng chứng minh rõ ràng về tuổi vàng, chất lượng đá quý và chính sách thu đổi minh bạch. Chính vì vậy, việc ứng dụng công nghệ thông tin để cung cấp đầy đủ, chính xác thông tin sản phẩm và cập nhật giá vàng theo thời gian thực (real-time) đã trở thành yếu tố then chốt giúp các doanh nghiệp kinh doanh kim hoàn tạo dựng niềm tin và thu hút khách hàng trong kỷ nguyên số.</w:t>
      </w:r>
    </w:p>
    <w:p w14:paraId="6197B35E">
      <w:pPr>
        <w:pStyle w:val="4"/>
      </w:pPr>
      <w:bookmarkStart w:id="13" w:name="_Toc230441609"/>
      <w:bookmarkStart w:id="14" w:name="_Toc26233"/>
      <w:r>
        <w:t>1.1.2. Thực trạng kinh doanh trang sức và vàng bạc tại Việt Nam</w:t>
      </w:r>
      <w:bookmarkEnd w:id="13"/>
      <w:bookmarkEnd w:id="14"/>
    </w:p>
    <w:p w14:paraId="13C910C4">
      <w:pPr>
        <w:shd w:val="clear" w:color="auto" w:fill="FFFFFF"/>
        <w:ind w:firstLine="562"/>
        <w:rPr>
          <w:rFonts w:cs="Times New Roman"/>
        </w:rPr>
      </w:pPr>
      <w:r>
        <w:rPr>
          <w:rFonts w:cs="Times New Roman"/>
        </w:rPr>
        <w:t>Tại Việt Nam, thị trường trang sức và vàng bạc đang có sự chuyển mình mạnh mẽ từ các cửa hàng truyền thống sang các chuỗi hệ thống bán lẻ hiện đại. Bên cạnh các thương hiệu lớn, các doanh nghiệp vừa và nhỏ cũng bắt đầu chú trọng đầu tư vào hình ảnh và kênh bán hàng trực tuyến. Các mô hình kinh doanh đã đa dạng hơn, không chỉ giới hạn tại cửa hàng vật lý mà còn mở rộng qua mạng xã hội và các sàn thương mại điện tử. Tuy nhiên, một bộ phận lớn cửa hàng vẫn đang gặp khó khăn trong việc đồng bộ giá vàng theo biến động thị trường và quản lý kho hàng chi tiết, dẫn đến việc tiếp cận khách hàng trực tuyến còn nhiều hạn chế.</w:t>
      </w:r>
    </w:p>
    <w:p w14:paraId="2394ED19">
      <w:pPr>
        <w:pStyle w:val="4"/>
      </w:pPr>
      <w:bookmarkStart w:id="15" w:name="_Toc230441610"/>
      <w:bookmarkStart w:id="16" w:name="_Toc5176"/>
      <w:r>
        <w:t>1.1.3. Ứng dụng công nghệ trong kinh doanh trang sức và vàng bạc</w:t>
      </w:r>
      <w:bookmarkEnd w:id="15"/>
      <w:bookmarkEnd w:id="16"/>
    </w:p>
    <w:p w14:paraId="23588CE9">
      <w:pPr>
        <w:ind w:firstLine="562"/>
        <w:rPr>
          <w:rFonts w:cs="Times New Roman"/>
        </w:rPr>
      </w:pPr>
      <w:r>
        <w:rPr>
          <w:rFonts w:cs="Times New Roman"/>
        </w:rPr>
        <w:t>Trong bối cảnh cách mạng công nghiệp 4.0, việc ứng dụng công nghệ thông tin vào ngành kim hoàn là xu hướng tất yếu. Đối với lĩnh vực này, công nghệ đóng vai trò quan trọng trong việc số hóa dữ liệu sản phẩm, tự động hóa quy trình cập nhật giá theo biến động của thế giới và tăng cường tính bảo mật trong giao dịch. Việc xây dựng website chuyên nghiệp giúp doanh nghiệp trưng bày các bộ sưu tập trang sức dưới dạng hình ảnh/video 3D sắc nét, hỗ trợ khách hàng tra cứu thông tin sản phẩm và đặt hàng nhanh chóng, từ đó nâng cao uy tín và hiệu quả quản lý.</w:t>
      </w:r>
    </w:p>
    <w:p w14:paraId="17227C4C">
      <w:pPr>
        <w:pStyle w:val="4"/>
      </w:pPr>
      <w:bookmarkStart w:id="17" w:name="_Toc230441611"/>
      <w:bookmarkStart w:id="18" w:name="_Toc17608"/>
      <w:r>
        <w:t>1.1.4. Xu hướng phát triển của ngành trang sức và vàng bạc</w:t>
      </w:r>
      <w:bookmarkEnd w:id="17"/>
      <w:bookmarkEnd w:id="18"/>
    </w:p>
    <w:p w14:paraId="2107252F">
      <w:pPr>
        <w:rPr>
          <w:rFonts w:cs="Times New Roman"/>
        </w:rPr>
      </w:pPr>
      <w:r>
        <w:rPr>
          <w:rFonts w:cs="Times New Roman"/>
        </w:rPr>
        <w:t>Dựa trên nhu cầu thực tế và sự phát triển của công nghệ, ngành trang sức trong tương lai được dự đoán sẽ phát triển theo các xu hướng:</w:t>
      </w:r>
    </w:p>
    <w:p w14:paraId="2A2A510B">
      <w:pPr>
        <w:pStyle w:val="45"/>
        <w:numPr>
          <w:ilvl w:val="0"/>
          <w:numId w:val="9"/>
        </w:numPr>
        <w:rPr>
          <w:rFonts w:cs="Times New Roman"/>
        </w:rPr>
      </w:pPr>
      <w:r>
        <w:rPr>
          <w:rFonts w:cs="Times New Roman"/>
          <w:b/>
          <w:bCs/>
        </w:rPr>
        <w:t>Cá nhân hóa trải nghiệm:</w:t>
      </w:r>
      <w:r>
        <w:rPr>
          <w:rFonts w:cs="Times New Roman"/>
        </w:rPr>
        <w:t xml:space="preserve"> Khách hàng có xu hướng tìm kiếm các mẫu thiết kế riêng hoặc tự cấu hình chất liệu (vàng, kim cương) trực tuyến.</w:t>
      </w:r>
    </w:p>
    <w:p w14:paraId="3473EC16">
      <w:pPr>
        <w:pStyle w:val="45"/>
        <w:numPr>
          <w:ilvl w:val="0"/>
          <w:numId w:val="9"/>
        </w:numPr>
        <w:rPr>
          <w:rFonts w:cs="Times New Roman"/>
        </w:rPr>
      </w:pPr>
      <w:r>
        <w:rPr>
          <w:rFonts w:cs="Times New Roman"/>
          <w:b/>
          <w:bCs/>
        </w:rPr>
        <w:t>Minh bạch hóa dữ liệu:</w:t>
      </w:r>
      <w:r>
        <w:rPr>
          <w:rFonts w:cs="Times New Roman"/>
        </w:rPr>
        <w:t xml:space="preserve"> Người tiêu dùng ưu tiên các nền tảng cung cấp đầy đủ chứng thư kiểm định và biểu đồ giá vàng minh bạch.</w:t>
      </w:r>
    </w:p>
    <w:p w14:paraId="5E34E0B5">
      <w:pPr>
        <w:pStyle w:val="45"/>
        <w:numPr>
          <w:ilvl w:val="0"/>
          <w:numId w:val="9"/>
        </w:numPr>
        <w:rPr>
          <w:rFonts w:cs="Times New Roman"/>
        </w:rPr>
      </w:pPr>
      <w:r>
        <w:rPr>
          <w:rFonts w:cs="Times New Roman"/>
          <w:b/>
          <w:bCs/>
        </w:rPr>
        <w:t>Thanh toán trực tuyến an toàn:</w:t>
      </w:r>
      <w:r>
        <w:rPr>
          <w:rFonts w:cs="Times New Roman"/>
        </w:rPr>
        <w:t xml:space="preserve"> Tích hợp các cổng thanh toán điện tử và trả góp giúp việc mua sắm tài sản giá trị cao trở nên dễ dàng hơn.</w:t>
      </w:r>
    </w:p>
    <w:p w14:paraId="2D9D5BFE">
      <w:pPr>
        <w:pStyle w:val="4"/>
      </w:pPr>
      <w:bookmarkStart w:id="19" w:name="_Toc230441612"/>
      <w:bookmarkStart w:id="20" w:name="_Toc19105"/>
      <w:r>
        <w:t>1.1.5. Định hướng nghiên cứu của đề tài</w:t>
      </w:r>
      <w:bookmarkEnd w:id="19"/>
      <w:bookmarkEnd w:id="20"/>
    </w:p>
    <w:p w14:paraId="08DEE9C1">
      <w:pPr>
        <w:rPr>
          <w:rFonts w:cs="Times New Roman"/>
        </w:rPr>
      </w:pPr>
      <w:r>
        <w:rPr>
          <w:rFonts w:cs="Times New Roman"/>
        </w:rPr>
        <w:t xml:space="preserve">Xuất phát từ thực trạng và xu hướng phát triển của ngành kim hoàn, đề tài </w:t>
      </w:r>
      <w:r>
        <w:rPr>
          <w:rFonts w:cs="Times New Roman"/>
          <w:b/>
          <w:bCs/>
        </w:rPr>
        <w:t>“Xây dựng Web bán trang sức và vàng bạc”</w:t>
      </w:r>
      <w:r>
        <w:rPr>
          <w:rFonts w:cs="Times New Roman"/>
        </w:rPr>
        <w:t xml:space="preserve"> được thực hiện nhằm nghiên cứu và xây dựng một hệ thống website hỗ trợ hoạt động kinh doanh và quản lý một cách hiệu quả.</w:t>
      </w:r>
    </w:p>
    <w:p w14:paraId="6ABA59B7">
      <w:pPr>
        <w:pStyle w:val="23"/>
        <w:tabs>
          <w:tab w:val="left" w:pos="851"/>
        </w:tabs>
        <w:spacing w:before="120" w:beforeAutospacing="0" w:after="120" w:afterAutospacing="0" w:line="288" w:lineRule="auto"/>
        <w:ind w:left="567"/>
        <w:jc w:val="both"/>
        <w:rPr>
          <w:sz w:val="26"/>
          <w:szCs w:val="26"/>
        </w:rPr>
      </w:pPr>
      <w:r>
        <w:rPr>
          <w:rFonts w:eastAsiaTheme="minorHAnsi"/>
          <w:color w:val="000000"/>
          <w:kern w:val="2"/>
          <w:sz w:val="26"/>
          <w:szCs w:val="26"/>
          <w14:ligatures w14:val="standardContextual"/>
        </w:rPr>
        <w:t>Nhóm em tập trung vào các nội dung chính sau:</w:t>
      </w:r>
    </w:p>
    <w:p w14:paraId="0A10C210">
      <w:pPr>
        <w:pStyle w:val="45"/>
        <w:numPr>
          <w:ilvl w:val="0"/>
          <w:numId w:val="10"/>
        </w:numPr>
        <w:rPr>
          <w:rFonts w:eastAsia="Times New Roman" w:cs="Times New Roman"/>
          <w:color w:val="auto"/>
          <w:kern w:val="0"/>
          <w14:ligatures w14:val="none"/>
        </w:rPr>
      </w:pPr>
      <w:r>
        <w:rPr>
          <w:rFonts w:eastAsia="Times New Roman" w:cs="Times New Roman"/>
          <w:color w:val="auto"/>
          <w:kern w:val="0"/>
          <w14:ligatures w14:val="none"/>
        </w:rPr>
        <w:t>Nghiên cứu tổng quan về lĩnh vực kinh doanh trang sức và các mô hình website thương mại điện tử cao cấp hiện nay.</w:t>
      </w:r>
    </w:p>
    <w:p w14:paraId="3FF1879A">
      <w:pPr>
        <w:pStyle w:val="45"/>
        <w:numPr>
          <w:ilvl w:val="0"/>
          <w:numId w:val="10"/>
        </w:numPr>
        <w:rPr>
          <w:rFonts w:eastAsia="Times New Roman" w:cs="Times New Roman"/>
          <w:color w:val="auto"/>
          <w:kern w:val="0"/>
          <w14:ligatures w14:val="none"/>
        </w:rPr>
      </w:pPr>
      <w:r>
        <w:rPr>
          <w:rFonts w:eastAsia="Times New Roman" w:cs="Times New Roman"/>
          <w:color w:val="auto"/>
          <w:kern w:val="0"/>
          <w14:ligatures w14:val="none"/>
        </w:rPr>
        <w:t>Phân tích yêu cầu và thiết kế hệ thống website phù hợp với đặc thù quản lý hàng hóa giá trị cao (quản lý theo trọng lượng, tuổi vàng, loại đá).</w:t>
      </w:r>
    </w:p>
    <w:p w14:paraId="2FEBE3BB">
      <w:pPr>
        <w:pStyle w:val="45"/>
        <w:numPr>
          <w:ilvl w:val="0"/>
          <w:numId w:val="10"/>
        </w:numPr>
        <w:rPr>
          <w:rFonts w:eastAsia="Times New Roman" w:cs="Times New Roman"/>
          <w:color w:val="auto"/>
          <w:kern w:val="0"/>
          <w14:ligatures w14:val="none"/>
        </w:rPr>
      </w:pPr>
      <w:r>
        <w:rPr>
          <w:rFonts w:eastAsia="Times New Roman" w:cs="Times New Roman"/>
          <w:color w:val="auto"/>
          <w:kern w:val="0"/>
          <w14:ligatures w14:val="none"/>
        </w:rPr>
        <w:t>Xây dựng website giới thiệu sản phẩm, hỗ trợ chức năng cập nhật giá, đặt hàng trực tuyến và quản lý đơn hàng.</w:t>
      </w:r>
    </w:p>
    <w:p w14:paraId="078C4D09">
      <w:pPr>
        <w:pStyle w:val="45"/>
        <w:numPr>
          <w:ilvl w:val="0"/>
          <w:numId w:val="10"/>
        </w:numPr>
        <w:rPr>
          <w:rFonts w:eastAsia="Times New Roman" w:cs="Times New Roman"/>
          <w:color w:val="auto"/>
          <w:kern w:val="0"/>
          <w14:ligatures w14:val="none"/>
        </w:rPr>
      </w:pPr>
      <w:r>
        <w:rPr>
          <w:rFonts w:eastAsia="Times New Roman" w:cs="Times New Roman"/>
          <w:color w:val="auto"/>
          <w:kern w:val="0"/>
          <w14:ligatures w14:val="none"/>
        </w:rPr>
        <w:t>Ứng dụng các công nghệ hiện đại nhằm nâng cao hiệu suất, đảm bảo tính bảo mật và tối ưu trải nghiệm người dùng.</w:t>
      </w:r>
    </w:p>
    <w:p w14:paraId="2C740C6A">
      <w:pPr>
        <w:rPr>
          <w:rFonts w:cs="Times New Roman"/>
        </w:rPr>
      </w:pPr>
      <w:r>
        <w:rPr>
          <w:rFonts w:cs="Times New Roman"/>
        </w:rPr>
        <w:t>Kết quả của đề tài hướng đến việc tạo ra một website có tính ứng dụng cao, giúp doanh nghiệp kinh doanh trang sức tối ưu hóa hoạt động quản lý, nâng cao chất lượng dịch vụ và đáp ứng tốt hơn nhu cầu thẩm mỹ cũng như đầu tư của khách hàng trong thời đại số.</w:t>
      </w:r>
    </w:p>
    <w:p w14:paraId="7B0D168C">
      <w:pPr>
        <w:pStyle w:val="3"/>
        <w:numPr>
          <w:ilvl w:val="0"/>
          <w:numId w:val="8"/>
        </w:numPr>
        <w:ind w:left="567" w:hanging="567"/>
        <w:rPr>
          <w:rFonts w:cs="Times New Roman"/>
          <w:lang w:val="vi-VN"/>
        </w:rPr>
      </w:pPr>
      <w:bookmarkStart w:id="21" w:name="_Toc230441613"/>
      <w:bookmarkStart w:id="22" w:name="_Toc25510"/>
      <w:r>
        <w:rPr>
          <w:rFonts w:cs="Times New Roman"/>
        </w:rPr>
        <w:t>Cơ</w:t>
      </w:r>
      <w:r>
        <w:rPr>
          <w:rFonts w:cs="Times New Roman"/>
          <w:lang w:val="vi-VN"/>
        </w:rPr>
        <w:t xml:space="preserve"> sở lý thuyết</w:t>
      </w:r>
      <w:bookmarkEnd w:id="21"/>
      <w:bookmarkEnd w:id="22"/>
    </w:p>
    <w:p w14:paraId="4026E31C">
      <w:pPr>
        <w:pStyle w:val="4"/>
      </w:pPr>
      <w:bookmarkStart w:id="23" w:name="_Toc230441614"/>
      <w:bookmarkStart w:id="24" w:name="_Toc1368"/>
      <w:r>
        <w:t>1.2.1. Tổng quan về lập trình thiết kế giao diện website</w:t>
      </w:r>
      <w:bookmarkEnd w:id="23"/>
      <w:bookmarkEnd w:id="24"/>
    </w:p>
    <w:p w14:paraId="66AD7836">
      <w:pPr>
        <w:ind w:firstLine="562"/>
        <w:rPr>
          <w:rFonts w:cs="Times New Roman"/>
          <w:lang w:val="vi-VN"/>
        </w:rPr>
      </w:pPr>
      <w:r>
        <w:rPr>
          <w:rFonts w:cs="Times New Roman"/>
        </w:rPr>
        <w:t>Trong hệ thống thương mại điện tử trang sức, giao diện là lớp tiếp xúc trực tiếp để tạo niềm tin với khách hàng. Nhóm tập trung xây dựng giao diện dựa trên kiến trúc Client-Server, giao tiếp với máy chủ thông qua các yêu cầu gọi API.</w:t>
      </w:r>
    </w:p>
    <w:p w14:paraId="27E9A149">
      <w:pPr>
        <w:pStyle w:val="45"/>
        <w:numPr>
          <w:ilvl w:val="0"/>
          <w:numId w:val="11"/>
        </w:numPr>
        <w:rPr>
          <w:rFonts w:cs="Times New Roman"/>
          <w:color w:val="auto"/>
        </w:rPr>
      </w:pPr>
      <w:r>
        <w:rPr>
          <w:rFonts w:cs="Times New Roman"/>
          <w:b/>
          <w:bCs/>
          <w:color w:val="auto"/>
        </w:rPr>
        <w:t xml:space="preserve"> HTML5 và CSS3:</w:t>
      </w:r>
    </w:p>
    <w:p w14:paraId="48DD360D">
      <w:pPr>
        <w:pStyle w:val="45"/>
        <w:ind w:firstLine="0"/>
        <w:rPr>
          <w:rFonts w:cs="Times New Roman"/>
          <w:color w:val="auto"/>
        </w:rPr>
      </w:pPr>
      <w:r>
        <w:rPr>
          <w:rFonts w:cs="Times New Roman"/>
          <w:color w:val="auto"/>
        </w:rPr>
        <w:t>Sử dụng để xây dựng cấu trúc và định dạng thẩm mỹ cho website. Với đặc thù ngành vàng bạc, CSS3 được tối ưu để hiển thị hình ảnh sản phẩm sắc nét, sang trọng.</w:t>
      </w:r>
    </w:p>
    <w:p w14:paraId="696F63F7">
      <w:pPr>
        <w:pStyle w:val="45"/>
        <w:ind w:firstLine="0"/>
        <w:rPr>
          <w:rFonts w:ascii="Consolas" w:hAnsi="Consolas" w:cs="Times New Roman"/>
        </w:rPr>
      </w:pPr>
    </w:p>
    <w:p w14:paraId="715AF35D">
      <w:pPr>
        <w:pStyle w:val="45"/>
        <w:numPr>
          <w:ilvl w:val="0"/>
          <w:numId w:val="11"/>
        </w:numPr>
        <w:rPr>
          <w:rStyle w:val="24"/>
          <w:b w:val="0"/>
        </w:rPr>
      </w:pPr>
      <w:r>
        <w:rPr>
          <w:rFonts w:cs="Times New Roman"/>
          <w:b/>
          <w:color w:val="auto"/>
        </w:rPr>
        <w:t>Ngôn ngữ JavaScript và Thư viện hỗ trợ:</w:t>
      </w:r>
    </w:p>
    <w:p w14:paraId="4937218F">
      <w:pPr>
        <w:pStyle w:val="45"/>
        <w:numPr>
          <w:ilvl w:val="0"/>
          <w:numId w:val="12"/>
        </w:numPr>
        <w:ind w:left="1040" w:leftChars="0" w:hanging="260" w:firstLineChars="0"/>
        <w:jc w:val="left"/>
        <w:rPr>
          <w:rFonts w:cs="Times New Roman"/>
        </w:rPr>
      </w:pPr>
      <w:r>
        <w:rPr>
          <w:rFonts w:cs="Times New Roman"/>
          <w:b/>
          <w:bCs/>
        </w:rPr>
        <w:t>JavaScript:</w:t>
      </w:r>
      <w:r>
        <w:rPr>
          <w:rFonts w:cs="Times New Roman"/>
        </w:rPr>
        <w:t xml:space="preserve"> Xử lý các logic phía máy khách và thực hiện các request để lấy dữ liệu từ Backend.</w:t>
      </w:r>
    </w:p>
    <w:p w14:paraId="630F3EA4">
      <w:pPr>
        <w:pStyle w:val="45"/>
        <w:numPr>
          <w:ilvl w:val="0"/>
          <w:numId w:val="11"/>
        </w:numPr>
        <w:jc w:val="left"/>
        <w:rPr>
          <w:rFonts w:cs="Times New Roman"/>
          <w:color w:val="auto"/>
        </w:rPr>
      </w:pPr>
      <w:r>
        <w:rPr>
          <w:rFonts w:cs="Times New Roman"/>
          <w:b/>
          <w:bCs/>
          <w:color w:val="auto"/>
        </w:rPr>
        <w:t>Framework Bootstrap 5:</w:t>
      </w:r>
    </w:p>
    <w:p w14:paraId="5AE315A8">
      <w:pPr>
        <w:pStyle w:val="45"/>
        <w:ind w:firstLine="0"/>
        <w:jc w:val="left"/>
        <w:rPr>
          <w:b/>
          <w:bCs/>
        </w:rPr>
      </w:pPr>
      <w:r>
        <w:rPr>
          <w:rFonts w:cs="Times New Roman"/>
          <w:color w:val="auto"/>
        </w:rPr>
        <w:t>Giúp xây dựng giao diện Responsive, đảm bảo website hoạt động hoàn hảo trên cả máy tính, máy tính bảng và điện thoại di động.</w:t>
      </w:r>
    </w:p>
    <w:p w14:paraId="54C2C671">
      <w:pPr>
        <w:pStyle w:val="4"/>
      </w:pPr>
      <w:bookmarkStart w:id="25" w:name="_Toc230441615"/>
      <w:bookmarkStart w:id="26" w:name="_Toc21686"/>
      <w:r>
        <w:t>1.2.2. Tổng quan về ngôn ngữ lập trình phía máy chủ</w:t>
      </w:r>
      <w:bookmarkEnd w:id="25"/>
      <w:bookmarkEnd w:id="26"/>
    </w:p>
    <w:p w14:paraId="4F43B2EB">
      <w:r>
        <w:t>Để xử lý các logic phức tạp về tính toán đơn hàng và quản lý kho, nhóm sử dụng ngôn ngữ Python kết hợp với framework FlaskAPI.</w:t>
      </w:r>
    </w:p>
    <w:p w14:paraId="7333C15A">
      <w:pPr>
        <w:numPr>
          <w:ilvl w:val="0"/>
          <w:numId w:val="13"/>
        </w:numPr>
      </w:pPr>
      <w:r>
        <w:t>Python: Là ngôn ngữ lập trình mạnh mẽ, dễ bảo trì và có thư viện phong phú.</w:t>
      </w:r>
    </w:p>
    <w:p w14:paraId="238D8DB0">
      <w:pPr>
        <w:numPr>
          <w:ilvl w:val="0"/>
          <w:numId w:val="13"/>
        </w:numPr>
      </w:pPr>
      <w:r>
        <w:t>Flask Framework: Một Micro-framework linh hoạt giúp nhóm nhanh chóng xây dựng hệ thống API. Đây là cầu nối trung gian xử lý dữ liệu giữa cơ sở dữ liệu và giao diện người dùng, đảm bảo tính ổn định và bảo mật cho các giao dịch trang sức giá trị cao.</w:t>
      </w:r>
    </w:p>
    <w:p w14:paraId="0881534F">
      <w:pPr>
        <w:pStyle w:val="4"/>
      </w:pPr>
      <w:bookmarkStart w:id="27" w:name="_Toc230441616"/>
      <w:bookmarkStart w:id="28" w:name="_Toc6449"/>
      <w:r>
        <w:t>1.2.3. Hệ quản trị cơ sở dữ liệu Microsoft SQL Server (MSSQL)</w:t>
      </w:r>
      <w:bookmarkEnd w:id="27"/>
      <w:bookmarkEnd w:id="28"/>
    </w:p>
    <w:p w14:paraId="6465C448">
      <w:pPr>
        <w:jc w:val="left"/>
      </w:pPr>
      <w:r>
        <w:t>Khác với các hệ thống nhỏ, nhóm lựa chọn MSSQL vì đây là hệ quản trị cơ sở dữ liệu quan hệ mạnh mẽ, có tính bảo mật cực cao và khả năng xử lý giao dịch tốt. Nhóm sử dụng công cụ SQL Server Management Studio (SSMS) để thiết kế và quản lý các thực thể quan trọng như: Users, Products (với thông số trọng lượng, chất liệu), Orders, Transactions và Promotions.</w:t>
      </w:r>
    </w:p>
    <w:p w14:paraId="2F27DC0B">
      <w:pPr>
        <w:ind w:firstLine="0"/>
      </w:pPr>
    </w:p>
    <w:p w14:paraId="27315C54">
      <w:pPr>
        <w:pStyle w:val="4"/>
      </w:pPr>
      <w:bookmarkStart w:id="29" w:name="_Toc230441617"/>
      <w:bookmarkStart w:id="30" w:name="_Toc1068"/>
      <w:r>
        <w:t>1.2.4. Kiến trúc và Kỹ thuật lập trình ứng dụng</w:t>
      </w:r>
      <w:bookmarkEnd w:id="29"/>
      <w:bookmarkEnd w:id="30"/>
    </w:p>
    <w:p w14:paraId="2BAFBD30">
      <w:r>
        <w:t>Để hệ thống vận hành chuyên nghiệp và dễ mở rộng, nhóm áp dụng các mô hình tiêu chuẩn:</w:t>
      </w:r>
    </w:p>
    <w:p w14:paraId="0FF99689">
      <w:pPr>
        <w:numPr>
          <w:ilvl w:val="0"/>
          <w:numId w:val="14"/>
        </w:numPr>
      </w:pPr>
      <w:r>
        <w:rPr>
          <w:b/>
          <w:bCs/>
        </w:rPr>
        <w:t>Mô hình MVC (Model – View – Controller):</w:t>
      </w:r>
      <w:r>
        <w:t xml:space="preserve"> Tách biệt rõ ràng giữa quản lý dữ liệu, giao diện và logic điều khiển.</w:t>
      </w:r>
    </w:p>
    <w:p w14:paraId="7510ACCE">
      <w:pPr>
        <w:numPr>
          <w:ilvl w:val="0"/>
          <w:numId w:val="14"/>
        </w:numPr>
      </w:pPr>
      <w:r>
        <w:rPr>
          <w:b/>
          <w:bCs/>
        </w:rPr>
        <w:t>Design Patterns:</w:t>
      </w:r>
      <w:r>
        <w:t xml:space="preserve"> Áp dụng </w:t>
      </w:r>
      <w:r>
        <w:rPr>
          <w:b/>
          <w:bCs/>
        </w:rPr>
        <w:t>Singleton</w:t>
      </w:r>
      <w:r>
        <w:t xml:space="preserve"> để quản lý kết nối database, </w:t>
      </w:r>
      <w:r>
        <w:rPr>
          <w:b/>
          <w:bCs/>
        </w:rPr>
        <w:t>Builder</w:t>
      </w:r>
      <w:r>
        <w:t xml:space="preserve"> để khởi tạo các đối tượng sản phẩm phức tạp và </w:t>
      </w:r>
      <w:r>
        <w:rPr>
          <w:b/>
          <w:bCs/>
        </w:rPr>
        <w:t>DTO Pattern</w:t>
      </w:r>
      <w:r>
        <w:t xml:space="preserve"> để tối ưu hóa việc truyền tải dữ liệu giữa Client và Server.</w:t>
      </w:r>
    </w:p>
    <w:p w14:paraId="1BC24D07">
      <w:pPr>
        <w:pStyle w:val="4"/>
      </w:pPr>
      <w:bookmarkStart w:id="31" w:name="_Toc230441618"/>
      <w:bookmarkStart w:id="32" w:name="_Toc26982"/>
      <w:r>
        <w:t>1.2.5. Công cụ phát triển và Quản lý mã nguồn</w:t>
      </w:r>
      <w:bookmarkEnd w:id="31"/>
      <w:bookmarkEnd w:id="32"/>
    </w:p>
    <w:p w14:paraId="0811D87E">
      <w:pPr>
        <w:ind w:firstLine="0"/>
        <w:rPr>
          <w:b/>
          <w:bCs/>
        </w:rPr>
      </w:pPr>
      <w:r>
        <w:rPr>
          <w:b/>
          <w:bCs/>
        </w:rPr>
        <w:t>Visual Studio Code:</w:t>
      </w:r>
    </w:p>
    <w:p w14:paraId="2FAB102C">
      <w:pPr>
        <w:pStyle w:val="45"/>
        <w:numPr>
          <w:ilvl w:val="0"/>
          <w:numId w:val="15"/>
        </w:numPr>
      </w:pPr>
      <w:r>
        <w:t>Môi trường lập trình chính cho cả Frontend và Backend.</w:t>
      </w:r>
    </w:p>
    <w:p w14:paraId="50983CE1">
      <w:pPr>
        <w:ind w:firstLine="0"/>
        <w:rPr>
          <w:b/>
          <w:bCs/>
        </w:rPr>
      </w:pPr>
      <w:r>
        <w:rPr>
          <w:b/>
          <w:bCs/>
        </w:rPr>
        <w:t>Git/GitHub:</w:t>
      </w:r>
    </w:p>
    <w:p w14:paraId="7B6455DB">
      <w:pPr>
        <w:pStyle w:val="45"/>
        <w:numPr>
          <w:ilvl w:val="0"/>
          <w:numId w:val="16"/>
        </w:numPr>
      </w:pPr>
      <w:r>
        <w:t>Công cụ quản lý phiên bản mã nguồn, giúp nhóm 4 người phối hợp làm việc đồng bộ, theo dõi tiến độ và xử lý xung đột code hiệu quả.</w:t>
      </w:r>
    </w:p>
    <w:p w14:paraId="533EB5C2">
      <w:pPr>
        <w:ind w:firstLine="0"/>
        <w:rPr>
          <w:b/>
          <w:bCs/>
        </w:rPr>
      </w:pPr>
      <w:r>
        <w:rPr>
          <w:b/>
          <w:bCs/>
        </w:rPr>
        <w:t>Mô hình thiết kế UML:</w:t>
      </w:r>
    </w:p>
    <w:p w14:paraId="27CFAF6A">
      <w:pPr>
        <w:pStyle w:val="45"/>
        <w:numPr>
          <w:ilvl w:val="0"/>
          <w:numId w:val="17"/>
        </w:numPr>
      </w:pPr>
      <w:r>
        <w:t>Nhóm sử dụng các sơ đồ Use case, Sequence, Activity và Class diagram để chuẩn hóa quy trình nghiệp vụ trước khi tiến hành lập trình, đảm bảo hệ thống bám sát yêu cầu đề tài.</w:t>
      </w:r>
    </w:p>
    <w:p w14:paraId="65894A79">
      <w:pPr>
        <w:ind w:firstLine="0"/>
        <w:rPr>
          <w:rStyle w:val="24"/>
          <w:rFonts w:cs="Times New Roman"/>
          <w:bCs w:val="0"/>
          <w:color w:val="auto"/>
        </w:rPr>
      </w:pPr>
      <w:r>
        <w:rPr>
          <w:rStyle w:val="24"/>
          <w:rFonts w:cs="Times New Roman"/>
          <w:bCs w:val="0"/>
          <w:color w:val="auto"/>
        </w:rPr>
        <w:t>Trình duyệt web</w:t>
      </w:r>
    </w:p>
    <w:p w14:paraId="5EFB0369">
      <w:pPr>
        <w:pStyle w:val="45"/>
        <w:numPr>
          <w:ilvl w:val="0"/>
          <w:numId w:val="18"/>
        </w:numPr>
      </w:pPr>
      <w:r>
        <w:t>Trình duyệt web là công cụ không thể thiếu trong quá trình phát triển và kiểm thử website. Trong đề tài này, Google Chrome được sử dụng làm trình duyệt chính để kiểm tra.</w:t>
      </w:r>
    </w:p>
    <w:p w14:paraId="5EBEABDC">
      <w:pPr>
        <w:spacing w:before="0" w:after="160" w:line="259" w:lineRule="auto"/>
        <w:ind w:firstLine="0"/>
        <w:jc w:val="left"/>
        <w:rPr>
          <w:rFonts w:eastAsiaTheme="majorEastAsia" w:cstheme="majorBidi"/>
          <w:b/>
          <w:color w:val="auto"/>
          <w:sz w:val="36"/>
          <w:szCs w:val="40"/>
        </w:rPr>
      </w:pPr>
    </w:p>
    <w:p w14:paraId="53D3F328">
      <w:pPr>
        <w:spacing w:before="0" w:after="160" w:line="259" w:lineRule="auto"/>
        <w:ind w:firstLine="0"/>
        <w:jc w:val="left"/>
        <w:rPr>
          <w:rFonts w:eastAsiaTheme="majorEastAsia" w:cstheme="majorBidi"/>
          <w:b/>
          <w:color w:val="auto"/>
          <w:sz w:val="36"/>
          <w:szCs w:val="40"/>
        </w:rPr>
      </w:pPr>
      <w:r>
        <w:br w:type="page"/>
      </w:r>
    </w:p>
    <w:p w14:paraId="05243661">
      <w:pPr>
        <w:pStyle w:val="2"/>
        <w:spacing w:before="0" w:after="360" w:line="312" w:lineRule="auto"/>
      </w:pPr>
      <w:bookmarkStart w:id="33" w:name="_Toc230441619"/>
      <w:bookmarkStart w:id="34" w:name="_Toc6382"/>
      <w:r>
        <w:t>CHƯƠNG</w:t>
      </w:r>
      <w:r>
        <w:rPr>
          <w:lang w:val="vi-VN"/>
        </w:rPr>
        <w:t xml:space="preserve"> 2</w:t>
      </w:r>
      <w:r>
        <w:t>.</w:t>
      </w:r>
      <w:r>
        <w:rPr>
          <w:lang w:val="vi-VN"/>
        </w:rPr>
        <w:t xml:space="preserve"> </w:t>
      </w:r>
      <w:r>
        <w:t>PHÂN TÍCH VÀ THIẾT KẾ HỆ THỐNG</w:t>
      </w:r>
      <w:bookmarkEnd w:id="33"/>
      <w:bookmarkEnd w:id="34"/>
    </w:p>
    <w:p w14:paraId="5946C97B">
      <w:pPr>
        <w:pStyle w:val="3"/>
        <w:rPr>
          <w:lang w:val="vi-VN"/>
        </w:rPr>
      </w:pPr>
      <w:bookmarkStart w:id="35" w:name="_Toc230441620"/>
      <w:bookmarkStart w:id="36" w:name="_Toc14244"/>
      <w:r>
        <w:rPr>
          <w:rStyle w:val="24"/>
          <w:b/>
          <w:bCs w:val="0"/>
        </w:rPr>
        <w:t>2</w:t>
      </w:r>
      <w:r>
        <w:rPr>
          <w:rStyle w:val="33"/>
          <w:b/>
        </w:rPr>
        <w:t>.1. Phân tích người</w:t>
      </w:r>
      <w:r>
        <w:rPr>
          <w:rStyle w:val="33"/>
          <w:b/>
          <w:lang w:val="vi-VN"/>
        </w:rPr>
        <w:t xml:space="preserve"> dùng hệ thống</w:t>
      </w:r>
      <w:bookmarkEnd w:id="35"/>
      <w:bookmarkEnd w:id="36"/>
    </w:p>
    <w:p w14:paraId="0BAC4DE7">
      <w:pPr>
        <w:pStyle w:val="4"/>
      </w:pPr>
      <w:bookmarkStart w:id="37" w:name="_Toc230441621"/>
      <w:bookmarkStart w:id="38" w:name="_Toc12999"/>
      <w:r>
        <w:t>2.1.1. Mô tả hệ thống</w:t>
      </w:r>
      <w:bookmarkEnd w:id="37"/>
      <w:bookmarkEnd w:id="38"/>
    </w:p>
    <w:p w14:paraId="6C353EB4">
      <w:pPr>
        <w:pStyle w:val="23"/>
        <w:spacing w:before="120" w:beforeAutospacing="0" w:after="120" w:afterAutospacing="0" w:line="288" w:lineRule="auto"/>
        <w:ind w:firstLine="567"/>
        <w:jc w:val="both"/>
        <w:rPr>
          <w:sz w:val="26"/>
          <w:szCs w:val="26"/>
        </w:rPr>
      </w:pPr>
      <w:r>
        <w:rPr>
          <w:sz w:val="26"/>
          <w:szCs w:val="26"/>
        </w:rPr>
        <w:t>Hệ thống Website bán trang sức &amp; vàng bạc là một nền tảng thương mại điện tử (E-commerce) hiện đại, được xây dựng nhằm mục đích tối ưu hóa quy trình kinh doanh và mang lại trải nghiệm mua sắm sang trọng cho khách hàng. Hệ thống cho phép người dùng dễ dàng tiếp cận, tìm kiếm các sản phẩm trang sức theo danh mục (nhẫn, dây chuyền, bông tai...), xem chi tiết thông số kỹ thuật (tuổi vàng, loại đá, trọng lượng) và thực hiện giao dịch trực tuyến an toàn.</w:t>
      </w:r>
    </w:p>
    <w:p w14:paraId="51B36A8A">
      <w:pPr>
        <w:pStyle w:val="23"/>
        <w:spacing w:before="120" w:beforeAutospacing="0" w:after="120" w:afterAutospacing="0" w:line="288" w:lineRule="auto"/>
        <w:ind w:firstLine="567"/>
        <w:jc w:val="both"/>
        <w:rPr>
          <w:sz w:val="26"/>
          <w:szCs w:val="26"/>
        </w:rPr>
      </w:pPr>
      <w:r>
        <w:rPr>
          <w:sz w:val="26"/>
          <w:szCs w:val="26"/>
        </w:rPr>
        <w:t xml:space="preserve">Hệ thống được phát triển theo kiến trúc </w:t>
      </w:r>
      <w:r>
        <w:rPr>
          <w:b/>
          <w:bCs/>
          <w:sz w:val="26"/>
          <w:szCs w:val="26"/>
        </w:rPr>
        <w:t>Client-Server</w:t>
      </w:r>
      <w:r>
        <w:rPr>
          <w:sz w:val="26"/>
          <w:szCs w:val="26"/>
        </w:rPr>
        <w:t xml:space="preserve"> với các đặc điểm kỹ thuật chính:</w:t>
      </w:r>
    </w:p>
    <w:p w14:paraId="6B0B0061">
      <w:pPr>
        <w:pStyle w:val="23"/>
        <w:numPr>
          <w:ilvl w:val="0"/>
          <w:numId w:val="19"/>
        </w:numPr>
        <w:spacing w:before="120" w:beforeAutospacing="0" w:after="120" w:afterAutospacing="0" w:line="288" w:lineRule="auto"/>
        <w:jc w:val="both"/>
        <w:rPr>
          <w:sz w:val="26"/>
          <w:szCs w:val="26"/>
        </w:rPr>
      </w:pPr>
      <w:r>
        <w:rPr>
          <w:b/>
          <w:bCs/>
          <w:sz w:val="26"/>
          <w:szCs w:val="26"/>
        </w:rPr>
        <w:t>Backend:</w:t>
      </w:r>
      <w:r>
        <w:rPr>
          <w:sz w:val="26"/>
          <w:szCs w:val="26"/>
        </w:rPr>
        <w:t xml:space="preserve"> Sử dụng Python kết hợp Flask framework để xây dựng hệ thống </w:t>
      </w:r>
      <w:r>
        <w:rPr>
          <w:b/>
          <w:bCs/>
          <w:sz w:val="26"/>
          <w:szCs w:val="26"/>
        </w:rPr>
        <w:t>RESTful API</w:t>
      </w:r>
      <w:r>
        <w:rPr>
          <w:sz w:val="26"/>
          <w:szCs w:val="26"/>
        </w:rPr>
        <w:t xml:space="preserve"> mạnh mẽ, xử lý mọi logic nghiệp vụ từ tính toán giá sản phẩm đến quản lý giao dịch.</w:t>
      </w:r>
    </w:p>
    <w:p w14:paraId="201A77AF">
      <w:pPr>
        <w:pStyle w:val="23"/>
        <w:numPr>
          <w:ilvl w:val="0"/>
          <w:numId w:val="19"/>
        </w:numPr>
        <w:spacing w:before="120" w:beforeAutospacing="0" w:after="120" w:afterAutospacing="0" w:line="288" w:lineRule="auto"/>
        <w:jc w:val="both"/>
        <w:rPr>
          <w:sz w:val="26"/>
          <w:szCs w:val="26"/>
        </w:rPr>
      </w:pPr>
      <w:r>
        <w:rPr>
          <w:b/>
          <w:bCs/>
          <w:sz w:val="26"/>
          <w:szCs w:val="26"/>
        </w:rPr>
        <w:t>Frontend:</w:t>
      </w:r>
      <w:r>
        <w:rPr>
          <w:sz w:val="26"/>
          <w:szCs w:val="26"/>
        </w:rPr>
        <w:t xml:space="preserve"> Sử dụng HTML5, CSS3, JavaScript và Bootstrap 5 để tạo ra giao diện thẩm mỹ, tương thích đa thiết bị.</w:t>
      </w:r>
    </w:p>
    <w:p w14:paraId="326E4486">
      <w:pPr>
        <w:pStyle w:val="23"/>
        <w:numPr>
          <w:ilvl w:val="0"/>
          <w:numId w:val="19"/>
        </w:numPr>
        <w:spacing w:before="120" w:beforeAutospacing="0" w:after="120" w:afterAutospacing="0" w:line="288" w:lineRule="auto"/>
        <w:jc w:val="both"/>
        <w:rPr>
          <w:sz w:val="26"/>
          <w:szCs w:val="26"/>
        </w:rPr>
      </w:pPr>
      <w:r>
        <w:rPr>
          <w:b/>
          <w:bCs/>
          <w:sz w:val="26"/>
          <w:szCs w:val="26"/>
        </w:rPr>
        <w:t>Database:</w:t>
      </w:r>
      <w:r>
        <w:rPr>
          <w:sz w:val="26"/>
          <w:szCs w:val="26"/>
        </w:rPr>
        <w:t xml:space="preserve"> Sử dụng Microsoft SQL Server (MSSQL) để lưu trữ và quản lý dữ liệu một cách bảo mật và nhất quán.</w:t>
      </w:r>
    </w:p>
    <w:p w14:paraId="4B479B40">
      <w:pPr>
        <w:pStyle w:val="23"/>
        <w:spacing w:before="120" w:beforeAutospacing="0" w:after="120" w:afterAutospacing="0" w:line="288" w:lineRule="auto"/>
        <w:ind w:firstLine="567"/>
        <w:jc w:val="both"/>
        <w:rPr>
          <w:sz w:val="26"/>
          <w:szCs w:val="26"/>
        </w:rPr>
      </w:pPr>
      <w:r>
        <w:rPr>
          <w:sz w:val="26"/>
          <w:szCs w:val="26"/>
        </w:rPr>
        <w:t>Dựa trên yêu cầu nghiệp vụ thực tế, hệ thống được thiết kế với cơ chế phân quyền động, phục vụ ba nhóm đối tượng người dùng chính:</w:t>
      </w:r>
    </w:p>
    <w:p w14:paraId="151BC689">
      <w:pPr>
        <w:pStyle w:val="23"/>
        <w:numPr>
          <w:ilvl w:val="0"/>
          <w:numId w:val="20"/>
        </w:numPr>
        <w:spacing w:before="120" w:beforeAutospacing="0" w:after="120" w:afterAutospacing="0" w:line="288" w:lineRule="auto"/>
        <w:jc w:val="both"/>
        <w:rPr>
          <w:sz w:val="26"/>
          <w:szCs w:val="26"/>
        </w:rPr>
      </w:pPr>
      <w:r>
        <w:rPr>
          <w:b/>
          <w:bCs/>
          <w:sz w:val="26"/>
          <w:szCs w:val="26"/>
        </w:rPr>
        <w:t>Nhóm Khách hàng (Client/User):</w:t>
      </w:r>
      <w:r>
        <w:rPr>
          <w:sz w:val="26"/>
          <w:szCs w:val="26"/>
        </w:rPr>
        <w:t xml:space="preserve"> </w:t>
      </w:r>
      <w:r>
        <w:rPr>
          <w:i/>
          <w:iCs/>
          <w:sz w:val="26"/>
          <w:szCs w:val="26"/>
        </w:rPr>
        <w:t>Khách vãng lai (Guest):</w:t>
      </w:r>
      <w:r>
        <w:rPr>
          <w:sz w:val="26"/>
          <w:szCs w:val="26"/>
        </w:rPr>
        <w:t xml:space="preserve"> Có quyền xem sản phẩm, tìm kiếm và tham khảo giá vàng.</w:t>
      </w:r>
    </w:p>
    <w:p w14:paraId="659C38E7">
      <w:pPr>
        <w:pStyle w:val="23"/>
        <w:numPr>
          <w:ilvl w:val="1"/>
          <w:numId w:val="20"/>
        </w:numPr>
        <w:spacing w:before="120" w:beforeAutospacing="0" w:after="120" w:afterAutospacing="0" w:line="288" w:lineRule="auto"/>
        <w:jc w:val="both"/>
        <w:rPr>
          <w:sz w:val="26"/>
          <w:szCs w:val="26"/>
        </w:rPr>
      </w:pPr>
      <w:r>
        <w:rPr>
          <w:b/>
          <w:iCs/>
          <w:sz w:val="26"/>
          <w:szCs w:val="26"/>
        </w:rPr>
        <w:t xml:space="preserve">Khách hàng đã đăng ký </w:t>
      </w:r>
      <w:r>
        <w:rPr>
          <w:i/>
          <w:iCs/>
          <w:sz w:val="26"/>
          <w:szCs w:val="26"/>
        </w:rPr>
        <w:t>(Member):</w:t>
      </w:r>
      <w:r>
        <w:rPr>
          <w:sz w:val="26"/>
          <w:szCs w:val="26"/>
        </w:rPr>
        <w:t xml:space="preserve"> Có đầy đủ quyền hạn của khách vãng lai, đồng thời có thể quản lý giỏ hàng, thực hiện đặt mua, theo dõi trạng thái đơn hàng và cập nhật hồ sơ cá nhân.</w:t>
      </w:r>
    </w:p>
    <w:p w14:paraId="353FEC88">
      <w:pPr>
        <w:pStyle w:val="23"/>
        <w:numPr>
          <w:ilvl w:val="0"/>
          <w:numId w:val="20"/>
        </w:numPr>
        <w:spacing w:before="120" w:beforeAutospacing="0" w:after="120" w:afterAutospacing="0" w:line="288" w:lineRule="auto"/>
        <w:jc w:val="both"/>
        <w:rPr>
          <w:sz w:val="26"/>
          <w:szCs w:val="26"/>
        </w:rPr>
      </w:pPr>
      <w:r>
        <w:rPr>
          <w:b/>
          <w:bCs/>
          <w:sz w:val="26"/>
          <w:szCs w:val="26"/>
        </w:rPr>
        <w:t>Nhóm Quản trị &amp; Nhân viên (Admin/Staff):</w:t>
      </w:r>
    </w:p>
    <w:p w14:paraId="7061E57C">
      <w:pPr>
        <w:pStyle w:val="23"/>
        <w:numPr>
          <w:ilvl w:val="1"/>
          <w:numId w:val="20"/>
        </w:numPr>
        <w:spacing w:before="120" w:beforeAutospacing="0" w:after="120" w:afterAutospacing="0" w:line="288" w:lineRule="auto"/>
        <w:jc w:val="both"/>
        <w:rPr>
          <w:sz w:val="26"/>
          <w:szCs w:val="26"/>
        </w:rPr>
      </w:pPr>
      <w:r>
        <w:rPr>
          <w:b/>
          <w:iCs/>
          <w:sz w:val="26"/>
          <w:szCs w:val="26"/>
        </w:rPr>
        <w:t xml:space="preserve">Admin </w:t>
      </w:r>
      <w:r>
        <w:rPr>
          <w:iCs/>
          <w:sz w:val="26"/>
          <w:szCs w:val="26"/>
        </w:rPr>
        <w:t>(Quản trị viên):</w:t>
      </w:r>
      <w:r>
        <w:rPr>
          <w:sz w:val="26"/>
          <w:szCs w:val="26"/>
        </w:rPr>
        <w:t xml:space="preserve"> Có quyền cao nhất, quản lý toàn bộ hệ thống bao gồm: cấu hình sản phẩm, quản lý danh mục, kiểm soát kho hàng, theo dõi doanh thu thông qua biểu đồ (Chart.js) và quản lý tài khoản nhân viên.</w:t>
      </w:r>
    </w:p>
    <w:p w14:paraId="76ADBC35">
      <w:pPr>
        <w:pStyle w:val="23"/>
        <w:numPr>
          <w:ilvl w:val="1"/>
          <w:numId w:val="20"/>
        </w:numPr>
        <w:spacing w:before="120" w:beforeAutospacing="0" w:after="120" w:afterAutospacing="0" w:line="288" w:lineRule="auto"/>
        <w:jc w:val="both"/>
        <w:rPr>
          <w:sz w:val="26"/>
          <w:szCs w:val="26"/>
        </w:rPr>
      </w:pPr>
      <w:r>
        <w:rPr>
          <w:b/>
          <w:iCs/>
          <w:sz w:val="26"/>
          <w:szCs w:val="26"/>
        </w:rPr>
        <w:t xml:space="preserve">Staff </w:t>
      </w:r>
      <w:r>
        <w:rPr>
          <w:iCs/>
          <w:sz w:val="26"/>
          <w:szCs w:val="26"/>
        </w:rPr>
        <w:t>(Nhân viên):</w:t>
      </w:r>
      <w:r>
        <w:rPr>
          <w:sz w:val="26"/>
          <w:szCs w:val="26"/>
        </w:rPr>
        <w:t xml:space="preserve"> Hỗ trợ xử lý đơn hàng, cập nhật trạng thái giao hàng và phản hồi các yêu cầu từ khách hàng theo phạm vi được phân công.</w:t>
      </w:r>
    </w:p>
    <w:p w14:paraId="021A2855">
      <w:pPr>
        <w:pStyle w:val="23"/>
        <w:spacing w:before="120" w:beforeAutospacing="0" w:after="120" w:afterAutospacing="0" w:line="288" w:lineRule="auto"/>
        <w:ind w:firstLine="567"/>
        <w:jc w:val="both"/>
        <w:rPr>
          <w:sz w:val="26"/>
          <w:szCs w:val="26"/>
        </w:rPr>
      </w:pPr>
      <w:r>
        <w:rPr>
          <w:sz w:val="26"/>
          <w:szCs w:val="26"/>
        </w:rPr>
        <w:t>Việc phân chia rõ ràng các nhóm người dùng cùng với hệ thống phân quyền chặt chẽ giúp đảm bảo tính an toàn dữ liệu, ngăn chặn các truy cập trái phép và tối ưu hóa quy trình vận hành cho doanh nghiệp.</w:t>
      </w:r>
    </w:p>
    <w:p w14:paraId="4089E7B9">
      <w:pPr>
        <w:pStyle w:val="4"/>
      </w:pPr>
      <w:bookmarkStart w:id="39" w:name="_Toc230441622"/>
      <w:bookmarkStart w:id="40" w:name="_Toc24058"/>
      <w:r>
        <w:t>2.1.2. Các đối tượng tham gia hệ thống</w:t>
      </w:r>
      <w:bookmarkEnd w:id="39"/>
      <w:bookmarkEnd w:id="40"/>
    </w:p>
    <w:p w14:paraId="058B6972">
      <w:pPr>
        <w:pStyle w:val="23"/>
        <w:tabs>
          <w:tab w:val="left" w:pos="851"/>
        </w:tabs>
        <w:spacing w:before="120" w:beforeAutospacing="0" w:after="120" w:afterAutospacing="0" w:line="288" w:lineRule="auto"/>
        <w:jc w:val="both"/>
        <w:rPr>
          <w:b/>
          <w:bCs/>
          <w:iCs/>
          <w:sz w:val="26"/>
          <w:szCs w:val="26"/>
        </w:rPr>
      </w:pPr>
      <w:r>
        <w:rPr>
          <w:b/>
          <w:bCs/>
          <w:iCs/>
          <w:sz w:val="26"/>
          <w:szCs w:val="26"/>
        </w:rPr>
        <w:t>a) Khách hàng (Customer)</w:t>
      </w:r>
    </w:p>
    <w:p w14:paraId="5058FE99">
      <w:pPr>
        <w:pStyle w:val="23"/>
        <w:tabs>
          <w:tab w:val="left" w:pos="851"/>
        </w:tabs>
        <w:spacing w:before="120" w:beforeAutospacing="0" w:after="120" w:afterAutospacing="0" w:line="288" w:lineRule="auto"/>
        <w:jc w:val="both"/>
        <w:rPr>
          <w:iCs/>
          <w:sz w:val="26"/>
          <w:szCs w:val="26"/>
        </w:rPr>
      </w:pPr>
      <w:r>
        <w:rPr>
          <w:b/>
          <w:bCs/>
          <w:iCs/>
          <w:sz w:val="26"/>
          <w:szCs w:val="26"/>
          <w:lang w:val="vi-VN"/>
        </w:rPr>
        <w:tab/>
      </w:r>
      <w:r>
        <w:rPr>
          <w:b/>
          <w:bCs/>
          <w:iCs/>
          <w:sz w:val="26"/>
          <w:szCs w:val="26"/>
        </w:rPr>
        <w:t>Khách vãng lai (Guest)</w:t>
      </w:r>
      <w:r>
        <w:rPr>
          <w:iCs/>
          <w:sz w:val="26"/>
          <w:szCs w:val="26"/>
        </w:rPr>
        <w:t xml:space="preserve"> Khách vãng lai là những người truy cập vào website để tham khảo mẫu mã trang sức nhưng chưa đăng ký hoặc đăng nhập tài khoản. Đối với ngành kim hoàn, đây là nhóm đối tượng tiềm năng cần được cung cấp thông tin minh bạch để xây dựng lòng tin ban đầu. Khách vãng lai có thể thực hiện các chức năng:</w:t>
      </w:r>
    </w:p>
    <w:p w14:paraId="012C18AA">
      <w:pPr>
        <w:pStyle w:val="23"/>
        <w:numPr>
          <w:ilvl w:val="1"/>
          <w:numId w:val="21"/>
        </w:numPr>
        <w:tabs>
          <w:tab w:val="left" w:pos="851"/>
        </w:tabs>
        <w:spacing w:before="120" w:beforeAutospacing="0" w:after="120" w:afterAutospacing="0" w:line="288" w:lineRule="auto"/>
        <w:ind w:left="1040" w:leftChars="0" w:hanging="260" w:firstLineChars="0"/>
        <w:jc w:val="both"/>
        <w:rPr>
          <w:iCs/>
          <w:sz w:val="26"/>
          <w:szCs w:val="26"/>
        </w:rPr>
      </w:pPr>
      <w:r>
        <w:rPr>
          <w:b/>
          <w:bCs/>
          <w:iCs/>
          <w:sz w:val="26"/>
          <w:szCs w:val="26"/>
        </w:rPr>
        <w:t>Xem trang chủ và bộ sưu tập:</w:t>
      </w:r>
      <w:r>
        <w:rPr>
          <w:iCs/>
          <w:sz w:val="26"/>
          <w:szCs w:val="26"/>
        </w:rPr>
        <w:t xml:space="preserve"> Duyệt các mẫu trang sức mới nhất, các chương trình ưu đãi đang diễn ra.</w:t>
      </w:r>
    </w:p>
    <w:p w14:paraId="13BAE683">
      <w:pPr>
        <w:pStyle w:val="23"/>
        <w:numPr>
          <w:ilvl w:val="1"/>
          <w:numId w:val="21"/>
        </w:numPr>
        <w:tabs>
          <w:tab w:val="left" w:pos="851"/>
        </w:tabs>
        <w:spacing w:before="120" w:beforeAutospacing="0" w:after="120" w:afterAutospacing="0" w:line="288" w:lineRule="auto"/>
        <w:ind w:left="1040" w:leftChars="0" w:hanging="260" w:firstLineChars="0"/>
        <w:jc w:val="both"/>
        <w:rPr>
          <w:iCs/>
          <w:sz w:val="26"/>
          <w:szCs w:val="26"/>
        </w:rPr>
      </w:pPr>
      <w:r>
        <w:rPr>
          <w:b/>
          <w:bCs/>
          <w:iCs/>
          <w:sz w:val="26"/>
          <w:szCs w:val="26"/>
        </w:rPr>
        <w:t>Tìm kiếm và lọc sản phẩm:</w:t>
      </w:r>
      <w:r>
        <w:rPr>
          <w:iCs/>
          <w:sz w:val="26"/>
          <w:szCs w:val="26"/>
        </w:rPr>
        <w:t xml:space="preserve"> Tìm kiếm trang sức theo tên hoặc lọc theo danh mục (nhẫn, dây chuyền, lắc tay...), chất liệu (vàng 18K, 24K, bạc) và tầm giá.</w:t>
      </w:r>
    </w:p>
    <w:p w14:paraId="0429DE46">
      <w:pPr>
        <w:pStyle w:val="23"/>
        <w:numPr>
          <w:ilvl w:val="1"/>
          <w:numId w:val="21"/>
        </w:numPr>
        <w:tabs>
          <w:tab w:val="left" w:pos="851"/>
        </w:tabs>
        <w:spacing w:before="120" w:beforeAutospacing="0" w:after="120" w:afterAutospacing="0" w:line="288" w:lineRule="auto"/>
        <w:ind w:left="1040" w:leftChars="0" w:hanging="260" w:firstLineChars="0"/>
        <w:jc w:val="both"/>
        <w:rPr>
          <w:iCs/>
          <w:sz w:val="26"/>
          <w:szCs w:val="26"/>
        </w:rPr>
      </w:pPr>
      <w:r>
        <w:rPr>
          <w:b/>
          <w:bCs/>
          <w:iCs/>
          <w:sz w:val="26"/>
          <w:szCs w:val="26"/>
        </w:rPr>
        <w:t>Xem chi tiết sản phẩm:</w:t>
      </w:r>
      <w:r>
        <w:rPr>
          <w:iCs/>
          <w:sz w:val="26"/>
          <w:szCs w:val="26"/>
        </w:rPr>
        <w:t xml:space="preserve"> Xem hình ảnh sắc nét, mô tả chất liệu, trọng lượng và giá bán hiện tại.</w:t>
      </w:r>
    </w:p>
    <w:p w14:paraId="5540E8A0">
      <w:pPr>
        <w:pStyle w:val="23"/>
        <w:numPr>
          <w:ilvl w:val="1"/>
          <w:numId w:val="21"/>
        </w:numPr>
        <w:tabs>
          <w:tab w:val="left" w:pos="851"/>
        </w:tabs>
        <w:spacing w:before="120" w:beforeAutospacing="0" w:after="120" w:afterAutospacing="0" w:line="288" w:lineRule="auto"/>
        <w:ind w:left="1040" w:leftChars="0" w:hanging="260" w:firstLineChars="0"/>
        <w:jc w:val="both"/>
        <w:rPr>
          <w:iCs/>
          <w:sz w:val="26"/>
          <w:szCs w:val="26"/>
        </w:rPr>
      </w:pPr>
      <w:r>
        <w:rPr>
          <w:b/>
          <w:bCs/>
          <w:iCs/>
          <w:sz w:val="26"/>
          <w:szCs w:val="26"/>
        </w:rPr>
        <w:t>Xem tin tức và biểu đồ giá:</w:t>
      </w:r>
      <w:r>
        <w:rPr>
          <w:iCs/>
          <w:sz w:val="26"/>
          <w:szCs w:val="26"/>
        </w:rPr>
        <w:t xml:space="preserve"> Cập nhật các kiến thức về vàng bạc, xu hướng thời trang và thông tin liên hệ của cửa hàng.</w:t>
      </w:r>
    </w:p>
    <w:p w14:paraId="3629255E">
      <w:pPr>
        <w:pStyle w:val="23"/>
        <w:numPr>
          <w:ilvl w:val="1"/>
          <w:numId w:val="21"/>
        </w:numPr>
        <w:tabs>
          <w:tab w:val="left" w:pos="851"/>
        </w:tabs>
        <w:spacing w:before="120" w:beforeAutospacing="0" w:after="120" w:afterAutospacing="0" w:line="288" w:lineRule="auto"/>
        <w:ind w:left="1040" w:leftChars="0" w:hanging="260" w:firstLineChars="0"/>
        <w:jc w:val="both"/>
        <w:rPr>
          <w:iCs/>
          <w:sz w:val="26"/>
          <w:szCs w:val="26"/>
        </w:rPr>
      </w:pPr>
      <w:r>
        <w:rPr>
          <w:b/>
          <w:bCs/>
          <w:iCs/>
          <w:sz w:val="26"/>
          <w:szCs w:val="26"/>
        </w:rPr>
        <w:t>Đăng ký tài khoản:</w:t>
      </w:r>
      <w:r>
        <w:rPr>
          <w:iCs/>
          <w:sz w:val="26"/>
          <w:szCs w:val="26"/>
        </w:rPr>
        <w:t xml:space="preserve"> Khởi tạo tài khoản cá nhân để trở thành hội viên.</w:t>
      </w:r>
    </w:p>
    <w:p w14:paraId="638B6435">
      <w:pPr>
        <w:pStyle w:val="23"/>
        <w:numPr>
          <w:ilvl w:val="1"/>
          <w:numId w:val="21"/>
        </w:numPr>
        <w:tabs>
          <w:tab w:val="left" w:pos="851"/>
        </w:tabs>
        <w:spacing w:before="120" w:beforeAutospacing="0" w:after="120" w:afterAutospacing="0" w:line="288" w:lineRule="auto"/>
        <w:ind w:left="1040" w:leftChars="0" w:hanging="260" w:firstLineChars="0"/>
        <w:jc w:val="both"/>
        <w:rPr>
          <w:iCs/>
          <w:sz w:val="26"/>
          <w:szCs w:val="26"/>
        </w:rPr>
      </w:pPr>
      <w:r>
        <w:rPr>
          <w:iCs/>
          <w:sz w:val="26"/>
          <w:szCs w:val="26"/>
        </w:rPr>
        <w:t>Hạn chế: Không thể thực hiện đặt hàng, quản lý giỏ hàng lâu dài, theo dõi tiến độ giao nhận hoặc tham gia các chương trình khuyến mãi dành riêng cho thành viên.</w:t>
      </w:r>
    </w:p>
    <w:p w14:paraId="75903605">
      <w:pPr>
        <w:pStyle w:val="23"/>
        <w:tabs>
          <w:tab w:val="left" w:pos="851"/>
        </w:tabs>
        <w:spacing w:before="120" w:beforeAutospacing="0" w:after="120" w:afterAutospacing="0" w:line="288" w:lineRule="auto"/>
        <w:jc w:val="both"/>
        <w:rPr>
          <w:iCs/>
          <w:sz w:val="26"/>
          <w:szCs w:val="26"/>
        </w:rPr>
      </w:pPr>
      <w:r>
        <w:rPr>
          <w:b/>
          <w:bCs/>
          <w:iCs/>
          <w:sz w:val="26"/>
          <w:szCs w:val="26"/>
          <w:lang w:val="vi-VN"/>
        </w:rPr>
        <w:tab/>
      </w:r>
      <w:r>
        <w:rPr>
          <w:b/>
          <w:bCs/>
          <w:iCs/>
          <w:sz w:val="26"/>
          <w:szCs w:val="26"/>
        </w:rPr>
        <w:t>Khách hàng đã đăng ký (Member)</w:t>
      </w:r>
      <w:r>
        <w:rPr>
          <w:iCs/>
          <w:sz w:val="26"/>
          <w:szCs w:val="26"/>
        </w:rPr>
        <w:t xml:space="preserve"> Ngoài các quyền hạn của khách vãng lai, thành viên có thể trải nghiệm đầy đủ các dịch vụ thương mại điện tử cao cấp:</w:t>
      </w:r>
    </w:p>
    <w:p w14:paraId="387545D1">
      <w:pPr>
        <w:pStyle w:val="23"/>
        <w:numPr>
          <w:ilvl w:val="1"/>
          <w:numId w:val="22"/>
        </w:numPr>
        <w:tabs>
          <w:tab w:val="left" w:pos="851"/>
        </w:tabs>
        <w:spacing w:before="120" w:beforeAutospacing="0" w:after="120" w:afterAutospacing="0" w:line="288" w:lineRule="auto"/>
        <w:ind w:left="1440" w:leftChars="0" w:hanging="920" w:firstLineChars="0"/>
        <w:jc w:val="both"/>
        <w:rPr>
          <w:iCs/>
          <w:sz w:val="26"/>
          <w:szCs w:val="26"/>
        </w:rPr>
      </w:pPr>
      <w:r>
        <w:rPr>
          <w:b/>
          <w:bCs/>
          <w:iCs/>
          <w:sz w:val="26"/>
          <w:szCs w:val="26"/>
        </w:rPr>
        <w:t>Đăng nhập hệ thống:</w:t>
      </w:r>
      <w:r>
        <w:rPr>
          <w:iCs/>
          <w:sz w:val="26"/>
          <w:szCs w:val="26"/>
        </w:rPr>
        <w:t xml:space="preserve"> Sử dụng tài khoản cá nhân để đồng bộ hóa dữ liệu mua sắm trên nhiều thiết bị.</w:t>
      </w:r>
    </w:p>
    <w:p w14:paraId="06044144">
      <w:pPr>
        <w:pStyle w:val="23"/>
        <w:numPr>
          <w:ilvl w:val="1"/>
          <w:numId w:val="22"/>
        </w:numPr>
        <w:tabs>
          <w:tab w:val="left" w:pos="851"/>
        </w:tabs>
        <w:spacing w:before="120" w:beforeAutospacing="0" w:after="120" w:afterAutospacing="0" w:line="288" w:lineRule="auto"/>
        <w:ind w:left="1440" w:leftChars="0" w:hanging="920" w:firstLineChars="0"/>
        <w:jc w:val="both"/>
        <w:rPr>
          <w:iCs/>
          <w:sz w:val="26"/>
          <w:szCs w:val="26"/>
        </w:rPr>
      </w:pPr>
      <w:r>
        <w:rPr>
          <w:b/>
          <w:bCs/>
          <w:iCs/>
          <w:sz w:val="26"/>
          <w:szCs w:val="26"/>
        </w:rPr>
        <w:t>Quản lý giỏ hàng:</w:t>
      </w:r>
      <w:r>
        <w:rPr>
          <w:iCs/>
          <w:sz w:val="26"/>
          <w:szCs w:val="26"/>
        </w:rPr>
        <w:t xml:space="preserve"> Thêm các món trang sức yêu thích vào giỏ, cập nhật số lượng hoặc thay đổi chất liệu mong muốn trước khi thanh toán.</w:t>
      </w:r>
    </w:p>
    <w:p w14:paraId="6C48751D">
      <w:pPr>
        <w:pStyle w:val="23"/>
        <w:numPr>
          <w:ilvl w:val="1"/>
          <w:numId w:val="22"/>
        </w:numPr>
        <w:tabs>
          <w:tab w:val="left" w:pos="851"/>
        </w:tabs>
        <w:spacing w:before="120" w:beforeAutospacing="0" w:after="120" w:afterAutospacing="0" w:line="288" w:lineRule="auto"/>
        <w:ind w:left="1440" w:leftChars="0" w:hanging="920" w:firstLineChars="0"/>
        <w:jc w:val="both"/>
        <w:rPr>
          <w:iCs/>
          <w:sz w:val="26"/>
          <w:szCs w:val="26"/>
        </w:rPr>
      </w:pPr>
      <w:r>
        <w:rPr>
          <w:b/>
          <w:bCs/>
          <w:iCs/>
          <w:sz w:val="26"/>
          <w:szCs w:val="26"/>
        </w:rPr>
        <w:t>Đặt hàng và Thanh toán:</w:t>
      </w:r>
      <w:r>
        <w:rPr>
          <w:iCs/>
          <w:sz w:val="26"/>
          <w:szCs w:val="26"/>
        </w:rPr>
        <w:t xml:space="preserve"> Thực hiện quy trình đặt mua trang sức, lựa chọn phương thức thanh toán trực tuyến và áp dụng các mã giảm giá .</w:t>
      </w:r>
    </w:p>
    <w:p w14:paraId="32C1C835">
      <w:pPr>
        <w:pStyle w:val="23"/>
        <w:numPr>
          <w:ilvl w:val="1"/>
          <w:numId w:val="22"/>
        </w:numPr>
        <w:tabs>
          <w:tab w:val="left" w:pos="851"/>
        </w:tabs>
        <w:spacing w:before="120" w:beforeAutospacing="0" w:after="120" w:afterAutospacing="0" w:line="288" w:lineRule="auto"/>
        <w:ind w:left="1440" w:leftChars="0" w:hanging="920" w:firstLineChars="0"/>
        <w:jc w:val="both"/>
        <w:rPr>
          <w:iCs/>
          <w:sz w:val="26"/>
          <w:szCs w:val="26"/>
        </w:rPr>
      </w:pPr>
      <w:r>
        <w:rPr>
          <w:b/>
          <w:bCs/>
          <w:iCs/>
          <w:sz w:val="26"/>
          <w:szCs w:val="26"/>
        </w:rPr>
        <w:t>Theo dõi đơn hàng:</w:t>
      </w:r>
      <w:r>
        <w:rPr>
          <w:iCs/>
          <w:sz w:val="26"/>
          <w:szCs w:val="26"/>
        </w:rPr>
        <w:t xml:space="preserve"> Giám sát trạng thái đơn hàng thời gian thực (Chờ xác nhận, Đã đóng gói, Đang vận chuyển, Đã hoàn thành).</w:t>
      </w:r>
    </w:p>
    <w:p w14:paraId="4F2A57AB">
      <w:pPr>
        <w:pStyle w:val="23"/>
        <w:numPr>
          <w:ilvl w:val="1"/>
          <w:numId w:val="22"/>
        </w:numPr>
        <w:tabs>
          <w:tab w:val="left" w:pos="851"/>
        </w:tabs>
        <w:spacing w:before="120" w:beforeAutospacing="0" w:after="120" w:afterAutospacing="0" w:line="288" w:lineRule="auto"/>
        <w:ind w:left="1440" w:leftChars="0" w:hanging="920" w:firstLineChars="0"/>
        <w:jc w:val="both"/>
        <w:rPr>
          <w:iCs/>
          <w:sz w:val="26"/>
          <w:szCs w:val="26"/>
        </w:rPr>
      </w:pPr>
      <w:r>
        <w:rPr>
          <w:b/>
          <w:bCs/>
          <w:iCs/>
          <w:sz w:val="26"/>
          <w:szCs w:val="26"/>
        </w:rPr>
        <w:t>Quản lý  Lịch sử:</w:t>
      </w:r>
      <w:r>
        <w:rPr>
          <w:iCs/>
          <w:sz w:val="26"/>
          <w:szCs w:val="26"/>
        </w:rPr>
        <w:t xml:space="preserve"> Xem lại lịch sử giao dịch để phục vụ việc bảo hành, thu đổi trang sức sau này.</w:t>
      </w:r>
    </w:p>
    <w:p w14:paraId="267220BA">
      <w:pPr>
        <w:pStyle w:val="23"/>
        <w:tabs>
          <w:tab w:val="left" w:pos="851"/>
        </w:tabs>
        <w:spacing w:before="120" w:beforeAutospacing="0" w:after="120" w:afterAutospacing="0" w:line="288" w:lineRule="auto"/>
        <w:jc w:val="both"/>
        <w:rPr>
          <w:b/>
          <w:bCs/>
          <w:iCs/>
          <w:sz w:val="26"/>
          <w:szCs w:val="26"/>
        </w:rPr>
      </w:pPr>
    </w:p>
    <w:p w14:paraId="035E3EBD">
      <w:pPr>
        <w:pStyle w:val="23"/>
        <w:tabs>
          <w:tab w:val="left" w:pos="851"/>
        </w:tabs>
        <w:spacing w:before="120" w:beforeAutospacing="0" w:after="120" w:afterAutospacing="0" w:line="288" w:lineRule="auto"/>
        <w:jc w:val="both"/>
        <w:rPr>
          <w:b/>
          <w:bCs/>
          <w:iCs/>
          <w:sz w:val="26"/>
          <w:szCs w:val="26"/>
        </w:rPr>
      </w:pPr>
      <w:r>
        <w:rPr>
          <w:b/>
          <w:bCs/>
          <w:iCs/>
          <w:sz w:val="26"/>
          <w:szCs w:val="26"/>
        </w:rPr>
        <w:t>b) Nhóm Quản trị và Điều hành</w:t>
      </w:r>
    </w:p>
    <w:p w14:paraId="519990DB">
      <w:pPr>
        <w:pStyle w:val="23"/>
        <w:tabs>
          <w:tab w:val="left" w:pos="851"/>
        </w:tabs>
        <w:spacing w:before="120" w:beforeAutospacing="0" w:after="120" w:afterAutospacing="0" w:line="288" w:lineRule="auto"/>
        <w:jc w:val="left"/>
        <w:rPr>
          <w:iCs/>
          <w:sz w:val="26"/>
          <w:szCs w:val="26"/>
        </w:rPr>
      </w:pPr>
      <w:r>
        <w:rPr>
          <w:b/>
          <w:bCs/>
          <w:iCs/>
          <w:sz w:val="26"/>
          <w:szCs w:val="26"/>
          <w:lang w:val="vi-VN"/>
        </w:rPr>
        <w:tab/>
      </w:r>
      <w:r>
        <w:rPr>
          <w:b/>
          <w:bCs/>
          <w:iCs/>
          <w:sz w:val="26"/>
          <w:szCs w:val="26"/>
        </w:rPr>
        <w:t>Quản trị viên (Admin)</w:t>
      </w:r>
      <w:r>
        <w:rPr>
          <w:iCs/>
          <w:sz w:val="26"/>
          <w:szCs w:val="26"/>
        </w:rPr>
        <w:t xml:space="preserve"> Là nhóm có quyền hạn cao nhất, chịu trách nhiệm vận hành toàn bộ hệ thống bán hàng. Admin truy cập thông qua trang quản trị riêng được bảo mật chặt chẽ. Các chức năng chính:</w:t>
      </w:r>
    </w:p>
    <w:p w14:paraId="0B57043E">
      <w:pPr>
        <w:pStyle w:val="23"/>
        <w:numPr>
          <w:ilvl w:val="1"/>
          <w:numId w:val="23"/>
        </w:numPr>
        <w:tabs>
          <w:tab w:val="left" w:pos="851"/>
        </w:tabs>
        <w:spacing w:before="120" w:beforeAutospacing="0" w:after="120" w:afterAutospacing="0" w:line="288" w:lineRule="auto"/>
        <w:jc w:val="left"/>
        <w:rPr>
          <w:iCs/>
          <w:sz w:val="26"/>
          <w:szCs w:val="26"/>
        </w:rPr>
      </w:pPr>
      <w:r>
        <w:rPr>
          <w:b/>
          <w:bCs/>
          <w:iCs/>
          <w:sz w:val="26"/>
          <w:szCs w:val="26"/>
        </w:rPr>
        <w:t>Quản lý sản phẩm &amp; Danh mục:</w:t>
      </w:r>
      <w:r>
        <w:rPr>
          <w:iCs/>
          <w:sz w:val="26"/>
          <w:szCs w:val="26"/>
        </w:rPr>
        <w:t xml:space="preserve"> Toàn quyền thêm, sửa, xóa các mặt hàng trang sức. Cấu hình chi tiết về chất liệu, trọng lượng và giá công.</w:t>
      </w:r>
    </w:p>
    <w:p w14:paraId="244A7A78">
      <w:pPr>
        <w:pStyle w:val="23"/>
        <w:numPr>
          <w:ilvl w:val="1"/>
          <w:numId w:val="23"/>
        </w:numPr>
        <w:tabs>
          <w:tab w:val="left" w:pos="851"/>
        </w:tabs>
        <w:spacing w:before="120" w:beforeAutospacing="0" w:after="120" w:afterAutospacing="0" w:line="288" w:lineRule="auto"/>
        <w:jc w:val="left"/>
        <w:rPr>
          <w:iCs/>
          <w:sz w:val="26"/>
          <w:szCs w:val="26"/>
        </w:rPr>
      </w:pPr>
      <w:r>
        <w:rPr>
          <w:b/>
          <w:bCs/>
          <w:iCs/>
          <w:sz w:val="26"/>
          <w:szCs w:val="26"/>
        </w:rPr>
        <w:t>Quản lý phân quyền:</w:t>
      </w:r>
      <w:r>
        <w:rPr>
          <w:iCs/>
          <w:sz w:val="26"/>
          <w:szCs w:val="26"/>
        </w:rPr>
        <w:t xml:space="preserve"> Phê duyệt tài khoản nhân viên (Staff) và phân bổ quyền hạn cho các bộ phận.</w:t>
      </w:r>
    </w:p>
    <w:p w14:paraId="58490D0F">
      <w:pPr>
        <w:pStyle w:val="23"/>
        <w:numPr>
          <w:ilvl w:val="1"/>
          <w:numId w:val="23"/>
        </w:numPr>
        <w:tabs>
          <w:tab w:val="left" w:pos="851"/>
        </w:tabs>
        <w:spacing w:before="120" w:beforeAutospacing="0" w:after="120" w:afterAutospacing="0" w:line="288" w:lineRule="auto"/>
        <w:jc w:val="left"/>
        <w:rPr>
          <w:iCs/>
          <w:sz w:val="26"/>
          <w:szCs w:val="26"/>
        </w:rPr>
      </w:pPr>
      <w:r>
        <w:rPr>
          <w:b/>
          <w:bCs/>
          <w:iCs/>
          <w:sz w:val="26"/>
          <w:szCs w:val="26"/>
        </w:rPr>
        <w:t>Quản lý Khách hàng &amp; Đơn hàng:</w:t>
      </w:r>
      <w:r>
        <w:rPr>
          <w:iCs/>
          <w:sz w:val="26"/>
          <w:szCs w:val="26"/>
        </w:rPr>
        <w:t xml:space="preserve"> Kiểm soát danh sách người dùng, xử lý các đơn hàng giá trị cao và giải quyết tranh chấp/hoàn trả.</w:t>
      </w:r>
    </w:p>
    <w:p w14:paraId="0586CC86">
      <w:pPr>
        <w:pStyle w:val="23"/>
        <w:numPr>
          <w:ilvl w:val="1"/>
          <w:numId w:val="23"/>
        </w:numPr>
        <w:tabs>
          <w:tab w:val="left" w:pos="851"/>
        </w:tabs>
        <w:spacing w:before="120" w:beforeAutospacing="0" w:after="120" w:afterAutospacing="0" w:line="288" w:lineRule="auto"/>
        <w:jc w:val="left"/>
        <w:rPr>
          <w:iCs/>
          <w:sz w:val="26"/>
          <w:szCs w:val="26"/>
        </w:rPr>
      </w:pPr>
      <w:r>
        <w:rPr>
          <w:b/>
          <w:bCs/>
          <w:iCs/>
          <w:sz w:val="26"/>
          <w:szCs w:val="26"/>
        </w:rPr>
        <w:t>Thống kê và Báo cáo :</w:t>
      </w:r>
      <w:r>
        <w:rPr>
          <w:iCs/>
          <w:sz w:val="26"/>
          <w:szCs w:val="26"/>
        </w:rPr>
        <w:t xml:space="preserve"> Theo dõi biểu đồ doanh thu, thống kê sản phẩm bán chạy và quản lý tồn kho để đưa ra định hướng kinh doanh.</w:t>
      </w:r>
    </w:p>
    <w:p w14:paraId="1F60DC84">
      <w:pPr>
        <w:pStyle w:val="23"/>
        <w:numPr>
          <w:ilvl w:val="1"/>
          <w:numId w:val="23"/>
        </w:numPr>
        <w:tabs>
          <w:tab w:val="left" w:pos="851"/>
        </w:tabs>
        <w:spacing w:before="120" w:beforeAutospacing="0" w:after="120" w:afterAutospacing="0" w:line="288" w:lineRule="auto"/>
        <w:jc w:val="left"/>
        <w:rPr>
          <w:iCs/>
          <w:sz w:val="26"/>
          <w:szCs w:val="26"/>
        </w:rPr>
      </w:pPr>
      <w:r>
        <w:rPr>
          <w:b/>
          <w:bCs/>
          <w:iCs/>
          <w:sz w:val="26"/>
          <w:szCs w:val="26"/>
        </w:rPr>
        <w:t>Quản lý Khuyến mãi :</w:t>
      </w:r>
      <w:r>
        <w:rPr>
          <w:iCs/>
          <w:sz w:val="26"/>
          <w:szCs w:val="26"/>
        </w:rPr>
        <w:t xml:space="preserve"> Thiết lập mã giảm giá .</w:t>
      </w:r>
    </w:p>
    <w:p w14:paraId="61F87165">
      <w:pPr>
        <w:pStyle w:val="23"/>
        <w:tabs>
          <w:tab w:val="left" w:pos="851"/>
        </w:tabs>
        <w:spacing w:before="120" w:beforeAutospacing="0" w:after="120" w:afterAutospacing="0" w:line="288" w:lineRule="auto"/>
        <w:jc w:val="both"/>
        <w:rPr>
          <w:iCs/>
          <w:sz w:val="26"/>
          <w:szCs w:val="26"/>
        </w:rPr>
      </w:pPr>
      <w:r>
        <w:rPr>
          <w:b/>
          <w:bCs/>
          <w:iCs/>
          <w:sz w:val="26"/>
          <w:szCs w:val="26"/>
          <w:lang w:val="vi-VN"/>
        </w:rPr>
        <w:tab/>
      </w:r>
      <w:r>
        <w:rPr>
          <w:b/>
          <w:bCs/>
          <w:iCs/>
          <w:sz w:val="26"/>
          <w:szCs w:val="26"/>
        </w:rPr>
        <w:t>Nhân viên (Staff)</w:t>
      </w:r>
      <w:r>
        <w:rPr>
          <w:iCs/>
          <w:sz w:val="26"/>
          <w:szCs w:val="26"/>
        </w:rPr>
        <w:t xml:space="preserve"> Staff là nhóm hỗ trợ quản trị với các quyền hạn được giới hạn, tập trung vào khâu vận hành hàng ngày sau khi được Admin phê duyệt tài khoản. Quyền hạn của Staff bao gồm:</w:t>
      </w:r>
    </w:p>
    <w:p w14:paraId="1323076F">
      <w:pPr>
        <w:pStyle w:val="23"/>
        <w:numPr>
          <w:ilvl w:val="0"/>
          <w:numId w:val="24"/>
        </w:numPr>
        <w:tabs>
          <w:tab w:val="left" w:pos="851"/>
        </w:tabs>
        <w:spacing w:before="120" w:beforeAutospacing="0" w:after="120" w:afterAutospacing="0" w:line="288" w:lineRule="auto"/>
        <w:jc w:val="both"/>
        <w:rPr>
          <w:iCs/>
          <w:sz w:val="26"/>
          <w:szCs w:val="26"/>
        </w:rPr>
      </w:pPr>
      <w:r>
        <w:rPr>
          <w:b/>
          <w:bCs/>
          <w:iCs/>
          <w:sz w:val="26"/>
          <w:szCs w:val="26"/>
        </w:rPr>
        <w:t>Xử lý đơn hàng:</w:t>
      </w:r>
      <w:r>
        <w:rPr>
          <w:iCs/>
          <w:sz w:val="26"/>
          <w:szCs w:val="26"/>
        </w:rPr>
        <w:t xml:space="preserve"> Tiếp nhận đơn hàng mới, kiểm tra kho và cập nhật trạng thái vận chuyển cho khách hàng.</w:t>
      </w:r>
    </w:p>
    <w:p w14:paraId="41E0FBB3">
      <w:pPr>
        <w:pStyle w:val="23"/>
        <w:numPr>
          <w:ilvl w:val="0"/>
          <w:numId w:val="24"/>
        </w:numPr>
        <w:tabs>
          <w:tab w:val="left" w:pos="851"/>
        </w:tabs>
        <w:spacing w:before="120" w:beforeAutospacing="0" w:after="120" w:afterAutospacing="0" w:line="288" w:lineRule="auto"/>
        <w:jc w:val="both"/>
        <w:rPr>
          <w:iCs/>
          <w:sz w:val="26"/>
          <w:szCs w:val="26"/>
        </w:rPr>
      </w:pPr>
      <w:r>
        <w:rPr>
          <w:b/>
          <w:bCs/>
          <w:iCs/>
          <w:sz w:val="26"/>
          <w:szCs w:val="26"/>
        </w:rPr>
        <w:t>Xem báo cáo cơ bản:</w:t>
      </w:r>
      <w:r>
        <w:rPr>
          <w:iCs/>
          <w:sz w:val="26"/>
          <w:szCs w:val="26"/>
        </w:rPr>
        <w:t xml:space="preserve"> Theo dõi lượng hàng tồn và số lượng đơn hàng trong ngày để chủ động trong công việc.</w:t>
      </w:r>
    </w:p>
    <w:p w14:paraId="6F24DBB7">
      <w:pPr>
        <w:pStyle w:val="23"/>
        <w:tabs>
          <w:tab w:val="left" w:pos="851"/>
        </w:tabs>
        <w:spacing w:before="120" w:beforeAutospacing="0" w:after="120" w:afterAutospacing="0" w:line="288" w:lineRule="auto"/>
        <w:jc w:val="both"/>
        <w:rPr>
          <w:iCs/>
          <w:sz w:val="26"/>
          <w:szCs w:val="26"/>
        </w:rPr>
      </w:pPr>
      <w:r>
        <w:rPr>
          <w:iCs/>
          <w:sz w:val="26"/>
          <w:szCs w:val="26"/>
        </w:rPr>
        <w:t xml:space="preserve">Giới hạn: Staff </w:t>
      </w:r>
      <w:r>
        <w:rPr>
          <w:b/>
          <w:bCs/>
          <w:iCs/>
          <w:sz w:val="26"/>
          <w:szCs w:val="26"/>
        </w:rPr>
        <w:t>không có quyền</w:t>
      </w:r>
      <w:r>
        <w:rPr>
          <w:iCs/>
          <w:sz w:val="26"/>
          <w:szCs w:val="26"/>
        </w:rPr>
        <w:t xml:space="preserve"> xóa dữ liệu quan trọng (sản phẩm, khách hàng), không thể can thiệp vào cấu hình hệ thống, phân quyền người dùng hoặc truy cập vào các báo cáo tài chính chuyên sâu của Admin.</w:t>
      </w:r>
    </w:p>
    <w:p w14:paraId="740DE593">
      <w:pPr>
        <w:pStyle w:val="23"/>
        <w:tabs>
          <w:tab w:val="left" w:pos="851"/>
        </w:tabs>
        <w:spacing w:before="120" w:beforeAutospacing="0" w:after="120" w:afterAutospacing="0" w:line="288" w:lineRule="auto"/>
        <w:jc w:val="both"/>
        <w:rPr>
          <w:sz w:val="26"/>
          <w:szCs w:val="26"/>
          <w:lang w:val="vi-VN"/>
        </w:rPr>
      </w:pPr>
    </w:p>
    <w:p w14:paraId="542D4065">
      <w:pPr>
        <w:pStyle w:val="3"/>
      </w:pPr>
      <w:bookmarkStart w:id="41" w:name="_Toc230441623"/>
      <w:bookmarkStart w:id="42" w:name="_Toc24375"/>
      <w:r>
        <w:t>2.2. Phân tích tổng</w:t>
      </w:r>
      <w:r>
        <w:rPr>
          <w:lang w:val="vi-VN"/>
        </w:rPr>
        <w:t xml:space="preserve"> thể </w:t>
      </w:r>
      <w:r>
        <w:t>hệ thống</w:t>
      </w:r>
      <w:bookmarkEnd w:id="41"/>
      <w:bookmarkEnd w:id="42"/>
    </w:p>
    <w:p w14:paraId="670C569A">
      <w:pPr>
        <w:ind w:firstLine="562"/>
      </w:pPr>
      <w:r>
        <w:t xml:space="preserve">Dựa trên việc phân tích các nhóm người dùng và yêu cầu nghiệp vụ đặc thù của ngành kinh doanh trang sức, hệ thống được thiết kế theo kiến trúc </w:t>
      </w:r>
      <w:r>
        <w:rPr>
          <w:b/>
          <w:bCs/>
        </w:rPr>
        <w:t>Client-Server</w:t>
      </w:r>
      <w:r>
        <w:t xml:space="preserve"> hiện đại. Sự phân tách rõ ràng giữa giao diện người dùng (Frontend) và logic xử lý máy chủ (Backend) thông qua </w:t>
      </w:r>
      <w:r>
        <w:rPr>
          <w:b/>
          <w:bCs/>
        </w:rPr>
        <w:t>RESTful API</w:t>
      </w:r>
      <w:r>
        <w:t xml:space="preserve"> giúp hệ thống đạt được tính linh hoạt, bảo mật và khả năng mở rộng cao.</w:t>
      </w:r>
    </w:p>
    <w:p w14:paraId="5F635212">
      <w:pPr>
        <w:ind w:firstLine="562"/>
      </w:pPr>
      <w:r>
        <w:t>Thiết kế tổng thể của hệ thống tập trung vào các mục tiêu cốt lõi sau:</w:t>
      </w:r>
    </w:p>
    <w:p w14:paraId="00506D9C">
      <w:pPr>
        <w:numPr>
          <w:ilvl w:val="0"/>
          <w:numId w:val="25"/>
        </w:numPr>
      </w:pPr>
      <w:r>
        <w:rPr>
          <w:b/>
          <w:bCs/>
        </w:rPr>
        <w:t>Tính phân tách nghiệp vụ:</w:t>
      </w:r>
      <w:r>
        <w:t xml:space="preserve"> Hệ thống được chia thành hai phân khu chính:</w:t>
      </w:r>
    </w:p>
    <w:p w14:paraId="2889B0D2">
      <w:pPr>
        <w:numPr>
          <w:ilvl w:val="1"/>
          <w:numId w:val="25"/>
        </w:numPr>
      </w:pPr>
      <w:r>
        <w:rPr>
          <w:b/>
          <w:bCs/>
        </w:rPr>
        <w:t>Khu vực người dùng :</w:t>
      </w:r>
      <w:r>
        <w:t xml:space="preserve"> Tập trung vào trải nghiệm mua sắm sang trọng, tốc độ phản hồi nhanh và tính tiện dụng trên đa thiết bị (Responsive).</w:t>
      </w:r>
    </w:p>
    <w:p w14:paraId="45513624">
      <w:pPr>
        <w:numPr>
          <w:ilvl w:val="1"/>
          <w:numId w:val="25"/>
        </w:numPr>
      </w:pPr>
      <w:r>
        <w:rPr>
          <w:b/>
          <w:bCs/>
        </w:rPr>
        <w:t>Khu vực quản trị :</w:t>
      </w:r>
      <w:r>
        <w:t xml:space="preserve"> Cung cấp các công cụ quản lý chuyên sâu cho Admin và Staff, tích hợp các biểu đồ báo cáo và hệ thống tự động hóa đơn hàng.</w:t>
      </w:r>
    </w:p>
    <w:p w14:paraId="5796E0BD">
      <w:pPr>
        <w:numPr>
          <w:ilvl w:val="0"/>
          <w:numId w:val="25"/>
        </w:numPr>
      </w:pPr>
      <w:r>
        <w:rPr>
          <w:b/>
          <w:bCs/>
        </w:rPr>
        <w:t>Tính an toàn và bảo mật:</w:t>
      </w:r>
      <w:r>
        <w:t xml:space="preserve"> Với đặc thù mặt hàng vàng bạc có giá trị lớn, hệ thống áp dụng cơ chế xác thực thông qua  </w:t>
      </w:r>
      <w:r>
        <w:rPr>
          <w:b/>
          <w:bCs/>
        </w:rPr>
        <w:t>JSON Web Token</w:t>
      </w:r>
      <w:r>
        <w:t xml:space="preserve"> hoặc </w:t>
      </w:r>
      <w:r>
        <w:rPr>
          <w:b/>
          <w:bCs/>
        </w:rPr>
        <w:t>Session</w:t>
      </w:r>
      <w:r>
        <w:t xml:space="preserve"> chặt chẽ, đảm bảo mọi giao dịch và thông tin khách hàng đều được bảo vệ.</w:t>
      </w:r>
    </w:p>
    <w:p w14:paraId="52388E72">
      <w:pPr>
        <w:numPr>
          <w:ilvl w:val="0"/>
          <w:numId w:val="25"/>
        </w:numPr>
      </w:pPr>
      <w:r>
        <w:rPr>
          <w:b/>
          <w:bCs/>
        </w:rPr>
        <w:t>Khả năng quản lý dữ liệu nhất quán:</w:t>
      </w:r>
      <w:r>
        <w:t xml:space="preserve"> Sử dụng hệ quản trị </w:t>
      </w:r>
      <w:r>
        <w:rPr>
          <w:b/>
          <w:bCs/>
        </w:rPr>
        <w:t>Microsoft SQL Server</w:t>
      </w:r>
      <w:r>
        <w:t>, hệ thống đảm bảo tính toàn vẹn dữ liệu từ khâu cập nhật giá sản phẩm, quản lý kho cho đến lịch sử thanh toán của khách hàng.</w:t>
      </w:r>
    </w:p>
    <w:p w14:paraId="5EBD98CF">
      <w:pPr>
        <w:numPr>
          <w:ilvl w:val="0"/>
          <w:numId w:val="25"/>
        </w:numPr>
      </w:pPr>
      <w:r>
        <w:rPr>
          <w:b/>
          <w:bCs/>
        </w:rPr>
        <w:t>Khả năng mở rộng (Scalability):</w:t>
      </w:r>
      <w:r>
        <w:t xml:space="preserve"> Việc xây dựng Backend bằng </w:t>
      </w:r>
      <w:r>
        <w:rPr>
          <w:b/>
          <w:bCs/>
        </w:rPr>
        <w:t>Python Flask API</w:t>
      </w:r>
      <w:r>
        <w:t xml:space="preserve"> cho phép hệ thống dễ dàng tích hợp thêm các dịch vụ thứ ba trong tương lai như: cổng thanh toán trực tuyến (VNPay, Momo), dịch vụ vận chuyển hoặc hệ thống gửi thông báo tự động qua SMS/Zalo.</w:t>
      </w:r>
    </w:p>
    <w:p w14:paraId="2A9C1E88">
      <w:r>
        <w:t>Việc phân tích tổng thể này là nền tảng để nhóm tiến hành thiết kế các biểu đồ UML chi tiết, giúp cụ thể hóa các luồng xử lý dữ liệu và tương tác của người dùng trong các chương tiếp theo.</w:t>
      </w:r>
    </w:p>
    <w:p w14:paraId="424C1F5F"/>
    <w:p w14:paraId="7D5C62CA">
      <w:pPr>
        <w:pStyle w:val="4"/>
      </w:pPr>
      <w:bookmarkStart w:id="43" w:name="_Toc230441624"/>
      <w:bookmarkStart w:id="44" w:name="_Toc2292"/>
      <w:r>
        <w:t>2.2.1. Biểu đồ Use Case tổng quát</w:t>
      </w:r>
      <w:bookmarkEnd w:id="43"/>
      <w:bookmarkEnd w:id="44"/>
    </w:p>
    <w:p w14:paraId="5C46D312">
      <w:r>
        <w:t>Biểu đồ Use Case tổng quát được sử dụng để mô tả mối quan hệ giữa các tác nhân (Customer, Admin) và các chức năng chính của hệ thống. Thông qua biểu đồ này, có thể xác định phạm vi chức năng mà mỗi đối tượng người dùng có thể thực hiện.</w:t>
      </w:r>
    </w:p>
    <w:p w14:paraId="5622CC13">
      <w:pPr>
        <w:keepNext/>
        <w:ind w:firstLine="0"/>
      </w:pPr>
      <w:r>
        <w:drawing>
          <wp:inline distT="0" distB="0" distL="0" distR="0">
            <wp:extent cx="5760720" cy="3848100"/>
            <wp:effectExtent l="0" t="0" r="0" b="7620"/>
            <wp:docPr id="17447453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45314"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60720" cy="3848100"/>
                    </a:xfrm>
                    <a:prstGeom prst="rect">
                      <a:avLst/>
                    </a:prstGeom>
                    <a:noFill/>
                    <a:ln>
                      <a:noFill/>
                    </a:ln>
                  </pic:spPr>
                </pic:pic>
              </a:graphicData>
            </a:graphic>
          </wp:inline>
        </w:drawing>
      </w:r>
    </w:p>
    <w:p w14:paraId="0922BF10">
      <w:pPr>
        <w:pStyle w:val="64"/>
      </w:pPr>
      <w:bookmarkStart w:id="45" w:name="_Toc3326"/>
      <w:r>
        <w:t>Hình 2.1Biểu đồ use case tổng quát</w:t>
      </w:r>
      <w:bookmarkEnd w:id="45"/>
    </w:p>
    <w:p w14:paraId="74F9B39C">
      <w:pPr>
        <w:pStyle w:val="62"/>
      </w:pPr>
      <w:bookmarkStart w:id="46" w:name="_Toc21096"/>
      <w:bookmarkStart w:id="47" w:name="_Toc230444961"/>
      <w:bookmarkStart w:id="48" w:name="_Toc15712"/>
      <w:r>
        <w:t>Bảng</w:t>
      </w:r>
      <w:r>
        <w:rPr>
          <w:rFonts w:hint="default"/>
          <w:lang w:val="en-US"/>
        </w:rPr>
        <w:t xml:space="preserve"> 2.2.1</w:t>
      </w:r>
      <w:r>
        <w:t xml:space="preserve"> các chức năng chính của Admin và Staff</w:t>
      </w:r>
      <w:bookmarkEnd w:id="46"/>
      <w:bookmarkEnd w:id="47"/>
      <w:bookmarkEnd w:id="48"/>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307"/>
        <w:gridCol w:w="4338"/>
        <w:gridCol w:w="982"/>
        <w:gridCol w:w="953"/>
      </w:tblGrid>
      <w:tr w14:paraId="5F96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2A6C555E">
            <w:pPr>
              <w:spacing w:line="240" w:lineRule="auto"/>
              <w:ind w:firstLine="0"/>
              <w:jc w:val="center"/>
              <w:rPr>
                <w:b/>
                <w:bCs/>
              </w:rPr>
            </w:pPr>
            <w:r>
              <w:rPr>
                <w:b/>
                <w:bCs/>
              </w:rPr>
              <w:t>STT</w:t>
            </w:r>
          </w:p>
        </w:tc>
        <w:tc>
          <w:tcPr>
            <w:tcW w:w="2232" w:type="dxa"/>
            <w:vAlign w:val="center"/>
          </w:tcPr>
          <w:p w14:paraId="1913CDFE">
            <w:pPr>
              <w:spacing w:line="240" w:lineRule="auto"/>
              <w:ind w:firstLine="0"/>
              <w:jc w:val="center"/>
              <w:rPr>
                <w:b/>
                <w:bCs/>
              </w:rPr>
            </w:pPr>
            <w:r>
              <w:rPr>
                <w:b/>
                <w:bCs/>
              </w:rPr>
              <w:t>Chức năng</w:t>
            </w:r>
          </w:p>
        </w:tc>
        <w:tc>
          <w:tcPr>
            <w:tcW w:w="4187" w:type="dxa"/>
            <w:vAlign w:val="center"/>
          </w:tcPr>
          <w:p w14:paraId="27D250C2">
            <w:pPr>
              <w:spacing w:line="240" w:lineRule="auto"/>
              <w:ind w:firstLine="0"/>
              <w:jc w:val="center"/>
              <w:rPr>
                <w:b/>
                <w:bCs/>
              </w:rPr>
            </w:pPr>
            <w:r>
              <w:rPr>
                <w:b/>
                <w:bCs/>
              </w:rPr>
              <w:t>Mô tả chi tiết</w:t>
            </w:r>
          </w:p>
        </w:tc>
        <w:tc>
          <w:tcPr>
            <w:tcW w:w="0" w:type="auto"/>
            <w:vAlign w:val="center"/>
          </w:tcPr>
          <w:p w14:paraId="4A70E0E4">
            <w:pPr>
              <w:spacing w:line="240" w:lineRule="auto"/>
              <w:ind w:firstLine="0"/>
              <w:jc w:val="center"/>
              <w:rPr>
                <w:b/>
                <w:bCs/>
              </w:rPr>
            </w:pPr>
            <w:r>
              <w:rPr>
                <w:b/>
                <w:bCs/>
              </w:rPr>
              <w:t>Quyền Admin</w:t>
            </w:r>
          </w:p>
        </w:tc>
        <w:tc>
          <w:tcPr>
            <w:tcW w:w="0" w:type="auto"/>
            <w:vAlign w:val="center"/>
          </w:tcPr>
          <w:p w14:paraId="6770706E">
            <w:pPr>
              <w:spacing w:line="240" w:lineRule="auto"/>
              <w:ind w:firstLine="0"/>
              <w:jc w:val="center"/>
              <w:rPr>
                <w:b/>
                <w:bCs/>
              </w:rPr>
            </w:pPr>
            <w:r>
              <w:rPr>
                <w:b/>
                <w:bCs/>
              </w:rPr>
              <w:t>Quyền Staff</w:t>
            </w:r>
          </w:p>
        </w:tc>
      </w:tr>
      <w:tr w14:paraId="46564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B29C6F9">
            <w:pPr>
              <w:spacing w:line="240" w:lineRule="auto"/>
              <w:ind w:firstLine="0"/>
              <w:jc w:val="left"/>
              <w:rPr>
                <w:rFonts w:cs="Times New Roman"/>
              </w:rPr>
            </w:pPr>
            <w:r>
              <w:rPr>
                <w:rFonts w:cs="Times New Roman"/>
              </w:rPr>
              <w:t>1</w:t>
            </w:r>
          </w:p>
        </w:tc>
        <w:tc>
          <w:tcPr>
            <w:tcW w:w="0" w:type="auto"/>
            <w:vAlign w:val="center"/>
          </w:tcPr>
          <w:p w14:paraId="2CC2FAC7">
            <w:pPr>
              <w:spacing w:line="240" w:lineRule="auto"/>
              <w:ind w:firstLine="0"/>
              <w:jc w:val="left"/>
              <w:rPr>
                <w:rFonts w:cs="Times New Roman"/>
              </w:rPr>
            </w:pPr>
            <w:r>
              <w:rPr>
                <w:rFonts w:cs="Times New Roman"/>
              </w:rPr>
              <w:t>Đăng nhập hệ thống</w:t>
            </w:r>
          </w:p>
        </w:tc>
        <w:tc>
          <w:tcPr>
            <w:tcW w:w="0" w:type="auto"/>
            <w:vAlign w:val="center"/>
          </w:tcPr>
          <w:p w14:paraId="4F1B603C">
            <w:pPr>
              <w:spacing w:line="240" w:lineRule="auto"/>
              <w:ind w:firstLine="0"/>
              <w:jc w:val="left"/>
              <w:rPr>
                <w:rFonts w:cs="Times New Roman"/>
              </w:rPr>
            </w:pPr>
            <w:r>
              <w:rPr>
                <w:rFonts w:cs="Times New Roman"/>
              </w:rPr>
              <w:t>Nhập tài khoản và mật khẩu để truy cập hệ thống</w:t>
            </w:r>
          </w:p>
        </w:tc>
        <w:tc>
          <w:tcPr>
            <w:tcW w:w="0" w:type="auto"/>
            <w:vAlign w:val="center"/>
          </w:tcPr>
          <w:p w14:paraId="6847C39F">
            <w:pPr>
              <w:spacing w:line="240" w:lineRule="auto"/>
              <w:ind w:firstLine="0"/>
              <w:jc w:val="center"/>
              <w:rPr>
                <w:rFonts w:cs="Times New Roman"/>
                <w:lang w:val="vi-VN"/>
              </w:rPr>
            </w:pPr>
            <w:r>
              <w:rPr>
                <w:rFonts w:ascii="Segoe UI Emoji" w:hAnsi="Segoe UI Emoji" w:cs="Segoe UI Emoji"/>
              </w:rPr>
              <w:t>✔</w:t>
            </w:r>
          </w:p>
        </w:tc>
        <w:tc>
          <w:tcPr>
            <w:tcW w:w="0" w:type="auto"/>
            <w:vAlign w:val="center"/>
          </w:tcPr>
          <w:p w14:paraId="2428A532">
            <w:pPr>
              <w:spacing w:line="240" w:lineRule="auto"/>
              <w:ind w:firstLine="0"/>
              <w:jc w:val="center"/>
              <w:rPr>
                <w:rFonts w:cs="Times New Roman"/>
              </w:rPr>
            </w:pPr>
            <w:r>
              <w:rPr>
                <w:rFonts w:ascii="Segoe UI Emoji" w:hAnsi="Segoe UI Emoji" w:cs="Segoe UI Emoji"/>
              </w:rPr>
              <w:t>✔</w:t>
            </w:r>
          </w:p>
        </w:tc>
      </w:tr>
      <w:tr w14:paraId="581D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164A39">
            <w:pPr>
              <w:spacing w:line="240" w:lineRule="auto"/>
              <w:ind w:firstLine="0"/>
              <w:jc w:val="left"/>
              <w:rPr>
                <w:rFonts w:cs="Times New Roman"/>
              </w:rPr>
            </w:pPr>
            <w:r>
              <w:rPr>
                <w:rFonts w:cs="Times New Roman"/>
              </w:rPr>
              <w:t>2</w:t>
            </w:r>
          </w:p>
        </w:tc>
        <w:tc>
          <w:tcPr>
            <w:tcW w:w="0" w:type="auto"/>
            <w:vAlign w:val="center"/>
          </w:tcPr>
          <w:p w14:paraId="502A6AD0">
            <w:pPr>
              <w:spacing w:line="240" w:lineRule="auto"/>
              <w:ind w:firstLine="0"/>
              <w:jc w:val="left"/>
              <w:rPr>
                <w:rFonts w:cs="Times New Roman"/>
              </w:rPr>
            </w:pPr>
            <w:r>
              <w:rPr>
                <w:rFonts w:cs="Times New Roman"/>
              </w:rPr>
              <w:t>Đăng ký tài khoản</w:t>
            </w:r>
          </w:p>
        </w:tc>
        <w:tc>
          <w:tcPr>
            <w:tcW w:w="0" w:type="auto"/>
            <w:vAlign w:val="center"/>
          </w:tcPr>
          <w:p w14:paraId="06507C04">
            <w:pPr>
              <w:spacing w:line="240" w:lineRule="auto"/>
              <w:ind w:firstLine="0"/>
              <w:jc w:val="left"/>
              <w:rPr>
                <w:rFonts w:cs="Times New Roman"/>
              </w:rPr>
            </w:pPr>
            <w:r>
              <w:rPr>
                <w:rFonts w:cs="Times New Roman"/>
              </w:rPr>
              <w:t>Tạo tài khoản mới cho người dùng</w:t>
            </w:r>
          </w:p>
        </w:tc>
        <w:tc>
          <w:tcPr>
            <w:tcW w:w="0" w:type="auto"/>
            <w:vAlign w:val="center"/>
          </w:tcPr>
          <w:p w14:paraId="58B25FBF">
            <w:pPr>
              <w:spacing w:line="240" w:lineRule="auto"/>
              <w:ind w:firstLine="0"/>
              <w:jc w:val="center"/>
              <w:rPr>
                <w:rFonts w:cs="Times New Roman"/>
              </w:rPr>
            </w:pPr>
            <w:r>
              <w:rPr>
                <w:rFonts w:ascii="Segoe UI Emoji" w:hAnsi="Segoe UI Emoji" w:cs="Segoe UI Emoji"/>
              </w:rPr>
              <w:t>✔</w:t>
            </w:r>
          </w:p>
        </w:tc>
        <w:tc>
          <w:tcPr>
            <w:tcW w:w="0" w:type="auto"/>
            <w:vAlign w:val="center"/>
          </w:tcPr>
          <w:p w14:paraId="4E10085D">
            <w:pPr>
              <w:spacing w:line="240" w:lineRule="auto"/>
              <w:ind w:firstLine="0"/>
              <w:jc w:val="center"/>
              <w:rPr>
                <w:rFonts w:cs="Times New Roman"/>
              </w:rPr>
            </w:pPr>
            <w:r>
              <w:rPr>
                <w:rFonts w:ascii="Segoe UI Emoji" w:hAnsi="Segoe UI Emoji" w:cs="Segoe UI Emoji"/>
              </w:rPr>
              <w:t>✔</w:t>
            </w:r>
          </w:p>
        </w:tc>
      </w:tr>
      <w:tr w14:paraId="1701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76D6AB4">
            <w:pPr>
              <w:spacing w:line="240" w:lineRule="auto"/>
              <w:ind w:firstLine="0"/>
              <w:jc w:val="left"/>
              <w:rPr>
                <w:rFonts w:cs="Times New Roman"/>
              </w:rPr>
            </w:pPr>
            <w:r>
              <w:rPr>
                <w:rFonts w:cs="Times New Roman"/>
              </w:rPr>
              <w:t>3</w:t>
            </w:r>
          </w:p>
        </w:tc>
        <w:tc>
          <w:tcPr>
            <w:tcW w:w="0" w:type="auto"/>
            <w:vAlign w:val="center"/>
          </w:tcPr>
          <w:p w14:paraId="0BA33996">
            <w:pPr>
              <w:spacing w:line="240" w:lineRule="auto"/>
              <w:ind w:firstLine="0"/>
              <w:jc w:val="left"/>
              <w:rPr>
                <w:rFonts w:cs="Times New Roman"/>
              </w:rPr>
            </w:pPr>
            <w:r>
              <w:rPr>
                <w:rFonts w:cs="Times New Roman"/>
              </w:rPr>
              <w:t>Xem sản phẩm</w:t>
            </w:r>
          </w:p>
        </w:tc>
        <w:tc>
          <w:tcPr>
            <w:tcW w:w="0" w:type="auto"/>
            <w:vAlign w:val="center"/>
          </w:tcPr>
          <w:p w14:paraId="0FE4D9D4">
            <w:pPr>
              <w:spacing w:line="240" w:lineRule="auto"/>
              <w:ind w:firstLine="0"/>
              <w:jc w:val="left"/>
              <w:rPr>
                <w:rFonts w:cs="Times New Roman"/>
                <w:lang w:val="vi-VN"/>
              </w:rPr>
            </w:pPr>
            <w:r>
              <w:rPr>
                <w:rFonts w:cs="Times New Roman"/>
              </w:rPr>
              <w:t>Xem danh sách và thông tin sản phẩm</w:t>
            </w:r>
          </w:p>
        </w:tc>
        <w:tc>
          <w:tcPr>
            <w:tcW w:w="0" w:type="auto"/>
            <w:vAlign w:val="center"/>
          </w:tcPr>
          <w:p w14:paraId="5985658B">
            <w:pPr>
              <w:spacing w:line="240" w:lineRule="auto"/>
              <w:ind w:firstLine="0"/>
              <w:jc w:val="center"/>
              <w:rPr>
                <w:rFonts w:cs="Times New Roman"/>
              </w:rPr>
            </w:pPr>
            <w:r>
              <w:rPr>
                <w:rFonts w:ascii="Segoe UI Emoji" w:hAnsi="Segoe UI Emoji" w:cs="Segoe UI Emoji"/>
              </w:rPr>
              <w:t>✔</w:t>
            </w:r>
          </w:p>
        </w:tc>
        <w:tc>
          <w:tcPr>
            <w:tcW w:w="0" w:type="auto"/>
            <w:vAlign w:val="center"/>
          </w:tcPr>
          <w:p w14:paraId="6D9562EE">
            <w:pPr>
              <w:spacing w:line="240" w:lineRule="auto"/>
              <w:ind w:firstLine="0"/>
              <w:jc w:val="center"/>
              <w:rPr>
                <w:rFonts w:cs="Times New Roman"/>
                <w:lang w:val="vi-VN"/>
              </w:rPr>
            </w:pPr>
            <w:r>
              <w:rPr>
                <w:rFonts w:ascii="Segoe UI Emoji" w:hAnsi="Segoe UI Emoji" w:cs="Segoe UI Emoji"/>
              </w:rPr>
              <w:t>✔</w:t>
            </w:r>
          </w:p>
        </w:tc>
      </w:tr>
      <w:tr w14:paraId="04597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DCC04D">
            <w:pPr>
              <w:spacing w:line="240" w:lineRule="auto"/>
              <w:ind w:firstLine="0"/>
              <w:jc w:val="left"/>
              <w:rPr>
                <w:rFonts w:cs="Times New Roman"/>
              </w:rPr>
            </w:pPr>
            <w:r>
              <w:rPr>
                <w:rFonts w:cs="Times New Roman"/>
              </w:rPr>
              <w:t>4</w:t>
            </w:r>
          </w:p>
        </w:tc>
        <w:tc>
          <w:tcPr>
            <w:tcW w:w="0" w:type="auto"/>
            <w:vAlign w:val="center"/>
          </w:tcPr>
          <w:p w14:paraId="66CA11C0">
            <w:pPr>
              <w:spacing w:line="240" w:lineRule="auto"/>
              <w:ind w:firstLine="0"/>
              <w:jc w:val="left"/>
              <w:rPr>
                <w:rFonts w:cs="Times New Roman"/>
              </w:rPr>
            </w:pPr>
            <w:r>
              <w:rPr>
                <w:rFonts w:cs="Times New Roman"/>
              </w:rPr>
              <w:t>Tìm kiếm / lọc sản phẩm</w:t>
            </w:r>
          </w:p>
        </w:tc>
        <w:tc>
          <w:tcPr>
            <w:tcW w:w="0" w:type="auto"/>
            <w:vAlign w:val="center"/>
          </w:tcPr>
          <w:p w14:paraId="7117F366">
            <w:pPr>
              <w:spacing w:line="240" w:lineRule="auto"/>
              <w:ind w:firstLine="0"/>
              <w:jc w:val="left"/>
              <w:rPr>
                <w:rFonts w:cs="Times New Roman"/>
              </w:rPr>
            </w:pPr>
            <w:r>
              <w:rPr>
                <w:rFonts w:cs="Times New Roman"/>
              </w:rPr>
              <w:t>Tìm kiếm, lọc sản phẩm theo tiêu chí</w:t>
            </w:r>
          </w:p>
        </w:tc>
        <w:tc>
          <w:tcPr>
            <w:tcW w:w="0" w:type="auto"/>
            <w:vAlign w:val="center"/>
          </w:tcPr>
          <w:p w14:paraId="3EE18B89">
            <w:pPr>
              <w:spacing w:line="240" w:lineRule="auto"/>
              <w:ind w:firstLine="0"/>
              <w:jc w:val="center"/>
              <w:rPr>
                <w:rFonts w:cs="Times New Roman"/>
              </w:rPr>
            </w:pPr>
            <w:r>
              <w:rPr>
                <w:rFonts w:ascii="Segoe UI Emoji" w:hAnsi="Segoe UI Emoji" w:cs="Segoe UI Emoji"/>
              </w:rPr>
              <w:t>✔</w:t>
            </w:r>
          </w:p>
        </w:tc>
        <w:tc>
          <w:tcPr>
            <w:tcW w:w="0" w:type="auto"/>
            <w:vAlign w:val="center"/>
          </w:tcPr>
          <w:p w14:paraId="6DB2EDCB">
            <w:pPr>
              <w:spacing w:line="240" w:lineRule="auto"/>
              <w:ind w:firstLine="0"/>
              <w:jc w:val="center"/>
              <w:rPr>
                <w:rFonts w:cs="Times New Roman"/>
              </w:rPr>
            </w:pPr>
            <w:r>
              <w:rPr>
                <w:rFonts w:ascii="Segoe UI Emoji" w:hAnsi="Segoe UI Emoji" w:cs="Segoe UI Emoji"/>
              </w:rPr>
              <w:t>✔</w:t>
            </w:r>
          </w:p>
        </w:tc>
      </w:tr>
      <w:tr w14:paraId="775F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7E6E043">
            <w:pPr>
              <w:spacing w:line="240" w:lineRule="auto"/>
              <w:ind w:firstLine="0"/>
              <w:jc w:val="left"/>
              <w:rPr>
                <w:rFonts w:cs="Times New Roman"/>
              </w:rPr>
            </w:pPr>
            <w:r>
              <w:rPr>
                <w:rFonts w:cs="Times New Roman"/>
              </w:rPr>
              <w:t>5</w:t>
            </w:r>
          </w:p>
        </w:tc>
        <w:tc>
          <w:tcPr>
            <w:tcW w:w="0" w:type="auto"/>
            <w:vAlign w:val="center"/>
          </w:tcPr>
          <w:p w14:paraId="6F366213">
            <w:pPr>
              <w:spacing w:line="240" w:lineRule="auto"/>
              <w:ind w:firstLine="0"/>
              <w:jc w:val="left"/>
              <w:rPr>
                <w:rFonts w:cs="Times New Roman"/>
              </w:rPr>
            </w:pPr>
            <w:r>
              <w:rPr>
                <w:rFonts w:cs="Times New Roman"/>
              </w:rPr>
              <w:t>Quản lý giỏ hàng</w:t>
            </w:r>
          </w:p>
        </w:tc>
        <w:tc>
          <w:tcPr>
            <w:tcW w:w="0" w:type="auto"/>
            <w:vAlign w:val="center"/>
          </w:tcPr>
          <w:p w14:paraId="145D56EF">
            <w:pPr>
              <w:spacing w:line="240" w:lineRule="auto"/>
              <w:ind w:firstLine="0"/>
              <w:jc w:val="left"/>
              <w:rPr>
                <w:rFonts w:cs="Times New Roman"/>
              </w:rPr>
            </w:pPr>
            <w:r>
              <w:rPr>
                <w:rFonts w:cs="Times New Roman"/>
              </w:rPr>
              <w:t>Thêm, sửa, xóa sản phẩm trong giỏ hàng</w:t>
            </w:r>
          </w:p>
        </w:tc>
        <w:tc>
          <w:tcPr>
            <w:tcW w:w="0" w:type="auto"/>
            <w:vAlign w:val="center"/>
          </w:tcPr>
          <w:p w14:paraId="5BDCD52E">
            <w:pPr>
              <w:spacing w:line="240" w:lineRule="auto"/>
              <w:ind w:firstLine="0"/>
              <w:jc w:val="center"/>
              <w:rPr>
                <w:rFonts w:cs="Times New Roman"/>
              </w:rPr>
            </w:pPr>
            <w:r>
              <w:rPr>
                <w:rFonts w:ascii="Segoe UI Emoji" w:hAnsi="Segoe UI Emoji" w:cs="Segoe UI Emoji"/>
              </w:rPr>
              <w:t>✔</w:t>
            </w:r>
          </w:p>
        </w:tc>
        <w:tc>
          <w:tcPr>
            <w:tcW w:w="0" w:type="auto"/>
            <w:vAlign w:val="center"/>
          </w:tcPr>
          <w:p w14:paraId="41EB350E">
            <w:pPr>
              <w:spacing w:line="240" w:lineRule="auto"/>
              <w:ind w:firstLine="0"/>
              <w:jc w:val="center"/>
              <w:rPr>
                <w:rFonts w:cs="Times New Roman"/>
              </w:rPr>
            </w:pPr>
            <w:r>
              <w:rPr>
                <w:rFonts w:ascii="Segoe UI Emoji" w:hAnsi="Segoe UI Emoji" w:cs="Segoe UI Emoji"/>
              </w:rPr>
              <w:t>✔</w:t>
            </w:r>
          </w:p>
        </w:tc>
      </w:tr>
      <w:tr w14:paraId="5309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9DF2234">
            <w:pPr>
              <w:spacing w:line="240" w:lineRule="auto"/>
              <w:ind w:firstLine="0"/>
              <w:jc w:val="left"/>
              <w:rPr>
                <w:rFonts w:cs="Times New Roman"/>
              </w:rPr>
            </w:pPr>
            <w:r>
              <w:rPr>
                <w:rFonts w:cs="Times New Roman"/>
              </w:rPr>
              <w:t>6</w:t>
            </w:r>
          </w:p>
        </w:tc>
        <w:tc>
          <w:tcPr>
            <w:tcW w:w="0" w:type="auto"/>
            <w:vAlign w:val="center"/>
          </w:tcPr>
          <w:p w14:paraId="202FEB8D">
            <w:pPr>
              <w:spacing w:line="240" w:lineRule="auto"/>
              <w:ind w:firstLine="0"/>
              <w:jc w:val="left"/>
              <w:rPr>
                <w:rFonts w:cs="Times New Roman"/>
              </w:rPr>
            </w:pPr>
            <w:r>
              <w:rPr>
                <w:rFonts w:cs="Times New Roman"/>
              </w:rPr>
              <w:t>Đặt hàng</w:t>
            </w:r>
          </w:p>
        </w:tc>
        <w:tc>
          <w:tcPr>
            <w:tcW w:w="0" w:type="auto"/>
            <w:vAlign w:val="center"/>
          </w:tcPr>
          <w:p w14:paraId="696C3EB6">
            <w:pPr>
              <w:spacing w:line="240" w:lineRule="auto"/>
              <w:ind w:firstLine="0"/>
              <w:jc w:val="left"/>
              <w:rPr>
                <w:rFonts w:cs="Times New Roman"/>
              </w:rPr>
            </w:pPr>
            <w:r>
              <w:rPr>
                <w:rFonts w:cs="Times New Roman"/>
              </w:rPr>
              <w:t>Tạo đơn hàng từ giỏ hàng</w:t>
            </w:r>
          </w:p>
        </w:tc>
        <w:tc>
          <w:tcPr>
            <w:tcW w:w="0" w:type="auto"/>
            <w:vAlign w:val="center"/>
          </w:tcPr>
          <w:p w14:paraId="78AEB8AF">
            <w:pPr>
              <w:spacing w:line="240" w:lineRule="auto"/>
              <w:ind w:firstLine="0"/>
              <w:jc w:val="center"/>
              <w:rPr>
                <w:rFonts w:cs="Times New Roman"/>
              </w:rPr>
            </w:pPr>
            <w:r>
              <w:rPr>
                <w:rFonts w:ascii="Segoe UI Emoji" w:hAnsi="Segoe UI Emoji" w:cs="Segoe UI Emoji"/>
              </w:rPr>
              <w:t>✔</w:t>
            </w:r>
          </w:p>
        </w:tc>
        <w:tc>
          <w:tcPr>
            <w:tcW w:w="0" w:type="auto"/>
            <w:vAlign w:val="center"/>
          </w:tcPr>
          <w:p w14:paraId="61F01958">
            <w:pPr>
              <w:spacing w:line="240" w:lineRule="auto"/>
              <w:ind w:firstLine="0"/>
              <w:jc w:val="center"/>
              <w:rPr>
                <w:rFonts w:cs="Times New Roman"/>
              </w:rPr>
            </w:pPr>
            <w:r>
              <w:rPr>
                <w:rFonts w:ascii="Segoe UI Emoji" w:hAnsi="Segoe UI Emoji" w:cs="Segoe UI Emoji"/>
              </w:rPr>
              <w:t>✔</w:t>
            </w:r>
          </w:p>
        </w:tc>
      </w:tr>
      <w:tr w14:paraId="57CD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B33414">
            <w:pPr>
              <w:spacing w:line="240" w:lineRule="auto"/>
              <w:ind w:firstLine="0"/>
              <w:jc w:val="left"/>
              <w:rPr>
                <w:rFonts w:cs="Times New Roman"/>
              </w:rPr>
            </w:pPr>
            <w:r>
              <w:rPr>
                <w:rFonts w:cs="Times New Roman"/>
              </w:rPr>
              <w:t>7</w:t>
            </w:r>
          </w:p>
        </w:tc>
        <w:tc>
          <w:tcPr>
            <w:tcW w:w="0" w:type="auto"/>
            <w:vAlign w:val="center"/>
          </w:tcPr>
          <w:p w14:paraId="15E1B0F8">
            <w:pPr>
              <w:spacing w:line="240" w:lineRule="auto"/>
              <w:ind w:firstLine="0"/>
              <w:jc w:val="left"/>
              <w:rPr>
                <w:rFonts w:cs="Times New Roman"/>
              </w:rPr>
            </w:pPr>
            <w:r>
              <w:rPr>
                <w:rFonts w:cs="Times New Roman"/>
              </w:rPr>
              <w:t>Quản lý đơn hàng</w:t>
            </w:r>
          </w:p>
        </w:tc>
        <w:tc>
          <w:tcPr>
            <w:tcW w:w="0" w:type="auto"/>
            <w:vAlign w:val="center"/>
          </w:tcPr>
          <w:p w14:paraId="0E4EDB6F">
            <w:pPr>
              <w:spacing w:line="240" w:lineRule="auto"/>
              <w:ind w:firstLine="0"/>
              <w:jc w:val="left"/>
              <w:rPr>
                <w:rFonts w:cs="Times New Roman"/>
              </w:rPr>
            </w:pPr>
            <w:r>
              <w:rPr>
                <w:rFonts w:cs="Times New Roman"/>
              </w:rPr>
              <w:t>Xem, xử lý, xác nhận đơn hàng</w:t>
            </w:r>
          </w:p>
        </w:tc>
        <w:tc>
          <w:tcPr>
            <w:tcW w:w="0" w:type="auto"/>
            <w:vAlign w:val="center"/>
          </w:tcPr>
          <w:p w14:paraId="0244F3CA">
            <w:pPr>
              <w:spacing w:line="240" w:lineRule="auto"/>
              <w:ind w:firstLine="0"/>
              <w:jc w:val="center"/>
              <w:rPr>
                <w:rFonts w:cs="Times New Roman"/>
              </w:rPr>
            </w:pPr>
            <w:r>
              <w:rPr>
                <w:rFonts w:ascii="Segoe UI Emoji" w:hAnsi="Segoe UI Emoji" w:cs="Segoe UI Emoji"/>
              </w:rPr>
              <w:t>✔</w:t>
            </w:r>
          </w:p>
        </w:tc>
        <w:tc>
          <w:tcPr>
            <w:tcW w:w="0" w:type="auto"/>
            <w:vAlign w:val="center"/>
          </w:tcPr>
          <w:p w14:paraId="2A494448">
            <w:pPr>
              <w:spacing w:line="240" w:lineRule="auto"/>
              <w:ind w:firstLine="0"/>
              <w:jc w:val="center"/>
              <w:rPr>
                <w:rFonts w:cs="Times New Roman"/>
              </w:rPr>
            </w:pPr>
            <w:r>
              <w:rPr>
                <w:rFonts w:cs="Times New Roman"/>
              </w:rPr>
              <w:t>Xem, xử lý</w:t>
            </w:r>
          </w:p>
        </w:tc>
      </w:tr>
      <w:tr w14:paraId="3C84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8DB9B28">
            <w:pPr>
              <w:spacing w:line="240" w:lineRule="auto"/>
              <w:ind w:firstLine="0"/>
              <w:jc w:val="left"/>
              <w:rPr>
                <w:rFonts w:cs="Times New Roman"/>
              </w:rPr>
            </w:pPr>
            <w:r>
              <w:rPr>
                <w:rFonts w:cs="Times New Roman"/>
              </w:rPr>
              <w:t>8</w:t>
            </w:r>
          </w:p>
        </w:tc>
        <w:tc>
          <w:tcPr>
            <w:tcW w:w="0" w:type="auto"/>
            <w:vAlign w:val="center"/>
          </w:tcPr>
          <w:p w14:paraId="1BDC4F29">
            <w:pPr>
              <w:spacing w:line="240" w:lineRule="auto"/>
              <w:ind w:firstLine="0"/>
              <w:jc w:val="left"/>
              <w:rPr>
                <w:rFonts w:cs="Times New Roman"/>
              </w:rPr>
            </w:pPr>
            <w:r>
              <w:rPr>
                <w:rFonts w:cs="Times New Roman"/>
              </w:rPr>
              <w:t>Cập nhật trạng thái đơn</w:t>
            </w:r>
          </w:p>
        </w:tc>
        <w:tc>
          <w:tcPr>
            <w:tcW w:w="0" w:type="auto"/>
            <w:vAlign w:val="center"/>
          </w:tcPr>
          <w:p w14:paraId="6DD594A9">
            <w:pPr>
              <w:spacing w:line="240" w:lineRule="auto"/>
              <w:ind w:firstLine="0"/>
              <w:jc w:val="left"/>
              <w:rPr>
                <w:rFonts w:cs="Times New Roman"/>
              </w:rPr>
            </w:pPr>
            <w:r>
              <w:rPr>
                <w:rFonts w:cs="Times New Roman"/>
              </w:rPr>
              <w:t>Cập nhật trạng thái đơn (đang xử lý, giao hàng...)</w:t>
            </w:r>
          </w:p>
        </w:tc>
        <w:tc>
          <w:tcPr>
            <w:tcW w:w="0" w:type="auto"/>
            <w:vAlign w:val="center"/>
          </w:tcPr>
          <w:p w14:paraId="35B4FD26">
            <w:pPr>
              <w:spacing w:line="240" w:lineRule="auto"/>
              <w:ind w:firstLine="0"/>
              <w:jc w:val="center"/>
              <w:rPr>
                <w:rFonts w:cs="Times New Roman"/>
              </w:rPr>
            </w:pPr>
            <w:r>
              <w:rPr>
                <w:rFonts w:ascii="Segoe UI Emoji" w:hAnsi="Segoe UI Emoji" w:cs="Segoe UI Emoji"/>
              </w:rPr>
              <w:t>✔</w:t>
            </w:r>
          </w:p>
        </w:tc>
        <w:tc>
          <w:tcPr>
            <w:tcW w:w="0" w:type="auto"/>
            <w:vAlign w:val="center"/>
          </w:tcPr>
          <w:p w14:paraId="7B60680D">
            <w:pPr>
              <w:spacing w:line="240" w:lineRule="auto"/>
              <w:ind w:firstLine="0"/>
              <w:jc w:val="center"/>
              <w:rPr>
                <w:rFonts w:cs="Times New Roman"/>
              </w:rPr>
            </w:pPr>
            <w:r>
              <w:rPr>
                <w:rFonts w:ascii="Segoe UI Emoji" w:hAnsi="Segoe UI Emoji" w:cs="Segoe UI Emoji"/>
              </w:rPr>
              <w:t>✔</w:t>
            </w:r>
          </w:p>
        </w:tc>
      </w:tr>
      <w:tr w14:paraId="4ADB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9375F1">
            <w:pPr>
              <w:spacing w:line="240" w:lineRule="auto"/>
              <w:ind w:firstLine="0"/>
              <w:jc w:val="left"/>
              <w:rPr>
                <w:rFonts w:cs="Times New Roman"/>
              </w:rPr>
            </w:pPr>
            <w:r>
              <w:rPr>
                <w:rFonts w:cs="Times New Roman"/>
              </w:rPr>
              <w:t>9</w:t>
            </w:r>
          </w:p>
        </w:tc>
        <w:tc>
          <w:tcPr>
            <w:tcW w:w="0" w:type="auto"/>
            <w:vAlign w:val="center"/>
          </w:tcPr>
          <w:p w14:paraId="50208880">
            <w:pPr>
              <w:spacing w:line="240" w:lineRule="auto"/>
              <w:ind w:firstLine="0"/>
              <w:jc w:val="left"/>
              <w:rPr>
                <w:rFonts w:cs="Times New Roman"/>
              </w:rPr>
            </w:pPr>
            <w:r>
              <w:rPr>
                <w:rFonts w:cs="Times New Roman"/>
              </w:rPr>
              <w:t>Thanh toán</w:t>
            </w:r>
          </w:p>
        </w:tc>
        <w:tc>
          <w:tcPr>
            <w:tcW w:w="0" w:type="auto"/>
            <w:vAlign w:val="center"/>
          </w:tcPr>
          <w:p w14:paraId="0B216A33">
            <w:pPr>
              <w:spacing w:line="240" w:lineRule="auto"/>
              <w:ind w:firstLine="0"/>
              <w:jc w:val="left"/>
              <w:rPr>
                <w:rFonts w:cs="Times New Roman"/>
              </w:rPr>
            </w:pPr>
            <w:r>
              <w:rPr>
                <w:rFonts w:cs="Times New Roman"/>
              </w:rPr>
              <w:t>Thực hiện thanh toán (online/COD)</w:t>
            </w:r>
          </w:p>
        </w:tc>
        <w:tc>
          <w:tcPr>
            <w:tcW w:w="0" w:type="auto"/>
            <w:vAlign w:val="center"/>
          </w:tcPr>
          <w:p w14:paraId="1BF3D5E2">
            <w:pPr>
              <w:spacing w:line="240" w:lineRule="auto"/>
              <w:ind w:firstLine="0"/>
              <w:jc w:val="center"/>
              <w:rPr>
                <w:rFonts w:cs="Times New Roman"/>
              </w:rPr>
            </w:pPr>
            <w:r>
              <w:rPr>
                <w:rFonts w:ascii="Segoe UI Emoji" w:hAnsi="Segoe UI Emoji" w:cs="Segoe UI Emoji"/>
              </w:rPr>
              <w:t>✔</w:t>
            </w:r>
          </w:p>
        </w:tc>
        <w:tc>
          <w:tcPr>
            <w:tcW w:w="0" w:type="auto"/>
            <w:vAlign w:val="center"/>
          </w:tcPr>
          <w:p w14:paraId="74611125">
            <w:pPr>
              <w:spacing w:line="240" w:lineRule="auto"/>
              <w:ind w:firstLine="0"/>
              <w:jc w:val="center"/>
              <w:rPr>
                <w:rFonts w:cs="Times New Roman"/>
              </w:rPr>
            </w:pPr>
            <w:r>
              <w:rPr>
                <w:rFonts w:ascii="Segoe UI Emoji" w:hAnsi="Segoe UI Emoji" w:cs="Segoe UI Emoji"/>
              </w:rPr>
              <w:t>✔</w:t>
            </w:r>
          </w:p>
        </w:tc>
      </w:tr>
      <w:tr w14:paraId="6ECE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AF0A9D">
            <w:pPr>
              <w:spacing w:line="240" w:lineRule="auto"/>
              <w:ind w:firstLine="0"/>
              <w:jc w:val="left"/>
              <w:rPr>
                <w:rFonts w:cs="Times New Roman"/>
              </w:rPr>
            </w:pPr>
            <w:r>
              <w:rPr>
                <w:rFonts w:cs="Times New Roman"/>
              </w:rPr>
              <w:t>10</w:t>
            </w:r>
          </w:p>
        </w:tc>
        <w:tc>
          <w:tcPr>
            <w:tcW w:w="0" w:type="auto"/>
            <w:vAlign w:val="center"/>
          </w:tcPr>
          <w:p w14:paraId="7B372AF5">
            <w:pPr>
              <w:spacing w:line="240" w:lineRule="auto"/>
              <w:ind w:firstLine="0"/>
              <w:jc w:val="left"/>
              <w:rPr>
                <w:rFonts w:cs="Times New Roman"/>
              </w:rPr>
            </w:pPr>
            <w:r>
              <w:rPr>
                <w:rFonts w:cs="Times New Roman"/>
              </w:rPr>
              <w:t>Xác nhận thanh toán</w:t>
            </w:r>
          </w:p>
        </w:tc>
        <w:tc>
          <w:tcPr>
            <w:tcW w:w="0" w:type="auto"/>
            <w:vAlign w:val="center"/>
          </w:tcPr>
          <w:p w14:paraId="0E77F7DC">
            <w:pPr>
              <w:spacing w:line="240" w:lineRule="auto"/>
              <w:ind w:firstLine="0"/>
              <w:jc w:val="left"/>
              <w:rPr>
                <w:rFonts w:cs="Times New Roman"/>
              </w:rPr>
            </w:pPr>
            <w:r>
              <w:rPr>
                <w:rFonts w:cs="Times New Roman"/>
              </w:rPr>
              <w:t>Xác nhận giao dịch thanh toán thành công</w:t>
            </w:r>
          </w:p>
        </w:tc>
        <w:tc>
          <w:tcPr>
            <w:tcW w:w="0" w:type="auto"/>
            <w:vAlign w:val="center"/>
          </w:tcPr>
          <w:p w14:paraId="2B6C7A55">
            <w:pPr>
              <w:spacing w:line="240" w:lineRule="auto"/>
              <w:ind w:firstLine="0"/>
              <w:jc w:val="center"/>
              <w:rPr>
                <w:rFonts w:cs="Times New Roman"/>
              </w:rPr>
            </w:pPr>
            <w:r>
              <w:rPr>
                <w:rFonts w:ascii="Segoe UI Emoji" w:hAnsi="Segoe UI Emoji" w:cs="Segoe UI Emoji"/>
              </w:rPr>
              <w:t>✔</w:t>
            </w:r>
          </w:p>
        </w:tc>
        <w:tc>
          <w:tcPr>
            <w:tcW w:w="0" w:type="auto"/>
            <w:vAlign w:val="center"/>
          </w:tcPr>
          <w:p w14:paraId="7B9DC653">
            <w:pPr>
              <w:spacing w:line="240" w:lineRule="auto"/>
              <w:ind w:firstLine="0"/>
              <w:jc w:val="center"/>
              <w:rPr>
                <w:rFonts w:cs="Times New Roman"/>
              </w:rPr>
            </w:pPr>
            <w:r>
              <w:rPr>
                <w:rFonts w:ascii="Segoe UI Emoji" w:hAnsi="Segoe UI Emoji" w:cs="Segoe UI Emoji"/>
              </w:rPr>
              <w:t>✔</w:t>
            </w:r>
          </w:p>
        </w:tc>
      </w:tr>
      <w:tr w14:paraId="49ED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A8419A">
            <w:pPr>
              <w:spacing w:line="240" w:lineRule="auto"/>
              <w:ind w:firstLine="0"/>
              <w:jc w:val="left"/>
              <w:rPr>
                <w:rFonts w:cs="Times New Roman"/>
              </w:rPr>
            </w:pPr>
            <w:r>
              <w:rPr>
                <w:rFonts w:cs="Times New Roman"/>
              </w:rPr>
              <w:t>11</w:t>
            </w:r>
          </w:p>
        </w:tc>
        <w:tc>
          <w:tcPr>
            <w:tcW w:w="0" w:type="auto"/>
            <w:vAlign w:val="center"/>
          </w:tcPr>
          <w:p w14:paraId="23E99A12">
            <w:pPr>
              <w:spacing w:line="240" w:lineRule="auto"/>
              <w:ind w:firstLine="0"/>
              <w:jc w:val="left"/>
              <w:rPr>
                <w:rFonts w:cs="Times New Roman"/>
              </w:rPr>
            </w:pPr>
            <w:r>
              <w:rPr>
                <w:rFonts w:cs="Times New Roman"/>
              </w:rPr>
              <w:t>Giao hàng</w:t>
            </w:r>
          </w:p>
        </w:tc>
        <w:tc>
          <w:tcPr>
            <w:tcW w:w="0" w:type="auto"/>
            <w:vAlign w:val="center"/>
          </w:tcPr>
          <w:p w14:paraId="53C87862">
            <w:pPr>
              <w:spacing w:line="240" w:lineRule="auto"/>
              <w:ind w:firstLine="0"/>
              <w:jc w:val="left"/>
              <w:rPr>
                <w:rFonts w:cs="Times New Roman"/>
              </w:rPr>
            </w:pPr>
            <w:r>
              <w:rPr>
                <w:rFonts w:cs="Times New Roman"/>
              </w:rPr>
              <w:t>Quản lý quá trình giao hàng</w:t>
            </w:r>
          </w:p>
        </w:tc>
        <w:tc>
          <w:tcPr>
            <w:tcW w:w="0" w:type="auto"/>
            <w:vAlign w:val="center"/>
          </w:tcPr>
          <w:p w14:paraId="4CBF2B41">
            <w:pPr>
              <w:spacing w:line="240" w:lineRule="auto"/>
              <w:ind w:firstLine="0"/>
              <w:jc w:val="center"/>
              <w:rPr>
                <w:rFonts w:cs="Times New Roman"/>
              </w:rPr>
            </w:pPr>
            <w:r>
              <w:rPr>
                <w:rFonts w:ascii="Segoe UI Emoji" w:hAnsi="Segoe UI Emoji" w:cs="Segoe UI Emoji"/>
              </w:rPr>
              <w:t>✔</w:t>
            </w:r>
          </w:p>
        </w:tc>
        <w:tc>
          <w:tcPr>
            <w:tcW w:w="0" w:type="auto"/>
            <w:vAlign w:val="center"/>
          </w:tcPr>
          <w:p w14:paraId="5CEB4CC8">
            <w:pPr>
              <w:spacing w:line="240" w:lineRule="auto"/>
              <w:ind w:firstLine="0"/>
              <w:jc w:val="center"/>
              <w:rPr>
                <w:rFonts w:cs="Times New Roman"/>
              </w:rPr>
            </w:pPr>
            <w:r>
              <w:rPr>
                <w:rFonts w:ascii="Segoe UI Emoji" w:hAnsi="Segoe UI Emoji" w:cs="Segoe UI Emoji"/>
              </w:rPr>
              <w:t>✔</w:t>
            </w:r>
          </w:p>
        </w:tc>
      </w:tr>
      <w:tr w14:paraId="3D48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39355F">
            <w:pPr>
              <w:spacing w:line="240" w:lineRule="auto"/>
              <w:ind w:firstLine="0"/>
              <w:jc w:val="left"/>
              <w:rPr>
                <w:rFonts w:cs="Times New Roman"/>
              </w:rPr>
            </w:pPr>
            <w:r>
              <w:rPr>
                <w:rFonts w:cs="Times New Roman"/>
              </w:rPr>
              <w:t>12</w:t>
            </w:r>
          </w:p>
        </w:tc>
        <w:tc>
          <w:tcPr>
            <w:tcW w:w="0" w:type="auto"/>
            <w:vAlign w:val="center"/>
          </w:tcPr>
          <w:p w14:paraId="11C1484B">
            <w:pPr>
              <w:spacing w:line="240" w:lineRule="auto"/>
              <w:ind w:firstLine="0"/>
              <w:jc w:val="left"/>
              <w:rPr>
                <w:rFonts w:cs="Times New Roman"/>
              </w:rPr>
            </w:pPr>
            <w:r>
              <w:rPr>
                <w:rFonts w:cs="Times New Roman"/>
              </w:rPr>
              <w:t>Kiểm tra tồn kho</w:t>
            </w:r>
          </w:p>
        </w:tc>
        <w:tc>
          <w:tcPr>
            <w:tcW w:w="0" w:type="auto"/>
            <w:vAlign w:val="center"/>
          </w:tcPr>
          <w:p w14:paraId="3EFF235D">
            <w:pPr>
              <w:spacing w:line="240" w:lineRule="auto"/>
              <w:ind w:firstLine="0"/>
              <w:jc w:val="left"/>
              <w:rPr>
                <w:rFonts w:cs="Times New Roman"/>
              </w:rPr>
            </w:pPr>
            <w:r>
              <w:rPr>
                <w:rFonts w:cs="Times New Roman"/>
              </w:rPr>
              <w:t>Kiểm tra số lượng sản phẩm trong kho</w:t>
            </w:r>
          </w:p>
        </w:tc>
        <w:tc>
          <w:tcPr>
            <w:tcW w:w="0" w:type="auto"/>
            <w:vAlign w:val="center"/>
          </w:tcPr>
          <w:p w14:paraId="5CFC7083">
            <w:pPr>
              <w:spacing w:line="240" w:lineRule="auto"/>
              <w:ind w:firstLine="0"/>
              <w:jc w:val="center"/>
              <w:rPr>
                <w:rFonts w:cs="Times New Roman"/>
              </w:rPr>
            </w:pPr>
            <w:r>
              <w:rPr>
                <w:rFonts w:ascii="Segoe UI Emoji" w:hAnsi="Segoe UI Emoji" w:cs="Segoe UI Emoji"/>
              </w:rPr>
              <w:t>✔</w:t>
            </w:r>
          </w:p>
        </w:tc>
        <w:tc>
          <w:tcPr>
            <w:tcW w:w="0" w:type="auto"/>
            <w:vAlign w:val="center"/>
          </w:tcPr>
          <w:p w14:paraId="5B75479A">
            <w:pPr>
              <w:keepNext/>
              <w:spacing w:line="240" w:lineRule="auto"/>
              <w:ind w:firstLine="0"/>
              <w:jc w:val="center"/>
              <w:rPr>
                <w:rFonts w:cs="Times New Roman"/>
              </w:rPr>
            </w:pPr>
            <w:r>
              <w:rPr>
                <w:rFonts w:ascii="Segoe UI Emoji" w:hAnsi="Segoe UI Emoji" w:cs="Segoe UI Emoji"/>
              </w:rPr>
              <w:t>✔</w:t>
            </w:r>
          </w:p>
        </w:tc>
      </w:tr>
      <w:tr w14:paraId="0540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616322">
            <w:pPr>
              <w:spacing w:line="240" w:lineRule="auto"/>
              <w:ind w:firstLine="0"/>
              <w:jc w:val="left"/>
              <w:rPr>
                <w:rFonts w:cs="Times New Roman"/>
              </w:rPr>
            </w:pPr>
            <w:r>
              <w:rPr>
                <w:rFonts w:cs="Times New Roman"/>
              </w:rPr>
              <w:t>13</w:t>
            </w:r>
          </w:p>
        </w:tc>
        <w:tc>
          <w:tcPr>
            <w:tcW w:w="0" w:type="auto"/>
            <w:vAlign w:val="center"/>
          </w:tcPr>
          <w:p w14:paraId="7524D0FC">
            <w:pPr>
              <w:spacing w:line="240" w:lineRule="auto"/>
              <w:ind w:firstLine="0"/>
              <w:jc w:val="left"/>
              <w:rPr>
                <w:rFonts w:cs="Times New Roman"/>
              </w:rPr>
            </w:pPr>
            <w:r>
              <w:rPr>
                <w:rFonts w:cs="Times New Roman"/>
              </w:rPr>
              <w:t>Quản lý sản phẩm</w:t>
            </w:r>
          </w:p>
        </w:tc>
        <w:tc>
          <w:tcPr>
            <w:tcW w:w="0" w:type="auto"/>
            <w:vAlign w:val="center"/>
          </w:tcPr>
          <w:p w14:paraId="2072583F">
            <w:pPr>
              <w:spacing w:line="240" w:lineRule="auto"/>
              <w:ind w:firstLine="0"/>
              <w:jc w:val="left"/>
              <w:rPr>
                <w:rFonts w:cs="Times New Roman"/>
              </w:rPr>
            </w:pPr>
            <w:r>
              <w:rPr>
                <w:rFonts w:cs="Times New Roman"/>
              </w:rPr>
              <w:t>Thêm, sửa, xóa sản phẩm, upload ảnh</w:t>
            </w:r>
          </w:p>
        </w:tc>
        <w:tc>
          <w:tcPr>
            <w:tcW w:w="0" w:type="auto"/>
            <w:vAlign w:val="center"/>
          </w:tcPr>
          <w:p w14:paraId="5DB036BC">
            <w:pPr>
              <w:spacing w:line="240" w:lineRule="auto"/>
              <w:ind w:firstLine="0"/>
              <w:jc w:val="center"/>
              <w:rPr>
                <w:rFonts w:cs="Times New Roman"/>
              </w:rPr>
            </w:pPr>
            <w:r>
              <w:rPr>
                <w:rFonts w:ascii="Segoe UI Emoji" w:hAnsi="Segoe UI Emoji" w:cs="Segoe UI Emoji"/>
              </w:rPr>
              <w:t>✔</w:t>
            </w:r>
          </w:p>
        </w:tc>
        <w:tc>
          <w:tcPr>
            <w:tcW w:w="0" w:type="auto"/>
            <w:vAlign w:val="center"/>
          </w:tcPr>
          <w:p w14:paraId="4C30BFEF">
            <w:pPr>
              <w:keepNext/>
              <w:spacing w:line="240" w:lineRule="auto"/>
              <w:ind w:firstLine="0"/>
              <w:jc w:val="center"/>
              <w:rPr>
                <w:rFonts w:cs="Times New Roman"/>
              </w:rPr>
            </w:pPr>
            <w:r>
              <w:rPr>
                <w:rFonts w:cs="Times New Roman"/>
              </w:rPr>
              <w:t>Thêm, sửa</w:t>
            </w:r>
          </w:p>
        </w:tc>
      </w:tr>
      <w:tr w14:paraId="10CC0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65BB8CB">
            <w:pPr>
              <w:spacing w:line="240" w:lineRule="auto"/>
              <w:ind w:firstLine="0"/>
              <w:jc w:val="left"/>
              <w:rPr>
                <w:rFonts w:cs="Times New Roman"/>
              </w:rPr>
            </w:pPr>
            <w:r>
              <w:rPr>
                <w:rFonts w:cs="Times New Roman"/>
              </w:rPr>
              <w:t>14</w:t>
            </w:r>
          </w:p>
        </w:tc>
        <w:tc>
          <w:tcPr>
            <w:tcW w:w="0" w:type="auto"/>
            <w:vAlign w:val="center"/>
          </w:tcPr>
          <w:p w14:paraId="07CD0384">
            <w:pPr>
              <w:spacing w:line="240" w:lineRule="auto"/>
              <w:ind w:firstLine="0"/>
              <w:jc w:val="left"/>
              <w:rPr>
                <w:rFonts w:cs="Times New Roman"/>
              </w:rPr>
            </w:pPr>
            <w:r>
              <w:rPr>
                <w:rFonts w:cs="Times New Roman"/>
              </w:rPr>
              <w:t>Quản lý danh mục</w:t>
            </w:r>
          </w:p>
        </w:tc>
        <w:tc>
          <w:tcPr>
            <w:tcW w:w="0" w:type="auto"/>
            <w:vAlign w:val="center"/>
          </w:tcPr>
          <w:p w14:paraId="5F0C822B">
            <w:pPr>
              <w:spacing w:line="240" w:lineRule="auto"/>
              <w:ind w:firstLine="0"/>
              <w:jc w:val="left"/>
              <w:rPr>
                <w:rFonts w:cs="Times New Roman"/>
              </w:rPr>
            </w:pPr>
            <w:r>
              <w:rPr>
                <w:rFonts w:cs="Times New Roman"/>
              </w:rPr>
              <w:t>Thêm, sửa, xóa danh mục sản phẩm</w:t>
            </w:r>
          </w:p>
        </w:tc>
        <w:tc>
          <w:tcPr>
            <w:tcW w:w="0" w:type="auto"/>
            <w:vAlign w:val="center"/>
          </w:tcPr>
          <w:p w14:paraId="7DEA93B1">
            <w:pPr>
              <w:spacing w:line="240" w:lineRule="auto"/>
              <w:ind w:firstLine="0"/>
              <w:jc w:val="center"/>
              <w:rPr>
                <w:rFonts w:cs="Times New Roman"/>
              </w:rPr>
            </w:pPr>
            <w:r>
              <w:rPr>
                <w:rFonts w:ascii="Segoe UI Emoji" w:hAnsi="Segoe UI Emoji" w:cs="Segoe UI Emoji"/>
              </w:rPr>
              <w:t>✔</w:t>
            </w:r>
          </w:p>
        </w:tc>
        <w:tc>
          <w:tcPr>
            <w:tcW w:w="0" w:type="auto"/>
            <w:vAlign w:val="center"/>
          </w:tcPr>
          <w:p w14:paraId="2B30F8F8">
            <w:pPr>
              <w:keepNext/>
              <w:spacing w:line="240" w:lineRule="auto"/>
              <w:ind w:firstLine="0"/>
              <w:jc w:val="center"/>
              <w:rPr>
                <w:rFonts w:cs="Times New Roman"/>
              </w:rPr>
            </w:pPr>
            <w:r>
              <w:rPr>
                <w:rFonts w:ascii="Segoe UI Emoji" w:hAnsi="Segoe UI Emoji" w:cs="Segoe UI Emoji"/>
              </w:rPr>
              <w:t>✔</w:t>
            </w:r>
          </w:p>
        </w:tc>
      </w:tr>
      <w:tr w14:paraId="47692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EB8D6D">
            <w:pPr>
              <w:spacing w:line="240" w:lineRule="auto"/>
              <w:ind w:firstLine="0"/>
              <w:jc w:val="left"/>
              <w:rPr>
                <w:rFonts w:cs="Times New Roman"/>
              </w:rPr>
            </w:pPr>
            <w:r>
              <w:rPr>
                <w:rFonts w:cs="Times New Roman"/>
              </w:rPr>
              <w:t>15</w:t>
            </w:r>
          </w:p>
        </w:tc>
        <w:tc>
          <w:tcPr>
            <w:tcW w:w="0" w:type="auto"/>
            <w:vAlign w:val="center"/>
          </w:tcPr>
          <w:p w14:paraId="2D9D9625">
            <w:pPr>
              <w:spacing w:line="240" w:lineRule="auto"/>
              <w:ind w:firstLine="0"/>
              <w:jc w:val="left"/>
              <w:rPr>
                <w:rFonts w:cs="Times New Roman"/>
              </w:rPr>
            </w:pPr>
            <w:r>
              <w:rPr>
                <w:rFonts w:cs="Times New Roman"/>
              </w:rPr>
              <w:t>Quản lý khuyến mãi</w:t>
            </w:r>
          </w:p>
        </w:tc>
        <w:tc>
          <w:tcPr>
            <w:tcW w:w="0" w:type="auto"/>
            <w:vAlign w:val="center"/>
          </w:tcPr>
          <w:p w14:paraId="1195D38C">
            <w:pPr>
              <w:spacing w:line="240" w:lineRule="auto"/>
              <w:ind w:firstLine="0"/>
              <w:jc w:val="left"/>
              <w:rPr>
                <w:rFonts w:cs="Times New Roman"/>
              </w:rPr>
            </w:pPr>
            <w:r>
              <w:rPr>
                <w:rFonts w:cs="Times New Roman"/>
              </w:rPr>
              <w:t>Tạo và quản lý chương trình khuyến mãi</w:t>
            </w:r>
          </w:p>
        </w:tc>
        <w:tc>
          <w:tcPr>
            <w:tcW w:w="0" w:type="auto"/>
            <w:vAlign w:val="center"/>
          </w:tcPr>
          <w:p w14:paraId="3BE16DFD">
            <w:pPr>
              <w:spacing w:line="240" w:lineRule="auto"/>
              <w:ind w:firstLine="0"/>
              <w:jc w:val="center"/>
              <w:rPr>
                <w:rFonts w:cs="Times New Roman"/>
              </w:rPr>
            </w:pPr>
            <w:r>
              <w:rPr>
                <w:rFonts w:ascii="Segoe UI Emoji" w:hAnsi="Segoe UI Emoji" w:cs="Segoe UI Emoji"/>
              </w:rPr>
              <w:t>✔</w:t>
            </w:r>
          </w:p>
        </w:tc>
        <w:tc>
          <w:tcPr>
            <w:tcW w:w="0" w:type="auto"/>
            <w:vAlign w:val="center"/>
          </w:tcPr>
          <w:p w14:paraId="52454B5D">
            <w:pPr>
              <w:keepNext/>
              <w:spacing w:line="240" w:lineRule="auto"/>
              <w:ind w:firstLine="0"/>
              <w:jc w:val="center"/>
              <w:rPr>
                <w:rFonts w:cs="Times New Roman"/>
              </w:rPr>
            </w:pPr>
            <w:r>
              <w:rPr>
                <w:rFonts w:cs="Times New Roman"/>
              </w:rPr>
              <w:t>Xem</w:t>
            </w:r>
          </w:p>
        </w:tc>
      </w:tr>
      <w:tr w14:paraId="1B0B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3428FE">
            <w:pPr>
              <w:spacing w:line="240" w:lineRule="auto"/>
              <w:ind w:firstLine="0"/>
              <w:jc w:val="left"/>
              <w:rPr>
                <w:rFonts w:cs="Times New Roman"/>
              </w:rPr>
            </w:pPr>
            <w:r>
              <w:rPr>
                <w:rFonts w:cs="Times New Roman"/>
              </w:rPr>
              <w:t>16</w:t>
            </w:r>
          </w:p>
        </w:tc>
        <w:tc>
          <w:tcPr>
            <w:tcW w:w="0" w:type="auto"/>
            <w:vAlign w:val="center"/>
          </w:tcPr>
          <w:p w14:paraId="17155C50">
            <w:pPr>
              <w:spacing w:line="240" w:lineRule="auto"/>
              <w:ind w:firstLine="0"/>
              <w:jc w:val="left"/>
              <w:rPr>
                <w:rFonts w:cs="Times New Roman"/>
              </w:rPr>
            </w:pPr>
            <w:r>
              <w:rPr>
                <w:rFonts w:cs="Times New Roman"/>
              </w:rPr>
              <w:t>Đánh giá sản phẩm</w:t>
            </w:r>
          </w:p>
        </w:tc>
        <w:tc>
          <w:tcPr>
            <w:tcW w:w="0" w:type="auto"/>
            <w:vAlign w:val="center"/>
          </w:tcPr>
          <w:p w14:paraId="298319D8">
            <w:pPr>
              <w:spacing w:line="240" w:lineRule="auto"/>
              <w:ind w:firstLine="0"/>
              <w:jc w:val="left"/>
              <w:rPr>
                <w:rFonts w:cs="Times New Roman"/>
              </w:rPr>
            </w:pPr>
            <w:r>
              <w:rPr>
                <w:rFonts w:cs="Times New Roman"/>
              </w:rPr>
              <w:t>Xem và quản lý đánh giá của khách hàng</w:t>
            </w:r>
          </w:p>
        </w:tc>
        <w:tc>
          <w:tcPr>
            <w:tcW w:w="0" w:type="auto"/>
            <w:vAlign w:val="center"/>
          </w:tcPr>
          <w:p w14:paraId="25833076">
            <w:pPr>
              <w:spacing w:line="240" w:lineRule="auto"/>
              <w:ind w:firstLine="0"/>
              <w:jc w:val="center"/>
              <w:rPr>
                <w:rFonts w:cs="Times New Roman"/>
              </w:rPr>
            </w:pPr>
            <w:r>
              <w:rPr>
                <w:rFonts w:ascii="Segoe UI Emoji" w:hAnsi="Segoe UI Emoji" w:cs="Segoe UI Emoji"/>
              </w:rPr>
              <w:t>✔</w:t>
            </w:r>
          </w:p>
        </w:tc>
        <w:tc>
          <w:tcPr>
            <w:tcW w:w="0" w:type="auto"/>
            <w:vAlign w:val="center"/>
          </w:tcPr>
          <w:p w14:paraId="34E6F32A">
            <w:pPr>
              <w:keepNext/>
              <w:spacing w:line="240" w:lineRule="auto"/>
              <w:ind w:firstLine="0"/>
              <w:jc w:val="center"/>
              <w:rPr>
                <w:rFonts w:cs="Times New Roman"/>
              </w:rPr>
            </w:pPr>
            <w:r>
              <w:rPr>
                <w:rFonts w:ascii="Segoe UI Emoji" w:hAnsi="Segoe UI Emoji" w:cs="Segoe UI Emoji"/>
              </w:rPr>
              <w:t>✔</w:t>
            </w:r>
          </w:p>
        </w:tc>
      </w:tr>
      <w:tr w14:paraId="1C9A7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C7BD815">
            <w:pPr>
              <w:spacing w:line="240" w:lineRule="auto"/>
              <w:ind w:firstLine="0"/>
              <w:jc w:val="left"/>
              <w:rPr>
                <w:rFonts w:cs="Times New Roman"/>
              </w:rPr>
            </w:pPr>
            <w:r>
              <w:rPr>
                <w:rFonts w:cs="Times New Roman"/>
              </w:rPr>
              <w:t>17</w:t>
            </w:r>
          </w:p>
        </w:tc>
        <w:tc>
          <w:tcPr>
            <w:tcW w:w="0" w:type="auto"/>
            <w:vAlign w:val="center"/>
          </w:tcPr>
          <w:p w14:paraId="561D5021">
            <w:pPr>
              <w:spacing w:line="240" w:lineRule="auto"/>
              <w:ind w:firstLine="0"/>
              <w:jc w:val="left"/>
              <w:rPr>
                <w:rFonts w:cs="Times New Roman"/>
              </w:rPr>
            </w:pPr>
            <w:r>
              <w:rPr>
                <w:rFonts w:cs="Times New Roman"/>
              </w:rPr>
              <w:t>Quản lý người dùng</w:t>
            </w:r>
          </w:p>
        </w:tc>
        <w:tc>
          <w:tcPr>
            <w:tcW w:w="0" w:type="auto"/>
            <w:vAlign w:val="center"/>
          </w:tcPr>
          <w:p w14:paraId="3D97EC2A">
            <w:pPr>
              <w:spacing w:line="240" w:lineRule="auto"/>
              <w:ind w:firstLine="0"/>
              <w:jc w:val="left"/>
              <w:rPr>
                <w:rFonts w:cs="Times New Roman"/>
              </w:rPr>
            </w:pPr>
            <w:r>
              <w:rPr>
                <w:rFonts w:cs="Times New Roman"/>
              </w:rPr>
              <w:t>Quản lý tài khoản người dùng</w:t>
            </w:r>
          </w:p>
        </w:tc>
        <w:tc>
          <w:tcPr>
            <w:tcW w:w="0" w:type="auto"/>
            <w:vAlign w:val="center"/>
          </w:tcPr>
          <w:p w14:paraId="084BC980">
            <w:pPr>
              <w:spacing w:line="240" w:lineRule="auto"/>
              <w:ind w:firstLine="0"/>
              <w:jc w:val="center"/>
              <w:rPr>
                <w:rFonts w:cs="Times New Roman"/>
              </w:rPr>
            </w:pPr>
            <w:r>
              <w:rPr>
                <w:rFonts w:ascii="Segoe UI Emoji" w:hAnsi="Segoe UI Emoji" w:cs="Segoe UI Emoji"/>
              </w:rPr>
              <w:t>✔</w:t>
            </w:r>
          </w:p>
        </w:tc>
        <w:tc>
          <w:tcPr>
            <w:tcW w:w="0" w:type="auto"/>
            <w:vAlign w:val="center"/>
          </w:tcPr>
          <w:p w14:paraId="5E7DD67D">
            <w:pPr>
              <w:keepNext/>
              <w:spacing w:line="240" w:lineRule="auto"/>
              <w:ind w:firstLine="0"/>
              <w:jc w:val="center"/>
              <w:rPr>
                <w:rFonts w:cs="Times New Roman"/>
              </w:rPr>
            </w:pPr>
            <w:r>
              <w:rPr>
                <w:rFonts w:ascii="Segoe UI Emoji" w:hAnsi="Segoe UI Emoji" w:cs="Segoe UI Emoji"/>
              </w:rPr>
              <w:t>✖</w:t>
            </w:r>
          </w:p>
        </w:tc>
      </w:tr>
      <w:tr w14:paraId="7A12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C387937">
            <w:pPr>
              <w:spacing w:line="240" w:lineRule="auto"/>
              <w:ind w:firstLine="0"/>
              <w:jc w:val="left"/>
              <w:rPr>
                <w:rFonts w:cs="Times New Roman"/>
              </w:rPr>
            </w:pPr>
            <w:r>
              <w:rPr>
                <w:rFonts w:cs="Times New Roman"/>
              </w:rPr>
              <w:t>18</w:t>
            </w:r>
          </w:p>
        </w:tc>
        <w:tc>
          <w:tcPr>
            <w:tcW w:w="0" w:type="auto"/>
            <w:vAlign w:val="center"/>
          </w:tcPr>
          <w:p w14:paraId="4D8F21E0">
            <w:pPr>
              <w:spacing w:line="240" w:lineRule="auto"/>
              <w:ind w:firstLine="0"/>
              <w:jc w:val="left"/>
              <w:rPr>
                <w:rFonts w:cs="Times New Roman"/>
              </w:rPr>
            </w:pPr>
            <w:r>
              <w:rPr>
                <w:rFonts w:cs="Times New Roman"/>
              </w:rPr>
              <w:t>Xác nhận đơn</w:t>
            </w:r>
          </w:p>
        </w:tc>
        <w:tc>
          <w:tcPr>
            <w:tcW w:w="0" w:type="auto"/>
            <w:vAlign w:val="center"/>
          </w:tcPr>
          <w:p w14:paraId="071361A0">
            <w:pPr>
              <w:spacing w:line="240" w:lineRule="auto"/>
              <w:ind w:firstLine="0"/>
              <w:jc w:val="left"/>
              <w:rPr>
                <w:rFonts w:cs="Times New Roman"/>
              </w:rPr>
            </w:pPr>
            <w:r>
              <w:rPr>
                <w:rFonts w:cs="Times New Roman"/>
              </w:rPr>
              <w:t>Duyệt/ xác nhận đơn hàng</w:t>
            </w:r>
          </w:p>
        </w:tc>
        <w:tc>
          <w:tcPr>
            <w:tcW w:w="0" w:type="auto"/>
            <w:vAlign w:val="center"/>
          </w:tcPr>
          <w:p w14:paraId="0D94E309">
            <w:pPr>
              <w:spacing w:line="240" w:lineRule="auto"/>
              <w:ind w:firstLine="0"/>
              <w:jc w:val="center"/>
              <w:rPr>
                <w:rFonts w:cs="Times New Roman"/>
              </w:rPr>
            </w:pPr>
            <w:r>
              <w:rPr>
                <w:rFonts w:ascii="Segoe UI Emoji" w:hAnsi="Segoe UI Emoji" w:cs="Segoe UI Emoji"/>
              </w:rPr>
              <w:t>✔</w:t>
            </w:r>
          </w:p>
        </w:tc>
        <w:tc>
          <w:tcPr>
            <w:tcW w:w="0" w:type="auto"/>
            <w:vAlign w:val="center"/>
          </w:tcPr>
          <w:p w14:paraId="23D694AE">
            <w:pPr>
              <w:keepNext/>
              <w:spacing w:line="240" w:lineRule="auto"/>
              <w:ind w:firstLine="0"/>
              <w:jc w:val="center"/>
              <w:rPr>
                <w:rFonts w:cs="Times New Roman"/>
              </w:rPr>
            </w:pPr>
            <w:r>
              <w:rPr>
                <w:rFonts w:ascii="Segoe UI Emoji" w:hAnsi="Segoe UI Emoji" w:cs="Segoe UI Emoji"/>
              </w:rPr>
              <w:t>✔</w:t>
            </w:r>
          </w:p>
        </w:tc>
      </w:tr>
      <w:tr w14:paraId="3E28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307C21">
            <w:pPr>
              <w:spacing w:line="240" w:lineRule="auto"/>
              <w:ind w:firstLine="0"/>
              <w:jc w:val="left"/>
              <w:rPr>
                <w:rFonts w:cs="Times New Roman"/>
              </w:rPr>
            </w:pPr>
            <w:r>
              <w:rPr>
                <w:rFonts w:cs="Times New Roman"/>
              </w:rPr>
              <w:t>19</w:t>
            </w:r>
          </w:p>
        </w:tc>
        <w:tc>
          <w:tcPr>
            <w:tcW w:w="0" w:type="auto"/>
            <w:vAlign w:val="center"/>
          </w:tcPr>
          <w:p w14:paraId="1416D43C">
            <w:pPr>
              <w:spacing w:line="240" w:lineRule="auto"/>
              <w:ind w:firstLine="0"/>
              <w:jc w:val="left"/>
              <w:rPr>
                <w:rFonts w:cs="Times New Roman"/>
              </w:rPr>
            </w:pPr>
            <w:r>
              <w:rPr>
                <w:rFonts w:cs="Times New Roman"/>
              </w:rPr>
              <w:t>Xử lý đơn hàng</w:t>
            </w:r>
          </w:p>
        </w:tc>
        <w:tc>
          <w:tcPr>
            <w:tcW w:w="0" w:type="auto"/>
            <w:vAlign w:val="center"/>
          </w:tcPr>
          <w:p w14:paraId="4AD8B7E5">
            <w:pPr>
              <w:spacing w:line="240" w:lineRule="auto"/>
              <w:ind w:firstLine="0"/>
              <w:jc w:val="left"/>
              <w:rPr>
                <w:rFonts w:cs="Times New Roman"/>
              </w:rPr>
            </w:pPr>
            <w:r>
              <w:rPr>
                <w:rFonts w:cs="Times New Roman"/>
              </w:rPr>
              <w:t>Tiếp nhận và xử lý đơn hàng</w:t>
            </w:r>
          </w:p>
        </w:tc>
        <w:tc>
          <w:tcPr>
            <w:tcW w:w="0" w:type="auto"/>
            <w:vAlign w:val="center"/>
          </w:tcPr>
          <w:p w14:paraId="7713AB92">
            <w:pPr>
              <w:spacing w:line="240" w:lineRule="auto"/>
              <w:ind w:firstLine="0"/>
              <w:jc w:val="center"/>
              <w:rPr>
                <w:rFonts w:cs="Times New Roman"/>
              </w:rPr>
            </w:pPr>
            <w:r>
              <w:rPr>
                <w:rFonts w:ascii="Segoe UI Emoji" w:hAnsi="Segoe UI Emoji" w:cs="Segoe UI Emoji"/>
              </w:rPr>
              <w:t>✔</w:t>
            </w:r>
          </w:p>
        </w:tc>
        <w:tc>
          <w:tcPr>
            <w:tcW w:w="0" w:type="auto"/>
            <w:vAlign w:val="center"/>
          </w:tcPr>
          <w:p w14:paraId="48AA0902">
            <w:pPr>
              <w:keepNext/>
              <w:spacing w:line="240" w:lineRule="auto"/>
              <w:ind w:firstLine="0"/>
              <w:jc w:val="center"/>
              <w:rPr>
                <w:rFonts w:cs="Times New Roman"/>
              </w:rPr>
            </w:pPr>
            <w:r>
              <w:rPr>
                <w:rFonts w:ascii="Segoe UI Emoji" w:hAnsi="Segoe UI Emoji" w:cs="Segoe UI Emoji"/>
              </w:rPr>
              <w:t>✔</w:t>
            </w:r>
          </w:p>
        </w:tc>
      </w:tr>
      <w:tr w14:paraId="211F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ECE8C3">
            <w:pPr>
              <w:spacing w:line="240" w:lineRule="auto"/>
              <w:ind w:firstLine="0"/>
              <w:jc w:val="left"/>
              <w:rPr>
                <w:rFonts w:cs="Times New Roman"/>
              </w:rPr>
            </w:pPr>
            <w:r>
              <w:rPr>
                <w:rFonts w:cs="Times New Roman"/>
              </w:rPr>
              <w:t>20</w:t>
            </w:r>
          </w:p>
        </w:tc>
        <w:tc>
          <w:tcPr>
            <w:tcW w:w="0" w:type="auto"/>
            <w:vAlign w:val="center"/>
          </w:tcPr>
          <w:p w14:paraId="2EAA5489">
            <w:pPr>
              <w:spacing w:line="240" w:lineRule="auto"/>
              <w:ind w:firstLine="0"/>
              <w:jc w:val="left"/>
              <w:rPr>
                <w:rFonts w:cs="Times New Roman"/>
              </w:rPr>
            </w:pPr>
            <w:r>
              <w:rPr>
                <w:rFonts w:cs="Times New Roman"/>
              </w:rPr>
              <w:t>Theo dõi đơn hàng</w:t>
            </w:r>
          </w:p>
        </w:tc>
        <w:tc>
          <w:tcPr>
            <w:tcW w:w="0" w:type="auto"/>
            <w:vAlign w:val="center"/>
          </w:tcPr>
          <w:p w14:paraId="5779E17D">
            <w:pPr>
              <w:spacing w:line="240" w:lineRule="auto"/>
              <w:ind w:firstLine="0"/>
              <w:jc w:val="left"/>
              <w:rPr>
                <w:rFonts w:cs="Times New Roman"/>
              </w:rPr>
            </w:pPr>
            <w:r>
              <w:rPr>
                <w:rFonts w:cs="Times New Roman"/>
              </w:rPr>
              <w:t>Theo dõi trạng thái đơn</w:t>
            </w:r>
          </w:p>
        </w:tc>
        <w:tc>
          <w:tcPr>
            <w:tcW w:w="0" w:type="auto"/>
            <w:vAlign w:val="center"/>
          </w:tcPr>
          <w:p w14:paraId="79CC4A74">
            <w:pPr>
              <w:spacing w:line="240" w:lineRule="auto"/>
              <w:ind w:firstLine="0"/>
              <w:jc w:val="center"/>
              <w:rPr>
                <w:rFonts w:cs="Times New Roman"/>
              </w:rPr>
            </w:pPr>
            <w:r>
              <w:rPr>
                <w:rFonts w:ascii="Segoe UI Emoji" w:hAnsi="Segoe UI Emoji" w:cs="Segoe UI Emoji"/>
              </w:rPr>
              <w:t>✔</w:t>
            </w:r>
          </w:p>
        </w:tc>
        <w:tc>
          <w:tcPr>
            <w:tcW w:w="0" w:type="auto"/>
            <w:vAlign w:val="center"/>
          </w:tcPr>
          <w:p w14:paraId="2D514060">
            <w:pPr>
              <w:keepNext/>
              <w:spacing w:line="240" w:lineRule="auto"/>
              <w:ind w:firstLine="0"/>
              <w:jc w:val="center"/>
              <w:rPr>
                <w:rFonts w:cs="Times New Roman"/>
              </w:rPr>
            </w:pPr>
            <w:r>
              <w:rPr>
                <w:rFonts w:ascii="Segoe UI Emoji" w:hAnsi="Segoe UI Emoji" w:cs="Segoe UI Emoji"/>
              </w:rPr>
              <w:t>✔</w:t>
            </w:r>
          </w:p>
        </w:tc>
      </w:tr>
    </w:tbl>
    <w:p w14:paraId="4B320181">
      <w:pPr>
        <w:pStyle w:val="45"/>
        <w:numPr>
          <w:ilvl w:val="0"/>
          <w:numId w:val="26"/>
        </w:numPr>
        <w:ind w:left="360"/>
        <w:rPr>
          <w:i/>
          <w:iCs/>
        </w:rPr>
      </w:pPr>
      <w:r>
        <w:t xml:space="preserve">Use Case: Đăng nhập </w:t>
      </w:r>
      <w:r>
        <w:rPr>
          <w:lang w:val="vi-VN"/>
        </w:rPr>
        <w:t xml:space="preserve">– đăng xuất </w:t>
      </w:r>
      <w:r>
        <w:t>hệ thống</w:t>
      </w:r>
    </w:p>
    <w:p w14:paraId="58708A5A">
      <w:pPr>
        <w:ind w:firstLine="562"/>
        <w:rPr>
          <w:lang w:val="vi-VN"/>
        </w:rPr>
      </w:pPr>
      <w:r>
        <w:t>Người</w:t>
      </w:r>
      <w:r>
        <w:rPr>
          <w:lang w:val="vi-VN"/>
        </w:rPr>
        <w:t xml:space="preserve"> sử dụng hệ thống </w:t>
      </w:r>
      <w:r>
        <w:t>cần đăng nhập vào hệ thống để truy cập trang quản trị hoặc</w:t>
      </w:r>
      <w:r>
        <w:rPr>
          <w:lang w:val="vi-VN"/>
        </w:rPr>
        <w:t xml:space="preserve"> trang chủ</w:t>
      </w:r>
    </w:p>
    <w:p w14:paraId="0DDE3ABD">
      <w:pPr>
        <w:keepNext/>
        <w:ind w:firstLine="0"/>
        <w:jc w:val="right"/>
      </w:pPr>
      <w:r>
        <w:drawing>
          <wp:inline distT="0" distB="0" distL="0" distR="0">
            <wp:extent cx="5507990" cy="3255010"/>
            <wp:effectExtent l="0" t="0" r="0" b="2540"/>
            <wp:docPr id="961187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7755"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07990" cy="3255010"/>
                    </a:xfrm>
                    <a:prstGeom prst="rect">
                      <a:avLst/>
                    </a:prstGeom>
                    <a:noFill/>
                    <a:ln>
                      <a:noFill/>
                    </a:ln>
                  </pic:spPr>
                </pic:pic>
              </a:graphicData>
            </a:graphic>
          </wp:inline>
        </w:drawing>
      </w:r>
    </w:p>
    <w:p w14:paraId="70788C63">
      <w:pPr>
        <w:pStyle w:val="64"/>
      </w:pPr>
      <w:bookmarkStart w:id="49" w:name="_Toc230470825"/>
      <w:bookmarkStart w:id="50" w:name="_Toc1673"/>
      <w:r>
        <w:t>Hình 2</w:t>
      </w:r>
      <w:r>
        <w:rPr>
          <w:rFonts w:hint="default"/>
          <w:lang w:val="en-US"/>
        </w:rPr>
        <w:t>.2</w:t>
      </w:r>
      <w:r>
        <w:t xml:space="preserve"> Biểu đồ Use Case Đăng nhập</w:t>
      </w:r>
      <w:bookmarkEnd w:id="49"/>
      <w:bookmarkEnd w:id="50"/>
    </w:p>
    <w:p w14:paraId="5782F28A">
      <w:pPr>
        <w:pStyle w:val="64"/>
      </w:pPr>
    </w:p>
    <w:p w14:paraId="559F83E1">
      <w:pPr>
        <w:pStyle w:val="62"/>
      </w:pPr>
      <w:bookmarkStart w:id="51" w:name="_Toc230444962"/>
      <w:bookmarkStart w:id="52" w:name="_Toc26771"/>
      <w:bookmarkStart w:id="53" w:name="_Toc31287"/>
      <w:r>
        <w:t>Bảng</w:t>
      </w:r>
      <w:r>
        <w:rPr>
          <w:rFonts w:hint="default"/>
          <w:lang w:val="en-US"/>
        </w:rPr>
        <w:t xml:space="preserve"> 2.2.2</w:t>
      </w:r>
      <w:r>
        <w:t xml:space="preserve"> mô tả use case chức năng Đăng nhập – đăng xuất hệ thống</w:t>
      </w:r>
      <w:bookmarkEnd w:id="51"/>
      <w:bookmarkEnd w:id="52"/>
      <w:bookmarkEnd w:id="53"/>
    </w:p>
    <w:tbl>
      <w:tblPr>
        <w:tblStyle w:val="26"/>
        <w:tblW w:w="8500" w:type="dxa"/>
        <w:tblInd w:w="4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1"/>
        <w:gridCol w:w="3319"/>
        <w:gridCol w:w="3320"/>
      </w:tblGrid>
      <w:tr w14:paraId="43CE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63933038">
            <w:pPr>
              <w:spacing w:before="144" w:beforeLines="60" w:after="144" w:afterLines="60" w:line="240" w:lineRule="auto"/>
              <w:ind w:firstLine="0"/>
              <w:rPr>
                <w:rFonts w:cs="Times New Roman"/>
                <w:b/>
                <w:bCs/>
                <w:lang w:val="vi-VN"/>
              </w:rPr>
            </w:pPr>
            <w:r>
              <w:rPr>
                <w:rFonts w:cs="Times New Roman"/>
                <w:b/>
                <w:bCs/>
              </w:rPr>
              <w:t>Tên use case</w:t>
            </w:r>
          </w:p>
        </w:tc>
        <w:tc>
          <w:tcPr>
            <w:tcW w:w="6323" w:type="dxa"/>
            <w:gridSpan w:val="2"/>
          </w:tcPr>
          <w:p w14:paraId="20ADBA40">
            <w:pPr>
              <w:spacing w:before="144" w:beforeLines="60" w:after="144" w:afterLines="60" w:line="240" w:lineRule="auto"/>
              <w:ind w:firstLine="0"/>
              <w:rPr>
                <w:rFonts w:cs="Times New Roman"/>
                <w:b/>
                <w:bCs/>
                <w:lang w:val="vi-VN"/>
              </w:rPr>
            </w:pPr>
            <w:r>
              <w:rPr>
                <w:rFonts w:cs="Times New Roman"/>
                <w:b/>
                <w:bCs/>
              </w:rPr>
              <w:t>Đăng nhập tài khoản</w:t>
            </w:r>
          </w:p>
        </w:tc>
      </w:tr>
      <w:tr w14:paraId="1FBB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773" w:type="dxa"/>
          </w:tcPr>
          <w:p w14:paraId="72249B2C">
            <w:pPr>
              <w:spacing w:before="144" w:beforeLines="60" w:after="144" w:afterLines="60" w:line="240" w:lineRule="auto"/>
              <w:ind w:firstLine="0"/>
              <w:rPr>
                <w:rFonts w:cs="Times New Roman"/>
                <w:lang w:val="vi-VN"/>
              </w:rPr>
            </w:pPr>
            <w:r>
              <w:rPr>
                <w:rFonts w:eastAsia="sans-serif" w:cs="Times New Roman"/>
                <w:b/>
                <w:bCs/>
                <w:kern w:val="0"/>
                <w:lang w:eastAsia="zh-CN" w:bidi="ar"/>
              </w:rPr>
              <w:t>Mô tả</w:t>
            </w:r>
          </w:p>
        </w:tc>
        <w:tc>
          <w:tcPr>
            <w:tcW w:w="6323" w:type="dxa"/>
            <w:gridSpan w:val="2"/>
            <w:vAlign w:val="center"/>
          </w:tcPr>
          <w:p w14:paraId="0161CB2B">
            <w:pPr>
              <w:spacing w:before="144" w:beforeLines="60" w:after="144" w:afterLines="60" w:line="240" w:lineRule="auto"/>
              <w:ind w:firstLine="0"/>
              <w:jc w:val="left"/>
              <w:rPr>
                <w:rFonts w:cs="Times New Roman"/>
                <w:lang w:val="vi-VN"/>
              </w:rPr>
            </w:pPr>
            <w:r>
              <w:rPr>
                <w:rFonts w:eastAsia="SimSun" w:cs="Times New Roman"/>
              </w:rPr>
              <w:t>Cho phép khách hàng truy cập hệ thống bằng tài khoản đã đăng ký</w:t>
            </w:r>
          </w:p>
        </w:tc>
      </w:tr>
      <w:tr w14:paraId="7951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555AE54">
            <w:pPr>
              <w:spacing w:before="144" w:beforeLines="60" w:after="144" w:afterLines="60" w:line="240" w:lineRule="auto"/>
              <w:ind w:firstLine="0"/>
              <w:rPr>
                <w:rFonts w:cs="Times New Roman"/>
                <w:lang w:val="vi-VN"/>
              </w:rPr>
            </w:pPr>
            <w:r>
              <w:rPr>
                <w:rFonts w:eastAsia="sans-serif" w:cs="Times New Roman"/>
                <w:b/>
                <w:bCs/>
                <w:kern w:val="0"/>
                <w:lang w:eastAsia="zh-CN" w:bidi="ar"/>
              </w:rPr>
              <w:t>Actor</w:t>
            </w:r>
          </w:p>
        </w:tc>
        <w:tc>
          <w:tcPr>
            <w:tcW w:w="6323" w:type="dxa"/>
            <w:gridSpan w:val="2"/>
          </w:tcPr>
          <w:p w14:paraId="430D8918">
            <w:pPr>
              <w:spacing w:before="144" w:beforeLines="60" w:after="144" w:afterLines="60" w:line="240" w:lineRule="auto"/>
              <w:ind w:firstLine="0"/>
              <w:rPr>
                <w:rFonts w:cs="Times New Roman"/>
              </w:rPr>
            </w:pPr>
            <w:r>
              <w:rPr>
                <w:rFonts w:eastAsia="Calibri" w:cs="Times New Roman"/>
              </w:rPr>
              <w:t>Thành viên</w:t>
            </w:r>
          </w:p>
        </w:tc>
      </w:tr>
      <w:tr w14:paraId="09D1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3DD9D2FB">
            <w:pPr>
              <w:spacing w:before="144" w:beforeLines="60" w:after="144" w:afterLines="60" w:line="240" w:lineRule="auto"/>
              <w:ind w:firstLine="0"/>
              <w:rPr>
                <w:rFonts w:cs="Times New Roman"/>
                <w:lang w:val="vi-VN"/>
              </w:rPr>
            </w:pPr>
            <w:r>
              <w:rPr>
                <w:rFonts w:eastAsia="sans-serif" w:cs="Times New Roman"/>
                <w:b/>
                <w:bCs/>
                <w:kern w:val="0"/>
                <w:lang w:eastAsia="zh-CN" w:bidi="ar"/>
              </w:rPr>
              <w:t>Tiền điều kiện</w:t>
            </w:r>
          </w:p>
        </w:tc>
        <w:tc>
          <w:tcPr>
            <w:tcW w:w="6323" w:type="dxa"/>
            <w:gridSpan w:val="2"/>
          </w:tcPr>
          <w:p w14:paraId="687FCC69">
            <w:pPr>
              <w:spacing w:before="144" w:beforeLines="60" w:after="144" w:afterLines="60" w:line="240" w:lineRule="auto"/>
              <w:ind w:firstLine="0"/>
              <w:rPr>
                <w:rFonts w:cs="Times New Roman"/>
              </w:rPr>
            </w:pPr>
            <w:r>
              <w:rPr>
                <w:rFonts w:eastAsia="sans-serif" w:cs="Times New Roman"/>
                <w:kern w:val="0"/>
                <w:lang w:eastAsia="zh-CN" w:bidi="ar"/>
              </w:rPr>
              <w:t>Là thành viên đã đăng nhập</w:t>
            </w:r>
          </w:p>
        </w:tc>
      </w:tr>
      <w:tr w14:paraId="7A8A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4EED67F7">
            <w:pPr>
              <w:spacing w:before="144" w:beforeLines="60" w:after="144" w:afterLines="60" w:line="240" w:lineRule="auto"/>
              <w:ind w:firstLine="0"/>
              <w:rPr>
                <w:rFonts w:cs="Times New Roman"/>
                <w:lang w:val="vi-VN"/>
              </w:rPr>
            </w:pPr>
            <w:r>
              <w:rPr>
                <w:rFonts w:eastAsia="sans-serif" w:cs="Times New Roman"/>
                <w:b/>
                <w:bCs/>
                <w:kern w:val="0"/>
                <w:lang w:eastAsia="zh-CN" w:bidi="ar"/>
              </w:rPr>
              <w:t>Hậu điều kiện</w:t>
            </w:r>
          </w:p>
        </w:tc>
        <w:tc>
          <w:tcPr>
            <w:tcW w:w="6323" w:type="dxa"/>
            <w:gridSpan w:val="2"/>
          </w:tcPr>
          <w:p w14:paraId="04BA4F8B">
            <w:pPr>
              <w:spacing w:before="144" w:beforeLines="60" w:after="144" w:afterLines="60" w:line="240" w:lineRule="auto"/>
              <w:ind w:firstLine="0"/>
              <w:rPr>
                <w:rFonts w:cs="Times New Roman"/>
              </w:rPr>
            </w:pPr>
            <w:r>
              <w:rPr>
                <w:rFonts w:eastAsia="sans-serif" w:cs="Times New Roman"/>
                <w:kern w:val="0"/>
                <w:lang w:eastAsia="zh-CN" w:bidi="ar"/>
              </w:rPr>
              <w:t>Truy cập thành công giao diện chính hoặc báo lỗi.</w:t>
            </w:r>
          </w:p>
        </w:tc>
      </w:tr>
      <w:tr w14:paraId="1A0B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Merge w:val="restart"/>
          </w:tcPr>
          <w:p w14:paraId="222DC957">
            <w:pPr>
              <w:spacing w:before="144" w:beforeLines="60" w:after="144" w:afterLines="60" w:line="240" w:lineRule="auto"/>
              <w:ind w:firstLine="0"/>
              <w:rPr>
                <w:rFonts w:cs="Times New Roman"/>
                <w:lang w:val="vi-VN"/>
              </w:rPr>
            </w:pPr>
            <w:r>
              <w:rPr>
                <w:rFonts w:eastAsia="sans-serif" w:cs="Times New Roman"/>
                <w:b/>
                <w:bCs/>
                <w:kern w:val="0"/>
                <w:lang w:eastAsia="zh-CN" w:bidi="ar"/>
              </w:rPr>
              <w:t>Luồng sự kiện chính</w:t>
            </w:r>
          </w:p>
        </w:tc>
        <w:tc>
          <w:tcPr>
            <w:tcW w:w="3161" w:type="dxa"/>
          </w:tcPr>
          <w:p w14:paraId="5191D975">
            <w:pPr>
              <w:pStyle w:val="70"/>
              <w:spacing w:before="144" w:beforeLines="60" w:after="144" w:afterLines="60" w:line="240" w:lineRule="auto"/>
              <w:rPr>
                <w:rFonts w:cs="Times New Roman"/>
                <w:szCs w:val="26"/>
                <w:lang w:val="vi-VN"/>
              </w:rPr>
            </w:pPr>
            <w:r>
              <w:rPr>
                <w:rFonts w:cs="Times New Roman"/>
                <w:szCs w:val="26"/>
              </w:rPr>
              <w:t>Người dùng</w:t>
            </w:r>
          </w:p>
        </w:tc>
        <w:tc>
          <w:tcPr>
            <w:tcW w:w="3162" w:type="dxa"/>
          </w:tcPr>
          <w:p w14:paraId="635048F3">
            <w:pPr>
              <w:pStyle w:val="70"/>
              <w:spacing w:before="144" w:beforeLines="60" w:after="144" w:afterLines="60" w:line="240" w:lineRule="auto"/>
              <w:rPr>
                <w:rFonts w:cs="Times New Roman"/>
                <w:szCs w:val="26"/>
              </w:rPr>
            </w:pPr>
            <w:r>
              <w:rPr>
                <w:rFonts w:cs="Times New Roman"/>
                <w:szCs w:val="26"/>
              </w:rPr>
              <w:t>Hệ thống</w:t>
            </w:r>
          </w:p>
        </w:tc>
      </w:tr>
      <w:tr w14:paraId="564D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Merge w:val="continue"/>
          </w:tcPr>
          <w:p w14:paraId="45F72D46">
            <w:pPr>
              <w:spacing w:before="144" w:beforeLines="60" w:after="144" w:afterLines="60" w:line="240" w:lineRule="auto"/>
              <w:ind w:firstLine="0"/>
              <w:rPr>
                <w:rFonts w:cs="Times New Roman"/>
              </w:rPr>
            </w:pPr>
          </w:p>
        </w:tc>
        <w:tc>
          <w:tcPr>
            <w:tcW w:w="3161" w:type="dxa"/>
          </w:tcPr>
          <w:p w14:paraId="3690AFF8">
            <w:pPr>
              <w:pStyle w:val="23"/>
              <w:spacing w:before="144" w:beforeLines="60" w:beforeAutospacing="0" w:after="144" w:afterLines="60" w:afterAutospacing="0"/>
              <w:rPr>
                <w:rFonts w:eastAsia="sans-serif"/>
                <w:sz w:val="26"/>
                <w:szCs w:val="26"/>
              </w:rPr>
            </w:pPr>
            <w:r>
              <w:rPr>
                <w:rFonts w:eastAsia="sans-serif"/>
                <w:sz w:val="26"/>
                <w:szCs w:val="26"/>
              </w:rPr>
              <w:t>1. Khách hàng chọn chức năng "Đăng nhập".</w:t>
            </w:r>
          </w:p>
          <w:p w14:paraId="67BB9941">
            <w:pPr>
              <w:pStyle w:val="23"/>
              <w:spacing w:before="144" w:beforeLines="60" w:beforeAutospacing="0" w:after="144" w:afterLines="60" w:afterAutospacing="0"/>
              <w:rPr>
                <w:rFonts w:eastAsia="sans-serif"/>
                <w:sz w:val="26"/>
                <w:szCs w:val="26"/>
              </w:rPr>
            </w:pPr>
            <w:r>
              <w:rPr>
                <w:rFonts w:eastAsia="sans-serif"/>
                <w:sz w:val="26"/>
                <w:szCs w:val="26"/>
              </w:rPr>
              <w:t>3. Nhập thông tin vào form đăng nhập</w:t>
            </w:r>
          </w:p>
          <w:p w14:paraId="22F33C7D">
            <w:pPr>
              <w:pStyle w:val="23"/>
              <w:spacing w:before="144" w:beforeLines="60" w:beforeAutospacing="0" w:after="144" w:afterLines="60" w:afterAutospacing="0"/>
              <w:rPr>
                <w:rFonts w:eastAsia="sans-serif"/>
                <w:sz w:val="26"/>
                <w:szCs w:val="26"/>
              </w:rPr>
            </w:pPr>
            <w:r>
              <w:rPr>
                <w:rFonts w:eastAsia="sans-serif"/>
                <w:sz w:val="26"/>
                <w:szCs w:val="26"/>
              </w:rPr>
              <w:t>4. Ấn nút đăng nhập</w:t>
            </w:r>
          </w:p>
          <w:p w14:paraId="68645422">
            <w:pPr>
              <w:pStyle w:val="23"/>
              <w:spacing w:before="144" w:beforeLines="60" w:beforeAutospacing="0" w:after="144" w:afterLines="60" w:afterAutospacing="0"/>
              <w:rPr>
                <w:sz w:val="26"/>
                <w:szCs w:val="26"/>
                <w:lang w:val="vi-VN"/>
              </w:rPr>
            </w:pPr>
          </w:p>
        </w:tc>
        <w:tc>
          <w:tcPr>
            <w:tcW w:w="3162" w:type="dxa"/>
          </w:tcPr>
          <w:p w14:paraId="6BFC9C8D">
            <w:pPr>
              <w:pStyle w:val="23"/>
              <w:spacing w:before="144" w:beforeLines="60" w:beforeAutospacing="0" w:after="144" w:afterLines="60" w:afterAutospacing="0"/>
              <w:rPr>
                <w:rFonts w:eastAsia="sans-serif"/>
                <w:sz w:val="26"/>
                <w:szCs w:val="26"/>
              </w:rPr>
            </w:pPr>
            <w:r>
              <w:rPr>
                <w:rFonts w:eastAsia="sans-serif"/>
                <w:sz w:val="26"/>
                <w:szCs w:val="26"/>
              </w:rPr>
              <w:t xml:space="preserve">2. Hiển thị form đăng nhập </w:t>
            </w:r>
          </w:p>
          <w:p w14:paraId="550EC542">
            <w:pPr>
              <w:pStyle w:val="23"/>
              <w:spacing w:before="144" w:beforeLines="60" w:beforeAutospacing="0" w:after="144" w:afterLines="60" w:afterAutospacing="0"/>
              <w:rPr>
                <w:sz w:val="26"/>
                <w:szCs w:val="26"/>
              </w:rPr>
            </w:pPr>
            <w:r>
              <w:rPr>
                <w:rFonts w:eastAsia="sans-serif"/>
                <w:sz w:val="26"/>
                <w:szCs w:val="26"/>
              </w:rPr>
              <w:t xml:space="preserve">5. </w:t>
            </w:r>
            <w:r>
              <w:rPr>
                <w:sz w:val="26"/>
                <w:szCs w:val="26"/>
              </w:rPr>
              <w:t>Kiểm tra dữ liệu đầu vào</w:t>
            </w:r>
          </w:p>
          <w:p w14:paraId="32B24E84">
            <w:pPr>
              <w:pStyle w:val="23"/>
              <w:spacing w:before="144" w:beforeLines="60" w:beforeAutospacing="0" w:after="144" w:afterLines="60" w:afterAutospacing="0"/>
              <w:rPr>
                <w:sz w:val="26"/>
                <w:szCs w:val="26"/>
              </w:rPr>
            </w:pPr>
            <w:r>
              <w:rPr>
                <w:sz w:val="26"/>
                <w:szCs w:val="26"/>
              </w:rPr>
              <w:t>6. Truy vấn tài khoản</w:t>
            </w:r>
          </w:p>
          <w:p w14:paraId="7D7AFA1D">
            <w:pPr>
              <w:pStyle w:val="23"/>
              <w:spacing w:before="144" w:beforeLines="60" w:beforeAutospacing="0" w:after="144" w:afterLines="60" w:afterAutospacing="0"/>
              <w:rPr>
                <w:sz w:val="26"/>
                <w:szCs w:val="26"/>
              </w:rPr>
            </w:pPr>
            <w:r>
              <w:rPr>
                <w:sz w:val="26"/>
                <w:szCs w:val="26"/>
              </w:rPr>
              <w:t>7. Xác thực tài khoản</w:t>
            </w:r>
          </w:p>
          <w:p w14:paraId="71DA1468">
            <w:pPr>
              <w:pStyle w:val="23"/>
              <w:spacing w:before="144" w:beforeLines="60" w:beforeAutospacing="0" w:after="144" w:afterLines="60" w:afterAutospacing="0"/>
              <w:rPr>
                <w:sz w:val="26"/>
                <w:szCs w:val="26"/>
              </w:rPr>
            </w:pPr>
            <w:r>
              <w:rPr>
                <w:sz w:val="26"/>
                <w:szCs w:val="26"/>
              </w:rPr>
              <w:t>8. Chuyến đến trang chủ</w:t>
            </w:r>
          </w:p>
        </w:tc>
      </w:tr>
      <w:tr w14:paraId="2EA1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1773" w:type="dxa"/>
          </w:tcPr>
          <w:p w14:paraId="01BC40CD">
            <w:pPr>
              <w:spacing w:before="144" w:beforeLines="60" w:after="144" w:afterLines="60" w:line="240" w:lineRule="auto"/>
              <w:ind w:firstLine="0"/>
              <w:jc w:val="left"/>
              <w:rPr>
                <w:rFonts w:cs="Times New Roman"/>
                <w:lang w:val="vi-VN"/>
              </w:rPr>
            </w:pPr>
            <w:r>
              <w:rPr>
                <w:rFonts w:eastAsia="sans-serif" w:cs="Times New Roman"/>
                <w:b/>
                <w:bCs/>
                <w:kern w:val="0"/>
                <w:lang w:eastAsia="zh-CN" w:bidi="ar"/>
              </w:rPr>
              <w:t>Luồng thay thế</w:t>
            </w:r>
          </w:p>
        </w:tc>
        <w:tc>
          <w:tcPr>
            <w:tcW w:w="6323" w:type="dxa"/>
            <w:gridSpan w:val="2"/>
          </w:tcPr>
          <w:p w14:paraId="2E0EA6A1">
            <w:pPr>
              <w:spacing w:before="144" w:beforeLines="60" w:after="144" w:afterLines="60" w:line="240" w:lineRule="auto"/>
              <w:ind w:firstLine="0"/>
              <w:jc w:val="left"/>
              <w:rPr>
                <w:rFonts w:cs="Times New Roman"/>
              </w:rPr>
            </w:pPr>
            <w:r>
              <w:rPr>
                <w:rFonts w:cs="Times New Roman"/>
              </w:rPr>
              <w:t>3.1. Ấn vào nút quên mật khẩu</w:t>
            </w:r>
          </w:p>
          <w:p w14:paraId="031B4423">
            <w:pPr>
              <w:spacing w:before="144" w:beforeLines="60" w:after="144" w:afterLines="60" w:line="240" w:lineRule="auto"/>
              <w:ind w:firstLine="0"/>
              <w:jc w:val="left"/>
              <w:rPr>
                <w:rFonts w:cs="Times New Roman"/>
              </w:rPr>
            </w:pPr>
            <w:r>
              <w:rPr>
                <w:rFonts w:cs="Times New Roman"/>
              </w:rPr>
              <w:t>3.2. Hiển thị form email</w:t>
            </w:r>
          </w:p>
          <w:p w14:paraId="4811AE6F">
            <w:pPr>
              <w:spacing w:before="144" w:beforeLines="60" w:after="144" w:afterLines="60" w:line="240" w:lineRule="auto"/>
              <w:ind w:firstLine="0"/>
              <w:jc w:val="left"/>
              <w:rPr>
                <w:rFonts w:cs="Times New Roman"/>
              </w:rPr>
            </w:pPr>
            <w:r>
              <w:rPr>
                <w:rFonts w:cs="Times New Roman"/>
              </w:rPr>
              <w:t>3.3. Nhập email</w:t>
            </w:r>
          </w:p>
          <w:p w14:paraId="695DA93F">
            <w:pPr>
              <w:spacing w:before="144" w:beforeLines="60" w:after="144" w:afterLines="60" w:line="240" w:lineRule="auto"/>
              <w:ind w:firstLine="0"/>
              <w:jc w:val="left"/>
              <w:rPr>
                <w:rFonts w:cs="Times New Roman"/>
              </w:rPr>
            </w:pPr>
            <w:r>
              <w:rPr>
                <w:rFonts w:cs="Times New Roman"/>
              </w:rPr>
              <w:t xml:space="preserve">3.4. Hệ thống gửi mã xác nhận </w:t>
            </w:r>
          </w:p>
          <w:p w14:paraId="4932CD52">
            <w:pPr>
              <w:spacing w:before="144" w:beforeLines="60" w:after="144" w:afterLines="60" w:line="240" w:lineRule="auto"/>
              <w:ind w:firstLine="0"/>
              <w:jc w:val="left"/>
              <w:rPr>
                <w:rFonts w:cs="Times New Roman"/>
              </w:rPr>
            </w:pPr>
            <w:r>
              <w:rPr>
                <w:rFonts w:cs="Times New Roman"/>
              </w:rPr>
              <w:t>3.5. Người dùng nhập mã + mật khẩu mới</w:t>
            </w:r>
          </w:p>
          <w:p w14:paraId="3CFBB129">
            <w:pPr>
              <w:spacing w:before="144" w:beforeLines="60" w:after="144" w:afterLines="60" w:line="240" w:lineRule="auto"/>
              <w:ind w:firstLine="0"/>
              <w:jc w:val="left"/>
              <w:rPr>
                <w:rFonts w:cs="Times New Roman"/>
              </w:rPr>
            </w:pPr>
            <w:r>
              <w:rPr>
                <w:rFonts w:cs="Times New Roman"/>
              </w:rPr>
              <w:t>3.6. Hệ thống cập nhật mật khẩu mới</w:t>
            </w:r>
          </w:p>
          <w:p w14:paraId="1EC83ABA">
            <w:pPr>
              <w:spacing w:before="144" w:beforeLines="60" w:after="144" w:afterLines="60" w:line="240" w:lineRule="auto"/>
              <w:ind w:firstLine="0"/>
              <w:jc w:val="left"/>
              <w:rPr>
                <w:rFonts w:cs="Times New Roman"/>
              </w:rPr>
            </w:pPr>
            <w:r>
              <w:rPr>
                <w:rFonts w:cs="Times New Roman"/>
              </w:rPr>
              <w:t>5.1. Thông báo sai định dạng</w:t>
            </w:r>
          </w:p>
          <w:p w14:paraId="0281BA54">
            <w:pPr>
              <w:spacing w:before="144" w:beforeLines="60" w:after="144" w:afterLines="60" w:line="240" w:lineRule="auto"/>
              <w:ind w:firstLine="0"/>
              <w:jc w:val="left"/>
              <w:rPr>
                <w:rFonts w:cs="Times New Roman"/>
              </w:rPr>
            </w:pPr>
            <w:r>
              <w:rPr>
                <w:rFonts w:cs="Times New Roman"/>
              </w:rPr>
              <w:t>5.2. Hiển thị thông báo sai tài khoản or mật khẩu</w:t>
            </w:r>
          </w:p>
          <w:p w14:paraId="45D5EA4D">
            <w:pPr>
              <w:spacing w:before="144" w:beforeLines="60" w:after="144" w:afterLines="60" w:line="240" w:lineRule="auto"/>
              <w:ind w:firstLine="0"/>
              <w:jc w:val="left"/>
              <w:rPr>
                <w:rFonts w:cs="Times New Roman"/>
              </w:rPr>
            </w:pPr>
            <w:r>
              <w:rPr>
                <w:rFonts w:cs="Times New Roman"/>
              </w:rPr>
              <w:t>5.3. quay về bước 03</w:t>
            </w:r>
          </w:p>
          <w:p w14:paraId="3A8A783F">
            <w:pPr>
              <w:spacing w:before="144" w:beforeLines="60" w:after="144" w:afterLines="60" w:line="240" w:lineRule="auto"/>
              <w:ind w:firstLine="0"/>
              <w:jc w:val="left"/>
              <w:rPr>
                <w:rFonts w:eastAsia="SimSun" w:cs="Times New Roman"/>
              </w:rPr>
            </w:pPr>
            <w:r>
              <w:rPr>
                <w:rFonts w:eastAsia="SimSun" w:cs="Times New Roman"/>
              </w:rPr>
              <w:t>7.1 Không tìm thấy user hoặc sai mật khẩu</w:t>
            </w:r>
          </w:p>
          <w:p w14:paraId="6D33E56C">
            <w:pPr>
              <w:spacing w:before="144" w:beforeLines="60" w:after="144" w:afterLines="60" w:line="240" w:lineRule="auto"/>
              <w:ind w:firstLine="0"/>
              <w:rPr>
                <w:rFonts w:cs="Times New Roman"/>
              </w:rPr>
            </w:pPr>
            <w:r>
              <w:rPr>
                <w:rFonts w:cs="Times New Roman"/>
              </w:rPr>
              <w:t xml:space="preserve">7.2 Hiển thị “Sai tài khoản hoặc mật khẩu” </w:t>
            </w:r>
          </w:p>
          <w:p w14:paraId="7AF54695">
            <w:pPr>
              <w:spacing w:before="144" w:beforeLines="60" w:after="144" w:afterLines="60" w:line="240" w:lineRule="auto"/>
              <w:ind w:firstLine="0"/>
              <w:rPr>
                <w:rFonts w:eastAsia="SimSun" w:cs="Times New Roman"/>
              </w:rPr>
            </w:pPr>
            <w:r>
              <w:rPr>
                <w:rFonts w:eastAsia="SimSun" w:cs="Times New Roman"/>
              </w:rPr>
              <w:t xml:space="preserve"> </w:t>
            </w:r>
            <w:r>
              <w:rPr>
                <w:rFonts w:cs="Times New Roman"/>
              </w:rPr>
              <w:t>7.3 Quay lại bước 3</w:t>
            </w:r>
          </w:p>
        </w:tc>
      </w:tr>
    </w:tbl>
    <w:p w14:paraId="0F61005A">
      <w:pPr>
        <w:pStyle w:val="62"/>
      </w:pPr>
    </w:p>
    <w:p w14:paraId="17573B7D">
      <w:pPr>
        <w:pStyle w:val="4"/>
      </w:pPr>
      <w:bookmarkStart w:id="54" w:name="_Toc230441625"/>
      <w:bookmarkStart w:id="55" w:name="_Toc8599"/>
      <w:r>
        <w:t>2.2.2. Biểu đồ Use Case của Admin (Quản trị viên)</w:t>
      </w:r>
      <w:bookmarkEnd w:id="54"/>
      <w:bookmarkEnd w:id="55"/>
    </w:p>
    <w:p w14:paraId="0891E622">
      <w:pPr>
        <w:rPr>
          <w:rFonts w:cs="Times New Roman"/>
        </w:rPr>
      </w:pPr>
      <w:r>
        <w:rPr>
          <w:rFonts w:cs="Times New Roman"/>
        </w:rPr>
        <w:t xml:space="preserve">Biểu đồ Use Case của </w:t>
      </w:r>
      <w:r>
        <w:rPr>
          <w:rStyle w:val="24"/>
          <w:rFonts w:cs="Times New Roman"/>
        </w:rPr>
        <w:t>Quản trị viên (Admin)</w:t>
      </w:r>
      <w:r>
        <w:rPr>
          <w:rFonts w:cs="Times New Roman"/>
        </w:rPr>
        <w:t xml:space="preserve"> mô tả các chức năng mà người quản trị có thể thực hiện khi truy cập vào Website giới thiệu và kinh doanh thực phẩm sạch. Admin là đối tượng quản lý toàn bộ hệ thống, thực hiện các thao tác như quản lý sản phẩm, quản lý danh mục, quản lý đơn hàng, quản lý người dùng, thiết lập khuyến mãi và theo dõi, cập nhật trạng thái hoạt động của hệ thống.</w:t>
      </w:r>
    </w:p>
    <w:p w14:paraId="603650E9">
      <w:pPr>
        <w:ind w:firstLine="0"/>
        <w:rPr>
          <w:rStyle w:val="24"/>
          <w:rFonts w:cs="Times New Roman"/>
          <w:b w:val="0"/>
          <w:bCs w:val="0"/>
          <w:color w:val="auto"/>
        </w:rPr>
      </w:pPr>
      <w:r>
        <w:rPr>
          <w:rStyle w:val="24"/>
          <w:rFonts w:cs="Times New Roman"/>
          <w:b w:val="0"/>
          <w:bCs w:val="0"/>
          <w:color w:val="auto"/>
        </w:rPr>
        <w:t>a</w:t>
      </w:r>
      <w:r>
        <w:rPr>
          <w:rStyle w:val="24"/>
          <w:rFonts w:cs="Times New Roman"/>
          <w:b w:val="0"/>
          <w:bCs w:val="0"/>
          <w:color w:val="auto"/>
          <w:lang w:val="vi-VN"/>
        </w:rPr>
        <w:t xml:space="preserve">) </w:t>
      </w:r>
      <w:r>
        <w:rPr>
          <w:rStyle w:val="24"/>
          <w:rFonts w:cs="Times New Roman"/>
          <w:b w:val="0"/>
          <w:bCs w:val="0"/>
          <w:color w:val="auto"/>
        </w:rPr>
        <w:t>Use Case 1: Quản lý sản phẩm</w:t>
      </w:r>
    </w:p>
    <w:p w14:paraId="7C1C7037">
      <w:pPr>
        <w:keepNext/>
        <w:ind w:firstLine="0"/>
        <w:jc w:val="right"/>
      </w:pPr>
      <w:r>
        <w:drawing>
          <wp:inline distT="0" distB="0" distL="0" distR="0">
            <wp:extent cx="5661660" cy="3289935"/>
            <wp:effectExtent l="0" t="0" r="0" b="5715"/>
            <wp:docPr id="10871421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42134"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666656" cy="3293436"/>
                    </a:xfrm>
                    <a:prstGeom prst="rect">
                      <a:avLst/>
                    </a:prstGeom>
                    <a:noFill/>
                    <a:ln>
                      <a:noFill/>
                    </a:ln>
                  </pic:spPr>
                </pic:pic>
              </a:graphicData>
            </a:graphic>
          </wp:inline>
        </w:drawing>
      </w:r>
    </w:p>
    <w:p w14:paraId="1ECADB14">
      <w:pPr>
        <w:pStyle w:val="64"/>
        <w:bidi w:val="0"/>
      </w:pPr>
      <w:bookmarkStart w:id="56" w:name="_Toc18085"/>
      <w:r>
        <w:t>Hình</w:t>
      </w:r>
      <w:r>
        <w:rPr>
          <w:lang w:val="vi-VN"/>
        </w:rPr>
        <w:t xml:space="preserve"> </w:t>
      </w:r>
      <w:r>
        <w:t>2</w:t>
      </w:r>
      <w:r>
        <w:rPr>
          <w:lang w:val="vi-VN"/>
        </w:rPr>
        <w:t>.3</w:t>
      </w:r>
      <w:r>
        <w:rPr>
          <w:rFonts w:hint="default"/>
          <w:lang w:val="en-US"/>
        </w:rPr>
        <w:t>.</w:t>
      </w:r>
      <w:r>
        <w:t>Biểu đồ Quản lý sản phẩm</w:t>
      </w:r>
      <w:bookmarkEnd w:id="56"/>
    </w:p>
    <w:p w14:paraId="1EAD549D">
      <w:pPr>
        <w:pStyle w:val="62"/>
        <w:rPr>
          <w:rStyle w:val="24"/>
          <w:b/>
          <w:bCs/>
        </w:rPr>
      </w:pPr>
      <w:bookmarkStart w:id="57" w:name="_Toc30734"/>
      <w:bookmarkStart w:id="58" w:name="_Toc19568"/>
      <w:r>
        <w:t>Bảng</w:t>
      </w:r>
      <w:r>
        <w:rPr>
          <w:rFonts w:hint="default"/>
          <w:lang w:val="en-US"/>
        </w:rPr>
        <w:t xml:space="preserve"> 2.2.3</w:t>
      </w:r>
      <w:r>
        <w:t xml:space="preserve"> Uses Care quản lý sản phẩm</w:t>
      </w:r>
      <w:bookmarkEnd w:id="57"/>
      <w:bookmarkEnd w:id="58"/>
    </w:p>
    <w:tbl>
      <w:tblPr>
        <w:tblStyle w:val="26"/>
        <w:tblW w:w="0" w:type="auto"/>
        <w:tblInd w:w="4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3161"/>
        <w:gridCol w:w="3162"/>
      </w:tblGrid>
      <w:tr w14:paraId="1E9C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tcPr>
          <w:p w14:paraId="7A93D3DD">
            <w:pPr>
              <w:spacing w:before="144" w:beforeLines="60" w:after="144" w:afterLines="60" w:line="240" w:lineRule="auto"/>
              <w:ind w:firstLine="0"/>
              <w:jc w:val="left"/>
              <w:rPr>
                <w:rFonts w:eastAsia="Calibri"/>
                <w:b/>
                <w:bCs/>
              </w:rPr>
            </w:pPr>
            <w:r>
              <w:rPr>
                <w:rFonts w:eastAsia="Calibri"/>
                <w:b/>
                <w:bCs/>
                <w:lang w:eastAsia="zh-CN" w:bidi="ar"/>
              </w:rPr>
              <w:t>Tên use case</w:t>
            </w:r>
          </w:p>
        </w:tc>
        <w:tc>
          <w:tcPr>
            <w:tcW w:w="6323" w:type="dxa"/>
            <w:gridSpan w:val="2"/>
            <w:tcBorders>
              <w:top w:val="single" w:color="auto" w:sz="4" w:space="0"/>
              <w:left w:val="single" w:color="auto" w:sz="4" w:space="0"/>
              <w:bottom w:val="single" w:color="auto" w:sz="4" w:space="0"/>
              <w:right w:val="single" w:color="auto" w:sz="4" w:space="0"/>
            </w:tcBorders>
          </w:tcPr>
          <w:p w14:paraId="1433B468">
            <w:pPr>
              <w:spacing w:before="144" w:beforeLines="60" w:after="144" w:afterLines="60" w:line="240" w:lineRule="auto"/>
              <w:ind w:firstLine="0"/>
              <w:jc w:val="left"/>
              <w:rPr>
                <w:rFonts w:eastAsia="Calibri"/>
                <w:b/>
                <w:bCs/>
              </w:rPr>
            </w:pPr>
            <w:r>
              <w:rPr>
                <w:rFonts w:eastAsia="Calibri"/>
                <w:b/>
                <w:bCs/>
                <w:lang w:eastAsia="zh-CN" w:bidi="ar"/>
              </w:rPr>
              <w:t>Quản lý sản phẩm</w:t>
            </w:r>
          </w:p>
        </w:tc>
      </w:tr>
      <w:tr w14:paraId="353A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773" w:type="dxa"/>
            <w:tcBorders>
              <w:top w:val="single" w:color="auto" w:sz="4" w:space="0"/>
              <w:left w:val="single" w:color="auto" w:sz="4" w:space="0"/>
              <w:bottom w:val="single" w:color="auto" w:sz="4" w:space="0"/>
              <w:right w:val="single" w:color="auto" w:sz="4" w:space="0"/>
            </w:tcBorders>
          </w:tcPr>
          <w:p w14:paraId="7DD775D0">
            <w:pPr>
              <w:spacing w:before="144" w:beforeLines="60" w:after="144" w:afterLines="60" w:line="240" w:lineRule="auto"/>
              <w:ind w:firstLine="0"/>
              <w:jc w:val="left"/>
              <w:rPr>
                <w:rFonts w:eastAsia="Calibri"/>
              </w:rPr>
            </w:pPr>
            <w:r>
              <w:rPr>
                <w:rFonts w:eastAsia="sans-serif" w:cs="Times New Roman"/>
                <w:b/>
                <w:bCs/>
                <w:kern w:val="0"/>
                <w:lang w:eastAsia="zh-CN" w:bidi="ar"/>
              </w:rPr>
              <w:t>Mô tả</w:t>
            </w:r>
          </w:p>
        </w:tc>
        <w:tc>
          <w:tcPr>
            <w:tcW w:w="6323" w:type="dxa"/>
            <w:gridSpan w:val="2"/>
            <w:tcBorders>
              <w:top w:val="single" w:color="auto" w:sz="4" w:space="0"/>
              <w:left w:val="single" w:color="auto" w:sz="4" w:space="0"/>
              <w:bottom w:val="single" w:color="auto" w:sz="4" w:space="0"/>
              <w:right w:val="single" w:color="auto" w:sz="4" w:space="0"/>
            </w:tcBorders>
            <w:vAlign w:val="center"/>
          </w:tcPr>
          <w:p w14:paraId="4DCFBAB3">
            <w:pPr>
              <w:spacing w:before="144" w:beforeLines="60" w:after="144" w:afterLines="60" w:line="240" w:lineRule="auto"/>
              <w:ind w:firstLine="0"/>
              <w:jc w:val="left"/>
              <w:rPr>
                <w:rFonts w:eastAsia="Calibri"/>
              </w:rPr>
            </w:pPr>
            <w:r>
              <w:rPr>
                <w:rFonts w:eastAsia="sans-serif" w:cs="Times New Roman"/>
                <w:kern w:val="0"/>
                <w:lang w:eastAsia="zh-CN" w:bidi="ar"/>
              </w:rPr>
              <w:t>Admin quản lý sản phẩm</w:t>
            </w:r>
          </w:p>
        </w:tc>
      </w:tr>
      <w:tr w14:paraId="640C0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tcPr>
          <w:p w14:paraId="19D7B64D">
            <w:pPr>
              <w:spacing w:before="144" w:beforeLines="60" w:after="144" w:afterLines="60" w:line="240" w:lineRule="auto"/>
              <w:ind w:firstLine="0"/>
              <w:jc w:val="left"/>
              <w:rPr>
                <w:rFonts w:eastAsia="Calibri"/>
              </w:rPr>
            </w:pPr>
            <w:r>
              <w:rPr>
                <w:rFonts w:eastAsia="sans-serif" w:cs="Times New Roman"/>
                <w:b/>
                <w:bCs/>
                <w:kern w:val="0"/>
                <w:lang w:eastAsia="zh-CN" w:bidi="ar"/>
              </w:rPr>
              <w:t>Actor</w:t>
            </w:r>
          </w:p>
        </w:tc>
        <w:tc>
          <w:tcPr>
            <w:tcW w:w="6323" w:type="dxa"/>
            <w:gridSpan w:val="2"/>
            <w:tcBorders>
              <w:top w:val="single" w:color="auto" w:sz="4" w:space="0"/>
              <w:left w:val="single" w:color="auto" w:sz="4" w:space="0"/>
              <w:bottom w:val="single" w:color="auto" w:sz="4" w:space="0"/>
              <w:right w:val="single" w:color="auto" w:sz="4" w:space="0"/>
            </w:tcBorders>
          </w:tcPr>
          <w:p w14:paraId="03796B0A">
            <w:pPr>
              <w:spacing w:before="144" w:beforeLines="60" w:after="144" w:afterLines="60" w:line="240" w:lineRule="auto"/>
              <w:ind w:firstLine="0"/>
              <w:jc w:val="left"/>
              <w:rPr>
                <w:rFonts w:eastAsia="Calibri"/>
              </w:rPr>
            </w:pPr>
            <w:r>
              <w:rPr>
                <w:rFonts w:eastAsia="sans-serif" w:cs="Times New Roman"/>
                <w:kern w:val="0"/>
                <w:lang w:eastAsia="zh-CN" w:bidi="ar"/>
              </w:rPr>
              <w:t>Chính:Admin</w:t>
            </w:r>
          </w:p>
        </w:tc>
      </w:tr>
      <w:tr w14:paraId="1CC2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tcPr>
          <w:p w14:paraId="3BA44A6D">
            <w:pPr>
              <w:spacing w:before="144" w:beforeLines="60" w:after="144" w:afterLines="60" w:line="240" w:lineRule="auto"/>
              <w:ind w:firstLine="0"/>
              <w:jc w:val="left"/>
              <w:rPr>
                <w:rFonts w:eastAsia="Calibri"/>
              </w:rPr>
            </w:pPr>
            <w:r>
              <w:rPr>
                <w:rFonts w:eastAsia="sans-serif" w:cs="Times New Roman"/>
                <w:b/>
                <w:bCs/>
                <w:kern w:val="0"/>
                <w:lang w:eastAsia="zh-CN" w:bidi="ar"/>
              </w:rPr>
              <w:t>Tiền điều kiện</w:t>
            </w:r>
          </w:p>
        </w:tc>
        <w:tc>
          <w:tcPr>
            <w:tcW w:w="6323" w:type="dxa"/>
            <w:gridSpan w:val="2"/>
            <w:tcBorders>
              <w:top w:val="single" w:color="auto" w:sz="4" w:space="0"/>
              <w:left w:val="single" w:color="auto" w:sz="4" w:space="0"/>
              <w:bottom w:val="single" w:color="auto" w:sz="4" w:space="0"/>
              <w:right w:val="single" w:color="auto" w:sz="4" w:space="0"/>
            </w:tcBorders>
          </w:tcPr>
          <w:p w14:paraId="28C80706">
            <w:pPr>
              <w:spacing w:before="144" w:beforeLines="60" w:after="144" w:afterLines="60" w:line="240" w:lineRule="auto"/>
              <w:ind w:firstLine="0"/>
              <w:jc w:val="left"/>
              <w:rPr>
                <w:rFonts w:eastAsia="Calibri"/>
              </w:rPr>
            </w:pPr>
            <w:r>
              <w:rPr>
                <w:rFonts w:eastAsia="Calibri"/>
              </w:rPr>
              <w:t>Đăng nhập Admin</w:t>
            </w:r>
          </w:p>
        </w:tc>
      </w:tr>
      <w:tr w14:paraId="3759A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tcPr>
          <w:p w14:paraId="621E6F02">
            <w:pPr>
              <w:spacing w:before="144" w:beforeLines="60" w:after="144" w:afterLines="60" w:line="240" w:lineRule="auto"/>
              <w:ind w:firstLine="0"/>
              <w:jc w:val="left"/>
              <w:rPr>
                <w:rFonts w:eastAsia="Calibri"/>
              </w:rPr>
            </w:pPr>
            <w:r>
              <w:rPr>
                <w:rFonts w:eastAsia="sans-serif" w:cs="Times New Roman"/>
                <w:b/>
                <w:bCs/>
                <w:kern w:val="0"/>
                <w:lang w:eastAsia="zh-CN" w:bidi="ar"/>
              </w:rPr>
              <w:t>Hậu điều kiện</w:t>
            </w:r>
          </w:p>
        </w:tc>
        <w:tc>
          <w:tcPr>
            <w:tcW w:w="6323" w:type="dxa"/>
            <w:gridSpan w:val="2"/>
            <w:tcBorders>
              <w:top w:val="single" w:color="auto" w:sz="4" w:space="0"/>
              <w:left w:val="single" w:color="auto" w:sz="4" w:space="0"/>
              <w:bottom w:val="single" w:color="auto" w:sz="4" w:space="0"/>
              <w:right w:val="single" w:color="auto" w:sz="4" w:space="0"/>
            </w:tcBorders>
          </w:tcPr>
          <w:p w14:paraId="4495869A">
            <w:pPr>
              <w:spacing w:before="144" w:beforeLines="60" w:after="144" w:afterLines="60" w:line="240" w:lineRule="auto"/>
              <w:ind w:firstLine="0"/>
              <w:jc w:val="left"/>
              <w:rPr>
                <w:rFonts w:eastAsia="Calibri"/>
              </w:rPr>
            </w:pPr>
            <w:r>
              <w:rPr>
                <w:rFonts w:eastAsia="Calibri"/>
              </w:rPr>
              <w:t>Sản phẩm được cập nhật</w:t>
            </w:r>
          </w:p>
        </w:tc>
      </w:tr>
      <w:tr w14:paraId="4813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tcPr>
          <w:p w14:paraId="05FC05B3">
            <w:pPr>
              <w:spacing w:before="144" w:beforeLines="60" w:after="144" w:afterLines="60" w:line="240" w:lineRule="auto"/>
              <w:ind w:firstLine="0"/>
              <w:jc w:val="left"/>
              <w:rPr>
                <w:rFonts w:eastAsia="Calibri"/>
              </w:rPr>
            </w:pPr>
            <w:r>
              <w:rPr>
                <w:rFonts w:eastAsia="sans-serif" w:cs="Times New Roman"/>
                <w:b/>
                <w:bCs/>
                <w:kern w:val="0"/>
                <w:lang w:eastAsia="zh-CN" w:bidi="ar"/>
              </w:rPr>
              <w:t>Luồng sự kiện chính</w:t>
            </w:r>
          </w:p>
        </w:tc>
        <w:tc>
          <w:tcPr>
            <w:tcW w:w="3161" w:type="dxa"/>
            <w:tcBorders>
              <w:top w:val="single" w:color="auto" w:sz="4" w:space="0"/>
              <w:left w:val="single" w:color="auto" w:sz="4" w:space="0"/>
              <w:bottom w:val="single" w:color="auto" w:sz="4" w:space="0"/>
              <w:right w:val="single" w:color="auto" w:sz="4" w:space="0"/>
            </w:tcBorders>
          </w:tcPr>
          <w:p w14:paraId="307366B7">
            <w:pPr>
              <w:pStyle w:val="23"/>
              <w:spacing w:before="144" w:beforeLines="60" w:beforeAutospacing="0" w:after="144" w:afterLines="60" w:afterAutospacing="0"/>
              <w:rPr>
                <w:rFonts w:eastAsia="DengXian Light"/>
                <w:b/>
                <w:bCs/>
                <w:color w:val="000000"/>
                <w:sz w:val="26"/>
                <w:szCs w:val="26"/>
              </w:rPr>
            </w:pPr>
            <w:r>
              <w:rPr>
                <w:rFonts w:eastAsia="DengXian Light"/>
                <w:b/>
                <w:bCs/>
                <w:color w:val="000000"/>
                <w:sz w:val="26"/>
                <w:szCs w:val="26"/>
                <w:lang w:eastAsia="zh-CN" w:bidi="ar"/>
              </w:rPr>
              <w:t>Người dùng</w:t>
            </w:r>
          </w:p>
        </w:tc>
        <w:tc>
          <w:tcPr>
            <w:tcW w:w="3162" w:type="dxa"/>
            <w:tcBorders>
              <w:top w:val="single" w:color="auto" w:sz="4" w:space="0"/>
              <w:left w:val="single" w:color="auto" w:sz="4" w:space="0"/>
              <w:bottom w:val="single" w:color="auto" w:sz="4" w:space="0"/>
              <w:right w:val="single" w:color="auto" w:sz="4" w:space="0"/>
            </w:tcBorders>
          </w:tcPr>
          <w:p w14:paraId="56384748">
            <w:pPr>
              <w:pStyle w:val="23"/>
              <w:spacing w:before="144" w:beforeLines="60" w:beforeAutospacing="0" w:after="144" w:afterLines="60" w:afterAutospacing="0"/>
              <w:rPr>
                <w:rFonts w:eastAsia="DengXian Light"/>
                <w:b/>
                <w:bCs/>
                <w:color w:val="000000"/>
                <w:sz w:val="26"/>
                <w:szCs w:val="26"/>
              </w:rPr>
            </w:pPr>
            <w:r>
              <w:rPr>
                <w:rFonts w:eastAsia="DengXian Light"/>
                <w:b/>
                <w:bCs/>
                <w:color w:val="000000"/>
                <w:sz w:val="26"/>
                <w:szCs w:val="26"/>
                <w:lang w:eastAsia="zh-CN" w:bidi="ar"/>
              </w:rPr>
              <w:t>Hệ thống</w:t>
            </w:r>
          </w:p>
        </w:tc>
      </w:tr>
      <w:tr w14:paraId="6690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tcPr>
          <w:p w14:paraId="2DA15248">
            <w:pPr>
              <w:spacing w:before="144" w:beforeLines="60" w:after="144" w:afterLines="60" w:line="240" w:lineRule="auto"/>
              <w:ind w:firstLine="0"/>
              <w:jc w:val="left"/>
              <w:rPr>
                <w:rFonts w:eastAsia="Calibri"/>
              </w:rPr>
            </w:pPr>
          </w:p>
        </w:tc>
        <w:tc>
          <w:tcPr>
            <w:tcW w:w="3161" w:type="dxa"/>
            <w:tcBorders>
              <w:top w:val="single" w:color="auto" w:sz="4" w:space="0"/>
              <w:left w:val="single" w:color="auto" w:sz="4" w:space="0"/>
              <w:bottom w:val="single" w:color="auto" w:sz="4" w:space="0"/>
              <w:right w:val="single" w:color="auto" w:sz="4" w:space="0"/>
            </w:tcBorders>
          </w:tcPr>
          <w:p w14:paraId="20DE6DEC">
            <w:pPr>
              <w:pStyle w:val="23"/>
              <w:spacing w:before="144" w:beforeLines="60" w:beforeAutospacing="0" w:after="144" w:afterLines="60" w:afterAutospacing="0"/>
              <w:rPr>
                <w:rFonts w:eastAsia="sans-serif"/>
                <w:sz w:val="26"/>
                <w:szCs w:val="26"/>
              </w:rPr>
            </w:pPr>
            <w:r>
              <w:rPr>
                <w:rFonts w:eastAsia="sans-serif"/>
                <w:sz w:val="26"/>
                <w:szCs w:val="26"/>
              </w:rPr>
              <w:t xml:space="preserve">1.Thêm sản phẩm </w:t>
            </w:r>
          </w:p>
          <w:p w14:paraId="102BC171">
            <w:pPr>
              <w:pStyle w:val="23"/>
              <w:spacing w:before="144" w:beforeLines="60" w:beforeAutospacing="0" w:after="144" w:afterLines="60" w:afterAutospacing="0"/>
              <w:rPr>
                <w:rFonts w:eastAsia="sans-serif"/>
                <w:sz w:val="26"/>
                <w:szCs w:val="26"/>
              </w:rPr>
            </w:pPr>
            <w:r>
              <w:rPr>
                <w:rFonts w:eastAsia="sans-serif"/>
                <w:sz w:val="26"/>
                <w:szCs w:val="26"/>
              </w:rPr>
              <w:t>3. Sửa sản phẩm</w:t>
            </w:r>
          </w:p>
          <w:p w14:paraId="79A8C332">
            <w:pPr>
              <w:pStyle w:val="23"/>
              <w:spacing w:before="144" w:beforeLines="60" w:beforeAutospacing="0" w:after="144" w:afterLines="60" w:afterAutospacing="0"/>
              <w:rPr>
                <w:rFonts w:eastAsia="sans-serif"/>
                <w:sz w:val="26"/>
                <w:szCs w:val="26"/>
              </w:rPr>
            </w:pPr>
            <w:r>
              <w:rPr>
                <w:rFonts w:eastAsia="sans-serif"/>
                <w:sz w:val="26"/>
                <w:szCs w:val="26"/>
              </w:rPr>
              <w:t>5. Xóa sản phẩm</w:t>
            </w:r>
          </w:p>
          <w:p w14:paraId="5A554960">
            <w:pPr>
              <w:pStyle w:val="23"/>
              <w:spacing w:before="144" w:beforeLines="60" w:beforeAutospacing="0" w:after="144" w:afterLines="60" w:afterAutospacing="0"/>
              <w:rPr>
                <w:rFonts w:eastAsia="sans-serif"/>
                <w:sz w:val="26"/>
                <w:szCs w:val="26"/>
              </w:rPr>
            </w:pPr>
            <w:r>
              <w:rPr>
                <w:rFonts w:eastAsia="sans-serif"/>
                <w:sz w:val="26"/>
                <w:szCs w:val="26"/>
              </w:rPr>
              <w:t>7. Upload ảnh sản phẩm</w:t>
            </w:r>
          </w:p>
          <w:p w14:paraId="14ECDD97">
            <w:pPr>
              <w:pStyle w:val="23"/>
              <w:spacing w:before="144" w:beforeLines="60" w:beforeAutospacing="0" w:after="144" w:afterLines="60" w:afterAutospacing="0"/>
              <w:rPr>
                <w:rFonts w:eastAsia="sans-serif"/>
                <w:sz w:val="26"/>
                <w:szCs w:val="26"/>
              </w:rPr>
            </w:pPr>
            <w:r>
              <w:rPr>
                <w:rFonts w:eastAsia="sans-serif"/>
                <w:sz w:val="26"/>
                <w:szCs w:val="26"/>
              </w:rPr>
              <w:t>9. Cập nhật tồn kho</w:t>
            </w:r>
          </w:p>
        </w:tc>
        <w:tc>
          <w:tcPr>
            <w:tcW w:w="3162" w:type="dxa"/>
            <w:tcBorders>
              <w:top w:val="single" w:color="auto" w:sz="4" w:space="0"/>
              <w:left w:val="single" w:color="auto" w:sz="4" w:space="0"/>
              <w:bottom w:val="single" w:color="auto" w:sz="4" w:space="0"/>
              <w:right w:val="single" w:color="auto" w:sz="4" w:space="0"/>
            </w:tcBorders>
          </w:tcPr>
          <w:p w14:paraId="5DFDAB0B">
            <w:pPr>
              <w:pStyle w:val="23"/>
              <w:spacing w:before="144" w:beforeLines="60" w:beforeAutospacing="0" w:after="144" w:afterLines="60" w:afterAutospacing="0"/>
              <w:rPr>
                <w:rFonts w:eastAsia="sans-serif"/>
                <w:sz w:val="26"/>
                <w:szCs w:val="26"/>
              </w:rPr>
            </w:pPr>
            <w:r>
              <w:rPr>
                <w:rFonts w:eastAsia="sans-serif"/>
                <w:sz w:val="26"/>
                <w:szCs w:val="26"/>
              </w:rPr>
              <w:t>2.</w:t>
            </w:r>
            <w:r>
              <w:rPr>
                <w:rFonts w:eastAsia="sans-serif"/>
                <w:sz w:val="26"/>
                <w:szCs w:val="26"/>
                <w:lang w:eastAsia="zh-CN" w:bidi="ar"/>
              </w:rPr>
              <w:t xml:space="preserve">Lưu DB </w:t>
            </w:r>
          </w:p>
          <w:p w14:paraId="67979FE2">
            <w:pPr>
              <w:pStyle w:val="23"/>
              <w:spacing w:before="144" w:beforeLines="60" w:beforeAutospacing="0" w:after="144" w:afterLines="60" w:afterAutospacing="0"/>
              <w:rPr>
                <w:rFonts w:eastAsia="sans-serif"/>
                <w:sz w:val="26"/>
                <w:szCs w:val="26"/>
                <w:lang w:eastAsia="zh-CN" w:bidi="ar"/>
              </w:rPr>
            </w:pPr>
            <w:r>
              <w:rPr>
                <w:rFonts w:eastAsia="sans-serif"/>
                <w:sz w:val="26"/>
                <w:szCs w:val="26"/>
                <w:lang w:eastAsia="zh-CN" w:bidi="ar"/>
              </w:rPr>
              <w:t>4. Cập nhật</w:t>
            </w:r>
          </w:p>
          <w:p w14:paraId="3EDD879B">
            <w:pPr>
              <w:pStyle w:val="23"/>
              <w:spacing w:before="144" w:beforeLines="60" w:beforeAutospacing="0" w:after="144" w:afterLines="60" w:afterAutospacing="0"/>
              <w:rPr>
                <w:rFonts w:eastAsia="SimSun"/>
                <w:sz w:val="26"/>
                <w:szCs w:val="26"/>
                <w:lang w:eastAsia="zh-CN" w:bidi="ar"/>
              </w:rPr>
            </w:pPr>
            <w:r>
              <w:rPr>
                <w:rFonts w:eastAsia="SimSun"/>
                <w:sz w:val="26"/>
                <w:szCs w:val="26"/>
                <w:lang w:eastAsia="zh-CN" w:bidi="ar"/>
              </w:rPr>
              <w:t>6. Xóa sp</w:t>
            </w:r>
          </w:p>
          <w:p w14:paraId="53A80B5E">
            <w:pPr>
              <w:pStyle w:val="23"/>
              <w:spacing w:before="144" w:beforeLines="60" w:beforeAutospacing="0" w:after="144" w:afterLines="60" w:afterAutospacing="0"/>
              <w:rPr>
                <w:rFonts w:eastAsia="SimSun"/>
                <w:sz w:val="26"/>
                <w:szCs w:val="26"/>
                <w:lang w:eastAsia="zh-CN" w:bidi="ar"/>
              </w:rPr>
            </w:pPr>
            <w:r>
              <w:rPr>
                <w:rFonts w:eastAsia="SimSun"/>
                <w:sz w:val="26"/>
                <w:szCs w:val="26"/>
                <w:lang w:eastAsia="zh-CN" w:bidi="ar"/>
              </w:rPr>
              <w:t>8. Lưu ảnh sp</w:t>
            </w:r>
          </w:p>
          <w:p w14:paraId="70C8E89E">
            <w:pPr>
              <w:pStyle w:val="23"/>
              <w:spacing w:before="144" w:beforeLines="60" w:beforeAutospacing="0" w:after="144" w:afterLines="60" w:afterAutospacing="0"/>
              <w:rPr>
                <w:rFonts w:eastAsia="SimSun"/>
                <w:sz w:val="26"/>
                <w:szCs w:val="26"/>
                <w:lang w:eastAsia="zh-CN" w:bidi="ar"/>
              </w:rPr>
            </w:pPr>
            <w:r>
              <w:rPr>
                <w:rFonts w:eastAsia="SimSun"/>
                <w:sz w:val="26"/>
                <w:szCs w:val="26"/>
                <w:lang w:eastAsia="zh-CN" w:bidi="ar"/>
              </w:rPr>
              <w:t>10. Cập nhật</w:t>
            </w:r>
          </w:p>
        </w:tc>
      </w:tr>
    </w:tbl>
    <w:p w14:paraId="5E6AD1E3">
      <w:pPr>
        <w:pStyle w:val="62"/>
      </w:pPr>
    </w:p>
    <w:p w14:paraId="4302CD2D">
      <w:pPr>
        <w:ind w:firstLine="0"/>
        <w:rPr>
          <w:rStyle w:val="24"/>
          <w:rFonts w:cs="Times New Roman"/>
          <w:b w:val="0"/>
          <w:bCs w:val="0"/>
          <w:color w:val="auto"/>
        </w:rPr>
      </w:pPr>
    </w:p>
    <w:p w14:paraId="5D861DC6">
      <w:pPr>
        <w:ind w:firstLine="0"/>
        <w:rPr>
          <w:rStyle w:val="24"/>
          <w:rFonts w:cs="Times New Roman"/>
          <w:b w:val="0"/>
          <w:bCs w:val="0"/>
          <w:color w:val="auto"/>
          <w:lang w:val="vi-VN"/>
        </w:rPr>
      </w:pPr>
      <w:r>
        <w:rPr>
          <w:rStyle w:val="24"/>
          <w:rFonts w:cs="Times New Roman"/>
          <w:b w:val="0"/>
          <w:bCs w:val="0"/>
          <w:color w:val="auto"/>
        </w:rPr>
        <w:t>b</w:t>
      </w:r>
      <w:r>
        <w:rPr>
          <w:rStyle w:val="24"/>
          <w:rFonts w:cs="Times New Roman"/>
          <w:b w:val="0"/>
          <w:bCs w:val="0"/>
          <w:color w:val="auto"/>
          <w:lang w:val="vi-VN"/>
        </w:rPr>
        <w:t xml:space="preserve">) </w:t>
      </w:r>
      <w:r>
        <w:rPr>
          <w:rStyle w:val="24"/>
          <w:rFonts w:cs="Times New Roman"/>
          <w:b w:val="0"/>
          <w:bCs w:val="0"/>
          <w:color w:val="auto"/>
        </w:rPr>
        <w:t xml:space="preserve">Use Case 1: Quản lý </w:t>
      </w:r>
      <w:r>
        <w:rPr>
          <w:rStyle w:val="24"/>
          <w:rFonts w:cs="Times New Roman"/>
          <w:b w:val="0"/>
          <w:bCs w:val="0"/>
          <w:color w:val="auto"/>
          <w:lang w:val="vi-VN"/>
        </w:rPr>
        <w:t>đơn hàng</w:t>
      </w:r>
    </w:p>
    <w:p w14:paraId="7D311A61">
      <w:pPr>
        <w:ind w:firstLine="0"/>
        <w:rPr>
          <w:rStyle w:val="24"/>
          <w:rFonts w:cs="Times New Roman"/>
          <w:b w:val="0"/>
          <w:bCs w:val="0"/>
          <w:color w:val="auto"/>
          <w:lang w:val="vi-VN"/>
        </w:rPr>
      </w:pPr>
      <w:r>
        <w:drawing>
          <wp:inline distT="0" distB="0" distL="0" distR="0">
            <wp:extent cx="5628005" cy="3331210"/>
            <wp:effectExtent l="0" t="0" r="0" b="2540"/>
            <wp:docPr id="750955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5579"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628005" cy="3331210"/>
                    </a:xfrm>
                    <a:prstGeom prst="rect">
                      <a:avLst/>
                    </a:prstGeom>
                    <a:noFill/>
                    <a:ln>
                      <a:noFill/>
                    </a:ln>
                  </pic:spPr>
                </pic:pic>
              </a:graphicData>
            </a:graphic>
          </wp:inline>
        </w:drawing>
      </w:r>
    </w:p>
    <w:p w14:paraId="5FCDF931">
      <w:pPr>
        <w:pStyle w:val="64"/>
      </w:pPr>
      <w:bookmarkStart w:id="59" w:name="_Toc23370"/>
      <w:r>
        <w:t>Hình</w:t>
      </w:r>
      <w:r>
        <w:rPr>
          <w:rFonts w:hint="default"/>
          <w:lang w:val="en-US"/>
        </w:rPr>
        <w:t xml:space="preserve"> </w:t>
      </w:r>
      <w:r>
        <w:t>2.4.Biểu đồ Quản lý đơn hàng</w:t>
      </w:r>
      <w:bookmarkEnd w:id="59"/>
      <w:r>
        <w:t xml:space="preserve"> </w:t>
      </w:r>
    </w:p>
    <w:p w14:paraId="7BDDB3AD">
      <w:pPr>
        <w:pStyle w:val="62"/>
        <w:rPr>
          <w:rStyle w:val="24"/>
          <w:b/>
          <w:bCs/>
        </w:rPr>
      </w:pPr>
      <w:bookmarkStart w:id="60" w:name="_Toc30038"/>
      <w:bookmarkStart w:id="61" w:name="_Toc230444963"/>
      <w:bookmarkStart w:id="62" w:name="_Toc6521"/>
      <w:r>
        <w:t>Bảng</w:t>
      </w:r>
      <w:r>
        <w:rPr>
          <w:rFonts w:hint="default"/>
          <w:lang w:val="en-US"/>
        </w:rPr>
        <w:t xml:space="preserve"> 2.2.4</w:t>
      </w:r>
      <w:r>
        <w:t xml:space="preserve"> Uses Care quản lý đơn hàng</w:t>
      </w:r>
      <w:bookmarkEnd w:id="60"/>
      <w:bookmarkEnd w:id="61"/>
      <w:bookmarkEnd w:id="62"/>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2"/>
        <w:gridCol w:w="3178"/>
        <w:gridCol w:w="3179"/>
      </w:tblGrid>
      <w:tr w14:paraId="32BC2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tcBorders>
              <w:top w:val="single" w:color="auto" w:sz="4" w:space="0"/>
              <w:left w:val="single" w:color="auto" w:sz="4" w:space="0"/>
              <w:bottom w:val="single" w:color="auto" w:sz="4" w:space="0"/>
              <w:right w:val="single" w:color="auto" w:sz="4" w:space="0"/>
            </w:tcBorders>
          </w:tcPr>
          <w:p w14:paraId="0342DCC0">
            <w:pPr>
              <w:spacing w:before="144" w:beforeLines="60" w:after="144" w:afterLines="60" w:line="240" w:lineRule="auto"/>
              <w:ind w:firstLine="0"/>
              <w:rPr>
                <w:rFonts w:eastAsia="Calibri"/>
                <w:b/>
                <w:bCs/>
              </w:rPr>
            </w:pPr>
            <w:r>
              <w:rPr>
                <w:rFonts w:eastAsia="Calibri"/>
                <w:b/>
                <w:bCs/>
                <w:lang w:eastAsia="zh-CN" w:bidi="ar"/>
              </w:rPr>
              <w:t>Tên use case</w:t>
            </w:r>
          </w:p>
        </w:tc>
        <w:tc>
          <w:tcPr>
            <w:tcW w:w="6357" w:type="dxa"/>
            <w:gridSpan w:val="2"/>
            <w:tcBorders>
              <w:top w:val="single" w:color="auto" w:sz="4" w:space="0"/>
              <w:left w:val="single" w:color="auto" w:sz="4" w:space="0"/>
              <w:bottom w:val="single" w:color="auto" w:sz="4" w:space="0"/>
              <w:right w:val="single" w:color="auto" w:sz="4" w:space="0"/>
            </w:tcBorders>
          </w:tcPr>
          <w:p w14:paraId="371B709E">
            <w:pPr>
              <w:spacing w:before="144" w:beforeLines="60" w:after="144" w:afterLines="60" w:line="240" w:lineRule="auto"/>
              <w:ind w:firstLine="0"/>
              <w:rPr>
                <w:rFonts w:eastAsia="Calibri"/>
                <w:b/>
                <w:bCs/>
              </w:rPr>
            </w:pPr>
            <w:r>
              <w:rPr>
                <w:rFonts w:eastAsia="Calibri"/>
                <w:b/>
                <w:bCs/>
                <w:lang w:eastAsia="zh-CN" w:bidi="ar"/>
              </w:rPr>
              <w:t>Quản lý đơn hàng</w:t>
            </w:r>
          </w:p>
        </w:tc>
      </w:tr>
      <w:tr w14:paraId="059D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782" w:type="dxa"/>
            <w:tcBorders>
              <w:top w:val="single" w:color="auto" w:sz="4" w:space="0"/>
              <w:left w:val="single" w:color="auto" w:sz="4" w:space="0"/>
              <w:bottom w:val="single" w:color="auto" w:sz="4" w:space="0"/>
              <w:right w:val="single" w:color="auto" w:sz="4" w:space="0"/>
            </w:tcBorders>
          </w:tcPr>
          <w:p w14:paraId="7627CFCB">
            <w:pPr>
              <w:spacing w:before="144" w:beforeLines="60" w:after="144" w:afterLines="60" w:line="240" w:lineRule="auto"/>
              <w:ind w:firstLine="0"/>
              <w:rPr>
                <w:rFonts w:eastAsia="Calibri"/>
              </w:rPr>
            </w:pPr>
            <w:r>
              <w:rPr>
                <w:rFonts w:eastAsia="sans-serif" w:cs="Times New Roman"/>
                <w:b/>
                <w:bCs/>
                <w:kern w:val="0"/>
                <w:lang w:eastAsia="zh-CN" w:bidi="ar"/>
              </w:rPr>
              <w:t>Mô tả</w:t>
            </w:r>
          </w:p>
        </w:tc>
        <w:tc>
          <w:tcPr>
            <w:tcW w:w="6357" w:type="dxa"/>
            <w:gridSpan w:val="2"/>
            <w:tcBorders>
              <w:top w:val="single" w:color="auto" w:sz="4" w:space="0"/>
              <w:left w:val="single" w:color="auto" w:sz="4" w:space="0"/>
              <w:bottom w:val="single" w:color="auto" w:sz="4" w:space="0"/>
              <w:right w:val="single" w:color="auto" w:sz="4" w:space="0"/>
            </w:tcBorders>
            <w:vAlign w:val="center"/>
          </w:tcPr>
          <w:p w14:paraId="705B9CD9">
            <w:pPr>
              <w:spacing w:before="144" w:beforeLines="60" w:after="144" w:afterLines="60" w:line="240" w:lineRule="auto"/>
              <w:ind w:firstLine="0"/>
              <w:jc w:val="left"/>
              <w:rPr>
                <w:rFonts w:eastAsia="Calibri"/>
              </w:rPr>
            </w:pPr>
            <w:r>
              <w:rPr>
                <w:rFonts w:eastAsia="sans-serif" w:cs="Times New Roman"/>
                <w:kern w:val="0"/>
                <w:lang w:eastAsia="zh-CN" w:bidi="ar"/>
              </w:rPr>
              <w:t>Quản trị viên quản lý đơn hàng</w:t>
            </w:r>
          </w:p>
        </w:tc>
      </w:tr>
      <w:tr w14:paraId="0FF0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tcBorders>
              <w:top w:val="single" w:color="auto" w:sz="4" w:space="0"/>
              <w:left w:val="single" w:color="auto" w:sz="4" w:space="0"/>
              <w:bottom w:val="single" w:color="auto" w:sz="4" w:space="0"/>
              <w:right w:val="single" w:color="auto" w:sz="4" w:space="0"/>
            </w:tcBorders>
          </w:tcPr>
          <w:p w14:paraId="78BA0BAC">
            <w:pPr>
              <w:spacing w:before="144" w:beforeLines="60" w:after="144" w:afterLines="60" w:line="240" w:lineRule="auto"/>
              <w:ind w:firstLine="0"/>
              <w:rPr>
                <w:rFonts w:eastAsia="Calibri"/>
              </w:rPr>
            </w:pPr>
            <w:r>
              <w:rPr>
                <w:rFonts w:eastAsia="sans-serif" w:cs="Times New Roman"/>
                <w:b/>
                <w:bCs/>
                <w:kern w:val="0"/>
                <w:lang w:eastAsia="zh-CN" w:bidi="ar"/>
              </w:rPr>
              <w:t>Actor</w:t>
            </w:r>
          </w:p>
        </w:tc>
        <w:tc>
          <w:tcPr>
            <w:tcW w:w="6357" w:type="dxa"/>
            <w:gridSpan w:val="2"/>
            <w:tcBorders>
              <w:top w:val="single" w:color="auto" w:sz="4" w:space="0"/>
              <w:left w:val="single" w:color="auto" w:sz="4" w:space="0"/>
              <w:bottom w:val="single" w:color="auto" w:sz="4" w:space="0"/>
              <w:right w:val="single" w:color="auto" w:sz="4" w:space="0"/>
            </w:tcBorders>
          </w:tcPr>
          <w:p w14:paraId="145EB26F">
            <w:pPr>
              <w:spacing w:before="144" w:beforeLines="60" w:after="144" w:afterLines="60" w:line="240" w:lineRule="auto"/>
              <w:ind w:firstLine="0"/>
              <w:rPr>
                <w:rFonts w:eastAsia="Calibri"/>
              </w:rPr>
            </w:pPr>
            <w:r>
              <w:rPr>
                <w:rFonts w:eastAsia="sans-serif" w:cs="Times New Roman"/>
                <w:kern w:val="0"/>
                <w:lang w:eastAsia="zh-CN" w:bidi="ar"/>
              </w:rPr>
              <w:t>Chính: Admin hoặc nhân viên</w:t>
            </w:r>
          </w:p>
        </w:tc>
      </w:tr>
      <w:tr w14:paraId="505D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tcBorders>
              <w:top w:val="single" w:color="auto" w:sz="4" w:space="0"/>
              <w:left w:val="single" w:color="auto" w:sz="4" w:space="0"/>
              <w:bottom w:val="single" w:color="auto" w:sz="4" w:space="0"/>
              <w:right w:val="single" w:color="auto" w:sz="4" w:space="0"/>
            </w:tcBorders>
          </w:tcPr>
          <w:p w14:paraId="05D625E8">
            <w:pPr>
              <w:spacing w:before="144" w:beforeLines="60" w:after="144" w:afterLines="60" w:line="240" w:lineRule="auto"/>
              <w:ind w:firstLine="0"/>
              <w:jc w:val="left"/>
              <w:rPr>
                <w:rFonts w:eastAsia="Calibri"/>
              </w:rPr>
            </w:pPr>
            <w:r>
              <w:rPr>
                <w:rFonts w:eastAsia="sans-serif" w:cs="Times New Roman"/>
                <w:b/>
                <w:bCs/>
                <w:kern w:val="0"/>
                <w:lang w:eastAsia="zh-CN" w:bidi="ar"/>
              </w:rPr>
              <w:t>Tiền điều kiện</w:t>
            </w:r>
          </w:p>
        </w:tc>
        <w:tc>
          <w:tcPr>
            <w:tcW w:w="6357" w:type="dxa"/>
            <w:gridSpan w:val="2"/>
            <w:tcBorders>
              <w:top w:val="single" w:color="auto" w:sz="4" w:space="0"/>
              <w:left w:val="single" w:color="auto" w:sz="4" w:space="0"/>
              <w:bottom w:val="single" w:color="auto" w:sz="4" w:space="0"/>
              <w:right w:val="single" w:color="auto" w:sz="4" w:space="0"/>
            </w:tcBorders>
          </w:tcPr>
          <w:p w14:paraId="0378E7B6">
            <w:pPr>
              <w:spacing w:before="144" w:beforeLines="60" w:after="144" w:afterLines="60" w:line="240" w:lineRule="auto"/>
              <w:ind w:firstLine="0"/>
              <w:rPr>
                <w:rFonts w:eastAsia="Calibri"/>
              </w:rPr>
            </w:pPr>
            <w:r>
              <w:rPr>
                <w:rFonts w:eastAsia="Calibri"/>
              </w:rPr>
              <w:t>Đăng nhập là admin hoặc nhân viên và có đơn hàng</w:t>
            </w:r>
          </w:p>
        </w:tc>
      </w:tr>
      <w:tr w14:paraId="6824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tcBorders>
              <w:top w:val="single" w:color="auto" w:sz="4" w:space="0"/>
              <w:left w:val="single" w:color="auto" w:sz="4" w:space="0"/>
              <w:bottom w:val="single" w:color="auto" w:sz="4" w:space="0"/>
              <w:right w:val="single" w:color="auto" w:sz="4" w:space="0"/>
            </w:tcBorders>
          </w:tcPr>
          <w:p w14:paraId="3E7EBCBA">
            <w:pPr>
              <w:spacing w:before="144" w:beforeLines="60" w:after="144" w:afterLines="60" w:line="240" w:lineRule="auto"/>
              <w:ind w:firstLine="0"/>
              <w:rPr>
                <w:rFonts w:eastAsia="Calibri"/>
              </w:rPr>
            </w:pPr>
            <w:r>
              <w:rPr>
                <w:rFonts w:eastAsia="sans-serif" w:cs="Times New Roman"/>
                <w:b/>
                <w:bCs/>
                <w:kern w:val="0"/>
                <w:lang w:eastAsia="zh-CN" w:bidi="ar"/>
              </w:rPr>
              <w:t>Hậu điều kiện</w:t>
            </w:r>
          </w:p>
        </w:tc>
        <w:tc>
          <w:tcPr>
            <w:tcW w:w="6357" w:type="dxa"/>
            <w:gridSpan w:val="2"/>
            <w:tcBorders>
              <w:top w:val="single" w:color="auto" w:sz="4" w:space="0"/>
              <w:left w:val="single" w:color="auto" w:sz="4" w:space="0"/>
              <w:bottom w:val="single" w:color="auto" w:sz="4" w:space="0"/>
              <w:right w:val="single" w:color="auto" w:sz="4" w:space="0"/>
            </w:tcBorders>
          </w:tcPr>
          <w:p w14:paraId="1F1AF48E">
            <w:pPr>
              <w:spacing w:before="144" w:beforeLines="60" w:after="144" w:afterLines="60" w:line="240" w:lineRule="auto"/>
              <w:ind w:firstLine="0"/>
              <w:rPr>
                <w:rFonts w:eastAsia="Calibri"/>
              </w:rPr>
            </w:pPr>
            <w:r>
              <w:rPr>
                <w:rFonts w:eastAsia="Calibri"/>
              </w:rPr>
              <w:t>Đơn hàng được cập nhật trạng thái</w:t>
            </w:r>
          </w:p>
        </w:tc>
      </w:tr>
      <w:tr w14:paraId="35D6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tcBorders>
              <w:top w:val="single" w:color="auto" w:sz="4" w:space="0"/>
              <w:left w:val="single" w:color="auto" w:sz="4" w:space="0"/>
              <w:bottom w:val="single" w:color="auto" w:sz="4" w:space="0"/>
              <w:right w:val="single" w:color="auto" w:sz="4" w:space="0"/>
            </w:tcBorders>
          </w:tcPr>
          <w:p w14:paraId="5F7E3FEA">
            <w:pPr>
              <w:spacing w:before="144" w:beforeLines="60" w:after="144" w:afterLines="60" w:line="240" w:lineRule="auto"/>
              <w:ind w:firstLine="0"/>
              <w:jc w:val="left"/>
              <w:rPr>
                <w:rFonts w:eastAsia="Calibri"/>
              </w:rPr>
            </w:pPr>
            <w:r>
              <w:rPr>
                <w:rFonts w:eastAsia="sans-serif" w:cs="Times New Roman"/>
                <w:b/>
                <w:bCs/>
                <w:snapToGrid w:val="0"/>
                <w:kern w:val="0"/>
                <w:lang w:eastAsia="zh-CN" w:bidi="ar"/>
              </w:rPr>
              <w:t>Luồng sự kiện chính</w:t>
            </w:r>
          </w:p>
        </w:tc>
        <w:tc>
          <w:tcPr>
            <w:tcW w:w="3178" w:type="dxa"/>
            <w:tcBorders>
              <w:top w:val="single" w:color="auto" w:sz="4" w:space="0"/>
              <w:left w:val="single" w:color="auto" w:sz="4" w:space="0"/>
              <w:bottom w:val="single" w:color="auto" w:sz="4" w:space="0"/>
              <w:right w:val="single" w:color="auto" w:sz="4" w:space="0"/>
            </w:tcBorders>
          </w:tcPr>
          <w:p w14:paraId="0966E108">
            <w:pPr>
              <w:pStyle w:val="23"/>
              <w:spacing w:before="144" w:beforeLines="60" w:beforeAutospacing="0" w:after="144" w:afterLines="60" w:afterAutospacing="0"/>
              <w:jc w:val="center"/>
              <w:rPr>
                <w:rFonts w:eastAsia="DengXian Light"/>
                <w:b/>
                <w:bCs/>
                <w:color w:val="000000"/>
                <w:sz w:val="26"/>
                <w:szCs w:val="26"/>
              </w:rPr>
            </w:pPr>
            <w:r>
              <w:rPr>
                <w:rFonts w:eastAsia="DengXian Light"/>
                <w:b/>
                <w:bCs/>
                <w:color w:val="000000"/>
                <w:sz w:val="26"/>
                <w:szCs w:val="26"/>
                <w:lang w:eastAsia="zh-CN" w:bidi="ar"/>
              </w:rPr>
              <w:t>Người dùng</w:t>
            </w:r>
          </w:p>
        </w:tc>
        <w:tc>
          <w:tcPr>
            <w:tcW w:w="3179" w:type="dxa"/>
            <w:tcBorders>
              <w:top w:val="single" w:color="auto" w:sz="4" w:space="0"/>
              <w:left w:val="single" w:color="auto" w:sz="4" w:space="0"/>
              <w:bottom w:val="single" w:color="auto" w:sz="4" w:space="0"/>
              <w:right w:val="single" w:color="auto" w:sz="4" w:space="0"/>
            </w:tcBorders>
          </w:tcPr>
          <w:p w14:paraId="4AD3AE65">
            <w:pPr>
              <w:pStyle w:val="23"/>
              <w:spacing w:before="144" w:beforeLines="60" w:beforeAutospacing="0" w:after="144" w:afterLines="60" w:afterAutospacing="0"/>
              <w:jc w:val="center"/>
              <w:rPr>
                <w:rFonts w:eastAsia="DengXian Light"/>
                <w:b/>
                <w:bCs/>
                <w:color w:val="000000"/>
                <w:sz w:val="26"/>
                <w:szCs w:val="26"/>
              </w:rPr>
            </w:pPr>
            <w:r>
              <w:rPr>
                <w:rFonts w:eastAsia="DengXian Light"/>
                <w:b/>
                <w:bCs/>
                <w:color w:val="000000"/>
                <w:sz w:val="26"/>
                <w:szCs w:val="26"/>
                <w:lang w:eastAsia="zh-CN" w:bidi="ar"/>
              </w:rPr>
              <w:t>Hệ thống</w:t>
            </w:r>
          </w:p>
        </w:tc>
      </w:tr>
      <w:tr w14:paraId="2762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2" w:type="dxa"/>
            <w:tcBorders>
              <w:top w:val="single" w:color="auto" w:sz="4" w:space="0"/>
              <w:left w:val="single" w:color="auto" w:sz="4" w:space="0"/>
              <w:bottom w:val="single" w:color="auto" w:sz="4" w:space="0"/>
              <w:right w:val="single" w:color="auto" w:sz="4" w:space="0"/>
            </w:tcBorders>
          </w:tcPr>
          <w:p w14:paraId="782BFCBE">
            <w:pPr>
              <w:spacing w:before="144" w:beforeLines="60" w:after="144" w:afterLines="60" w:line="240" w:lineRule="auto"/>
              <w:ind w:firstLine="0"/>
              <w:rPr>
                <w:rFonts w:eastAsia="Calibri"/>
              </w:rPr>
            </w:pPr>
          </w:p>
        </w:tc>
        <w:tc>
          <w:tcPr>
            <w:tcW w:w="3178" w:type="dxa"/>
            <w:tcBorders>
              <w:top w:val="single" w:color="auto" w:sz="4" w:space="0"/>
              <w:left w:val="single" w:color="auto" w:sz="4" w:space="0"/>
              <w:bottom w:val="single" w:color="auto" w:sz="4" w:space="0"/>
              <w:right w:val="single" w:color="auto" w:sz="4" w:space="0"/>
            </w:tcBorders>
          </w:tcPr>
          <w:p w14:paraId="4A8C0A52">
            <w:pPr>
              <w:pStyle w:val="23"/>
              <w:spacing w:before="144" w:beforeLines="60" w:beforeAutospacing="0" w:after="144" w:afterLines="60" w:afterAutospacing="0"/>
              <w:rPr>
                <w:rFonts w:eastAsia="sans-serif"/>
                <w:sz w:val="26"/>
                <w:szCs w:val="26"/>
              </w:rPr>
            </w:pPr>
            <w:r>
              <w:rPr>
                <w:rFonts w:eastAsia="sans-serif"/>
                <w:sz w:val="26"/>
                <w:szCs w:val="26"/>
                <w:lang w:eastAsia="zh-CN" w:bidi="ar"/>
              </w:rPr>
              <w:t xml:space="preserve">1. Xem danh sách đơn </w:t>
            </w:r>
          </w:p>
          <w:p w14:paraId="7974CB05">
            <w:pPr>
              <w:pStyle w:val="23"/>
              <w:spacing w:before="144" w:beforeLines="60" w:beforeAutospacing="0" w:after="144" w:afterLines="60" w:afterAutospacing="0"/>
              <w:rPr>
                <w:sz w:val="26"/>
                <w:szCs w:val="26"/>
              </w:rPr>
            </w:pPr>
            <w:r>
              <w:rPr>
                <w:sz w:val="26"/>
                <w:szCs w:val="26"/>
              </w:rPr>
              <w:t xml:space="preserve">3. Xác nhận đơn </w:t>
            </w:r>
          </w:p>
          <w:p w14:paraId="109D79DA">
            <w:pPr>
              <w:pStyle w:val="23"/>
              <w:spacing w:before="144" w:beforeLines="60" w:beforeAutospacing="0" w:after="144" w:afterLines="60" w:afterAutospacing="0"/>
              <w:rPr>
                <w:sz w:val="26"/>
                <w:szCs w:val="26"/>
              </w:rPr>
            </w:pPr>
            <w:r>
              <w:rPr>
                <w:sz w:val="26"/>
                <w:szCs w:val="26"/>
              </w:rPr>
              <w:t>5. Giao hàng</w:t>
            </w:r>
          </w:p>
        </w:tc>
        <w:tc>
          <w:tcPr>
            <w:tcW w:w="3179" w:type="dxa"/>
            <w:tcBorders>
              <w:top w:val="single" w:color="auto" w:sz="4" w:space="0"/>
              <w:left w:val="single" w:color="auto" w:sz="4" w:space="0"/>
              <w:bottom w:val="single" w:color="auto" w:sz="4" w:space="0"/>
              <w:right w:val="single" w:color="auto" w:sz="4" w:space="0"/>
            </w:tcBorders>
          </w:tcPr>
          <w:p w14:paraId="04585D91">
            <w:pPr>
              <w:pStyle w:val="23"/>
              <w:spacing w:before="144" w:beforeLines="60" w:beforeAutospacing="0" w:after="144" w:afterLines="60" w:afterAutospacing="0"/>
              <w:rPr>
                <w:rFonts w:eastAsia="sans-serif"/>
                <w:sz w:val="26"/>
                <w:szCs w:val="26"/>
              </w:rPr>
            </w:pPr>
            <w:r>
              <w:rPr>
                <w:rFonts w:eastAsia="sans-serif"/>
                <w:sz w:val="26"/>
                <w:szCs w:val="26"/>
                <w:lang w:eastAsia="zh-CN" w:bidi="ar"/>
              </w:rPr>
              <w:t xml:space="preserve">2. Hiển thị đơn hàng </w:t>
            </w:r>
          </w:p>
          <w:p w14:paraId="4D0A2E16">
            <w:pPr>
              <w:pStyle w:val="23"/>
              <w:spacing w:before="144" w:beforeLines="60" w:beforeAutospacing="0" w:after="144" w:afterLines="60" w:afterAutospacing="0"/>
              <w:rPr>
                <w:sz w:val="26"/>
                <w:szCs w:val="26"/>
              </w:rPr>
            </w:pPr>
            <w:r>
              <w:rPr>
                <w:sz w:val="26"/>
                <w:szCs w:val="26"/>
              </w:rPr>
              <w:t>4. Cập nhật trạng thái đơn</w:t>
            </w:r>
          </w:p>
          <w:p w14:paraId="1A96D47E">
            <w:pPr>
              <w:pStyle w:val="23"/>
              <w:spacing w:before="144" w:beforeLines="60" w:beforeAutospacing="0" w:after="144" w:afterLines="60" w:afterAutospacing="0"/>
            </w:pPr>
            <w:r>
              <w:rPr>
                <w:sz w:val="26"/>
                <w:szCs w:val="26"/>
                <w:lang w:eastAsia="zh-CN" w:bidi="ar"/>
              </w:rPr>
              <w:t>6. Cập nhật trạng thái</w:t>
            </w:r>
          </w:p>
        </w:tc>
      </w:tr>
      <w:tr w14:paraId="0D16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1782" w:type="dxa"/>
            <w:tcBorders>
              <w:top w:val="single" w:color="auto" w:sz="4" w:space="0"/>
              <w:left w:val="single" w:color="auto" w:sz="4" w:space="0"/>
              <w:bottom w:val="single" w:color="auto" w:sz="4" w:space="0"/>
              <w:right w:val="single" w:color="auto" w:sz="4" w:space="0"/>
            </w:tcBorders>
          </w:tcPr>
          <w:p w14:paraId="0C89DED5">
            <w:pPr>
              <w:spacing w:before="144" w:beforeLines="60" w:after="144" w:afterLines="60" w:line="240" w:lineRule="auto"/>
              <w:ind w:firstLine="0"/>
              <w:jc w:val="left"/>
              <w:rPr>
                <w:rFonts w:eastAsia="Calibri"/>
              </w:rPr>
            </w:pPr>
            <w:r>
              <w:rPr>
                <w:rFonts w:eastAsia="sans-serif" w:cs="Times New Roman"/>
                <w:b/>
                <w:bCs/>
                <w:kern w:val="0"/>
                <w:lang w:eastAsia="zh-CN" w:bidi="ar"/>
              </w:rPr>
              <w:t>Luồng thay thế</w:t>
            </w:r>
          </w:p>
        </w:tc>
        <w:tc>
          <w:tcPr>
            <w:tcW w:w="6357" w:type="dxa"/>
            <w:gridSpan w:val="2"/>
            <w:tcBorders>
              <w:top w:val="single" w:color="auto" w:sz="4" w:space="0"/>
              <w:left w:val="single" w:color="auto" w:sz="4" w:space="0"/>
              <w:bottom w:val="single" w:color="auto" w:sz="4" w:space="0"/>
              <w:right w:val="single" w:color="auto" w:sz="4" w:space="0"/>
            </w:tcBorders>
          </w:tcPr>
          <w:p w14:paraId="20363AE4">
            <w:pPr>
              <w:spacing w:before="144" w:beforeLines="60" w:after="144" w:afterLines="60" w:line="240" w:lineRule="auto"/>
              <w:ind w:firstLine="0"/>
              <w:jc w:val="left"/>
              <w:rPr>
                <w:rFonts w:eastAsia="Calibri"/>
              </w:rPr>
            </w:pPr>
            <w:r>
              <w:rPr>
                <w:rFonts w:eastAsia="Calibri"/>
              </w:rPr>
              <w:t>3.1. Hủy đơn</w:t>
            </w:r>
          </w:p>
          <w:p w14:paraId="5B7E086E">
            <w:pPr>
              <w:spacing w:before="144" w:beforeLines="60" w:after="144" w:afterLines="60" w:line="240" w:lineRule="auto"/>
              <w:ind w:firstLine="0"/>
              <w:jc w:val="left"/>
              <w:rPr>
                <w:rFonts w:eastAsia="Calibri"/>
              </w:rPr>
            </w:pPr>
            <w:r>
              <w:rPr>
                <w:rFonts w:eastAsia="Calibri"/>
              </w:rPr>
              <w:t>4.1. Cập nhật trạng thái hủy</w:t>
            </w:r>
          </w:p>
        </w:tc>
      </w:tr>
    </w:tbl>
    <w:p w14:paraId="2AE300E9">
      <w:pPr>
        <w:spacing w:before="288" w:beforeLines="120" w:after="288" w:afterLines="120"/>
        <w:ind w:firstLine="0"/>
      </w:pPr>
    </w:p>
    <w:p w14:paraId="61A6BE6A">
      <w:pPr>
        <w:pStyle w:val="62"/>
      </w:pPr>
    </w:p>
    <w:p w14:paraId="54E3C531">
      <w:pPr>
        <w:pStyle w:val="4"/>
      </w:pPr>
      <w:bookmarkStart w:id="63" w:name="_Toc230441626"/>
      <w:bookmarkStart w:id="64" w:name="_Toc31629"/>
      <w:r>
        <w:t>2.2.3. Biểu đồ Use Case của Khách hàng</w:t>
      </w:r>
      <w:bookmarkEnd w:id="63"/>
      <w:bookmarkEnd w:id="64"/>
    </w:p>
    <w:p w14:paraId="4110DD17">
      <w:r>
        <w:t>Biểu đồ Use Case của Khách hàng mô tả các chức năng mà người dùng có thể thực hiện khi truy cập vào Website giới thiệu và kinh doanh thực phẩm sạch. Khách hàng là đối tượng trực tiếp sử dụng dịch vụ của hệ thống, thực hiện các thao tác như xem thông tin sản phẩm, đăng ký tài khoản, đặt mua thực phẩm sạch và theo dõi đơn hàng.</w:t>
      </w:r>
    </w:p>
    <w:p w14:paraId="3EFE9199">
      <w:pPr>
        <w:spacing w:before="0" w:after="160" w:line="259" w:lineRule="auto"/>
        <w:ind w:firstLine="0"/>
        <w:jc w:val="left"/>
        <w:rPr>
          <w:rStyle w:val="24"/>
        </w:rPr>
      </w:pPr>
      <w:r>
        <w:rPr>
          <w:rStyle w:val="24"/>
          <w:b w:val="0"/>
          <w:bCs w:val="0"/>
        </w:rPr>
        <w:t>a) Use Case 1: Đăng ký tài khoản</w:t>
      </w:r>
    </w:p>
    <w:p w14:paraId="4724770B">
      <w:pPr>
        <w:pStyle w:val="23"/>
        <w:spacing w:before="0" w:beforeAutospacing="0"/>
        <w:ind w:firstLine="567"/>
        <w:jc w:val="both"/>
        <w:rPr>
          <w:sz w:val="26"/>
          <w:szCs w:val="26"/>
        </w:rPr>
      </w:pPr>
      <w:r>
        <w:rPr>
          <w:sz w:val="26"/>
          <w:szCs w:val="26"/>
        </w:rPr>
        <w:t>Chức năng đăng ký cho phép người dùng tạo tài khoản cá nhân để sử dụng đầy đủ các tính năng của website.</w:t>
      </w:r>
    </w:p>
    <w:p w14:paraId="5CF7C061">
      <w:pPr>
        <w:pStyle w:val="23"/>
        <w:spacing w:before="0" w:beforeAutospacing="0"/>
        <w:jc w:val="both"/>
        <w:rPr>
          <w:sz w:val="26"/>
          <w:szCs w:val="26"/>
        </w:rPr>
      </w:pPr>
      <w:r>
        <w:rPr>
          <w:sz w:val="26"/>
          <w:szCs w:val="26"/>
        </w:rPr>
        <w:drawing>
          <wp:inline distT="0" distB="0" distL="0" distR="0">
            <wp:extent cx="5760720" cy="35007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5760720" cy="3500755"/>
                    </a:xfrm>
                    <a:prstGeom prst="rect">
                      <a:avLst/>
                    </a:prstGeom>
                  </pic:spPr>
                </pic:pic>
              </a:graphicData>
            </a:graphic>
          </wp:inline>
        </w:drawing>
      </w:r>
    </w:p>
    <w:p w14:paraId="279C2BD9">
      <w:pPr>
        <w:pStyle w:val="64"/>
      </w:pPr>
      <w:bookmarkStart w:id="65" w:name="_Toc19679"/>
      <w:r>
        <w:t>Hình 2.5.Biểu đồ đăng ký tài khoản</w:t>
      </w:r>
      <w:bookmarkEnd w:id="65"/>
      <w:r>
        <w:t xml:space="preserve"> </w:t>
      </w:r>
    </w:p>
    <w:p w14:paraId="6268F142">
      <w:pPr>
        <w:spacing w:before="0" w:after="0" w:line="240" w:lineRule="auto"/>
        <w:ind w:firstLine="0"/>
        <w:jc w:val="left"/>
        <w:rPr>
          <w:rFonts w:eastAsia="Times New Roman" w:cs="Times New Roman"/>
          <w:b/>
          <w:bCs/>
          <w:color w:val="000000"/>
          <w:spacing w:val="15"/>
          <w:szCs w:val="22"/>
          <w:lang w:val="vi-VN"/>
          <w14:textFill>
            <w14:solidFill>
              <w14:srgbClr w14:val="000000">
                <w14:lumMod w14:val="65000"/>
                <w14:lumOff w14:val="35000"/>
              </w14:srgbClr>
            </w14:solidFill>
          </w14:textFill>
        </w:rPr>
      </w:pPr>
      <w:bookmarkStart w:id="66" w:name="_Toc230444964"/>
      <w:r>
        <w:br w:type="page"/>
      </w:r>
    </w:p>
    <w:p w14:paraId="2D4AD8CF">
      <w:pPr>
        <w:pStyle w:val="62"/>
      </w:pPr>
      <w:bookmarkStart w:id="67" w:name="_Toc21824"/>
      <w:bookmarkStart w:id="68" w:name="_Toc3442"/>
      <w:r>
        <w:t>Bảng</w:t>
      </w:r>
      <w:r>
        <w:rPr>
          <w:rFonts w:hint="default"/>
          <w:lang w:val="en-US"/>
        </w:rPr>
        <w:t xml:space="preserve"> 2.2.5</w:t>
      </w:r>
      <w:r>
        <w:t xml:space="preserve"> mô tả use case Đăng ký tài khoản</w:t>
      </w:r>
      <w:bookmarkEnd w:id="66"/>
      <w:bookmarkEnd w:id="67"/>
      <w:bookmarkEnd w:id="68"/>
    </w:p>
    <w:tbl>
      <w:tblPr>
        <w:tblStyle w:val="26"/>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8"/>
        <w:gridCol w:w="5328"/>
      </w:tblGrid>
      <w:tr w14:paraId="1CEC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0" w:type="auto"/>
          </w:tcPr>
          <w:p w14:paraId="2B6C40C9">
            <w:pPr>
              <w:spacing w:line="240" w:lineRule="auto"/>
              <w:rPr>
                <w:rFonts w:cs="Times New Roman"/>
                <w:b/>
                <w:bCs/>
              </w:rPr>
            </w:pPr>
            <w:r>
              <w:rPr>
                <w:rFonts w:cs="Times New Roman"/>
                <w:b/>
                <w:bCs/>
              </w:rPr>
              <w:t>Thuộc tính</w:t>
            </w:r>
          </w:p>
        </w:tc>
        <w:tc>
          <w:tcPr>
            <w:tcW w:w="5328" w:type="dxa"/>
          </w:tcPr>
          <w:p w14:paraId="72FE32B6">
            <w:pPr>
              <w:spacing w:line="240" w:lineRule="auto"/>
              <w:rPr>
                <w:rFonts w:cs="Times New Roman"/>
                <w:b/>
                <w:bCs/>
              </w:rPr>
            </w:pPr>
            <w:r>
              <w:rPr>
                <w:rFonts w:cs="Times New Roman"/>
                <w:b/>
                <w:bCs/>
              </w:rPr>
              <w:t>Mô tả</w:t>
            </w:r>
          </w:p>
        </w:tc>
      </w:tr>
      <w:tr w14:paraId="54BC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0" w:type="auto"/>
          </w:tcPr>
          <w:p w14:paraId="34FFB293">
            <w:pPr>
              <w:spacing w:line="240" w:lineRule="auto"/>
              <w:ind w:firstLine="0"/>
              <w:rPr>
                <w:rFonts w:cs="Times New Roman"/>
                <w:lang w:val="vi-VN"/>
              </w:rPr>
            </w:pPr>
            <w:r>
              <w:rPr>
                <w:rFonts w:cs="Times New Roman"/>
              </w:rPr>
              <w:t>Tên use</w:t>
            </w:r>
            <w:r>
              <w:rPr>
                <w:rFonts w:cs="Times New Roman"/>
                <w:lang w:val="vi-VN"/>
              </w:rPr>
              <w:t xml:space="preserve"> case</w:t>
            </w:r>
          </w:p>
        </w:tc>
        <w:tc>
          <w:tcPr>
            <w:tcW w:w="5328" w:type="dxa"/>
          </w:tcPr>
          <w:p w14:paraId="50728745">
            <w:pPr>
              <w:spacing w:line="240" w:lineRule="auto"/>
              <w:ind w:firstLine="0"/>
              <w:rPr>
                <w:rFonts w:cs="Times New Roman"/>
              </w:rPr>
            </w:pPr>
            <w:r>
              <w:rPr>
                <w:rFonts w:cs="Times New Roman"/>
              </w:rPr>
              <w:t>Đăng ký tài khoản</w:t>
            </w:r>
          </w:p>
        </w:tc>
      </w:tr>
      <w:tr w14:paraId="5B515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0" w:type="auto"/>
          </w:tcPr>
          <w:p w14:paraId="553EBA59">
            <w:pPr>
              <w:spacing w:line="240" w:lineRule="auto"/>
              <w:ind w:firstLine="0"/>
              <w:rPr>
                <w:rFonts w:cs="Times New Roman"/>
              </w:rPr>
            </w:pPr>
            <w:r>
              <w:rPr>
                <w:rFonts w:cs="Times New Roman"/>
              </w:rPr>
              <w:t>Tác nhân</w:t>
            </w:r>
          </w:p>
        </w:tc>
        <w:tc>
          <w:tcPr>
            <w:tcW w:w="5328" w:type="dxa"/>
          </w:tcPr>
          <w:p w14:paraId="627FC910">
            <w:pPr>
              <w:spacing w:line="240" w:lineRule="auto"/>
              <w:ind w:firstLine="0"/>
              <w:rPr>
                <w:rFonts w:cs="Times New Roman"/>
              </w:rPr>
            </w:pPr>
            <w:r>
              <w:rPr>
                <w:rFonts w:cs="Times New Roman"/>
              </w:rPr>
              <w:t>Khách vãng lai</w:t>
            </w:r>
          </w:p>
        </w:tc>
      </w:tr>
      <w:tr w14:paraId="4F0E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0" w:type="auto"/>
          </w:tcPr>
          <w:p w14:paraId="5AA08B5C">
            <w:pPr>
              <w:spacing w:line="240" w:lineRule="auto"/>
              <w:ind w:firstLine="0"/>
              <w:rPr>
                <w:rFonts w:cs="Times New Roman"/>
              </w:rPr>
            </w:pPr>
            <w:r>
              <w:rPr>
                <w:rFonts w:cs="Times New Roman"/>
              </w:rPr>
              <w:t>Điều kiện đầu vào</w:t>
            </w:r>
          </w:p>
        </w:tc>
        <w:tc>
          <w:tcPr>
            <w:tcW w:w="5328" w:type="dxa"/>
          </w:tcPr>
          <w:p w14:paraId="5C0F391D">
            <w:pPr>
              <w:spacing w:line="240" w:lineRule="auto"/>
              <w:ind w:firstLine="0"/>
              <w:rPr>
                <w:rFonts w:cs="Times New Roman"/>
              </w:rPr>
            </w:pPr>
            <w:r>
              <w:rPr>
                <w:rFonts w:cs="Times New Roman"/>
              </w:rPr>
              <w:t>Người dùng chưa có tài khoản</w:t>
            </w:r>
          </w:p>
        </w:tc>
      </w:tr>
      <w:tr w14:paraId="76F8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8" w:hRule="atLeast"/>
        </w:trPr>
        <w:tc>
          <w:tcPr>
            <w:tcW w:w="0" w:type="auto"/>
          </w:tcPr>
          <w:p w14:paraId="0AE31323">
            <w:pPr>
              <w:spacing w:line="240" w:lineRule="auto"/>
              <w:ind w:firstLine="0"/>
              <w:jc w:val="left"/>
              <w:rPr>
                <w:rFonts w:cs="Times New Roman"/>
              </w:rPr>
            </w:pPr>
            <w:r>
              <w:rPr>
                <w:rFonts w:cs="Times New Roman"/>
              </w:rPr>
              <w:t>Luồng sự kiện chính</w:t>
            </w:r>
          </w:p>
        </w:tc>
        <w:tc>
          <w:tcPr>
            <w:tcW w:w="5328" w:type="dxa"/>
          </w:tcPr>
          <w:p w14:paraId="4461CCC1">
            <w:pPr>
              <w:spacing w:line="240" w:lineRule="auto"/>
              <w:ind w:firstLine="0"/>
              <w:jc w:val="left"/>
              <w:rPr>
                <w:rFonts w:cs="Times New Roman"/>
              </w:rPr>
            </w:pPr>
            <w:r>
              <w:rPr>
                <w:rFonts w:cs="Times New Roman"/>
              </w:rPr>
              <w:t>1. Khách hàng chọn “Đăng ký”</w:t>
            </w:r>
            <w:r>
              <w:rPr>
                <w:rFonts w:cs="Times New Roman"/>
              </w:rPr>
              <w:br w:type="textWrapping"/>
            </w:r>
            <w:r>
              <w:rPr>
                <w:rFonts w:cs="Times New Roman"/>
              </w:rPr>
              <w:t>2. Hệ thống hiển thị form đăng ký</w:t>
            </w:r>
            <w:r>
              <w:rPr>
                <w:rFonts w:cs="Times New Roman"/>
              </w:rPr>
              <w:br w:type="textWrapping"/>
            </w:r>
            <w:r>
              <w:rPr>
                <w:rFonts w:cs="Times New Roman"/>
              </w:rPr>
              <w:t>3. Khách hàng nhập thông tin cá nhân</w:t>
            </w:r>
            <w:r>
              <w:rPr>
                <w:rFonts w:cs="Times New Roman"/>
              </w:rPr>
              <w:br w:type="textWrapping"/>
            </w:r>
            <w:r>
              <w:rPr>
                <w:rFonts w:cs="Times New Roman"/>
              </w:rPr>
              <w:t>4. Hệ thống kiểm tra dữ liệu</w:t>
            </w:r>
            <w:r>
              <w:rPr>
                <w:rFonts w:cs="Times New Roman"/>
              </w:rPr>
              <w:br w:type="textWrapping"/>
            </w:r>
            <w:r>
              <w:rPr>
                <w:rFonts w:cs="Times New Roman"/>
              </w:rPr>
              <w:t>5. Lưu tài khoản mới</w:t>
            </w:r>
          </w:p>
        </w:tc>
      </w:tr>
      <w:tr w14:paraId="5CF0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0" w:type="auto"/>
          </w:tcPr>
          <w:p w14:paraId="42E7977F">
            <w:pPr>
              <w:spacing w:line="240" w:lineRule="auto"/>
              <w:ind w:firstLine="0"/>
              <w:rPr>
                <w:rFonts w:cs="Times New Roman"/>
              </w:rPr>
            </w:pPr>
            <w:r>
              <w:rPr>
                <w:rFonts w:cs="Times New Roman"/>
              </w:rPr>
              <w:t>Luồng mở rộng</w:t>
            </w:r>
          </w:p>
        </w:tc>
        <w:tc>
          <w:tcPr>
            <w:tcW w:w="5328" w:type="dxa"/>
          </w:tcPr>
          <w:p w14:paraId="49ABBFF9">
            <w:pPr>
              <w:spacing w:line="240" w:lineRule="auto"/>
              <w:ind w:firstLine="0"/>
              <w:rPr>
                <w:rFonts w:cs="Times New Roman"/>
              </w:rPr>
            </w:pPr>
            <w:r>
              <w:rPr>
                <w:rFonts w:cs="Times New Roman"/>
              </w:rPr>
              <w:t>Email đã tồn tại → thông báo lỗi</w:t>
            </w:r>
          </w:p>
        </w:tc>
      </w:tr>
      <w:tr w14:paraId="73F3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0" w:type="auto"/>
          </w:tcPr>
          <w:p w14:paraId="13B70ACB">
            <w:pPr>
              <w:spacing w:line="240" w:lineRule="auto"/>
              <w:ind w:firstLine="0"/>
              <w:rPr>
                <w:rFonts w:cs="Times New Roman"/>
              </w:rPr>
            </w:pPr>
            <w:r>
              <w:rPr>
                <w:rFonts w:cs="Times New Roman"/>
              </w:rPr>
              <w:t>Kết quả</w:t>
            </w:r>
          </w:p>
        </w:tc>
        <w:tc>
          <w:tcPr>
            <w:tcW w:w="5328" w:type="dxa"/>
          </w:tcPr>
          <w:p w14:paraId="7025C497">
            <w:pPr>
              <w:keepNext/>
              <w:spacing w:line="240" w:lineRule="auto"/>
              <w:ind w:firstLine="0"/>
              <w:rPr>
                <w:rFonts w:cs="Times New Roman"/>
              </w:rPr>
            </w:pPr>
            <w:r>
              <w:rPr>
                <w:rFonts w:cs="Times New Roman"/>
              </w:rPr>
              <w:t>Tạo tài khoản thành công</w:t>
            </w:r>
          </w:p>
        </w:tc>
      </w:tr>
    </w:tbl>
    <w:p w14:paraId="6C07F4C8">
      <w:pPr>
        <w:pStyle w:val="62"/>
      </w:pPr>
    </w:p>
    <w:p w14:paraId="084682CA">
      <w:pPr>
        <w:ind w:firstLine="0"/>
        <w:rPr>
          <w:rStyle w:val="24"/>
          <w:b w:val="0"/>
          <w:bCs w:val="0"/>
        </w:rPr>
      </w:pPr>
    </w:p>
    <w:p w14:paraId="141422AD">
      <w:pPr>
        <w:ind w:firstLine="0"/>
        <w:rPr>
          <w:rStyle w:val="24"/>
          <w:b w:val="0"/>
          <w:bCs w:val="0"/>
        </w:rPr>
      </w:pPr>
      <w:r>
        <w:rPr>
          <w:rStyle w:val="24"/>
          <w:b w:val="0"/>
          <w:bCs w:val="0"/>
        </w:rPr>
        <w:t>b) Use Case 2: Thêm vào giỏ hàng</w:t>
      </w:r>
    </w:p>
    <w:p w14:paraId="63830F87">
      <w:pPr>
        <w:ind w:firstLine="0"/>
      </w:pPr>
      <w:r>
        <w:drawing>
          <wp:inline distT="0" distB="0" distL="0" distR="0">
            <wp:extent cx="5693410" cy="3287395"/>
            <wp:effectExtent l="0" t="0" r="2540" b="8255"/>
            <wp:docPr id="1359339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9053"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93410" cy="3287395"/>
                    </a:xfrm>
                    <a:prstGeom prst="rect">
                      <a:avLst/>
                    </a:prstGeom>
                    <a:noFill/>
                    <a:ln>
                      <a:noFill/>
                    </a:ln>
                  </pic:spPr>
                </pic:pic>
              </a:graphicData>
            </a:graphic>
          </wp:inline>
        </w:drawing>
      </w:r>
    </w:p>
    <w:p w14:paraId="35F78F3A">
      <w:pPr>
        <w:pStyle w:val="64"/>
      </w:pPr>
      <w:bookmarkStart w:id="69" w:name="_Toc7744"/>
      <w:r>
        <w:t>Hình</w:t>
      </w:r>
      <w:r>
        <w:rPr>
          <w:rFonts w:hint="default"/>
          <w:lang w:val="en-US"/>
        </w:rPr>
        <w:t xml:space="preserve"> </w:t>
      </w:r>
      <w:r>
        <w:t>2.6.Biểu đồ thêm vào giỏ hàng</w:t>
      </w:r>
      <w:bookmarkEnd w:id="69"/>
    </w:p>
    <w:p w14:paraId="1132E8A1">
      <w:pPr>
        <w:pStyle w:val="62"/>
        <w:keepNext w:val="0"/>
        <w:keepLines w:val="0"/>
        <w:pageBreakBefore w:val="0"/>
        <w:widowControl/>
        <w:kinsoku/>
        <w:wordWrap/>
        <w:overflowPunct/>
        <w:topLinePunct w:val="0"/>
        <w:autoSpaceDE/>
        <w:autoSpaceDN/>
        <w:bidi w:val="0"/>
        <w:adjustRightInd/>
        <w:snapToGrid/>
        <w:spacing w:line="240" w:lineRule="auto"/>
        <w:ind w:left="14"/>
        <w:textAlignment w:val="auto"/>
      </w:pPr>
      <w:bookmarkStart w:id="70" w:name="_Toc23917"/>
      <w:bookmarkStart w:id="71" w:name="_Toc230444965"/>
    </w:p>
    <w:p w14:paraId="6C0EAF1B">
      <w:pPr>
        <w:pStyle w:val="62"/>
        <w:keepNext w:val="0"/>
        <w:keepLines w:val="0"/>
        <w:pageBreakBefore w:val="0"/>
        <w:widowControl/>
        <w:kinsoku/>
        <w:wordWrap/>
        <w:overflowPunct/>
        <w:topLinePunct w:val="0"/>
        <w:autoSpaceDE/>
        <w:autoSpaceDN/>
        <w:bidi w:val="0"/>
        <w:adjustRightInd/>
        <w:snapToGrid/>
        <w:spacing w:line="240" w:lineRule="auto"/>
        <w:ind w:left="14"/>
        <w:textAlignment w:val="auto"/>
      </w:pPr>
    </w:p>
    <w:p w14:paraId="7712A09A">
      <w:pPr>
        <w:pStyle w:val="62"/>
        <w:keepNext w:val="0"/>
        <w:keepLines w:val="0"/>
        <w:pageBreakBefore w:val="0"/>
        <w:widowControl/>
        <w:kinsoku/>
        <w:wordWrap/>
        <w:overflowPunct/>
        <w:topLinePunct w:val="0"/>
        <w:autoSpaceDE/>
        <w:autoSpaceDN/>
        <w:bidi w:val="0"/>
        <w:adjustRightInd/>
        <w:snapToGrid/>
        <w:spacing w:line="240" w:lineRule="auto"/>
        <w:ind w:left="14"/>
        <w:textAlignment w:val="auto"/>
      </w:pPr>
      <w:bookmarkStart w:id="72" w:name="_Toc28089"/>
      <w:r>
        <w:t>Bảng</w:t>
      </w:r>
      <w:r>
        <w:rPr>
          <w:rFonts w:hint="default"/>
          <w:lang w:val="en-US"/>
        </w:rPr>
        <w:t xml:space="preserve"> 2.2.6</w:t>
      </w:r>
      <w:r>
        <w:t xml:space="preserve"> mô tả use case Thêm vào giỏ hàng</w:t>
      </w:r>
      <w:bookmarkEnd w:id="70"/>
      <w:bookmarkEnd w:id="71"/>
      <w:bookmarkEnd w:id="72"/>
    </w:p>
    <w:tbl>
      <w:tblPr>
        <w:tblStyle w:val="26"/>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6521"/>
      </w:tblGrid>
      <w:tr w14:paraId="7E59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2405" w:type="dxa"/>
          </w:tcPr>
          <w:p w14:paraId="20A826F6">
            <w:pPr>
              <w:spacing w:line="240" w:lineRule="auto"/>
              <w:ind w:firstLine="0"/>
              <w:jc w:val="center"/>
              <w:rPr>
                <w:rFonts w:cs="Times New Roman"/>
                <w:b/>
                <w:bCs/>
              </w:rPr>
            </w:pPr>
            <w:r>
              <w:rPr>
                <w:rFonts w:cs="Times New Roman"/>
                <w:b/>
                <w:bCs/>
              </w:rPr>
              <w:t>Thuộc tính</w:t>
            </w:r>
          </w:p>
        </w:tc>
        <w:tc>
          <w:tcPr>
            <w:tcW w:w="6521" w:type="dxa"/>
          </w:tcPr>
          <w:p w14:paraId="6DEB7E4F">
            <w:pPr>
              <w:spacing w:line="240" w:lineRule="auto"/>
              <w:ind w:firstLine="0"/>
              <w:jc w:val="center"/>
              <w:rPr>
                <w:rFonts w:cs="Times New Roman"/>
                <w:b/>
                <w:bCs/>
              </w:rPr>
            </w:pPr>
            <w:r>
              <w:rPr>
                <w:rFonts w:cs="Times New Roman"/>
                <w:b/>
                <w:bCs/>
              </w:rPr>
              <w:t>Mô tả</w:t>
            </w:r>
          </w:p>
        </w:tc>
      </w:tr>
      <w:tr w14:paraId="5416A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2405" w:type="dxa"/>
          </w:tcPr>
          <w:p w14:paraId="4F5536B2">
            <w:pPr>
              <w:spacing w:line="240" w:lineRule="auto"/>
              <w:ind w:firstLine="0"/>
              <w:jc w:val="left"/>
              <w:rPr>
                <w:rFonts w:cs="Times New Roman"/>
                <w:lang w:val="vi-VN"/>
              </w:rPr>
            </w:pPr>
            <w:r>
              <w:rPr>
                <w:rFonts w:cs="Times New Roman"/>
              </w:rPr>
              <w:t>Tên use</w:t>
            </w:r>
            <w:r>
              <w:rPr>
                <w:rFonts w:cs="Times New Roman"/>
                <w:lang w:val="vi-VN"/>
              </w:rPr>
              <w:t xml:space="preserve"> case</w:t>
            </w:r>
          </w:p>
        </w:tc>
        <w:tc>
          <w:tcPr>
            <w:tcW w:w="6521" w:type="dxa"/>
          </w:tcPr>
          <w:p w14:paraId="13202ACD">
            <w:pPr>
              <w:spacing w:line="240" w:lineRule="auto"/>
              <w:ind w:firstLine="0"/>
              <w:jc w:val="left"/>
              <w:rPr>
                <w:rFonts w:cs="Times New Roman"/>
              </w:rPr>
            </w:pPr>
            <w:r>
              <w:t>Thêm vào giỏ hàng</w:t>
            </w:r>
          </w:p>
        </w:tc>
      </w:tr>
      <w:tr w14:paraId="41A8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2405" w:type="dxa"/>
          </w:tcPr>
          <w:p w14:paraId="055E31FB">
            <w:pPr>
              <w:spacing w:line="240" w:lineRule="auto"/>
              <w:ind w:firstLine="0"/>
              <w:jc w:val="left"/>
              <w:rPr>
                <w:rFonts w:cs="Times New Roman"/>
              </w:rPr>
            </w:pPr>
            <w:r>
              <w:rPr>
                <w:rFonts w:cs="Times New Roman"/>
              </w:rPr>
              <w:t>Tác nhân</w:t>
            </w:r>
          </w:p>
        </w:tc>
        <w:tc>
          <w:tcPr>
            <w:tcW w:w="6521" w:type="dxa"/>
          </w:tcPr>
          <w:p w14:paraId="09B00B28">
            <w:pPr>
              <w:spacing w:line="240" w:lineRule="auto"/>
              <w:ind w:firstLine="0"/>
              <w:jc w:val="left"/>
              <w:rPr>
                <w:rFonts w:cs="Times New Roman"/>
                <w:lang w:val="vi-VN"/>
              </w:rPr>
            </w:pPr>
            <w:r>
              <w:rPr>
                <w:rFonts w:cs="Times New Roman"/>
              </w:rPr>
              <w:t>Thành</w:t>
            </w:r>
            <w:r>
              <w:rPr>
                <w:rFonts w:cs="Times New Roman"/>
                <w:lang w:val="vi-VN"/>
              </w:rPr>
              <w:t xml:space="preserve"> viên</w:t>
            </w:r>
          </w:p>
        </w:tc>
      </w:tr>
      <w:tr w14:paraId="617B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2405" w:type="dxa"/>
          </w:tcPr>
          <w:p w14:paraId="7F287091">
            <w:pPr>
              <w:spacing w:line="240" w:lineRule="auto"/>
              <w:ind w:firstLine="0"/>
              <w:jc w:val="left"/>
              <w:rPr>
                <w:rFonts w:cs="Times New Roman"/>
              </w:rPr>
            </w:pPr>
            <w:r>
              <w:rPr>
                <w:rFonts w:cs="Times New Roman"/>
              </w:rPr>
              <w:t>Điều kiện đầu vào</w:t>
            </w:r>
          </w:p>
        </w:tc>
        <w:tc>
          <w:tcPr>
            <w:tcW w:w="6521" w:type="dxa"/>
          </w:tcPr>
          <w:p w14:paraId="4D7375D1">
            <w:pPr>
              <w:spacing w:line="240" w:lineRule="auto"/>
              <w:ind w:firstLine="0"/>
              <w:jc w:val="left"/>
              <w:rPr>
                <w:rFonts w:cs="Times New Roman"/>
              </w:rPr>
            </w:pPr>
            <w:r>
              <w:t>Khách hàng đã đăng nhập hệ thống</w:t>
            </w:r>
          </w:p>
        </w:tc>
      </w:tr>
      <w:tr w14:paraId="7B36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2405" w:type="dxa"/>
          </w:tcPr>
          <w:p w14:paraId="6265D871">
            <w:pPr>
              <w:spacing w:line="240" w:lineRule="auto"/>
              <w:ind w:firstLine="0"/>
              <w:jc w:val="left"/>
              <w:rPr>
                <w:rFonts w:cs="Times New Roman"/>
              </w:rPr>
            </w:pPr>
            <w:r>
              <w:rPr>
                <w:rFonts w:cs="Times New Roman"/>
              </w:rPr>
              <w:t>Luồng sự kiện</w:t>
            </w:r>
            <w:r>
              <w:rPr>
                <w:rFonts w:cs="Times New Roman"/>
                <w:lang w:val="vi-VN"/>
              </w:rPr>
              <w:t xml:space="preserve"> </w:t>
            </w:r>
            <w:r>
              <w:rPr>
                <w:rFonts w:cs="Times New Roman"/>
              </w:rPr>
              <w:t>chính</w:t>
            </w:r>
          </w:p>
        </w:tc>
        <w:tc>
          <w:tcPr>
            <w:tcW w:w="6521" w:type="dxa"/>
          </w:tcPr>
          <w:p w14:paraId="782D417C">
            <w:pPr>
              <w:spacing w:line="240" w:lineRule="auto"/>
              <w:ind w:firstLine="0"/>
              <w:jc w:val="left"/>
            </w:pPr>
            <w:r>
              <w:t>Khách hàng xem danh sách sản phẩm</w:t>
            </w:r>
            <w:r>
              <w:rPr>
                <w:lang w:val="vi-VN"/>
              </w:rPr>
              <w:t xml:space="preserve"> </w:t>
            </w:r>
            <w:r>
              <w:t>→</w:t>
            </w:r>
            <w:r>
              <w:rPr>
                <w:lang w:val="vi-VN"/>
              </w:rPr>
              <w:t xml:space="preserve"> </w:t>
            </w:r>
            <w:r>
              <w:t>Chọn sản phẩm muốn mua</w:t>
            </w:r>
            <w:r>
              <w:rPr>
                <w:lang w:val="vi-VN"/>
              </w:rPr>
              <w:t xml:space="preserve"> </w:t>
            </w:r>
            <w:r>
              <w:t>→</w:t>
            </w:r>
            <w:r>
              <w:rPr>
                <w:lang w:val="vi-VN"/>
              </w:rPr>
              <w:t xml:space="preserve"> </w:t>
            </w:r>
            <w:r>
              <w:t xml:space="preserve">Nhấn nút </w:t>
            </w:r>
            <w:r>
              <w:rPr>
                <w:rStyle w:val="24"/>
                <w:b w:val="0"/>
                <w:bCs w:val="0"/>
              </w:rPr>
              <w:t>Thêm vào giỏ hàng</w:t>
            </w:r>
            <w:r>
              <w:t xml:space="preserve"> →</w:t>
            </w:r>
            <w:r>
              <w:rPr>
                <w:lang w:val="vi-VN"/>
              </w:rPr>
              <w:t xml:space="preserve"> </w:t>
            </w:r>
            <w:r>
              <w:t>Hệ thống kiểm tra số lượng tồn kho</w:t>
            </w:r>
            <w:r>
              <w:rPr>
                <w:lang w:val="vi-VN"/>
              </w:rPr>
              <w:t xml:space="preserve"> </w:t>
            </w:r>
            <w:r>
              <w:t>→Thêm sản phẩm vào giỏ hàng →</w:t>
            </w:r>
            <w:r>
              <w:rPr>
                <w:lang w:val="vi-VN"/>
              </w:rPr>
              <w:t xml:space="preserve"> </w:t>
            </w:r>
            <w:r>
              <w:t>Hiển thị giỏ hàng cập nhật</w:t>
            </w:r>
          </w:p>
        </w:tc>
      </w:tr>
      <w:tr w14:paraId="11F1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2405" w:type="dxa"/>
          </w:tcPr>
          <w:p w14:paraId="6A94232A">
            <w:pPr>
              <w:spacing w:line="240" w:lineRule="auto"/>
              <w:ind w:firstLine="0"/>
              <w:jc w:val="left"/>
              <w:rPr>
                <w:rFonts w:cs="Times New Roman"/>
              </w:rPr>
            </w:pPr>
            <w:r>
              <w:rPr>
                <w:rFonts w:cs="Times New Roman"/>
              </w:rPr>
              <w:t>Luồng mở rộng</w:t>
            </w:r>
          </w:p>
        </w:tc>
        <w:tc>
          <w:tcPr>
            <w:tcW w:w="6521" w:type="dxa"/>
          </w:tcPr>
          <w:p w14:paraId="5015E17E">
            <w:pPr>
              <w:spacing w:line="240" w:lineRule="auto"/>
              <w:ind w:firstLine="0"/>
              <w:jc w:val="left"/>
            </w:pPr>
            <w:r>
              <w:t>- Sản phẩm hết hàng → Thông báo “Sản phẩm tạm hết”</w:t>
            </w:r>
          </w:p>
          <w:p w14:paraId="72787371">
            <w:pPr>
              <w:spacing w:line="240" w:lineRule="auto"/>
              <w:ind w:firstLine="0"/>
              <w:jc w:val="left"/>
              <w:rPr>
                <w:rFonts w:cs="Times New Roman"/>
              </w:rPr>
            </w:pPr>
            <w:r>
              <w:t>- Người dùng chưa đăng nhập → Chuyển đến trang đăng nhập</w:t>
            </w:r>
          </w:p>
        </w:tc>
      </w:tr>
      <w:tr w14:paraId="4C42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2405" w:type="dxa"/>
          </w:tcPr>
          <w:p w14:paraId="7C9F9EC2">
            <w:pPr>
              <w:spacing w:line="240" w:lineRule="auto"/>
              <w:ind w:firstLine="0"/>
              <w:jc w:val="left"/>
              <w:rPr>
                <w:rFonts w:cs="Times New Roman"/>
              </w:rPr>
            </w:pPr>
            <w:r>
              <w:rPr>
                <w:rFonts w:cs="Times New Roman"/>
              </w:rPr>
              <w:t>Kết quả</w:t>
            </w:r>
          </w:p>
        </w:tc>
        <w:tc>
          <w:tcPr>
            <w:tcW w:w="6521" w:type="dxa"/>
          </w:tcPr>
          <w:p w14:paraId="129A808D">
            <w:pPr>
              <w:keepNext/>
              <w:spacing w:line="240" w:lineRule="auto"/>
              <w:ind w:firstLine="0"/>
              <w:jc w:val="left"/>
              <w:rPr>
                <w:rFonts w:cs="Times New Roman"/>
              </w:rPr>
            </w:pPr>
            <w:r>
              <w:t>Sản phẩm được thêm vào giỏ hàng thành công</w:t>
            </w:r>
          </w:p>
        </w:tc>
      </w:tr>
    </w:tbl>
    <w:p w14:paraId="26E93203">
      <w:pPr>
        <w:ind w:firstLine="0"/>
        <w:rPr>
          <w:rStyle w:val="24"/>
          <w:b w:val="0"/>
          <w:bCs w:val="0"/>
        </w:rPr>
      </w:pPr>
    </w:p>
    <w:p w14:paraId="5B306C4A">
      <w:pPr>
        <w:ind w:firstLine="0"/>
        <w:rPr>
          <w:rStyle w:val="24"/>
          <w:b w:val="0"/>
          <w:bCs w:val="0"/>
          <w:lang w:val="vi-VN"/>
        </w:rPr>
      </w:pPr>
      <w:r>
        <w:rPr>
          <w:rStyle w:val="24"/>
          <w:b w:val="0"/>
          <w:bCs w:val="0"/>
        </w:rPr>
        <w:t>c) Use Case 2: Đặt</w:t>
      </w:r>
      <w:r>
        <w:rPr>
          <w:rStyle w:val="24"/>
          <w:b w:val="0"/>
          <w:bCs w:val="0"/>
          <w:lang w:val="vi-VN"/>
        </w:rPr>
        <w:t xml:space="preserve"> hàng</w:t>
      </w:r>
    </w:p>
    <w:p w14:paraId="6BB72C7F">
      <w:pPr>
        <w:ind w:firstLine="0"/>
        <w:rPr>
          <w:rStyle w:val="24"/>
          <w:rFonts w:cs="Times New Roman"/>
        </w:rPr>
      </w:pPr>
      <w:r>
        <w:drawing>
          <wp:inline distT="0" distB="0" distL="0" distR="0">
            <wp:extent cx="5760720" cy="3441700"/>
            <wp:effectExtent l="0" t="0" r="0" b="6350"/>
            <wp:docPr id="9414742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4247"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60720" cy="3441700"/>
                    </a:xfrm>
                    <a:prstGeom prst="rect">
                      <a:avLst/>
                    </a:prstGeom>
                    <a:noFill/>
                    <a:ln>
                      <a:noFill/>
                    </a:ln>
                  </pic:spPr>
                </pic:pic>
              </a:graphicData>
            </a:graphic>
          </wp:inline>
        </w:drawing>
      </w:r>
    </w:p>
    <w:p w14:paraId="6D32E744">
      <w:pPr>
        <w:pStyle w:val="64"/>
      </w:pPr>
      <w:bookmarkStart w:id="73" w:name="_Toc22960"/>
      <w:r>
        <w:t>Hình 2.7.Biểu đồ use case đặt hàng</w:t>
      </w:r>
      <w:bookmarkEnd w:id="73"/>
    </w:p>
    <w:p w14:paraId="54DF0188">
      <w:pPr>
        <w:pStyle w:val="64"/>
      </w:pPr>
    </w:p>
    <w:p w14:paraId="0A4A928E">
      <w:pPr>
        <w:pStyle w:val="62"/>
        <w:keepNext w:val="0"/>
        <w:keepLines w:val="0"/>
        <w:pageBreakBefore w:val="0"/>
        <w:widowControl/>
        <w:kinsoku/>
        <w:wordWrap/>
        <w:overflowPunct/>
        <w:topLinePunct w:val="0"/>
        <w:autoSpaceDE/>
        <w:autoSpaceDN/>
        <w:bidi w:val="0"/>
        <w:adjustRightInd/>
        <w:snapToGrid/>
        <w:spacing w:line="240" w:lineRule="auto"/>
        <w:ind w:left="14"/>
        <w:textAlignment w:val="auto"/>
      </w:pPr>
      <w:bookmarkStart w:id="74" w:name="_Toc230444966"/>
      <w:bookmarkStart w:id="75" w:name="_Toc32666"/>
      <w:bookmarkStart w:id="76" w:name="_Toc28670"/>
      <w:r>
        <w:t>Bảng</w:t>
      </w:r>
      <w:r>
        <w:rPr>
          <w:rFonts w:hint="default"/>
          <w:lang w:val="en-US"/>
        </w:rPr>
        <w:t xml:space="preserve"> 2.2.7</w:t>
      </w:r>
      <w:r>
        <w:t xml:space="preserve"> mô tả use case đ</w:t>
      </w:r>
      <w:r>
        <w:rPr>
          <w:lang w:val="en-US"/>
        </w:rPr>
        <w:t>ặt hàng</w:t>
      </w:r>
      <w:bookmarkEnd w:id="74"/>
      <w:bookmarkEnd w:id="75"/>
      <w:bookmarkEnd w:id="76"/>
    </w:p>
    <w:tbl>
      <w:tblPr>
        <w:tblStyle w:val="26"/>
        <w:tblW w:w="8539" w:type="dxa"/>
        <w:tblInd w:w="4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3346"/>
        <w:gridCol w:w="3348"/>
      </w:tblGrid>
      <w:tr w14:paraId="45D8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845" w:type="dxa"/>
            <w:tcBorders>
              <w:top w:val="single" w:color="auto" w:sz="4" w:space="0"/>
              <w:left w:val="single" w:color="auto" w:sz="4" w:space="0"/>
              <w:bottom w:val="single" w:color="auto" w:sz="4" w:space="0"/>
              <w:right w:val="single" w:color="auto" w:sz="4" w:space="0"/>
            </w:tcBorders>
          </w:tcPr>
          <w:p w14:paraId="69E50463">
            <w:pPr>
              <w:spacing w:before="12" w:after="12" w:line="240" w:lineRule="auto"/>
              <w:ind w:firstLine="0"/>
              <w:jc w:val="left"/>
              <w:rPr>
                <w:rFonts w:eastAsia="Calibri" w:cs="Times New Roman"/>
                <w:b/>
                <w:bCs/>
              </w:rPr>
            </w:pPr>
            <w:r>
              <w:rPr>
                <w:rFonts w:eastAsia="Calibri" w:cs="Times New Roman"/>
                <w:lang w:eastAsia="zh-CN" w:bidi="ar"/>
              </w:rPr>
              <w:t>Tên use case</w:t>
            </w:r>
          </w:p>
        </w:tc>
        <w:tc>
          <w:tcPr>
            <w:tcW w:w="6694" w:type="dxa"/>
            <w:gridSpan w:val="2"/>
            <w:tcBorders>
              <w:top w:val="single" w:color="auto" w:sz="4" w:space="0"/>
              <w:left w:val="single" w:color="auto" w:sz="4" w:space="0"/>
              <w:bottom w:val="single" w:color="auto" w:sz="4" w:space="0"/>
              <w:right w:val="single" w:color="auto" w:sz="4" w:space="0"/>
            </w:tcBorders>
          </w:tcPr>
          <w:p w14:paraId="11E629A7">
            <w:pPr>
              <w:spacing w:before="12" w:after="12" w:line="240" w:lineRule="auto"/>
              <w:ind w:firstLine="0"/>
              <w:jc w:val="left"/>
              <w:rPr>
                <w:rFonts w:eastAsia="Calibri" w:cs="Times New Roman"/>
                <w:b/>
                <w:bCs/>
              </w:rPr>
            </w:pPr>
            <w:r>
              <w:rPr>
                <w:rFonts w:eastAsia="Calibri" w:cs="Times New Roman"/>
                <w:b/>
                <w:bCs/>
              </w:rPr>
              <w:t>Đặt hàng</w:t>
            </w:r>
          </w:p>
        </w:tc>
      </w:tr>
      <w:tr w14:paraId="0B61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845" w:type="dxa"/>
            <w:tcBorders>
              <w:top w:val="single" w:color="auto" w:sz="4" w:space="0"/>
              <w:left w:val="single" w:color="auto" w:sz="4" w:space="0"/>
              <w:bottom w:val="single" w:color="auto" w:sz="4" w:space="0"/>
              <w:right w:val="single" w:color="auto" w:sz="4" w:space="0"/>
            </w:tcBorders>
          </w:tcPr>
          <w:p w14:paraId="221C0317">
            <w:pPr>
              <w:spacing w:before="12" w:after="12" w:line="240" w:lineRule="auto"/>
              <w:ind w:firstLine="0"/>
              <w:jc w:val="left"/>
              <w:rPr>
                <w:rFonts w:eastAsia="Calibri" w:cs="Times New Roman"/>
              </w:rPr>
            </w:pPr>
            <w:r>
              <w:rPr>
                <w:rFonts w:eastAsia="sans-serif" w:cs="Times New Roman"/>
                <w:b/>
                <w:bCs/>
                <w:kern w:val="0"/>
                <w:lang w:eastAsia="zh-CN" w:bidi="ar"/>
              </w:rPr>
              <w:t>Mô tả</w:t>
            </w:r>
          </w:p>
        </w:tc>
        <w:tc>
          <w:tcPr>
            <w:tcW w:w="6694" w:type="dxa"/>
            <w:gridSpan w:val="2"/>
            <w:tcBorders>
              <w:top w:val="single" w:color="auto" w:sz="4" w:space="0"/>
              <w:left w:val="single" w:color="auto" w:sz="4" w:space="0"/>
              <w:bottom w:val="single" w:color="auto" w:sz="4" w:space="0"/>
              <w:right w:val="single" w:color="auto" w:sz="4" w:space="0"/>
            </w:tcBorders>
            <w:vAlign w:val="center"/>
          </w:tcPr>
          <w:p w14:paraId="27AF4E71">
            <w:pPr>
              <w:spacing w:before="12" w:after="12" w:line="240" w:lineRule="auto"/>
              <w:ind w:firstLine="0"/>
              <w:jc w:val="left"/>
              <w:rPr>
                <w:rFonts w:eastAsia="Calibri" w:cs="Times New Roman"/>
              </w:rPr>
            </w:pPr>
            <w:r>
              <w:rPr>
                <w:rFonts w:eastAsia="SimSun" w:cs="Times New Roman"/>
              </w:rPr>
              <w:t>Khách hàng tạo đơn hàng từ giỏ hàng và tiến hành thanh toán</w:t>
            </w:r>
          </w:p>
        </w:tc>
      </w:tr>
      <w:tr w14:paraId="1AA45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845" w:type="dxa"/>
            <w:tcBorders>
              <w:top w:val="single" w:color="auto" w:sz="4" w:space="0"/>
              <w:left w:val="single" w:color="auto" w:sz="4" w:space="0"/>
              <w:bottom w:val="single" w:color="auto" w:sz="4" w:space="0"/>
              <w:right w:val="single" w:color="auto" w:sz="4" w:space="0"/>
            </w:tcBorders>
          </w:tcPr>
          <w:p w14:paraId="24E2C56C">
            <w:pPr>
              <w:spacing w:before="12" w:after="12" w:line="240" w:lineRule="auto"/>
              <w:ind w:firstLine="0"/>
              <w:jc w:val="left"/>
              <w:rPr>
                <w:rFonts w:eastAsia="Calibri" w:cs="Times New Roman"/>
              </w:rPr>
            </w:pPr>
            <w:r>
              <w:rPr>
                <w:rFonts w:eastAsia="sans-serif" w:cs="Times New Roman"/>
                <w:b/>
                <w:bCs/>
                <w:kern w:val="0"/>
                <w:lang w:eastAsia="zh-CN" w:bidi="ar"/>
              </w:rPr>
              <w:t>Actor</w:t>
            </w:r>
          </w:p>
        </w:tc>
        <w:tc>
          <w:tcPr>
            <w:tcW w:w="6694" w:type="dxa"/>
            <w:gridSpan w:val="2"/>
            <w:tcBorders>
              <w:top w:val="single" w:color="auto" w:sz="4" w:space="0"/>
              <w:left w:val="single" w:color="auto" w:sz="4" w:space="0"/>
              <w:bottom w:val="single" w:color="auto" w:sz="4" w:space="0"/>
              <w:right w:val="single" w:color="auto" w:sz="4" w:space="0"/>
            </w:tcBorders>
          </w:tcPr>
          <w:p w14:paraId="2ABC7369">
            <w:pPr>
              <w:spacing w:before="12" w:after="12" w:line="240" w:lineRule="auto"/>
              <w:ind w:firstLine="0"/>
              <w:jc w:val="left"/>
              <w:rPr>
                <w:rFonts w:eastAsia="Calibri" w:cs="Times New Roman"/>
              </w:rPr>
            </w:pPr>
            <w:r>
              <w:rPr>
                <w:rFonts w:eastAsia="sans-serif" w:cs="Times New Roman"/>
                <w:kern w:val="0"/>
                <w:lang w:eastAsia="zh-CN" w:bidi="ar"/>
              </w:rPr>
              <w:t>Chính: Thành viên</w:t>
            </w:r>
          </w:p>
        </w:tc>
      </w:tr>
      <w:tr w14:paraId="1DF9A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845" w:type="dxa"/>
            <w:tcBorders>
              <w:top w:val="single" w:color="auto" w:sz="4" w:space="0"/>
              <w:left w:val="single" w:color="auto" w:sz="4" w:space="0"/>
              <w:bottom w:val="single" w:color="auto" w:sz="4" w:space="0"/>
              <w:right w:val="single" w:color="auto" w:sz="4" w:space="0"/>
            </w:tcBorders>
          </w:tcPr>
          <w:p w14:paraId="2EE91D36">
            <w:pPr>
              <w:spacing w:before="12" w:after="12" w:line="240" w:lineRule="auto"/>
              <w:ind w:firstLine="0"/>
              <w:jc w:val="left"/>
              <w:rPr>
                <w:rFonts w:eastAsia="Calibri" w:cs="Times New Roman"/>
              </w:rPr>
            </w:pPr>
            <w:r>
              <w:rPr>
                <w:rFonts w:eastAsia="sans-serif" w:cs="Times New Roman"/>
                <w:b/>
                <w:bCs/>
                <w:kern w:val="0"/>
                <w:lang w:eastAsia="zh-CN" w:bidi="ar"/>
              </w:rPr>
              <w:t>Tiền điều kiện</w:t>
            </w:r>
          </w:p>
        </w:tc>
        <w:tc>
          <w:tcPr>
            <w:tcW w:w="6694" w:type="dxa"/>
            <w:gridSpan w:val="2"/>
            <w:tcBorders>
              <w:top w:val="single" w:color="auto" w:sz="4" w:space="0"/>
              <w:left w:val="single" w:color="auto" w:sz="4" w:space="0"/>
              <w:bottom w:val="single" w:color="auto" w:sz="4" w:space="0"/>
              <w:right w:val="single" w:color="auto" w:sz="4" w:space="0"/>
            </w:tcBorders>
          </w:tcPr>
          <w:p w14:paraId="40126D58">
            <w:pPr>
              <w:spacing w:before="12" w:after="12" w:line="240" w:lineRule="auto"/>
              <w:ind w:firstLine="0"/>
              <w:jc w:val="left"/>
              <w:rPr>
                <w:rFonts w:eastAsia="Calibri" w:cs="Times New Roman"/>
              </w:rPr>
            </w:pPr>
            <w:r>
              <w:rPr>
                <w:rFonts w:eastAsia="sans-serif" w:cs="Times New Roman"/>
                <w:kern w:val="0"/>
                <w:lang w:eastAsia="zh-CN" w:bidi="ar"/>
              </w:rPr>
              <w:t>Khách hàng đã đăng nhập</w:t>
            </w:r>
          </w:p>
        </w:tc>
      </w:tr>
      <w:tr w14:paraId="57DC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45" w:type="dxa"/>
            <w:tcBorders>
              <w:top w:val="single" w:color="auto" w:sz="4" w:space="0"/>
              <w:left w:val="single" w:color="auto" w:sz="4" w:space="0"/>
              <w:bottom w:val="single" w:color="auto" w:sz="4" w:space="0"/>
              <w:right w:val="single" w:color="auto" w:sz="4" w:space="0"/>
            </w:tcBorders>
          </w:tcPr>
          <w:p w14:paraId="0CE7B0E0">
            <w:pPr>
              <w:spacing w:before="12" w:after="12" w:line="240" w:lineRule="auto"/>
              <w:ind w:firstLine="0"/>
              <w:jc w:val="left"/>
              <w:rPr>
                <w:rFonts w:eastAsia="Calibri" w:cs="Times New Roman"/>
              </w:rPr>
            </w:pPr>
            <w:r>
              <w:rPr>
                <w:rFonts w:eastAsia="sans-serif" w:cs="Times New Roman"/>
                <w:b/>
                <w:bCs/>
                <w:kern w:val="0"/>
                <w:lang w:eastAsia="zh-CN" w:bidi="ar"/>
              </w:rPr>
              <w:t>Hậu điều kiện</w:t>
            </w:r>
          </w:p>
        </w:tc>
        <w:tc>
          <w:tcPr>
            <w:tcW w:w="6694" w:type="dxa"/>
            <w:gridSpan w:val="2"/>
            <w:tcBorders>
              <w:top w:val="single" w:color="auto" w:sz="4" w:space="0"/>
              <w:left w:val="single" w:color="auto" w:sz="4" w:space="0"/>
              <w:bottom w:val="single" w:color="auto" w:sz="4" w:space="0"/>
              <w:right w:val="single" w:color="auto" w:sz="4" w:space="0"/>
            </w:tcBorders>
          </w:tcPr>
          <w:p w14:paraId="2F793467">
            <w:pPr>
              <w:spacing w:before="12" w:after="12" w:line="240" w:lineRule="auto"/>
              <w:ind w:firstLine="0"/>
              <w:jc w:val="left"/>
              <w:rPr>
                <w:rFonts w:eastAsia="Calibri" w:cs="Times New Roman"/>
              </w:rPr>
            </w:pPr>
            <w:r>
              <w:rPr>
                <w:rFonts w:eastAsia="sans-serif" w:cs="Times New Roman"/>
                <w:kern w:val="0"/>
                <w:lang w:eastAsia="zh-CN" w:bidi="ar"/>
              </w:rPr>
              <w:t>Tạo đơn hàng thành công hoặc thất bại nếu lỗi</w:t>
            </w:r>
          </w:p>
        </w:tc>
      </w:tr>
      <w:tr w14:paraId="6728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1845" w:type="dxa"/>
            <w:tcBorders>
              <w:top w:val="single" w:color="auto" w:sz="4" w:space="0"/>
              <w:left w:val="single" w:color="auto" w:sz="4" w:space="0"/>
              <w:bottom w:val="single" w:color="auto" w:sz="4" w:space="0"/>
              <w:right w:val="single" w:color="auto" w:sz="4" w:space="0"/>
            </w:tcBorders>
          </w:tcPr>
          <w:p w14:paraId="330382B2">
            <w:pPr>
              <w:spacing w:before="12" w:after="12" w:line="240" w:lineRule="auto"/>
              <w:ind w:firstLine="0"/>
              <w:jc w:val="left"/>
              <w:rPr>
                <w:rFonts w:eastAsia="Calibri" w:cs="Times New Roman"/>
              </w:rPr>
            </w:pPr>
            <w:r>
              <w:rPr>
                <w:rFonts w:eastAsia="sans-serif" w:cs="Times New Roman"/>
                <w:b/>
                <w:bCs/>
                <w:kern w:val="0"/>
                <w:lang w:eastAsia="zh-CN" w:bidi="ar"/>
              </w:rPr>
              <w:t>Luồng sự kiện chính</w:t>
            </w:r>
          </w:p>
        </w:tc>
        <w:tc>
          <w:tcPr>
            <w:tcW w:w="3346" w:type="dxa"/>
            <w:tcBorders>
              <w:top w:val="single" w:color="auto" w:sz="4" w:space="0"/>
              <w:left w:val="single" w:color="auto" w:sz="4" w:space="0"/>
              <w:bottom w:val="single" w:color="auto" w:sz="4" w:space="0"/>
              <w:right w:val="single" w:color="auto" w:sz="4" w:space="0"/>
            </w:tcBorders>
          </w:tcPr>
          <w:p w14:paraId="28B9B2A5">
            <w:pPr>
              <w:pStyle w:val="23"/>
              <w:spacing w:before="12" w:beforeAutospacing="0" w:after="12" w:afterAutospacing="0"/>
              <w:rPr>
                <w:rFonts w:eastAsia="DengXian Light"/>
                <w:b/>
                <w:bCs/>
                <w:color w:val="000000"/>
                <w:sz w:val="26"/>
                <w:szCs w:val="26"/>
              </w:rPr>
            </w:pPr>
            <w:r>
              <w:rPr>
                <w:rFonts w:eastAsia="DengXian Light"/>
                <w:b/>
                <w:bCs/>
                <w:color w:val="000000"/>
                <w:sz w:val="26"/>
                <w:szCs w:val="26"/>
              </w:rPr>
              <w:t>Thành viên</w:t>
            </w:r>
          </w:p>
        </w:tc>
        <w:tc>
          <w:tcPr>
            <w:tcW w:w="3348" w:type="dxa"/>
            <w:tcBorders>
              <w:top w:val="single" w:color="auto" w:sz="4" w:space="0"/>
              <w:left w:val="single" w:color="auto" w:sz="4" w:space="0"/>
              <w:bottom w:val="single" w:color="auto" w:sz="4" w:space="0"/>
              <w:right w:val="single" w:color="auto" w:sz="4" w:space="0"/>
            </w:tcBorders>
          </w:tcPr>
          <w:p w14:paraId="77071E75">
            <w:pPr>
              <w:pStyle w:val="23"/>
              <w:spacing w:before="12" w:beforeAutospacing="0" w:after="12" w:afterAutospacing="0"/>
              <w:rPr>
                <w:rFonts w:eastAsia="DengXian Light"/>
                <w:b/>
                <w:bCs/>
                <w:color w:val="000000"/>
                <w:sz w:val="26"/>
                <w:szCs w:val="26"/>
              </w:rPr>
            </w:pPr>
            <w:r>
              <w:rPr>
                <w:rFonts w:eastAsia="DengXian Light"/>
                <w:b/>
                <w:bCs/>
                <w:color w:val="000000"/>
                <w:sz w:val="26"/>
                <w:szCs w:val="26"/>
                <w:lang w:eastAsia="zh-CN" w:bidi="ar"/>
              </w:rPr>
              <w:t>Hệ thống</w:t>
            </w:r>
          </w:p>
        </w:tc>
      </w:tr>
      <w:tr w14:paraId="0CC9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9" w:hRule="atLeast"/>
        </w:trPr>
        <w:tc>
          <w:tcPr>
            <w:tcW w:w="1845" w:type="dxa"/>
            <w:tcBorders>
              <w:top w:val="single" w:color="auto" w:sz="4" w:space="0"/>
              <w:left w:val="single" w:color="auto" w:sz="4" w:space="0"/>
              <w:bottom w:val="single" w:color="auto" w:sz="4" w:space="0"/>
              <w:right w:val="single" w:color="auto" w:sz="4" w:space="0"/>
            </w:tcBorders>
          </w:tcPr>
          <w:p w14:paraId="145FD09C">
            <w:pPr>
              <w:spacing w:before="12" w:after="12" w:line="240" w:lineRule="auto"/>
              <w:ind w:firstLine="0"/>
              <w:jc w:val="left"/>
              <w:rPr>
                <w:rFonts w:eastAsia="Calibri" w:cs="Times New Roman"/>
              </w:rPr>
            </w:pPr>
          </w:p>
        </w:tc>
        <w:tc>
          <w:tcPr>
            <w:tcW w:w="3346" w:type="dxa"/>
            <w:tcBorders>
              <w:top w:val="single" w:color="auto" w:sz="4" w:space="0"/>
              <w:left w:val="single" w:color="auto" w:sz="4" w:space="0"/>
              <w:bottom w:val="single" w:color="auto" w:sz="4" w:space="0"/>
              <w:right w:val="single" w:color="auto" w:sz="4" w:space="0"/>
            </w:tcBorders>
          </w:tcPr>
          <w:p w14:paraId="3AD2BBC0">
            <w:pPr>
              <w:pStyle w:val="23"/>
              <w:spacing w:before="12" w:beforeAutospacing="0" w:after="12" w:afterAutospacing="0"/>
              <w:rPr>
                <w:rFonts w:eastAsia="sans-serif"/>
                <w:sz w:val="26"/>
                <w:szCs w:val="26"/>
              </w:rPr>
            </w:pPr>
            <w:r>
              <w:rPr>
                <w:rFonts w:eastAsia="sans-serif"/>
                <w:sz w:val="26"/>
                <w:szCs w:val="26"/>
                <w:lang w:eastAsia="zh-CN" w:bidi="ar"/>
              </w:rPr>
              <w:t>1. Chọn Đặt hàng</w:t>
            </w:r>
          </w:p>
          <w:p w14:paraId="41798EBD">
            <w:pPr>
              <w:pStyle w:val="23"/>
              <w:spacing w:before="12" w:beforeAutospacing="0" w:after="12" w:afterAutospacing="0"/>
              <w:rPr>
                <w:rFonts w:eastAsia="sans-serif"/>
                <w:sz w:val="26"/>
                <w:szCs w:val="26"/>
              </w:rPr>
            </w:pPr>
          </w:p>
          <w:p w14:paraId="6F65C844">
            <w:pPr>
              <w:pStyle w:val="23"/>
              <w:spacing w:before="12" w:beforeAutospacing="0" w:after="12" w:afterAutospacing="0"/>
              <w:rPr>
                <w:sz w:val="26"/>
                <w:szCs w:val="26"/>
              </w:rPr>
            </w:pPr>
          </w:p>
          <w:p w14:paraId="2EC0D037">
            <w:pPr>
              <w:pStyle w:val="23"/>
              <w:spacing w:before="12" w:beforeAutospacing="0" w:after="12" w:afterAutospacing="0"/>
              <w:rPr>
                <w:sz w:val="26"/>
                <w:szCs w:val="26"/>
              </w:rPr>
            </w:pPr>
          </w:p>
          <w:p w14:paraId="36009D08">
            <w:pPr>
              <w:pStyle w:val="23"/>
              <w:numPr>
                <w:ilvl w:val="0"/>
                <w:numId w:val="27"/>
              </w:numPr>
              <w:spacing w:before="12" w:beforeAutospacing="0" w:after="12" w:afterAutospacing="0"/>
              <w:rPr>
                <w:sz w:val="26"/>
                <w:szCs w:val="26"/>
              </w:rPr>
            </w:pPr>
            <w:r>
              <w:rPr>
                <w:sz w:val="26"/>
                <w:szCs w:val="26"/>
              </w:rPr>
              <w:t>Nhập thông tin giao hàng</w:t>
            </w:r>
          </w:p>
          <w:p w14:paraId="50950795">
            <w:pPr>
              <w:pStyle w:val="23"/>
              <w:numPr>
                <w:ilvl w:val="0"/>
                <w:numId w:val="27"/>
              </w:numPr>
              <w:spacing w:before="12" w:beforeAutospacing="0" w:after="12" w:afterAutospacing="0"/>
              <w:rPr>
                <w:sz w:val="26"/>
                <w:szCs w:val="26"/>
              </w:rPr>
            </w:pPr>
            <w:r>
              <w:rPr>
                <w:sz w:val="26"/>
                <w:szCs w:val="26"/>
              </w:rPr>
              <w:t>Xác nhận đặt hàng</w:t>
            </w:r>
          </w:p>
        </w:tc>
        <w:tc>
          <w:tcPr>
            <w:tcW w:w="3348" w:type="dxa"/>
            <w:tcBorders>
              <w:top w:val="single" w:color="auto" w:sz="4" w:space="0"/>
              <w:left w:val="single" w:color="auto" w:sz="4" w:space="0"/>
              <w:bottom w:val="single" w:color="auto" w:sz="4" w:space="0"/>
              <w:right w:val="single" w:color="auto" w:sz="4" w:space="0"/>
            </w:tcBorders>
          </w:tcPr>
          <w:p w14:paraId="0050CA81">
            <w:pPr>
              <w:pStyle w:val="23"/>
              <w:spacing w:before="12" w:beforeAutospacing="0" w:after="12" w:afterAutospacing="0"/>
              <w:rPr>
                <w:rFonts w:eastAsia="sans-serif"/>
                <w:sz w:val="26"/>
                <w:szCs w:val="26"/>
              </w:rPr>
            </w:pPr>
            <w:r>
              <w:rPr>
                <w:rFonts w:eastAsia="sans-serif"/>
                <w:sz w:val="26"/>
                <w:szCs w:val="26"/>
                <w:lang w:eastAsia="zh-CN" w:bidi="ar"/>
              </w:rPr>
              <w:t xml:space="preserve">2. Lấy giữ liệu giỏ hàng </w:t>
            </w:r>
          </w:p>
          <w:p w14:paraId="36757581">
            <w:pPr>
              <w:pStyle w:val="23"/>
              <w:spacing w:before="12" w:beforeAutospacing="0" w:after="12" w:afterAutospacing="0"/>
              <w:rPr>
                <w:sz w:val="26"/>
                <w:szCs w:val="26"/>
              </w:rPr>
            </w:pPr>
            <w:r>
              <w:rPr>
                <w:sz w:val="26"/>
                <w:szCs w:val="26"/>
              </w:rPr>
              <w:t>3. Kiểm tra tồn kho</w:t>
            </w:r>
          </w:p>
          <w:p w14:paraId="5329AA02">
            <w:pPr>
              <w:pStyle w:val="23"/>
              <w:spacing w:before="12" w:beforeAutospacing="0" w:after="12" w:afterAutospacing="0"/>
              <w:rPr>
                <w:sz w:val="26"/>
                <w:szCs w:val="26"/>
              </w:rPr>
            </w:pPr>
            <w:r>
              <w:rPr>
                <w:sz w:val="26"/>
                <w:szCs w:val="26"/>
              </w:rPr>
              <w:t>4. Tính tổng tiền</w:t>
            </w:r>
          </w:p>
          <w:p w14:paraId="006BF648">
            <w:pPr>
              <w:pStyle w:val="23"/>
              <w:spacing w:before="12" w:beforeAutospacing="0" w:after="12" w:afterAutospacing="0"/>
              <w:rPr>
                <w:sz w:val="26"/>
                <w:szCs w:val="26"/>
              </w:rPr>
            </w:pPr>
            <w:r>
              <w:rPr>
                <w:sz w:val="26"/>
                <w:szCs w:val="26"/>
              </w:rPr>
              <w:t>5. Hiển thị thông tin đơn hàng</w:t>
            </w:r>
          </w:p>
          <w:p w14:paraId="48D3DCAE">
            <w:pPr>
              <w:pStyle w:val="23"/>
              <w:spacing w:before="12" w:beforeAutospacing="0" w:after="12" w:afterAutospacing="0"/>
              <w:rPr>
                <w:sz w:val="26"/>
                <w:szCs w:val="26"/>
              </w:rPr>
            </w:pPr>
            <w:r>
              <w:rPr>
                <w:sz w:val="26"/>
                <w:szCs w:val="26"/>
              </w:rPr>
              <w:t>8. Tạo đơn hàng</w:t>
            </w:r>
          </w:p>
          <w:p w14:paraId="02C5E5B8">
            <w:pPr>
              <w:pStyle w:val="23"/>
              <w:spacing w:before="12" w:beforeAutospacing="0" w:after="12" w:afterAutospacing="0"/>
              <w:rPr>
                <w:sz w:val="26"/>
                <w:szCs w:val="26"/>
              </w:rPr>
            </w:pPr>
            <w:r>
              <w:rPr>
                <w:sz w:val="26"/>
                <w:szCs w:val="26"/>
              </w:rPr>
              <w:t>9. Tạo chi tiết đơn hàng</w:t>
            </w:r>
          </w:p>
          <w:p w14:paraId="7D0A6F00">
            <w:pPr>
              <w:pStyle w:val="23"/>
              <w:spacing w:before="12" w:beforeAutospacing="0" w:after="12" w:afterAutospacing="0"/>
              <w:rPr>
                <w:sz w:val="26"/>
                <w:szCs w:val="26"/>
              </w:rPr>
            </w:pPr>
            <w:r>
              <w:rPr>
                <w:sz w:val="26"/>
                <w:szCs w:val="26"/>
              </w:rPr>
              <w:t>10. Cập nhật tồn kho</w:t>
            </w:r>
          </w:p>
          <w:p w14:paraId="145144D2">
            <w:pPr>
              <w:pStyle w:val="23"/>
              <w:spacing w:before="12" w:beforeAutospacing="0" w:after="12" w:afterAutospacing="0"/>
              <w:rPr>
                <w:sz w:val="26"/>
                <w:szCs w:val="26"/>
              </w:rPr>
            </w:pPr>
            <w:r>
              <w:rPr>
                <w:sz w:val="26"/>
                <w:szCs w:val="26"/>
              </w:rPr>
              <w:t>11. Chuyển sang bước thanh toán</w:t>
            </w:r>
          </w:p>
        </w:tc>
      </w:tr>
      <w:tr w14:paraId="1A425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3" w:hRule="atLeast"/>
        </w:trPr>
        <w:tc>
          <w:tcPr>
            <w:tcW w:w="1845" w:type="dxa"/>
            <w:tcBorders>
              <w:top w:val="single" w:color="auto" w:sz="4" w:space="0"/>
              <w:left w:val="single" w:color="auto" w:sz="4" w:space="0"/>
              <w:bottom w:val="single" w:color="auto" w:sz="4" w:space="0"/>
              <w:right w:val="single" w:color="auto" w:sz="4" w:space="0"/>
            </w:tcBorders>
          </w:tcPr>
          <w:p w14:paraId="3A8B51FE">
            <w:pPr>
              <w:spacing w:before="12" w:after="12" w:line="240" w:lineRule="auto"/>
              <w:ind w:firstLine="0"/>
              <w:jc w:val="left"/>
              <w:rPr>
                <w:rFonts w:eastAsia="Calibri" w:cs="Times New Roman"/>
              </w:rPr>
            </w:pPr>
            <w:r>
              <w:rPr>
                <w:rFonts w:eastAsia="sans-serif" w:cs="Times New Roman"/>
                <w:b/>
                <w:bCs/>
                <w:kern w:val="0"/>
                <w:lang w:eastAsia="zh-CN" w:bidi="ar"/>
              </w:rPr>
              <w:t>Luồng thay thế</w:t>
            </w:r>
          </w:p>
        </w:tc>
        <w:tc>
          <w:tcPr>
            <w:tcW w:w="6694" w:type="dxa"/>
            <w:gridSpan w:val="2"/>
            <w:tcBorders>
              <w:top w:val="single" w:color="auto" w:sz="4" w:space="0"/>
              <w:left w:val="single" w:color="auto" w:sz="4" w:space="0"/>
              <w:bottom w:val="single" w:color="auto" w:sz="4" w:space="0"/>
              <w:right w:val="single" w:color="auto" w:sz="4" w:space="0"/>
            </w:tcBorders>
          </w:tcPr>
          <w:p w14:paraId="0DD5511F">
            <w:pPr>
              <w:spacing w:before="12" w:after="12" w:line="240" w:lineRule="auto"/>
              <w:ind w:firstLine="0"/>
              <w:jc w:val="left"/>
            </w:pPr>
            <w:r>
              <w:t xml:space="preserve">2.1 Không có sản phẩm </w:t>
            </w:r>
          </w:p>
          <w:p w14:paraId="4B95CF8D">
            <w:pPr>
              <w:spacing w:before="12" w:after="12" w:line="240" w:lineRule="auto"/>
              <w:ind w:firstLine="0"/>
              <w:jc w:val="left"/>
            </w:pPr>
            <w:r>
              <w:t xml:space="preserve">2.2 Thông báo  </w:t>
            </w:r>
          </w:p>
          <w:p w14:paraId="4D484464">
            <w:pPr>
              <w:spacing w:before="12" w:after="12" w:line="240" w:lineRule="auto"/>
              <w:ind w:firstLine="0"/>
              <w:jc w:val="left"/>
            </w:pPr>
            <w:r>
              <w:t>2.3 Dừng use case</w:t>
            </w:r>
          </w:p>
          <w:p w14:paraId="687486F1">
            <w:pPr>
              <w:spacing w:before="12" w:after="12" w:line="240" w:lineRule="auto"/>
              <w:ind w:firstLine="0"/>
              <w:jc w:val="left"/>
            </w:pPr>
            <w:r>
              <w:t xml:space="preserve">3.1 Phát hiện sản phẩm không đủ tồn kho </w:t>
            </w:r>
          </w:p>
          <w:p w14:paraId="5969CADA">
            <w:pPr>
              <w:spacing w:before="12" w:after="12" w:line="240" w:lineRule="auto"/>
              <w:ind w:firstLine="0"/>
              <w:jc w:val="left"/>
            </w:pPr>
            <w:r>
              <w:t xml:space="preserve">3.2 Hiển thị thông báo </w:t>
            </w:r>
          </w:p>
          <w:p w14:paraId="4A97FE56">
            <w:pPr>
              <w:spacing w:before="12" w:after="12" w:line="240" w:lineRule="auto"/>
              <w:ind w:firstLine="0"/>
              <w:jc w:val="left"/>
            </w:pPr>
            <w:r>
              <w:t>3.3 Quay lại giỏ hàng</w:t>
            </w:r>
          </w:p>
          <w:p w14:paraId="44050DB9">
            <w:pPr>
              <w:spacing w:before="12" w:after="12" w:line="240" w:lineRule="auto"/>
              <w:ind w:firstLine="0"/>
              <w:jc w:val="left"/>
            </w:pPr>
            <w:r>
              <w:t xml:space="preserve">4.1 Nhập mã giảm giá </w:t>
            </w:r>
          </w:p>
          <w:p w14:paraId="10EC3BF1">
            <w:pPr>
              <w:spacing w:before="12" w:after="12" w:line="240" w:lineRule="auto"/>
              <w:ind w:firstLine="0"/>
              <w:jc w:val="left"/>
            </w:pPr>
            <w:r>
              <w:t xml:space="preserve">4.2 Hệ thống kiểm tra mã </w:t>
            </w:r>
          </w:p>
          <w:p w14:paraId="51C435D6">
            <w:pPr>
              <w:spacing w:before="12" w:after="12" w:line="240" w:lineRule="auto"/>
              <w:ind w:firstLine="0"/>
              <w:jc w:val="left"/>
            </w:pPr>
            <w:r>
              <w:t xml:space="preserve">4.3.1 Nếu hợp lệ → giảm giá </w:t>
            </w:r>
          </w:p>
          <w:p w14:paraId="6F522FCD">
            <w:pPr>
              <w:spacing w:before="12" w:after="12" w:line="240" w:lineRule="auto"/>
              <w:ind w:firstLine="0"/>
              <w:jc w:val="left"/>
            </w:pPr>
            <w:r>
              <w:t>4.3.2 Nếu không → thông báo lỗi → quay lại nhập mã</w:t>
            </w:r>
          </w:p>
          <w:p w14:paraId="3F00BC3D">
            <w:pPr>
              <w:spacing w:before="12" w:after="12" w:line="240" w:lineRule="auto"/>
              <w:ind w:firstLine="0"/>
              <w:jc w:val="left"/>
            </w:pPr>
            <w:r>
              <w:t>4.4 Cập nhật tổng tiền</w:t>
            </w:r>
          </w:p>
        </w:tc>
      </w:tr>
    </w:tbl>
    <w:p w14:paraId="7E3FDB19">
      <w:pPr>
        <w:pStyle w:val="64"/>
        <w:rPr>
          <w:rStyle w:val="24"/>
          <w:b/>
          <w:bCs/>
          <w:lang w:val="en-US"/>
        </w:rPr>
      </w:pPr>
    </w:p>
    <w:p w14:paraId="72C53E19">
      <w:pPr>
        <w:pStyle w:val="4"/>
      </w:pPr>
      <w:bookmarkStart w:id="77" w:name="_Toc230441627"/>
      <w:bookmarkStart w:id="78" w:name="_Toc4538"/>
      <w:r>
        <w:t>2.2.4. Biểu đồ hoạt động (Activity Diagram)</w:t>
      </w:r>
      <w:bookmarkEnd w:id="77"/>
      <w:bookmarkEnd w:id="78"/>
    </w:p>
    <w:p w14:paraId="13EC3434">
      <w:pPr>
        <w:pStyle w:val="23"/>
        <w:tabs>
          <w:tab w:val="left" w:pos="737"/>
        </w:tabs>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Biểu đồ hoạt động được sử dụng để mô tả luồng xử lý nghiệp vụ của hệ thống Website giới thiệu và kinh doanh trang sức. Thông qua biểu đồ này, các bước xử lý từ khi người dùng bắt đầu thao tác cho đến khi hoàn thành một chức năng cụ thể như xem sản phẩm, đặt hàng hay thanh toán được thể hiện một cách trực quan và rõ ràng. Việc xây dựng biểu đồ hoạt động giúp làm rõ trình tự xử lý, mối quan hệ giữa các bước, đồng thời hỗ trợ quá trình thiết kế và triển khai hệ thống một cách chính xác và hiệu quả.</w:t>
      </w:r>
    </w:p>
    <w:p w14:paraId="679B70C0">
      <w:pPr>
        <w:pStyle w:val="23"/>
        <w:tabs>
          <w:tab w:val="left" w:pos="737"/>
        </w:tabs>
        <w:jc w:val="both"/>
        <w:rPr>
          <w:sz w:val="26"/>
          <w:szCs w:val="26"/>
        </w:rPr>
      </w:pPr>
      <w:r>
        <w:rPr>
          <w:sz w:val="26"/>
          <w:szCs w:val="26"/>
        </w:rPr>
        <w:tab/>
      </w:r>
      <w:r>
        <w:rPr>
          <w:sz w:val="26"/>
          <w:szCs w:val="26"/>
        </w:rPr>
        <w:tab/>
      </w:r>
      <w:r>
        <w:rPr>
          <w:sz w:val="26"/>
          <w:szCs w:val="26"/>
        </w:rPr>
        <w:tab/>
      </w:r>
      <w:r>
        <w:rPr>
          <w:sz w:val="26"/>
          <w:szCs w:val="26"/>
        </w:rPr>
        <w:t>Trong phạm vi đề tài, các biểu đồ hoạt động được xây dựng cho những chức năng quan trọng như quản lý sản phẩm, quản lý đơn hàng, thanh toán và theo dõi đơn hàng. Đây là những chức năng ảnh</w:t>
      </w:r>
      <w:r>
        <w:rPr>
          <w:sz w:val="26"/>
          <w:szCs w:val="26"/>
        </w:rPr>
        <w:tab/>
      </w:r>
      <w:r>
        <w:rPr>
          <w:sz w:val="26"/>
          <w:szCs w:val="26"/>
        </w:rPr>
        <w:tab/>
      </w:r>
      <w:r>
        <w:rPr>
          <w:sz w:val="26"/>
          <w:szCs w:val="26"/>
        </w:rPr>
        <w:t xml:space="preserve"> hưởng trực tiếp đến trải nghiệm người dùng cũng như hiệu quả kinh doanh của hệ thống Website trang sức.</w:t>
      </w:r>
    </w:p>
    <w:p w14:paraId="514168FD">
      <w:pPr>
        <w:ind w:firstLine="0"/>
      </w:pPr>
      <w:r>
        <w:rPr>
          <w:rStyle w:val="24"/>
          <w:rFonts w:cs="Times New Roman"/>
          <w:b w:val="0"/>
          <w:bCs w:val="0"/>
          <w:color w:val="auto"/>
        </w:rPr>
        <w:t>a) Biểu đồ hoạt động đăng nhập của khách hàng</w:t>
      </w:r>
    </w:p>
    <w:p w14:paraId="556599AF">
      <w:pPr>
        <w:contextualSpacing/>
      </w:pPr>
      <w:r>
        <w:t>Biểu đồ hoạt động đăng ký và đăng nhập mô tả quá trình khách hàng tạo tài khoản và truy cập vào hệ thống website. Đây là chức năng nền tảng, giúp hệ thống quản lý thông tin người dùng, lịch sử mua hàng và các dịch vụ cá nhân hóa.</w:t>
      </w:r>
    </w:p>
    <w:p w14:paraId="35C5BE5E">
      <w:pPr>
        <w:ind w:firstLine="0"/>
        <w:contextualSpacing/>
      </w:pPr>
      <w:bookmarkStart w:id="79" w:name="_Toc220082842"/>
      <w:bookmarkStart w:id="80" w:name="_Toc220096525"/>
      <w:bookmarkStart w:id="81" w:name="_Toc219649898"/>
      <w:r>
        <w:drawing>
          <wp:inline distT="0" distB="0" distL="0" distR="0">
            <wp:extent cx="5760720" cy="4320540"/>
            <wp:effectExtent l="0" t="0" r="0" b="3810"/>
            <wp:docPr id="1128244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4627"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60720" cy="4320540"/>
                    </a:xfrm>
                    <a:prstGeom prst="rect">
                      <a:avLst/>
                    </a:prstGeom>
                    <a:noFill/>
                    <a:ln>
                      <a:noFill/>
                    </a:ln>
                  </pic:spPr>
                </pic:pic>
              </a:graphicData>
            </a:graphic>
          </wp:inline>
        </w:drawing>
      </w:r>
    </w:p>
    <w:p w14:paraId="7E24F649">
      <w:pPr>
        <w:ind w:firstLine="0"/>
        <w:contextualSpacing/>
      </w:pPr>
    </w:p>
    <w:p w14:paraId="6B093C10">
      <w:pPr>
        <w:pStyle w:val="64"/>
      </w:pPr>
      <w:bookmarkStart w:id="82" w:name="_Toc29405"/>
      <w:r>
        <w:t>Hình 2.8.</w:t>
      </w:r>
      <w:r>
        <w:rPr>
          <w:lang w:val="en-US"/>
        </w:rPr>
        <w:t xml:space="preserve">Biểu </w:t>
      </w:r>
      <w:r>
        <w:t>đồ hoạt động đăng nhập</w:t>
      </w:r>
      <w:bookmarkEnd w:id="82"/>
      <w:r>
        <w:t xml:space="preserve"> </w:t>
      </w:r>
      <w:bookmarkEnd w:id="79"/>
      <w:bookmarkEnd w:id="80"/>
      <w:bookmarkEnd w:id="81"/>
    </w:p>
    <w:p w14:paraId="5C52213B">
      <w:pPr>
        <w:bidi w:val="0"/>
      </w:pPr>
      <w:r>
        <w:drawing>
          <wp:inline distT="0" distB="0" distL="0" distR="0">
            <wp:extent cx="5760720" cy="6489065"/>
            <wp:effectExtent l="0" t="0" r="0" b="6985"/>
            <wp:docPr id="569402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02128"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60720" cy="6489065"/>
                    </a:xfrm>
                    <a:prstGeom prst="rect">
                      <a:avLst/>
                    </a:prstGeom>
                    <a:noFill/>
                    <a:ln>
                      <a:noFill/>
                    </a:ln>
                  </pic:spPr>
                </pic:pic>
              </a:graphicData>
            </a:graphic>
          </wp:inline>
        </w:drawing>
      </w:r>
    </w:p>
    <w:p w14:paraId="55D1B22B">
      <w:pPr>
        <w:pStyle w:val="64"/>
      </w:pPr>
      <w:bookmarkStart w:id="83" w:name="_Toc30285"/>
      <w:r>
        <w:t>Hình 2.9.Biểu đồ hoạt động đặt hàng</w:t>
      </w:r>
      <w:bookmarkEnd w:id="83"/>
      <w:r>
        <w:t xml:space="preserve"> </w:t>
      </w:r>
    </w:p>
    <w:p w14:paraId="68ACFE60">
      <w:pPr>
        <w:contextualSpacing/>
        <w:rPr>
          <w:rStyle w:val="17"/>
          <w:rFonts w:cs="Times New Roman"/>
          <w:i w:val="0"/>
          <w:iCs w:val="0"/>
        </w:rPr>
      </w:pPr>
    </w:p>
    <w:p w14:paraId="4FA79226">
      <w:pPr>
        <w:pStyle w:val="23"/>
        <w:tabs>
          <w:tab w:val="left" w:pos="737"/>
        </w:tabs>
        <w:jc w:val="both"/>
        <w:rPr>
          <w:sz w:val="26"/>
          <w:szCs w:val="26"/>
        </w:rPr>
      </w:pPr>
      <w:r>
        <w:rPr>
          <w:sz w:val="26"/>
          <w:szCs w:val="26"/>
        </w:rPr>
        <w:tab/>
      </w:r>
      <w:r>
        <w:rPr>
          <w:sz w:val="26"/>
          <w:szCs w:val="26"/>
        </w:rPr>
        <w:t xml:space="preserve">Mô tả luồng hoạt động: quá trình bắt đầu khi khách hàng truy cập vào website trang sức và lựa chọn chức năng </w:t>
      </w:r>
      <w:r>
        <w:rPr>
          <w:rStyle w:val="24"/>
          <w:rFonts w:eastAsiaTheme="majorEastAsia"/>
          <w:sz w:val="26"/>
          <w:szCs w:val="26"/>
        </w:rPr>
        <w:t>đặt hàng</w:t>
      </w:r>
      <w:r>
        <w:rPr>
          <w:sz w:val="26"/>
          <w:szCs w:val="26"/>
        </w:rPr>
        <w:t>. Hệ thống tiến hành kiểm tra giỏ hàng, nếu giỏ hàng rỗng sẽ hiển thị thông báo và kết thúc quá trình.</w:t>
      </w:r>
    </w:p>
    <w:p w14:paraId="6A9E9D82">
      <w:pPr>
        <w:pStyle w:val="23"/>
        <w:numPr>
          <w:ilvl w:val="0"/>
          <w:numId w:val="28"/>
        </w:numPr>
        <w:jc w:val="both"/>
        <w:rPr>
          <w:sz w:val="26"/>
          <w:szCs w:val="26"/>
        </w:rPr>
      </w:pPr>
      <w:r>
        <w:rPr>
          <w:sz w:val="26"/>
          <w:szCs w:val="26"/>
        </w:rPr>
        <w:t>Nếu giỏ hàng có sản phẩm, hệ thống tiếp tục kiểm tra tình trạng tồn kho. Trong trường hợp sản phẩm hết hàng, hệ thống sẽ thông báo và yêu cầu khách hàng quay lại giỏ hàng để điều chỉnh.</w:t>
      </w:r>
    </w:p>
    <w:p w14:paraId="620D7F08">
      <w:pPr>
        <w:pStyle w:val="23"/>
        <w:numPr>
          <w:ilvl w:val="0"/>
          <w:numId w:val="28"/>
        </w:numPr>
        <w:jc w:val="both"/>
        <w:rPr>
          <w:sz w:val="26"/>
          <w:szCs w:val="26"/>
        </w:rPr>
      </w:pPr>
      <w:r>
        <w:rPr>
          <w:sz w:val="26"/>
          <w:szCs w:val="26"/>
        </w:rPr>
        <w:t>Khi sản phẩm còn hàng, hệ thống thực hiện tính tổng tiền đơn hàng. Nếu khách hàng có mã giảm giá, họ có thể nhập mã để hệ thống kiểm tra. Nếu mã không hợp lệ, hệ thống hiển thị thông báo lỗi; nếu hợp lệ, hệ thống áp dụng giảm giá và tính lại tổng tiền.</w:t>
      </w:r>
    </w:p>
    <w:p w14:paraId="3ACF4AF2">
      <w:pPr>
        <w:pStyle w:val="23"/>
        <w:numPr>
          <w:ilvl w:val="0"/>
          <w:numId w:val="28"/>
        </w:numPr>
        <w:jc w:val="both"/>
        <w:rPr>
          <w:sz w:val="26"/>
          <w:szCs w:val="26"/>
        </w:rPr>
      </w:pPr>
      <w:r>
        <w:rPr>
          <w:sz w:val="26"/>
          <w:szCs w:val="26"/>
        </w:rPr>
        <w:t>Sau đó, hệ thống hiển thị form thông tin đơn hàng để khách hàng nhập địa chỉ giao hàng và các thông tin cần thiết. Khách hàng xác nhận đơn hàng để tiếp tục.</w:t>
      </w:r>
    </w:p>
    <w:p w14:paraId="3D7AF51D">
      <w:pPr>
        <w:pStyle w:val="23"/>
        <w:numPr>
          <w:ilvl w:val="0"/>
          <w:numId w:val="28"/>
        </w:numPr>
        <w:jc w:val="both"/>
        <w:rPr>
          <w:sz w:val="26"/>
          <w:szCs w:val="26"/>
        </w:rPr>
      </w:pPr>
      <w:r>
        <w:rPr>
          <w:sz w:val="26"/>
          <w:szCs w:val="26"/>
        </w:rPr>
        <w:t>Hệ thống tiến hành tạo đơn hàng và tạo chi tiết đơn hàng, đồng thời cập nhật trừ số lượng sản phẩm trong kho. Cuối cùng, hệ thống chuyển sang bước thanh toán và kết thúc quy trình.</w:t>
      </w:r>
    </w:p>
    <w:p w14:paraId="311A3327">
      <w:pPr>
        <w:pStyle w:val="23"/>
        <w:numPr>
          <w:ilvl w:val="0"/>
          <w:numId w:val="28"/>
        </w:numPr>
        <w:jc w:val="both"/>
        <w:rPr>
          <w:sz w:val="26"/>
          <w:szCs w:val="26"/>
        </w:rPr>
      </w:pPr>
      <w:r>
        <w:rPr>
          <w:sz w:val="26"/>
          <w:szCs w:val="26"/>
        </w:rPr>
        <w:t>Biểu đồ hoạt động đặt hàng giúp mô tả rõ toàn bộ quy trình từ kiểm tra giỏ hàng, xử lý tồn kho, áp dụng khuyến mãi đến tạo đơn và thanh toán, đảm bảo tính chính xác trong xử lý và nâng cao trải nghiệm mua sắm của khách hàng trên website trang sức.</w:t>
      </w:r>
    </w:p>
    <w:p w14:paraId="55291BEF">
      <w:pPr>
        <w:pStyle w:val="23"/>
        <w:jc w:val="both"/>
        <w:rPr>
          <w:sz w:val="26"/>
          <w:szCs w:val="26"/>
        </w:rPr>
      </w:pPr>
    </w:p>
    <w:p w14:paraId="25218594">
      <w:pPr>
        <w:pStyle w:val="23"/>
        <w:jc w:val="both"/>
        <w:rPr>
          <w:sz w:val="26"/>
          <w:szCs w:val="26"/>
        </w:rPr>
      </w:pPr>
      <w:r>
        <w:drawing>
          <wp:inline distT="0" distB="0" distL="0" distR="0">
            <wp:extent cx="5760720" cy="4090670"/>
            <wp:effectExtent l="0" t="0" r="0" b="5080"/>
            <wp:docPr id="2077124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24157"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60720" cy="4090670"/>
                    </a:xfrm>
                    <a:prstGeom prst="rect">
                      <a:avLst/>
                    </a:prstGeom>
                    <a:noFill/>
                    <a:ln>
                      <a:noFill/>
                    </a:ln>
                  </pic:spPr>
                </pic:pic>
              </a:graphicData>
            </a:graphic>
          </wp:inline>
        </w:drawing>
      </w:r>
    </w:p>
    <w:p w14:paraId="120E4BDF">
      <w:pPr>
        <w:pStyle w:val="64"/>
      </w:pPr>
      <w:bookmarkStart w:id="84" w:name="_Toc10952"/>
      <w:r>
        <w:t>Hình 2.10.Biểu đồ hoạt động thanh toán</w:t>
      </w:r>
      <w:bookmarkEnd w:id="84"/>
    </w:p>
    <w:p w14:paraId="498159F7">
      <w:pPr>
        <w:pStyle w:val="23"/>
        <w:tabs>
          <w:tab w:val="left" w:pos="737"/>
        </w:tabs>
        <w:jc w:val="both"/>
        <w:rPr>
          <w:sz w:val="26"/>
          <w:szCs w:val="26"/>
        </w:rPr>
      </w:pPr>
      <w:r>
        <w:rPr>
          <w:sz w:val="26"/>
          <w:szCs w:val="26"/>
        </w:rPr>
        <w:tab/>
      </w:r>
      <w:r>
        <w:rPr>
          <w:sz w:val="26"/>
          <w:szCs w:val="26"/>
        </w:rPr>
        <w:t xml:space="preserve">Mô tả luồng hoạt động: quá trình bắt đầu khi khách hàng lựa chọn chức năng </w:t>
      </w:r>
      <w:r>
        <w:rPr>
          <w:rStyle w:val="24"/>
          <w:rFonts w:eastAsiaTheme="majorEastAsia"/>
          <w:sz w:val="26"/>
          <w:szCs w:val="26"/>
        </w:rPr>
        <w:t>thanh toán</w:t>
      </w:r>
      <w:r>
        <w:rPr>
          <w:sz w:val="26"/>
          <w:szCs w:val="26"/>
        </w:rPr>
        <w:t xml:space="preserve"> trên website trang sức. Người dùng tiến hành chọn phương thức thanh toán phù hợp, bao gồm thanh toán khi nhận hàng (COD) hoặc thanh toán online.</w:t>
      </w:r>
    </w:p>
    <w:p w14:paraId="02653C2A">
      <w:pPr>
        <w:pStyle w:val="23"/>
        <w:numPr>
          <w:ilvl w:val="0"/>
          <w:numId w:val="29"/>
        </w:numPr>
        <w:jc w:val="both"/>
        <w:rPr>
          <w:sz w:val="26"/>
          <w:szCs w:val="26"/>
        </w:rPr>
      </w:pPr>
      <w:r>
        <w:rPr>
          <w:sz w:val="26"/>
          <w:szCs w:val="26"/>
        </w:rPr>
        <w:t xml:space="preserve">Nếu khách hàng chọn phương thức </w:t>
      </w:r>
      <w:r>
        <w:rPr>
          <w:rStyle w:val="24"/>
          <w:rFonts w:eastAsiaTheme="majorEastAsia"/>
          <w:sz w:val="26"/>
          <w:szCs w:val="26"/>
        </w:rPr>
        <w:t>COD</w:t>
      </w:r>
      <w:r>
        <w:rPr>
          <w:sz w:val="26"/>
          <w:szCs w:val="26"/>
        </w:rPr>
        <w:t>, hệ thống sẽ ghi nhận đơn hàng ở trạng thái “chưa thanh toán” và cập nhật trạng thái đơn hàng sang “chờ giao”. Sau đó, quy trình kết thúc và đơn hàng sẽ được xử lý giao hàng.</w:t>
      </w:r>
    </w:p>
    <w:p w14:paraId="00C1CC29">
      <w:pPr>
        <w:pStyle w:val="23"/>
        <w:numPr>
          <w:ilvl w:val="0"/>
          <w:numId w:val="29"/>
        </w:numPr>
        <w:jc w:val="both"/>
        <w:rPr>
          <w:sz w:val="26"/>
          <w:szCs w:val="26"/>
        </w:rPr>
      </w:pPr>
      <w:r>
        <w:rPr>
          <w:sz w:val="26"/>
          <w:szCs w:val="26"/>
        </w:rPr>
        <w:t xml:space="preserve">Nếu khách hàng chọn </w:t>
      </w:r>
      <w:r>
        <w:rPr>
          <w:rStyle w:val="24"/>
          <w:rFonts w:eastAsiaTheme="majorEastAsia"/>
          <w:sz w:val="26"/>
          <w:szCs w:val="26"/>
        </w:rPr>
        <w:t>thanh toán online</w:t>
      </w:r>
      <w:r>
        <w:rPr>
          <w:sz w:val="26"/>
          <w:szCs w:val="26"/>
        </w:rPr>
        <w:t>, hệ thống sẽ tạo yêu cầu thanh toán và chuyển hướng người dùng đến cổng thanh toán (như VNPay, PayPal…). Tại đây, khách hàng thực hiện thanh toán theo hướng dẫn của cổng thanh toán.</w:t>
      </w:r>
    </w:p>
    <w:p w14:paraId="25C1FD84">
      <w:pPr>
        <w:pStyle w:val="23"/>
        <w:numPr>
          <w:ilvl w:val="0"/>
          <w:numId w:val="29"/>
        </w:numPr>
        <w:jc w:val="both"/>
        <w:rPr>
          <w:sz w:val="26"/>
          <w:szCs w:val="26"/>
        </w:rPr>
      </w:pPr>
      <w:r>
        <w:rPr>
          <w:sz w:val="26"/>
          <w:szCs w:val="26"/>
        </w:rPr>
        <w:t>Sau khi thanh toán, hệ thống nhận kết quả phản hồi (callback) từ cổng thanh toán để xác nhận giao dịch. Nếu thanh toán thất bại, hệ thống hiển thị thông báo lỗi để người dùng thực hiện lại.</w:t>
      </w:r>
    </w:p>
    <w:p w14:paraId="1E277968">
      <w:pPr>
        <w:pStyle w:val="23"/>
        <w:numPr>
          <w:ilvl w:val="0"/>
          <w:numId w:val="29"/>
        </w:numPr>
        <w:jc w:val="both"/>
        <w:rPr>
          <w:sz w:val="26"/>
          <w:szCs w:val="26"/>
        </w:rPr>
      </w:pPr>
      <w:r>
        <w:rPr>
          <w:sz w:val="26"/>
          <w:szCs w:val="26"/>
        </w:rPr>
        <w:t>Nếu thanh toán thành công, hệ thống cập nhật trạng thái đơn hàng là “thanh toán thành công” và kết thúc quy trình.</w:t>
      </w:r>
    </w:p>
    <w:p w14:paraId="6B6943E9">
      <w:pPr>
        <w:pStyle w:val="23"/>
        <w:numPr>
          <w:ilvl w:val="0"/>
          <w:numId w:val="29"/>
        </w:numPr>
        <w:jc w:val="both"/>
        <w:rPr>
          <w:rStyle w:val="24"/>
          <w:b w:val="0"/>
          <w:bCs w:val="0"/>
          <w:sz w:val="26"/>
          <w:szCs w:val="26"/>
        </w:rPr>
      </w:pPr>
      <w:r>
        <w:rPr>
          <w:sz w:val="26"/>
          <w:szCs w:val="26"/>
        </w:rPr>
        <w:t>Biểu đồ hoạt động thanh toán giúp mô tả rõ quy trình xử lý giữa người dùng, hệ thống và cổng thanh toán, đảm bảo tính chính xác, minh bạch trong giao dịch và nâng cao trải nghiệm mua sắm trên website trang sức.</w:t>
      </w:r>
    </w:p>
    <w:p w14:paraId="405F41E2">
      <w:pPr>
        <w:pStyle w:val="4"/>
      </w:pPr>
      <w:bookmarkStart w:id="85" w:name="_Toc230441628"/>
      <w:bookmarkStart w:id="86" w:name="_Toc29686"/>
      <w:r>
        <w:t>2.2.5. Biểu đồ tuần tự (Sequence Diagram)</w:t>
      </w:r>
      <w:bookmarkEnd w:id="85"/>
      <w:bookmarkEnd w:id="86"/>
    </w:p>
    <w:p w14:paraId="216F637B">
      <w:pPr>
        <w:pStyle w:val="23"/>
        <w:tabs>
          <w:tab w:val="left" w:pos="737"/>
        </w:tabs>
        <w:jc w:val="both"/>
        <w:rPr>
          <w:sz w:val="26"/>
          <w:szCs w:val="26"/>
        </w:rPr>
      </w:pPr>
      <w:r>
        <w:rPr>
          <w:sz w:val="26"/>
          <w:szCs w:val="26"/>
        </w:rPr>
        <w:tab/>
      </w:r>
      <w:r>
        <w:rPr>
          <w:sz w:val="26"/>
          <w:szCs w:val="26"/>
        </w:rPr>
        <w:t>Biểu đồ tuần tự (Sequence Diagram) được sử dụng để mô tả sự tương tác giữa các đối tượng trong hệ thống theo trình tự thời gian. Thông qua biểu đồ này, luồng trao đổi thông tin giữa người dùng, giao diện hệ thống, các thành phần xử lý nghiệp vụ và cơ sở dữ liệu được thể hiện rõ ràng, giúp làm sáng tỏ cách hệ thống vận hành trong từng chức năng cụ thể.</w:t>
      </w:r>
    </w:p>
    <w:p w14:paraId="49481A22">
      <w:pPr>
        <w:pStyle w:val="23"/>
        <w:tabs>
          <w:tab w:val="left" w:pos="737"/>
        </w:tabs>
        <w:jc w:val="both"/>
        <w:rPr>
          <w:sz w:val="26"/>
          <w:szCs w:val="26"/>
        </w:rPr>
      </w:pPr>
      <w:r>
        <w:rPr>
          <w:sz w:val="26"/>
          <w:szCs w:val="26"/>
        </w:rPr>
        <w:tab/>
      </w:r>
      <w:r>
        <w:rPr>
          <w:sz w:val="26"/>
          <w:szCs w:val="26"/>
        </w:rPr>
        <w:t>Trong đề tài: “Xây dựng website</w:t>
      </w:r>
      <w:r>
        <w:rPr>
          <w:sz w:val="26"/>
          <w:szCs w:val="26"/>
          <w:lang w:val="vi-VN"/>
        </w:rPr>
        <w:t xml:space="preserve"> bán </w:t>
      </w:r>
      <w:r>
        <w:rPr>
          <w:sz w:val="26"/>
          <w:szCs w:val="26"/>
        </w:rPr>
        <w:t>trang sức</w:t>
      </w:r>
      <w:r>
        <w:rPr>
          <w:sz w:val="26"/>
          <w:szCs w:val="26"/>
          <w:lang w:val="vi-VN"/>
        </w:rPr>
        <w:t xml:space="preserve"> và vàng bạc</w:t>
      </w:r>
      <w:r>
        <w:rPr>
          <w:sz w:val="26"/>
          <w:szCs w:val="26"/>
        </w:rPr>
        <w:t xml:space="preserve"> sử dụng Node.js, React.js và MySQL”, biểu đồ tuần tự được xây dựng cho các chức năng quan trọng như đăng nhập hệ thống, đặt hàng và thanh toán. Việc sử dụng biểu đồ này giúp đảm bảo tính chính xác trong thiết kế, hỗ trợ lập trình viên hiểu rõ luồng xử lý dữ liệu, đồng thời nâng cao hiệu quả triển khai và vận hành hệ thống.</w:t>
      </w:r>
    </w:p>
    <w:p w14:paraId="6E1F69E2">
      <w:pPr>
        <w:ind w:firstLine="0"/>
        <w:rPr>
          <w:i/>
          <w:iCs/>
        </w:rPr>
      </w:pPr>
      <w:r>
        <w:rPr>
          <w:rStyle w:val="24"/>
          <w:rFonts w:cs="Times New Roman"/>
          <w:b w:val="0"/>
          <w:bCs w:val="0"/>
          <w:color w:val="auto"/>
        </w:rPr>
        <w:t>a) Biểu đồ tuần tự chức năng đăng nhập</w:t>
      </w:r>
    </w:p>
    <w:p w14:paraId="462DF3A5">
      <w:r>
        <w:t>Biểu đồ tuần tự chức năng đăng nhập mô tả quá trình khách hàng truy cập hệ thống bằng tài khoản đã đăng ký, bao gồm các bước xác thực thông tin và phản hồi kết quả cho thành</w:t>
      </w:r>
      <w:r>
        <w:rPr>
          <w:lang w:val="vi-VN"/>
        </w:rPr>
        <w:t xml:space="preserve"> viên</w:t>
      </w:r>
      <w:r>
        <w:t>.</w:t>
      </w:r>
    </w:p>
    <w:p w14:paraId="6BE8D42F">
      <w:pPr>
        <w:ind w:firstLine="0"/>
      </w:pPr>
      <w:r>
        <w:drawing>
          <wp:inline distT="0" distB="0" distL="0" distR="0">
            <wp:extent cx="5758815" cy="4277995"/>
            <wp:effectExtent l="0" t="0" r="0" b="8255"/>
            <wp:docPr id="285389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89544"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58815" cy="4277995"/>
                    </a:xfrm>
                    <a:prstGeom prst="rect">
                      <a:avLst/>
                    </a:prstGeom>
                    <a:noFill/>
                    <a:ln>
                      <a:noFill/>
                    </a:ln>
                  </pic:spPr>
                </pic:pic>
              </a:graphicData>
            </a:graphic>
          </wp:inline>
        </w:drawing>
      </w:r>
    </w:p>
    <w:p w14:paraId="5E2107B5">
      <w:pPr>
        <w:pStyle w:val="64"/>
      </w:pPr>
      <w:bookmarkStart w:id="87" w:name="_Toc219649902"/>
      <w:bookmarkStart w:id="88" w:name="_Toc3559"/>
      <w:r>
        <w:t xml:space="preserve">Hình 2.11.Biểu đồ </w:t>
      </w:r>
      <w:r>
        <w:rPr>
          <w:lang w:val="en-US"/>
        </w:rPr>
        <w:t>tuần</w:t>
      </w:r>
      <w:r>
        <w:t xml:space="preserve"> tự đăng nhập</w:t>
      </w:r>
      <w:bookmarkEnd w:id="87"/>
      <w:bookmarkEnd w:id="88"/>
    </w:p>
    <w:p w14:paraId="343195AD">
      <w:pPr>
        <w:pStyle w:val="23"/>
        <w:tabs>
          <w:tab w:val="left" w:pos="737"/>
        </w:tabs>
        <w:jc w:val="both"/>
        <w:rPr>
          <w:sz w:val="26"/>
          <w:szCs w:val="26"/>
        </w:rPr>
      </w:pPr>
      <w:r>
        <w:rPr>
          <w:sz w:val="26"/>
          <w:szCs w:val="26"/>
        </w:rPr>
        <w:tab/>
      </w:r>
      <w:r>
        <w:rPr>
          <w:sz w:val="26"/>
          <w:szCs w:val="26"/>
        </w:rPr>
        <w:t>Quá trình bắt đầu khi khách hàng truy cập vào trang chủ của website trang sức và lựa chọn chức năng đăng nhập. Hệ thống hiển thị form đăng nhập để người dùng nhập thông tin tài khoản bao gồm email (hoặc username) và mật khẩu.</w:t>
      </w:r>
    </w:p>
    <w:p w14:paraId="6D47EF67">
      <w:pPr>
        <w:pStyle w:val="23"/>
        <w:numPr>
          <w:ilvl w:val="0"/>
          <w:numId w:val="30"/>
        </w:numPr>
        <w:jc w:val="both"/>
        <w:rPr>
          <w:sz w:val="26"/>
          <w:szCs w:val="26"/>
        </w:rPr>
      </w:pPr>
      <w:r>
        <w:rPr>
          <w:sz w:val="26"/>
          <w:szCs w:val="26"/>
        </w:rPr>
        <w:t>Sau khi người dùng nhập thông tin, giao diện gửi yêu cầu đăng nhập đến hệ thống backend. Backend tiếp nhận và kiểm tra tính hợp lệ của dữ liệu, đồng thời đối chiếu thông tin tài khoản với dữ liệu được lưu trữ trong cơ sở dữ liệu.</w:t>
      </w:r>
    </w:p>
    <w:p w14:paraId="7BB82F49">
      <w:pPr>
        <w:pStyle w:val="23"/>
        <w:numPr>
          <w:ilvl w:val="0"/>
          <w:numId w:val="30"/>
        </w:numPr>
        <w:jc w:val="both"/>
        <w:rPr>
          <w:sz w:val="26"/>
          <w:szCs w:val="26"/>
        </w:rPr>
      </w:pPr>
      <w:r>
        <w:rPr>
          <w:sz w:val="26"/>
          <w:szCs w:val="26"/>
        </w:rPr>
        <w:t>Nếu thông tin không hợp lệ, hệ thống trả về thông báo lỗi và yêu cầu người dùng nhập lại thông tin. Nếu hợp lệ, hệ thống lấy thông tin tài khoản, tạo phiên đăng nhập (session/token) và trả kết quả thành công về giao diện. Người dùng sau đó có thể truy cập các chức năng như xem sản phẩm, đặt hàng, thanh toán và quản lý đơn hàng.</w:t>
      </w:r>
    </w:p>
    <w:p w14:paraId="63FB00DF">
      <w:pPr>
        <w:pStyle w:val="23"/>
        <w:numPr>
          <w:ilvl w:val="0"/>
          <w:numId w:val="30"/>
        </w:numPr>
        <w:jc w:val="both"/>
        <w:rPr>
          <w:sz w:val="26"/>
          <w:szCs w:val="26"/>
        </w:rPr>
      </w:pPr>
      <w:r>
        <w:rPr>
          <w:sz w:val="26"/>
          <w:szCs w:val="26"/>
        </w:rPr>
        <w:t>Trong trường hợp người dùng quên mật khẩu, họ có thể chọn chức năng “Quên mật khẩu”. Hệ thống hiển thị form yêu cầu nhập email để xác thực. Sau đó backend kiểm tra tài khoản, gửi email chứa liên kết đặt lại mật khẩu. Người dùng thực hiện đổi mật khẩu mới và hệ thống xác nhận cập nhật thành công.</w:t>
      </w:r>
    </w:p>
    <w:p w14:paraId="2F5D66DF">
      <w:pPr>
        <w:pStyle w:val="23"/>
        <w:numPr>
          <w:ilvl w:val="0"/>
          <w:numId w:val="30"/>
        </w:numPr>
        <w:jc w:val="both"/>
        <w:rPr>
          <w:sz w:val="26"/>
          <w:szCs w:val="26"/>
        </w:rPr>
      </w:pPr>
      <w:r>
        <w:rPr>
          <w:sz w:val="26"/>
          <w:szCs w:val="26"/>
        </w:rPr>
        <w:t>Nếu email không tồn tại trong hệ thống, backend sẽ trả về thông báo lỗi tương ứng và yêu cầu nhập lại. Sau khi đổi mật khẩu thành công, người dùng có thể quay lại đăng nhập vào hệ thống.</w:t>
      </w:r>
    </w:p>
    <w:p w14:paraId="2D403628">
      <w:pPr>
        <w:pStyle w:val="23"/>
        <w:numPr>
          <w:ilvl w:val="0"/>
          <w:numId w:val="31"/>
        </w:numPr>
        <w:jc w:val="both"/>
        <w:rPr>
          <w:sz w:val="26"/>
          <w:szCs w:val="26"/>
        </w:rPr>
      </w:pPr>
      <w:r>
        <w:rPr>
          <w:sz w:val="26"/>
          <w:szCs w:val="26"/>
        </w:rPr>
        <w:t>Biểu đồ tuần tự đăng nhập – quên mật khẩu giúp mô tả rõ quá trình tương tác giữa người dùng, giao diện, hệ thống backend và cơ sở dữ liệu trong website trang sức, đảm bảo tính chính xác, an toàn và bảo mật trong việc xác thực tài khoản và quản lý thông tin người dùng.</w:t>
      </w:r>
    </w:p>
    <w:p w14:paraId="136A5867">
      <w:pPr>
        <w:ind w:firstLine="0"/>
        <w:rPr>
          <w:rStyle w:val="24"/>
          <w:rFonts w:cs="Times New Roman"/>
          <w:b w:val="0"/>
          <w:bCs w:val="0"/>
          <w:color w:val="auto"/>
          <w:lang w:val="vi-VN"/>
        </w:rPr>
      </w:pPr>
      <w:r>
        <w:rPr>
          <w:rStyle w:val="24"/>
          <w:rFonts w:cs="Times New Roman"/>
          <w:b w:val="0"/>
          <w:bCs w:val="0"/>
          <w:color w:val="auto"/>
        </w:rPr>
        <w:t>b) Biểu đồ tuần tự chức năng đặt</w:t>
      </w:r>
      <w:r>
        <w:rPr>
          <w:rStyle w:val="24"/>
          <w:rFonts w:cs="Times New Roman"/>
          <w:b w:val="0"/>
          <w:bCs w:val="0"/>
          <w:color w:val="auto"/>
          <w:lang w:val="vi-VN"/>
        </w:rPr>
        <w:t xml:space="preserve"> hàng</w:t>
      </w:r>
    </w:p>
    <w:p w14:paraId="71CE1FE9">
      <w:pPr>
        <w:pStyle w:val="23"/>
        <w:tabs>
          <w:tab w:val="left" w:pos="737"/>
        </w:tabs>
        <w:jc w:val="both"/>
        <w:rPr>
          <w:sz w:val="26"/>
          <w:szCs w:val="26"/>
        </w:rPr>
      </w:pPr>
      <w:r>
        <w:rPr>
          <w:sz w:val="26"/>
          <w:szCs w:val="26"/>
        </w:rPr>
        <w:tab/>
      </w:r>
      <w:r>
        <w:rPr>
          <w:sz w:val="26"/>
          <w:szCs w:val="26"/>
        </w:rPr>
        <w:t>Biểu đồ tuần tự chức năng đặt hàng mô tả quá trình khách hàng thực hiện mua sản phẩm trên website trang sức, bao gồm các bước xử lý giỏ hàng, kiểm tra thông tin và phản hồi kết quả từ hệ thống. Thông qua biểu đồ này, sự tương tác giữa khách hàng, giao diện, hệ thống backend và cơ sở dữ liệu được thể hiện rõ ràng, giúp đảm bảo quá trình đặt hàng diễn ra chính xác, nhanh chóng và hiệu quả.</w:t>
      </w:r>
    </w:p>
    <w:p w14:paraId="0BAB2C34">
      <w:pPr>
        <w:pStyle w:val="23"/>
        <w:tabs>
          <w:tab w:val="left" w:pos="737"/>
        </w:tabs>
        <w:jc w:val="both"/>
        <w:rPr>
          <w:b/>
          <w:bCs/>
          <w:sz w:val="26"/>
          <w:szCs w:val="26"/>
        </w:rPr>
      </w:pPr>
      <w:r>
        <w:drawing>
          <wp:inline distT="0" distB="0" distL="0" distR="0">
            <wp:extent cx="5760720" cy="4711700"/>
            <wp:effectExtent l="0" t="0" r="0" b="0"/>
            <wp:docPr id="745906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6785"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60720" cy="4711700"/>
                    </a:xfrm>
                    <a:prstGeom prst="rect">
                      <a:avLst/>
                    </a:prstGeom>
                    <a:noFill/>
                    <a:ln>
                      <a:noFill/>
                    </a:ln>
                  </pic:spPr>
                </pic:pic>
              </a:graphicData>
            </a:graphic>
          </wp:inline>
        </w:drawing>
      </w:r>
    </w:p>
    <w:p w14:paraId="40CB726D">
      <w:pPr>
        <w:pStyle w:val="64"/>
      </w:pPr>
      <w:bookmarkStart w:id="89" w:name="_Toc27655"/>
      <w:r>
        <w:t xml:space="preserve">Hình 2.12.Biểu đồ </w:t>
      </w:r>
      <w:r>
        <w:rPr>
          <w:lang w:val="en-US"/>
        </w:rPr>
        <w:t>tuần</w:t>
      </w:r>
      <w:r>
        <w:t xml:space="preserve"> tự đặt hàng</w:t>
      </w:r>
      <w:bookmarkEnd w:id="89"/>
    </w:p>
    <w:p w14:paraId="57F18787">
      <w:pPr>
        <w:pStyle w:val="23"/>
        <w:tabs>
          <w:tab w:val="left" w:pos="737"/>
        </w:tabs>
        <w:jc w:val="both"/>
        <w:rPr>
          <w:sz w:val="26"/>
          <w:szCs w:val="26"/>
        </w:rPr>
      </w:pPr>
      <w:r>
        <w:rPr>
          <w:sz w:val="26"/>
          <w:szCs w:val="26"/>
        </w:rPr>
        <w:tab/>
      </w:r>
      <w:r>
        <w:rPr>
          <w:sz w:val="26"/>
          <w:szCs w:val="26"/>
        </w:rPr>
        <w:t>Biểu đồ tuần tự chức năng đặt hàng mô tả quá trình khách hàng thực hiện đặt mua sản phẩm trên website trang sức, bao gồm các bước kiểm tra giỏ hàng, xử lý tồn kho, áp dụng khuyến mãi và tạo đơn hàng.</w:t>
      </w:r>
    </w:p>
    <w:p w14:paraId="67E92E44">
      <w:pPr>
        <w:pStyle w:val="23"/>
        <w:numPr>
          <w:ilvl w:val="0"/>
          <w:numId w:val="32"/>
        </w:numPr>
        <w:jc w:val="both"/>
        <w:rPr>
          <w:sz w:val="26"/>
          <w:szCs w:val="26"/>
        </w:rPr>
      </w:pPr>
      <w:r>
        <w:rPr>
          <w:sz w:val="26"/>
          <w:szCs w:val="26"/>
        </w:rPr>
        <w:t xml:space="preserve">Quá trình bắt đầu khi khách hàng chọn chức năng </w:t>
      </w:r>
      <w:r>
        <w:rPr>
          <w:rStyle w:val="24"/>
          <w:rFonts w:eastAsiaTheme="majorEastAsia"/>
          <w:sz w:val="26"/>
          <w:szCs w:val="26"/>
        </w:rPr>
        <w:t>đặt hàng</w:t>
      </w:r>
      <w:r>
        <w:rPr>
          <w:sz w:val="26"/>
          <w:szCs w:val="26"/>
        </w:rPr>
        <w:t>. Giao diện gửi yêu cầu đến hệ thống để lấy thông tin giỏ hàng và kiểm tra tình trạng tồn kho của sản phẩm.</w:t>
      </w:r>
    </w:p>
    <w:p w14:paraId="77A0D9F1">
      <w:pPr>
        <w:pStyle w:val="23"/>
        <w:numPr>
          <w:ilvl w:val="0"/>
          <w:numId w:val="32"/>
        </w:numPr>
        <w:jc w:val="both"/>
        <w:rPr>
          <w:sz w:val="26"/>
          <w:szCs w:val="26"/>
        </w:rPr>
      </w:pPr>
      <w:r>
        <w:rPr>
          <w:sz w:val="26"/>
          <w:szCs w:val="26"/>
        </w:rPr>
        <w:t>Nếu sản phẩm hết hàng, hệ thống trả về thông báo lỗi cho người dùng. Nếu còn hàng, hệ thống tiến hành tính tổng tiền đơn hàng.</w:t>
      </w:r>
    </w:p>
    <w:p w14:paraId="70D5DA53">
      <w:pPr>
        <w:pStyle w:val="23"/>
        <w:numPr>
          <w:ilvl w:val="0"/>
          <w:numId w:val="32"/>
        </w:numPr>
        <w:jc w:val="both"/>
        <w:rPr>
          <w:sz w:val="26"/>
          <w:szCs w:val="26"/>
        </w:rPr>
      </w:pPr>
      <w:r>
        <w:rPr>
          <w:sz w:val="26"/>
          <w:szCs w:val="26"/>
        </w:rPr>
        <w:t>Trong trường hợp khách hàng có mã giảm giá, người dùng nhập mã và hệ thống kiểm tra tính hợp lệ. Nếu mã không hợp lệ, hệ thống thông báo lỗi; nếu hợp lệ, hệ thống áp dụng giảm giá và cập nhật lại tổng tiền.</w:t>
      </w:r>
    </w:p>
    <w:p w14:paraId="57259205">
      <w:pPr>
        <w:pStyle w:val="23"/>
        <w:numPr>
          <w:ilvl w:val="0"/>
          <w:numId w:val="32"/>
        </w:numPr>
        <w:jc w:val="both"/>
        <w:rPr>
          <w:sz w:val="26"/>
          <w:szCs w:val="26"/>
        </w:rPr>
      </w:pPr>
      <w:r>
        <w:rPr>
          <w:sz w:val="26"/>
          <w:szCs w:val="26"/>
        </w:rPr>
        <w:t>Sau đó, hệ thống hiển thị thông tin đơn hàng để khách hàng nhập địa chỉ giao hàng và xác nhận đặt hàng. Giao diện gửi yêu cầu xác nhận đến hệ thống để tiến hành tạo đơn.</w:t>
      </w:r>
    </w:p>
    <w:p w14:paraId="575FAAFF">
      <w:pPr>
        <w:pStyle w:val="23"/>
        <w:numPr>
          <w:ilvl w:val="0"/>
          <w:numId w:val="32"/>
        </w:numPr>
        <w:jc w:val="both"/>
        <w:rPr>
          <w:sz w:val="26"/>
          <w:szCs w:val="26"/>
        </w:rPr>
      </w:pPr>
      <w:r>
        <w:rPr>
          <w:sz w:val="26"/>
          <w:szCs w:val="26"/>
        </w:rPr>
        <w:t>Hệ thống thực hiện tạo đơn hàng, lưu thông tin vào cơ sở dữ liệu, đồng thời tạo chi tiết đơn hàng cho từng sản phẩm. Sau đó, hệ thống cập nhật lại số lượng tồn kho tương ứng.</w:t>
      </w:r>
    </w:p>
    <w:p w14:paraId="0C2FE908">
      <w:pPr>
        <w:pStyle w:val="23"/>
        <w:numPr>
          <w:ilvl w:val="0"/>
          <w:numId w:val="32"/>
        </w:numPr>
        <w:jc w:val="both"/>
        <w:rPr>
          <w:sz w:val="26"/>
          <w:szCs w:val="26"/>
        </w:rPr>
      </w:pPr>
      <w:r>
        <w:rPr>
          <w:sz w:val="26"/>
          <w:szCs w:val="26"/>
        </w:rPr>
        <w:t>Cuối cùng, hệ thống trả về mã đơn hàng và chuyển sang bước thanh toán.</w:t>
      </w:r>
    </w:p>
    <w:p w14:paraId="250B9D11">
      <w:pPr>
        <w:pStyle w:val="23"/>
        <w:jc w:val="both"/>
        <w:rPr>
          <w:sz w:val="26"/>
          <w:szCs w:val="26"/>
        </w:rPr>
      </w:pPr>
      <w:r>
        <w:rPr>
          <w:sz w:val="26"/>
          <w:szCs w:val="26"/>
        </w:rPr>
        <w:t>Biểu đồ tuần tự chức năng đặt hàng giúp mô tả rõ sự tương tác giữa khách hàng, giao diện, hệ thống xử lý và cơ sở dữ liệu, đảm bảo tính chính xác trong quá trình đặt hàng và nâng cao trải nghiệm mua sắm trên website trang sức.</w:t>
      </w:r>
    </w:p>
    <w:p w14:paraId="499561C1">
      <w:pPr>
        <w:ind w:firstLine="0"/>
        <w:rPr>
          <w:rStyle w:val="24"/>
          <w:rFonts w:cs="Times New Roman"/>
          <w:b w:val="0"/>
          <w:bCs w:val="0"/>
          <w:color w:val="auto"/>
          <w:lang w:val="vi-VN"/>
        </w:rPr>
      </w:pPr>
      <w:r>
        <w:rPr>
          <w:rStyle w:val="24"/>
          <w:rFonts w:cs="Times New Roman"/>
          <w:b w:val="0"/>
          <w:bCs w:val="0"/>
          <w:color w:val="auto"/>
        </w:rPr>
        <w:t>c) Biểu đồ tuần tự chức năng thanh</w:t>
      </w:r>
      <w:r>
        <w:rPr>
          <w:rStyle w:val="24"/>
          <w:rFonts w:cs="Times New Roman"/>
          <w:b w:val="0"/>
          <w:bCs w:val="0"/>
          <w:color w:val="auto"/>
          <w:lang w:val="vi-VN"/>
        </w:rPr>
        <w:t xml:space="preserve"> toán</w:t>
      </w:r>
    </w:p>
    <w:p w14:paraId="02D3F505">
      <w:pPr>
        <w:tabs>
          <w:tab w:val="left" w:pos="737"/>
        </w:tabs>
        <w:ind w:firstLine="0"/>
      </w:pPr>
      <w:r>
        <w:tab/>
      </w:r>
      <w:r>
        <w:t>Biểu đồ tuần tự chức năng thanh toán mô tả quá trình khách hàng thực hiện thanh toán đơn hàng trên website trang sức, bao gồm các bước lựa chọn phương thức thanh toán, xử lý giao dịch và phản hồi kết quả từ hệ thống. Thông qua biểu đồ này, sự tương tác giữa khách hàng, giao diện, hệ thống backend và các dịch vụ thanh toán được thể hiện rõ ràng, giúp đảm bảo quá trình thanh toán diễn ra an toàn, chính xác và thuận tiện cho người dùng.</w:t>
      </w:r>
    </w:p>
    <w:p w14:paraId="186B745F">
      <w:pPr>
        <w:tabs>
          <w:tab w:val="left" w:pos="737"/>
        </w:tabs>
        <w:ind w:firstLine="0"/>
        <w:rPr>
          <w:rStyle w:val="24"/>
          <w:rFonts w:cs="Times New Roman"/>
          <w:b w:val="0"/>
          <w:bCs w:val="0"/>
          <w:color w:val="auto"/>
          <w:lang w:val="vi-VN"/>
        </w:rPr>
      </w:pPr>
      <w:r>
        <w:drawing>
          <wp:inline distT="0" distB="0" distL="0" distR="0">
            <wp:extent cx="5760720" cy="4569460"/>
            <wp:effectExtent l="0" t="0" r="0" b="2540"/>
            <wp:docPr id="568569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982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60720" cy="4569460"/>
                    </a:xfrm>
                    <a:prstGeom prst="rect">
                      <a:avLst/>
                    </a:prstGeom>
                    <a:noFill/>
                    <a:ln>
                      <a:noFill/>
                    </a:ln>
                  </pic:spPr>
                </pic:pic>
              </a:graphicData>
            </a:graphic>
          </wp:inline>
        </w:drawing>
      </w:r>
    </w:p>
    <w:p w14:paraId="6D5C12CA">
      <w:pPr>
        <w:pStyle w:val="64"/>
      </w:pPr>
      <w:bookmarkStart w:id="90" w:name="_Toc24478"/>
      <w:r>
        <w:t xml:space="preserve">Hình 2.13.Biểu đồ </w:t>
      </w:r>
      <w:r>
        <w:rPr>
          <w:lang w:val="en-US"/>
        </w:rPr>
        <w:t>tuần</w:t>
      </w:r>
      <w:r>
        <w:t xml:space="preserve"> tự thanh toán</w:t>
      </w:r>
      <w:bookmarkEnd w:id="90"/>
      <w:r>
        <w:t xml:space="preserve"> </w:t>
      </w:r>
    </w:p>
    <w:p w14:paraId="0049BBA9">
      <w:pPr>
        <w:pStyle w:val="23"/>
        <w:tabs>
          <w:tab w:val="left" w:pos="737"/>
        </w:tabs>
        <w:jc w:val="both"/>
        <w:rPr>
          <w:sz w:val="26"/>
          <w:szCs w:val="26"/>
        </w:rPr>
      </w:pPr>
      <w:r>
        <w:rPr>
          <w:sz w:val="26"/>
          <w:szCs w:val="26"/>
        </w:rPr>
        <w:tab/>
      </w:r>
      <w:r>
        <w:rPr>
          <w:sz w:val="26"/>
          <w:szCs w:val="26"/>
        </w:rPr>
        <w:t>Biểu đồ tuần tự chức năng thanh toán mô tả quá trình khách hàng thực hiện trả tiền cho đơn hàng trên website trang sức, bao gồm các bước lựa chọn phương thức thanh toán, xử lý qua cổng trực tuyến hoặc ghi nhận thanh toán khi nhận hàng (COD).</w:t>
      </w:r>
    </w:p>
    <w:p w14:paraId="27B0E1A4">
      <w:pPr>
        <w:pStyle w:val="23"/>
        <w:numPr>
          <w:ilvl w:val="0"/>
          <w:numId w:val="33"/>
        </w:numPr>
        <w:jc w:val="both"/>
        <w:rPr>
          <w:sz w:val="26"/>
          <w:szCs w:val="26"/>
        </w:rPr>
      </w:pPr>
      <w:r>
        <w:rPr>
          <w:sz w:val="26"/>
          <w:szCs w:val="26"/>
        </w:rPr>
        <w:t>Quá trình bắt đầu khi khách hàng chọn chức năng thanh toán trên giao diện, hệ thống tiếp nhận và yêu cầu người dùng lựa chọn phương thức thanh toán phù hợp.</w:t>
      </w:r>
    </w:p>
    <w:p w14:paraId="47CD209A">
      <w:pPr>
        <w:pStyle w:val="23"/>
        <w:numPr>
          <w:ilvl w:val="0"/>
          <w:numId w:val="33"/>
        </w:numPr>
        <w:jc w:val="both"/>
        <w:rPr>
          <w:sz w:val="26"/>
          <w:szCs w:val="26"/>
        </w:rPr>
      </w:pPr>
      <w:r>
        <w:rPr>
          <w:sz w:val="26"/>
          <w:szCs w:val="26"/>
        </w:rPr>
        <w:t>Trong trường hợp khách hàng chọn thanh toán COD, hệ thống sẽ thực hiện tạo bản ghi thanh toán tương ứng, cập nhật trạng thái đơn hàng thành "Chờ giao" và gửi thông báo thành công cho người dùng.</w:t>
      </w:r>
    </w:p>
    <w:p w14:paraId="23689BDF">
      <w:pPr>
        <w:pStyle w:val="23"/>
        <w:numPr>
          <w:ilvl w:val="0"/>
          <w:numId w:val="33"/>
        </w:numPr>
        <w:jc w:val="both"/>
        <w:rPr>
          <w:sz w:val="26"/>
          <w:szCs w:val="26"/>
        </w:rPr>
      </w:pPr>
      <w:r>
        <w:rPr>
          <w:sz w:val="26"/>
          <w:szCs w:val="26"/>
        </w:rPr>
        <w:t>Nếu khách hàng chọn thanh toán trực tuyến (Online), hệ thống sẽ tạo yêu cầu và chuyển hướng người dùng sang cổng thanh toán để nhập thông tin giao dịch.</w:t>
      </w:r>
    </w:p>
    <w:p w14:paraId="7F309160">
      <w:pPr>
        <w:pStyle w:val="23"/>
        <w:numPr>
          <w:ilvl w:val="0"/>
          <w:numId w:val="33"/>
        </w:numPr>
        <w:jc w:val="both"/>
        <w:rPr>
          <w:sz w:val="26"/>
          <w:szCs w:val="26"/>
        </w:rPr>
      </w:pPr>
      <w:r>
        <w:rPr>
          <w:sz w:val="26"/>
          <w:szCs w:val="26"/>
        </w:rPr>
        <w:t>Sau khi cổng thanh toán trả về kết quả, nếu giao dịch thất bại, hệ thống sẽ thông báo lỗi; nếu thành công, hệ thống tiến hành lưu giao dịch, cập nhật trạng thái đơn hàng thành "Đã thanh toán" và gửi thông báo hoàn tất.</w:t>
      </w:r>
    </w:p>
    <w:p w14:paraId="05460824">
      <w:pPr>
        <w:pStyle w:val="23"/>
        <w:numPr>
          <w:ilvl w:val="0"/>
          <w:numId w:val="33"/>
        </w:numPr>
        <w:jc w:val="both"/>
        <w:rPr>
          <w:sz w:val="26"/>
          <w:szCs w:val="26"/>
        </w:rPr>
      </w:pPr>
      <w:r>
        <w:rPr>
          <w:sz w:val="26"/>
          <w:szCs w:val="26"/>
        </w:rPr>
        <w:t>Biểu đồ tuần tự chức năng thanh toán giúp mô tả rõ sự tương tác giữa khách hàng, giao diện, hệ thống xử lý và cổng thanh toán bên thứ ba, đảm bảo tính minh bạch và an toàn trong giao dịch tài chính.</w:t>
      </w:r>
    </w:p>
    <w:p w14:paraId="6AB2EEB8">
      <w:pPr>
        <w:pStyle w:val="4"/>
      </w:pPr>
      <w:bookmarkStart w:id="91" w:name="_Toc230441629"/>
      <w:bookmarkStart w:id="92" w:name="_Toc27692"/>
      <w:r>
        <w:t>2.2.6. Biểu đồ lớp (Class Diagram)</w:t>
      </w:r>
      <w:bookmarkEnd w:id="91"/>
      <w:bookmarkEnd w:id="92"/>
    </w:p>
    <w:p w14:paraId="6D7CF809">
      <w:pPr>
        <w:ind w:firstLine="562"/>
      </w:pPr>
      <w:r>
        <w:t>Biểu đồ lớp (Class Diagram) là một trong những biểu đồ quan trọng trong UML, được sử dụng để mô tả cấu trúc tĩnh của hệ thống. Biểu đồ này thể hiện các lớp đối tượng chính trong hệ thống, các thuộc tính, phương thức của từng lớp cũng như mối quan hệ giữa các lớp với nhau. Việc xây dựng biểu đồ lớp giúp hệ thống được thiết kế một cách chặt chẽ, logic và thuận lợi cho quá trình lập trình và bảo trì sau này.</w:t>
      </w:r>
    </w:p>
    <w:p w14:paraId="6E446063">
      <w:pPr>
        <w:ind w:firstLine="0"/>
        <w:jc w:val="center"/>
      </w:pPr>
      <w:r>
        <w:drawing>
          <wp:inline distT="0" distB="0" distL="0" distR="0">
            <wp:extent cx="5760720" cy="3037205"/>
            <wp:effectExtent l="0" t="0" r="0" b="0"/>
            <wp:docPr id="124723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0072"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60720" cy="3037205"/>
                    </a:xfrm>
                    <a:prstGeom prst="rect">
                      <a:avLst/>
                    </a:prstGeom>
                    <a:noFill/>
                    <a:ln>
                      <a:noFill/>
                    </a:ln>
                  </pic:spPr>
                </pic:pic>
              </a:graphicData>
            </a:graphic>
          </wp:inline>
        </w:drawing>
      </w:r>
    </w:p>
    <w:p w14:paraId="50329E30">
      <w:pPr>
        <w:pStyle w:val="64"/>
      </w:pPr>
      <w:bookmarkStart w:id="93" w:name="_Toc219649905"/>
      <w:bookmarkStart w:id="94" w:name="_Toc220082849"/>
      <w:bookmarkStart w:id="95" w:name="_Toc220096532"/>
      <w:bookmarkStart w:id="96" w:name="_Toc11689"/>
      <w:r>
        <w:t>Hình 2.14.Biểu đồ lớp hệ thống</w:t>
      </w:r>
      <w:bookmarkEnd w:id="93"/>
      <w:r>
        <w:t xml:space="preserve"> </w:t>
      </w:r>
      <w:bookmarkEnd w:id="94"/>
      <w:bookmarkEnd w:id="95"/>
      <w:r>
        <w:t>Web bán trang sức và vàng bạc</w:t>
      </w:r>
      <w:bookmarkEnd w:id="96"/>
    </w:p>
    <w:p w14:paraId="40EB8AC1">
      <w:pPr>
        <w:pStyle w:val="3"/>
        <w:rPr>
          <w:lang w:val="vi-VN"/>
        </w:rPr>
      </w:pPr>
      <w:bookmarkStart w:id="97" w:name="_Toc230441630"/>
      <w:bookmarkStart w:id="98" w:name="_Toc16185"/>
      <w:r>
        <w:t>2.3. Thiết kế cơ</w:t>
      </w:r>
      <w:r>
        <w:rPr>
          <w:lang w:val="vi-VN"/>
        </w:rPr>
        <w:t xml:space="preserve"> sở dữ liệu</w:t>
      </w:r>
      <w:bookmarkEnd w:id="97"/>
      <w:bookmarkEnd w:id="98"/>
    </w:p>
    <w:p w14:paraId="2736D67F">
      <w:pPr>
        <w:pStyle w:val="4"/>
      </w:pPr>
      <w:bookmarkStart w:id="99" w:name="_Toc230441631"/>
      <w:bookmarkStart w:id="100" w:name="_Toc2486"/>
      <w:r>
        <w:t>2.3.1. Tổng quan cơ sở dữ liệu</w:t>
      </w:r>
      <w:bookmarkEnd w:id="99"/>
      <w:bookmarkEnd w:id="100"/>
    </w:p>
    <w:p w14:paraId="7DCF8B71">
      <w:pPr>
        <w:pStyle w:val="23"/>
        <w:tabs>
          <w:tab w:val="left" w:pos="737"/>
        </w:tabs>
        <w:jc w:val="both"/>
        <w:rPr>
          <w:sz w:val="26"/>
          <w:szCs w:val="26"/>
        </w:rPr>
      </w:pPr>
      <w:r>
        <w:rPr>
          <w:sz w:val="26"/>
          <w:szCs w:val="26"/>
        </w:rPr>
        <w:tab/>
      </w:r>
      <w:r>
        <w:rPr>
          <w:sz w:val="26"/>
          <w:szCs w:val="26"/>
        </w:rPr>
        <w:t>Cơ sở dữ liệu của Website giới thiệu và kinh doanh trang sức và vàng bạc được xây dựng trên hệ quản trị cơ sở dữ liệu MySQL, sử dụng mô hình cơ sở dữ liệu quan hệ. Việc thiết kế cơ sở dữ liệu nhằm mục đích lưu trữ, quản lý và khai thác hiệu quả các thông tin liên quan đến người dùng, khách hàng, sản phẩm trang sức, nhà cung cấp, giỏ hàng, đơn hàng, khuyến mãi và liên hệ khách hàng.</w:t>
      </w:r>
    </w:p>
    <w:p w14:paraId="1E256EEE">
      <w:pPr>
        <w:pStyle w:val="23"/>
        <w:jc w:val="both"/>
        <w:rPr>
          <w:sz w:val="26"/>
          <w:szCs w:val="26"/>
        </w:rPr>
      </w:pPr>
      <w:r>
        <w:rPr>
          <w:sz w:val="26"/>
          <w:szCs w:val="26"/>
        </w:rPr>
        <w:t>Cơ sở dữ liệu được thiết kế đảm bảo các yêu cầu sau:</w:t>
      </w:r>
    </w:p>
    <w:p w14:paraId="1D1D6420">
      <w:pPr>
        <w:pStyle w:val="23"/>
        <w:numPr>
          <w:ilvl w:val="0"/>
          <w:numId w:val="34"/>
        </w:numPr>
        <w:jc w:val="both"/>
        <w:rPr>
          <w:sz w:val="26"/>
          <w:szCs w:val="26"/>
        </w:rPr>
      </w:pPr>
      <w:r>
        <w:rPr>
          <w:sz w:val="26"/>
          <w:szCs w:val="26"/>
        </w:rPr>
        <w:t>Đảm bảo tính toàn vẹn dữ liệu thông qua việc sử dụng khóa chính và khóa ngoại</w:t>
      </w:r>
    </w:p>
    <w:p w14:paraId="0B96D3EE">
      <w:pPr>
        <w:pStyle w:val="23"/>
        <w:numPr>
          <w:ilvl w:val="0"/>
          <w:numId w:val="34"/>
        </w:numPr>
        <w:jc w:val="both"/>
        <w:rPr>
          <w:sz w:val="26"/>
          <w:szCs w:val="26"/>
        </w:rPr>
      </w:pPr>
      <w:r>
        <w:rPr>
          <w:sz w:val="26"/>
          <w:szCs w:val="26"/>
        </w:rPr>
        <w:t>Hạn chế dư thừa dữ liệu, tránh trùng lặp thông tin</w:t>
      </w:r>
    </w:p>
    <w:p w14:paraId="344CFCB2">
      <w:pPr>
        <w:pStyle w:val="23"/>
        <w:numPr>
          <w:ilvl w:val="0"/>
          <w:numId w:val="34"/>
        </w:numPr>
        <w:jc w:val="both"/>
        <w:rPr>
          <w:sz w:val="26"/>
          <w:szCs w:val="26"/>
        </w:rPr>
      </w:pPr>
      <w:r>
        <w:rPr>
          <w:sz w:val="26"/>
          <w:szCs w:val="26"/>
        </w:rPr>
        <w:t>Hỗ trợ tốt cho các chức năng nghiệp vụ của website</w:t>
      </w:r>
    </w:p>
    <w:p w14:paraId="08870B17">
      <w:pPr>
        <w:pStyle w:val="23"/>
        <w:numPr>
          <w:ilvl w:val="0"/>
          <w:numId w:val="34"/>
        </w:numPr>
        <w:jc w:val="both"/>
        <w:rPr>
          <w:sz w:val="26"/>
          <w:szCs w:val="26"/>
        </w:rPr>
      </w:pPr>
      <w:r>
        <w:rPr>
          <w:sz w:val="26"/>
          <w:szCs w:val="26"/>
        </w:rPr>
        <w:t>Dễ dàng mở rộng và bảo trì trong tương lai</w:t>
      </w:r>
    </w:p>
    <w:p w14:paraId="3FC11D57">
      <w:pPr>
        <w:pStyle w:val="23"/>
        <w:jc w:val="both"/>
        <w:rPr>
          <w:sz w:val="26"/>
          <w:szCs w:val="26"/>
        </w:rPr>
      </w:pPr>
      <w:r>
        <w:rPr>
          <w:sz w:val="26"/>
          <w:szCs w:val="26"/>
        </w:rPr>
        <w:t xml:space="preserve">Tên cơ sở dữ liệu sử dụng: </w:t>
      </w:r>
      <w:r>
        <w:rPr>
          <w:b/>
          <w:bCs/>
          <w:sz w:val="26"/>
          <w:szCs w:val="26"/>
        </w:rPr>
        <w:t>G9_TrangSucDB</w:t>
      </w:r>
    </w:p>
    <w:p w14:paraId="6E8F5DFB">
      <w:pPr>
        <w:pStyle w:val="4"/>
      </w:pPr>
      <w:bookmarkStart w:id="101" w:name="_Toc230441632"/>
      <w:bookmarkStart w:id="102" w:name="_Toc15165"/>
      <w:r>
        <w:t>2.3.2. Danh sách các bảng dữ liệu</w:t>
      </w:r>
      <w:bookmarkEnd w:id="101"/>
      <w:bookmarkEnd w:id="102"/>
    </w:p>
    <w:p w14:paraId="0D155C0D">
      <w:pPr>
        <w:pStyle w:val="62"/>
        <w:rPr>
          <w:rStyle w:val="24"/>
          <w:b/>
          <w:bCs/>
          <w:szCs w:val="26"/>
        </w:rPr>
      </w:pPr>
      <w:bookmarkStart w:id="103" w:name="_Toc4522"/>
      <w:bookmarkStart w:id="104" w:name="_Toc230444967"/>
      <w:bookmarkStart w:id="105" w:name="_Toc14545"/>
      <w:r>
        <w:rPr>
          <w:rFonts w:hint="default"/>
          <w:lang w:val="en-US"/>
        </w:rPr>
        <w:t xml:space="preserve">Bảng 2.3.1 </w:t>
      </w:r>
      <w:r>
        <w:t>Danh sách các bảng dữ liệu</w:t>
      </w:r>
      <w:bookmarkEnd w:id="103"/>
      <w:bookmarkEnd w:id="104"/>
      <w:bookmarkEnd w:id="105"/>
    </w:p>
    <w:tbl>
      <w:tblPr>
        <w:tblStyle w:val="6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6"/>
        <w:gridCol w:w="2699"/>
        <w:gridCol w:w="5447"/>
      </w:tblGrid>
      <w:tr w14:paraId="2176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07790790">
            <w:pPr>
              <w:spacing w:line="240" w:lineRule="auto"/>
              <w:ind w:firstLine="0"/>
              <w:jc w:val="left"/>
              <w:rPr>
                <w:rFonts w:eastAsia="Times New Roman" w:cs="Times New Roman"/>
                <w:color w:val="auto"/>
                <w:kern w:val="0"/>
                <w:lang w:val="en" w:eastAsia="vi-VN"/>
                <w14:ligatures w14:val="none"/>
              </w:rPr>
            </w:pPr>
            <w:r>
              <w:rPr>
                <w:rStyle w:val="24"/>
                <w:rFonts w:cs="Times New Roman" w:eastAsiaTheme="majorEastAsia"/>
                <w:color w:val="auto"/>
                <w:kern w:val="0"/>
                <w:lang w:val="en" w:eastAsia="vi-VN"/>
                <w14:ligatures w14:val="none"/>
              </w:rPr>
              <w:t>STT</w:t>
            </w:r>
          </w:p>
        </w:tc>
        <w:tc>
          <w:tcPr>
            <w:tcW w:w="2699" w:type="dxa"/>
            <w:vAlign w:val="center"/>
          </w:tcPr>
          <w:p w14:paraId="4923D290">
            <w:pPr>
              <w:spacing w:line="240" w:lineRule="auto"/>
              <w:ind w:firstLine="0"/>
              <w:jc w:val="left"/>
              <w:rPr>
                <w:rFonts w:eastAsia="Times New Roman" w:cs="Times New Roman"/>
                <w:color w:val="auto"/>
                <w:kern w:val="0"/>
                <w:lang w:val="en" w:eastAsia="vi-VN"/>
                <w14:ligatures w14:val="none"/>
              </w:rPr>
            </w:pPr>
            <w:r>
              <w:rPr>
                <w:rStyle w:val="24"/>
                <w:rFonts w:cs="Times New Roman" w:eastAsiaTheme="majorEastAsia"/>
                <w:color w:val="auto"/>
                <w:kern w:val="0"/>
                <w:lang w:val="en" w:eastAsia="vi-VN"/>
                <w14:ligatures w14:val="none"/>
              </w:rPr>
              <w:t>Tên bảng</w:t>
            </w:r>
          </w:p>
        </w:tc>
        <w:tc>
          <w:tcPr>
            <w:tcW w:w="5447" w:type="dxa"/>
            <w:vAlign w:val="center"/>
          </w:tcPr>
          <w:p w14:paraId="7E51C170">
            <w:pPr>
              <w:spacing w:line="240" w:lineRule="auto"/>
              <w:ind w:firstLine="0"/>
              <w:jc w:val="left"/>
              <w:rPr>
                <w:rFonts w:eastAsia="Times New Roman" w:cs="Times New Roman"/>
                <w:color w:val="auto"/>
                <w:kern w:val="0"/>
                <w:lang w:val="en" w:eastAsia="vi-VN"/>
                <w14:ligatures w14:val="none"/>
              </w:rPr>
            </w:pPr>
            <w:r>
              <w:rPr>
                <w:rStyle w:val="24"/>
                <w:rFonts w:cs="Times New Roman" w:eastAsiaTheme="majorEastAsia"/>
                <w:color w:val="auto"/>
                <w:kern w:val="0"/>
                <w:lang w:val="en" w:eastAsia="vi-VN"/>
                <w14:ligatures w14:val="none"/>
              </w:rPr>
              <w:t>Mô tả chức năng</w:t>
            </w:r>
          </w:p>
        </w:tc>
      </w:tr>
      <w:tr w14:paraId="7BE8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6B273916">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1</w:t>
            </w:r>
          </w:p>
        </w:tc>
        <w:tc>
          <w:tcPr>
            <w:tcW w:w="2699" w:type="dxa"/>
            <w:vAlign w:val="center"/>
          </w:tcPr>
          <w:p w14:paraId="5AC5E53F">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G9_Vaitro</w:t>
            </w:r>
          </w:p>
        </w:tc>
        <w:tc>
          <w:tcPr>
            <w:tcW w:w="5447" w:type="dxa"/>
            <w:vAlign w:val="center"/>
          </w:tcPr>
          <w:p w14:paraId="74F87D39">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Quản lý các vai trò và quyền hạn trong hệ thống.</w:t>
            </w:r>
          </w:p>
        </w:tc>
      </w:tr>
      <w:tr w14:paraId="118B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2F8C49E1">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2</w:t>
            </w:r>
          </w:p>
        </w:tc>
        <w:tc>
          <w:tcPr>
            <w:tcW w:w="2699" w:type="dxa"/>
            <w:vAlign w:val="center"/>
          </w:tcPr>
          <w:p w14:paraId="33FAFA1B">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G9_NguoiDung</w:t>
            </w:r>
          </w:p>
        </w:tc>
        <w:tc>
          <w:tcPr>
            <w:tcW w:w="5447" w:type="dxa"/>
            <w:vAlign w:val="center"/>
          </w:tcPr>
          <w:p w14:paraId="3E59AE95">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Lưu trữ thông tin tài khoản, mật khẩu và thông tin cá nhân của người dùng/khách hàng.</w:t>
            </w:r>
          </w:p>
        </w:tc>
      </w:tr>
      <w:tr w14:paraId="39C7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2A6D3F71">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3</w:t>
            </w:r>
          </w:p>
        </w:tc>
        <w:tc>
          <w:tcPr>
            <w:tcW w:w="2699" w:type="dxa"/>
            <w:vAlign w:val="center"/>
          </w:tcPr>
          <w:p w14:paraId="3C27994F">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G9_SanPham</w:t>
            </w:r>
          </w:p>
        </w:tc>
        <w:tc>
          <w:tcPr>
            <w:tcW w:w="5447" w:type="dxa"/>
            <w:vAlign w:val="center"/>
          </w:tcPr>
          <w:p w14:paraId="56313B92">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Quản lý thông tin chi tiết các sản phẩm trang sức (chất liệu, giá, số lượng tồn...).</w:t>
            </w:r>
          </w:p>
        </w:tc>
      </w:tr>
      <w:tr w14:paraId="08B5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2C3C04C5">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4</w:t>
            </w:r>
          </w:p>
        </w:tc>
        <w:tc>
          <w:tcPr>
            <w:tcW w:w="2699" w:type="dxa"/>
            <w:vAlign w:val="center"/>
          </w:tcPr>
          <w:p w14:paraId="158FBC55">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G9_HinhAnhSanPham</w:t>
            </w:r>
          </w:p>
        </w:tc>
        <w:tc>
          <w:tcPr>
            <w:tcW w:w="5447" w:type="dxa"/>
            <w:vAlign w:val="center"/>
          </w:tcPr>
          <w:p w14:paraId="4638B649">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Lưu trữ danh sách các hình ảnh đi kèm cho từng sản phẩm trang sức.</w:t>
            </w:r>
          </w:p>
        </w:tc>
      </w:tr>
      <w:tr w14:paraId="42B3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460D1E2E">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5</w:t>
            </w:r>
          </w:p>
        </w:tc>
        <w:tc>
          <w:tcPr>
            <w:tcW w:w="2699" w:type="dxa"/>
            <w:vAlign w:val="center"/>
          </w:tcPr>
          <w:p w14:paraId="004BA0F5">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G9_DanhGia</w:t>
            </w:r>
          </w:p>
        </w:tc>
        <w:tc>
          <w:tcPr>
            <w:tcW w:w="5447" w:type="dxa"/>
            <w:vAlign w:val="center"/>
          </w:tcPr>
          <w:p w14:paraId="706A8D19">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Lưu trữ các phản hồi, nội dung đánh giá và số sao từ khách hàng về sản phẩm.</w:t>
            </w:r>
          </w:p>
        </w:tc>
      </w:tr>
      <w:tr w14:paraId="6ACE1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0E1D9F16">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6</w:t>
            </w:r>
          </w:p>
        </w:tc>
        <w:tc>
          <w:tcPr>
            <w:tcW w:w="2699" w:type="dxa"/>
            <w:vAlign w:val="center"/>
          </w:tcPr>
          <w:p w14:paraId="216CC624">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G9_DanhMuc</w:t>
            </w:r>
          </w:p>
        </w:tc>
        <w:tc>
          <w:tcPr>
            <w:tcW w:w="5447" w:type="dxa"/>
            <w:vAlign w:val="center"/>
          </w:tcPr>
          <w:p w14:paraId="64FA20ED">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Quản lý các phân loại sản phẩm trang sức (ví dụ: Nhẫn, Dây chuyền, Vàng, Bạc).</w:t>
            </w:r>
          </w:p>
        </w:tc>
      </w:tr>
      <w:tr w14:paraId="730D9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7FBE21E0">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7</w:t>
            </w:r>
          </w:p>
        </w:tc>
        <w:tc>
          <w:tcPr>
            <w:tcW w:w="2699" w:type="dxa"/>
            <w:vAlign w:val="center"/>
          </w:tcPr>
          <w:p w14:paraId="3C2693D3">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G9_GioHang</w:t>
            </w:r>
          </w:p>
        </w:tc>
        <w:tc>
          <w:tcPr>
            <w:tcW w:w="5447" w:type="dxa"/>
            <w:vAlign w:val="center"/>
          </w:tcPr>
          <w:p w14:paraId="2F01CC76">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Quản lý giỏ hàng của từng người dùng trong phiên làm việc.</w:t>
            </w:r>
          </w:p>
        </w:tc>
      </w:tr>
      <w:tr w14:paraId="40AF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6B71FC93">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8</w:t>
            </w:r>
          </w:p>
        </w:tc>
        <w:tc>
          <w:tcPr>
            <w:tcW w:w="2699" w:type="dxa"/>
            <w:vAlign w:val="center"/>
          </w:tcPr>
          <w:p w14:paraId="0EF375A3">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G9_ChiTietGioHang</w:t>
            </w:r>
          </w:p>
        </w:tc>
        <w:tc>
          <w:tcPr>
            <w:tcW w:w="5447" w:type="dxa"/>
            <w:vAlign w:val="center"/>
          </w:tcPr>
          <w:p w14:paraId="2CF4A6CA">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Lưu trữ thông tin cụ thể các sản phẩm, số lượng và đơn giá có trong giỏ hàng.</w:t>
            </w:r>
          </w:p>
        </w:tc>
      </w:tr>
      <w:tr w14:paraId="350B6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200A4E6A">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9</w:t>
            </w:r>
          </w:p>
        </w:tc>
        <w:tc>
          <w:tcPr>
            <w:tcW w:w="2699" w:type="dxa"/>
            <w:vAlign w:val="center"/>
          </w:tcPr>
          <w:p w14:paraId="466EF9D8">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G9_DonHang</w:t>
            </w:r>
          </w:p>
        </w:tc>
        <w:tc>
          <w:tcPr>
            <w:tcW w:w="5447" w:type="dxa"/>
            <w:vAlign w:val="center"/>
          </w:tcPr>
          <w:p w14:paraId="2A73BC4C">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Quản lý thông tin tổng quát của đơn đặt hàng (người nhận, địa chỉ, tổng tiền).</w:t>
            </w:r>
          </w:p>
        </w:tc>
      </w:tr>
      <w:tr w14:paraId="084F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118EAD09">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10</w:t>
            </w:r>
          </w:p>
        </w:tc>
        <w:tc>
          <w:tcPr>
            <w:tcW w:w="2699" w:type="dxa"/>
            <w:vAlign w:val="center"/>
          </w:tcPr>
          <w:p w14:paraId="2990FEB3">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G9_ChiTietDonHang</w:t>
            </w:r>
          </w:p>
        </w:tc>
        <w:tc>
          <w:tcPr>
            <w:tcW w:w="5447" w:type="dxa"/>
            <w:vAlign w:val="center"/>
          </w:tcPr>
          <w:p w14:paraId="3A87D6FE">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Lưu trữ chi tiết từng loại sản phẩm trang sức và số lượng trong mỗi đơn hàng.</w:t>
            </w:r>
          </w:p>
        </w:tc>
      </w:tr>
      <w:tr w14:paraId="1FDD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743043D9">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11</w:t>
            </w:r>
          </w:p>
        </w:tc>
        <w:tc>
          <w:tcPr>
            <w:tcW w:w="2699" w:type="dxa"/>
            <w:vAlign w:val="center"/>
          </w:tcPr>
          <w:p w14:paraId="7AA7DE81">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G9_LichSuTrangThaiDonHang</w:t>
            </w:r>
          </w:p>
        </w:tc>
        <w:tc>
          <w:tcPr>
            <w:tcW w:w="5447" w:type="dxa"/>
            <w:vAlign w:val="center"/>
          </w:tcPr>
          <w:p w14:paraId="150FF2AD">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Theo dõi quá trình thay đổi trạng thái của đơn hàng (Đang xử lý, Chờ giao, Hoàn tất).</w:t>
            </w:r>
          </w:p>
        </w:tc>
      </w:tr>
      <w:tr w14:paraId="69F9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139FC657">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12</w:t>
            </w:r>
          </w:p>
        </w:tc>
        <w:tc>
          <w:tcPr>
            <w:tcW w:w="2699" w:type="dxa"/>
            <w:vAlign w:val="center"/>
          </w:tcPr>
          <w:p w14:paraId="7388BE1C">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G9_ThanhToan</w:t>
            </w:r>
          </w:p>
        </w:tc>
        <w:tc>
          <w:tcPr>
            <w:tcW w:w="5447" w:type="dxa"/>
            <w:vAlign w:val="center"/>
          </w:tcPr>
          <w:p w14:paraId="5FF23573">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Quản lý thông tin giao dịch, phương thức thanh toán và trạng thái thanh toán đơn hàng.</w:t>
            </w:r>
          </w:p>
        </w:tc>
      </w:tr>
      <w:tr w14:paraId="3BAC7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21878E84">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13</w:t>
            </w:r>
          </w:p>
        </w:tc>
        <w:tc>
          <w:tcPr>
            <w:tcW w:w="2699" w:type="dxa"/>
            <w:vAlign w:val="center"/>
          </w:tcPr>
          <w:p w14:paraId="68731D91">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G9_KhuyenMai</w:t>
            </w:r>
          </w:p>
        </w:tc>
        <w:tc>
          <w:tcPr>
            <w:tcW w:w="5447" w:type="dxa"/>
            <w:vAlign w:val="center"/>
          </w:tcPr>
          <w:p w14:paraId="234225AF">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Lưu trữ các mã giảm giá, giá trị giảm và thời hạn áp dụng chương trình khuyến mãi.</w:t>
            </w:r>
          </w:p>
        </w:tc>
      </w:tr>
      <w:tr w14:paraId="7680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61FF4398">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14</w:t>
            </w:r>
          </w:p>
        </w:tc>
        <w:tc>
          <w:tcPr>
            <w:tcW w:w="2699" w:type="dxa"/>
            <w:vAlign w:val="center"/>
          </w:tcPr>
          <w:p w14:paraId="18D11548">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G9_DanhMuc_KhuyenMai</w:t>
            </w:r>
          </w:p>
        </w:tc>
        <w:tc>
          <w:tcPr>
            <w:tcW w:w="5447" w:type="dxa"/>
            <w:vAlign w:val="center"/>
          </w:tcPr>
          <w:p w14:paraId="282A36B0">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Liên kết các chương trình khuyến mãi áp dụng riêng cho từng danh mục sản phẩm.</w:t>
            </w:r>
          </w:p>
        </w:tc>
      </w:tr>
      <w:tr w14:paraId="13BC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42ACFAF9">
            <w:pPr>
              <w:spacing w:line="240" w:lineRule="auto"/>
              <w:ind w:firstLine="0"/>
              <w:jc w:val="left"/>
              <w:rPr>
                <w:rFonts w:eastAsia="Times New Roman" w:cs="Times New Roman"/>
                <w:color w:val="auto"/>
                <w:kern w:val="0"/>
                <w:lang w:val="en" w:eastAsia="vi-VN"/>
                <w14:ligatures w14:val="none"/>
              </w:rPr>
            </w:pPr>
            <w:bookmarkStart w:id="106" w:name="_Toc219937436"/>
            <w:r>
              <w:rPr>
                <w:rFonts w:eastAsia="Times New Roman" w:cs="Times New Roman"/>
                <w:color w:val="auto"/>
                <w:kern w:val="0"/>
                <w:lang w:val="en" w:eastAsia="vi-VN"/>
                <w14:ligatures w14:val="none"/>
              </w:rPr>
              <w:t>15</w:t>
            </w:r>
          </w:p>
        </w:tc>
        <w:tc>
          <w:tcPr>
            <w:tcW w:w="2699" w:type="dxa"/>
            <w:vAlign w:val="center"/>
          </w:tcPr>
          <w:p w14:paraId="0124F602">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G9_GiaVang</w:t>
            </w:r>
          </w:p>
        </w:tc>
        <w:tc>
          <w:tcPr>
            <w:tcW w:w="5447" w:type="dxa"/>
            <w:vAlign w:val="center"/>
          </w:tcPr>
          <w:p w14:paraId="01FE4C26">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Xem giá vàng hôm nay</w:t>
            </w:r>
          </w:p>
        </w:tc>
      </w:tr>
      <w:tr w14:paraId="11EB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vAlign w:val="center"/>
          </w:tcPr>
          <w:p w14:paraId="2E9B438D">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16</w:t>
            </w:r>
          </w:p>
        </w:tc>
        <w:tc>
          <w:tcPr>
            <w:tcW w:w="2699" w:type="dxa"/>
            <w:vAlign w:val="center"/>
          </w:tcPr>
          <w:p w14:paraId="157B56E6">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G9_TinTuc</w:t>
            </w:r>
          </w:p>
        </w:tc>
        <w:tc>
          <w:tcPr>
            <w:tcW w:w="5447" w:type="dxa"/>
            <w:vAlign w:val="center"/>
          </w:tcPr>
          <w:p w14:paraId="37C16925">
            <w:pPr>
              <w:spacing w:line="240" w:lineRule="auto"/>
              <w:ind w:firstLine="0"/>
              <w:jc w:val="left"/>
              <w:rPr>
                <w:rFonts w:eastAsia="Times New Roman" w:cs="Times New Roman"/>
                <w:color w:val="auto"/>
                <w:kern w:val="0"/>
                <w:lang w:val="en" w:eastAsia="vi-VN"/>
                <w14:ligatures w14:val="none"/>
              </w:rPr>
            </w:pPr>
            <w:r>
              <w:rPr>
                <w:rFonts w:eastAsia="Times New Roman" w:cs="Times New Roman"/>
                <w:color w:val="auto"/>
                <w:kern w:val="0"/>
                <w:lang w:val="en" w:eastAsia="vi-VN"/>
                <w14:ligatures w14:val="none"/>
              </w:rPr>
              <w:t>Xem các tin tức mới nhất</w:t>
            </w:r>
          </w:p>
        </w:tc>
      </w:tr>
      <w:bookmarkEnd w:id="106"/>
    </w:tbl>
    <w:p w14:paraId="119C8AF5">
      <w:pPr>
        <w:pStyle w:val="4"/>
      </w:pPr>
      <w:bookmarkStart w:id="107" w:name="_Toc230441633"/>
      <w:bookmarkStart w:id="108" w:name="_Toc8160"/>
      <w:r>
        <w:t>2.3.3. Cấu trúc chi tiết các bảng</w:t>
      </w:r>
      <w:bookmarkEnd w:id="107"/>
      <w:bookmarkEnd w:id="108"/>
    </w:p>
    <w:p w14:paraId="3D8B9120">
      <w:r>
        <w:rPr>
          <w:rStyle w:val="24"/>
          <w:rFonts w:cs="Times New Roman"/>
          <w:b w:val="0"/>
          <w:bCs w:val="0"/>
        </w:rPr>
        <w:t xml:space="preserve">Bảng </w:t>
      </w:r>
      <w:r>
        <w:t>G9_NguoiDung</w:t>
      </w:r>
      <w:r>
        <w:rPr>
          <w:rStyle w:val="21"/>
          <w:rFonts w:ascii="Times New Roman" w:hAnsi="Times New Roman" w:cs="Times New Roman" w:eastAsiaTheme="majorEastAsia"/>
          <w:sz w:val="26"/>
          <w:szCs w:val="26"/>
          <w:lang w:val="vi-VN"/>
        </w:rPr>
        <w:t>:</w:t>
      </w:r>
      <w:r>
        <w:t xml:space="preserve"> dùng để quản lý thông tin tài khoản đăng nhập của người dùng trên hệ thống. Bảng này lưu các thông tin xác thực và phân quyền người dùng.</w:t>
      </w:r>
    </w:p>
    <w:p w14:paraId="2E4B5457">
      <w:pPr>
        <w:pStyle w:val="62"/>
      </w:pPr>
      <w:bookmarkStart w:id="109" w:name="_Toc14239"/>
      <w:bookmarkStart w:id="110" w:name="_Toc230444968"/>
      <w:bookmarkStart w:id="111" w:name="_Toc1182"/>
      <w:r>
        <w:t>Bảng</w:t>
      </w:r>
      <w:r>
        <w:rPr>
          <w:rFonts w:hint="default"/>
          <w:lang w:val="en-US"/>
        </w:rPr>
        <w:t xml:space="preserve"> 2.3.2</w:t>
      </w:r>
      <w:r>
        <w:t xml:space="preserve"> </w:t>
      </w:r>
      <w:r>
        <w:rPr>
          <w:lang w:val="en-US"/>
        </w:rPr>
        <w:t>G9_N</w:t>
      </w:r>
      <w:r>
        <w:t>guoi</w:t>
      </w:r>
      <w:r>
        <w:rPr>
          <w:lang w:val="en-US"/>
        </w:rPr>
        <w:t>D</w:t>
      </w:r>
      <w:r>
        <w:t>ung</w:t>
      </w:r>
      <w:bookmarkEnd w:id="109"/>
      <w:bookmarkEnd w:id="110"/>
      <w:bookmarkEnd w:id="111"/>
    </w:p>
    <w:tbl>
      <w:tblPr>
        <w:tblStyle w:val="26"/>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9"/>
        <w:gridCol w:w="2239"/>
        <w:gridCol w:w="2583"/>
        <w:gridCol w:w="2895"/>
      </w:tblGrid>
      <w:tr w14:paraId="5F85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209" w:type="dxa"/>
            <w:vAlign w:val="center"/>
          </w:tcPr>
          <w:p w14:paraId="1AEF4DAC">
            <w:pPr>
              <w:spacing w:line="240" w:lineRule="auto"/>
              <w:ind w:firstLine="0"/>
              <w:jc w:val="left"/>
              <w:rPr>
                <w:rFonts w:cs="Times New Roman"/>
                <w:b/>
                <w:bCs/>
              </w:rPr>
            </w:pPr>
            <w:r>
              <w:rPr>
                <w:rStyle w:val="24"/>
                <w:rFonts w:cs="Times New Roman"/>
              </w:rPr>
              <w:t>STT</w:t>
            </w:r>
          </w:p>
        </w:tc>
        <w:tc>
          <w:tcPr>
            <w:tcW w:w="2239" w:type="dxa"/>
            <w:vAlign w:val="center"/>
          </w:tcPr>
          <w:p w14:paraId="69837E92">
            <w:pPr>
              <w:spacing w:line="240" w:lineRule="auto"/>
              <w:ind w:firstLine="0"/>
              <w:jc w:val="left"/>
              <w:rPr>
                <w:rFonts w:cs="Times New Roman"/>
                <w:b/>
                <w:bCs/>
              </w:rPr>
            </w:pPr>
            <w:r>
              <w:rPr>
                <w:rStyle w:val="24"/>
                <w:rFonts w:cs="Times New Roman"/>
              </w:rPr>
              <w:t>Tên trường</w:t>
            </w:r>
          </w:p>
        </w:tc>
        <w:tc>
          <w:tcPr>
            <w:tcW w:w="2583" w:type="dxa"/>
            <w:vAlign w:val="center"/>
          </w:tcPr>
          <w:p w14:paraId="749BA4FE">
            <w:pPr>
              <w:spacing w:line="240" w:lineRule="auto"/>
              <w:ind w:firstLine="0"/>
              <w:jc w:val="left"/>
              <w:rPr>
                <w:rFonts w:cs="Times New Roman"/>
                <w:b/>
                <w:bCs/>
              </w:rPr>
            </w:pPr>
            <w:r>
              <w:rPr>
                <w:rStyle w:val="24"/>
                <w:rFonts w:cs="Times New Roman"/>
              </w:rPr>
              <w:t>Kiểu dữ liệu</w:t>
            </w:r>
          </w:p>
        </w:tc>
        <w:tc>
          <w:tcPr>
            <w:tcW w:w="2895" w:type="dxa"/>
            <w:vAlign w:val="center"/>
          </w:tcPr>
          <w:p w14:paraId="12158B14">
            <w:pPr>
              <w:spacing w:line="240" w:lineRule="auto"/>
              <w:ind w:firstLine="0"/>
              <w:jc w:val="left"/>
              <w:rPr>
                <w:rFonts w:cs="Times New Roman"/>
                <w:b/>
                <w:bCs/>
              </w:rPr>
            </w:pPr>
            <w:r>
              <w:rPr>
                <w:rStyle w:val="24"/>
                <w:rFonts w:cs="Times New Roman"/>
              </w:rPr>
              <w:t>Mô tả</w:t>
            </w:r>
          </w:p>
        </w:tc>
      </w:tr>
      <w:tr w14:paraId="347A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209" w:type="dxa"/>
            <w:vAlign w:val="center"/>
          </w:tcPr>
          <w:p w14:paraId="150889BB">
            <w:pPr>
              <w:spacing w:line="240" w:lineRule="auto"/>
              <w:ind w:firstLine="0"/>
              <w:jc w:val="left"/>
              <w:rPr>
                <w:rFonts w:cs="Times New Roman"/>
              </w:rPr>
            </w:pPr>
            <w:r>
              <w:rPr>
                <w:rFonts w:cs="Times New Roman"/>
              </w:rPr>
              <w:t>1</w:t>
            </w:r>
          </w:p>
        </w:tc>
        <w:tc>
          <w:tcPr>
            <w:tcW w:w="2239" w:type="dxa"/>
            <w:vAlign w:val="center"/>
          </w:tcPr>
          <w:p w14:paraId="03988D40">
            <w:pPr>
              <w:spacing w:line="240" w:lineRule="auto"/>
              <w:ind w:firstLine="0"/>
              <w:jc w:val="left"/>
              <w:rPr>
                <w:rFonts w:cs="Times New Roman"/>
              </w:rPr>
            </w:pPr>
            <w:r>
              <w:rPr>
                <w:rFonts w:cs="Times New Roman"/>
              </w:rPr>
              <w:t>G9_MaNguoiDung</w:t>
            </w:r>
          </w:p>
        </w:tc>
        <w:tc>
          <w:tcPr>
            <w:tcW w:w="2583" w:type="dxa"/>
            <w:vAlign w:val="center"/>
          </w:tcPr>
          <w:p w14:paraId="0E6F7A37">
            <w:pPr>
              <w:spacing w:line="240" w:lineRule="auto"/>
              <w:ind w:firstLine="0"/>
              <w:jc w:val="left"/>
              <w:rPr>
                <w:rFonts w:cs="Times New Roman"/>
              </w:rPr>
            </w:pPr>
            <w:r>
              <w:rPr>
                <w:rFonts w:cs="Times New Roman"/>
              </w:rPr>
              <w:t>INT</w:t>
            </w:r>
          </w:p>
        </w:tc>
        <w:tc>
          <w:tcPr>
            <w:tcW w:w="2895" w:type="dxa"/>
            <w:vAlign w:val="center"/>
          </w:tcPr>
          <w:p w14:paraId="65B038AA">
            <w:pPr>
              <w:spacing w:line="240" w:lineRule="auto"/>
              <w:ind w:firstLine="0"/>
              <w:jc w:val="left"/>
              <w:rPr>
                <w:rFonts w:cs="Times New Roman"/>
              </w:rPr>
            </w:pPr>
            <w:r>
              <w:rPr>
                <w:rFonts w:cs="Times New Roman"/>
              </w:rPr>
              <w:t>Mã người dùng (Khóa chính, tự tăng)</w:t>
            </w:r>
          </w:p>
        </w:tc>
      </w:tr>
      <w:tr w14:paraId="5CF5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209" w:type="dxa"/>
            <w:vAlign w:val="center"/>
          </w:tcPr>
          <w:p w14:paraId="64B6547B">
            <w:pPr>
              <w:spacing w:line="240" w:lineRule="auto"/>
              <w:ind w:firstLine="0"/>
              <w:jc w:val="left"/>
              <w:rPr>
                <w:rFonts w:cs="Times New Roman"/>
              </w:rPr>
            </w:pPr>
            <w:r>
              <w:rPr>
                <w:rFonts w:cs="Times New Roman"/>
              </w:rPr>
              <w:t>2</w:t>
            </w:r>
          </w:p>
        </w:tc>
        <w:tc>
          <w:tcPr>
            <w:tcW w:w="2239" w:type="dxa"/>
            <w:vAlign w:val="center"/>
          </w:tcPr>
          <w:p w14:paraId="41D3D7B0">
            <w:pPr>
              <w:spacing w:line="240" w:lineRule="auto"/>
              <w:ind w:firstLine="0"/>
              <w:jc w:val="left"/>
              <w:rPr>
                <w:rFonts w:cs="Times New Roman"/>
              </w:rPr>
            </w:pPr>
            <w:r>
              <w:rPr>
                <w:rFonts w:cs="Times New Roman"/>
              </w:rPr>
              <w:t>G9_HoTen</w:t>
            </w:r>
          </w:p>
        </w:tc>
        <w:tc>
          <w:tcPr>
            <w:tcW w:w="2583" w:type="dxa"/>
            <w:vAlign w:val="center"/>
          </w:tcPr>
          <w:p w14:paraId="77064F14">
            <w:pPr>
              <w:spacing w:line="240" w:lineRule="auto"/>
              <w:ind w:firstLine="0"/>
              <w:jc w:val="left"/>
              <w:rPr>
                <w:rFonts w:cs="Times New Roman"/>
              </w:rPr>
            </w:pPr>
            <w:r>
              <w:rPr>
                <w:rFonts w:cs="Times New Roman"/>
              </w:rPr>
              <w:t>NVARCHAR(150)</w:t>
            </w:r>
          </w:p>
        </w:tc>
        <w:tc>
          <w:tcPr>
            <w:tcW w:w="2895" w:type="dxa"/>
            <w:vAlign w:val="center"/>
          </w:tcPr>
          <w:p w14:paraId="4814B1CB">
            <w:pPr>
              <w:spacing w:line="240" w:lineRule="auto"/>
              <w:ind w:firstLine="0"/>
              <w:jc w:val="left"/>
              <w:rPr>
                <w:rFonts w:cs="Times New Roman"/>
              </w:rPr>
            </w:pPr>
            <w:r>
              <w:rPr>
                <w:rFonts w:cs="Times New Roman"/>
              </w:rPr>
              <w:t>Họ tên đầy đủ của người dùng</w:t>
            </w:r>
          </w:p>
        </w:tc>
      </w:tr>
      <w:tr w14:paraId="1C43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209" w:type="dxa"/>
            <w:vAlign w:val="center"/>
          </w:tcPr>
          <w:p w14:paraId="54EB4BD1">
            <w:pPr>
              <w:spacing w:line="240" w:lineRule="auto"/>
              <w:ind w:firstLine="0"/>
              <w:jc w:val="left"/>
              <w:rPr>
                <w:rFonts w:cs="Times New Roman"/>
              </w:rPr>
            </w:pPr>
            <w:r>
              <w:rPr>
                <w:rFonts w:cs="Times New Roman"/>
              </w:rPr>
              <w:t>3</w:t>
            </w:r>
          </w:p>
        </w:tc>
        <w:tc>
          <w:tcPr>
            <w:tcW w:w="2239" w:type="dxa"/>
            <w:vAlign w:val="center"/>
          </w:tcPr>
          <w:p w14:paraId="61C879E6">
            <w:pPr>
              <w:spacing w:line="240" w:lineRule="auto"/>
              <w:ind w:firstLine="0"/>
              <w:jc w:val="left"/>
              <w:rPr>
                <w:rFonts w:cs="Times New Roman"/>
              </w:rPr>
            </w:pPr>
            <w:r>
              <w:rPr>
                <w:rFonts w:cs="Times New Roman"/>
              </w:rPr>
              <w:t>G9_TenDangNhap</w:t>
            </w:r>
          </w:p>
        </w:tc>
        <w:tc>
          <w:tcPr>
            <w:tcW w:w="2583" w:type="dxa"/>
            <w:vAlign w:val="center"/>
          </w:tcPr>
          <w:p w14:paraId="62F958C0">
            <w:pPr>
              <w:spacing w:line="240" w:lineRule="auto"/>
              <w:ind w:firstLine="0"/>
              <w:jc w:val="left"/>
              <w:rPr>
                <w:rFonts w:cs="Times New Roman"/>
              </w:rPr>
            </w:pPr>
            <w:r>
              <w:rPr>
                <w:rFonts w:cs="Times New Roman"/>
              </w:rPr>
              <w:t>VARCHAR(50)</w:t>
            </w:r>
          </w:p>
        </w:tc>
        <w:tc>
          <w:tcPr>
            <w:tcW w:w="2895" w:type="dxa"/>
            <w:vAlign w:val="center"/>
          </w:tcPr>
          <w:p w14:paraId="12CEA2AE">
            <w:pPr>
              <w:spacing w:line="240" w:lineRule="auto"/>
              <w:ind w:firstLine="0"/>
              <w:jc w:val="left"/>
              <w:rPr>
                <w:rFonts w:cs="Times New Roman"/>
              </w:rPr>
            </w:pPr>
            <w:r>
              <w:rPr>
                <w:rFonts w:cs="Times New Roman"/>
              </w:rPr>
              <w:t>Tên đăng nhập (Duy nhất)</w:t>
            </w:r>
          </w:p>
        </w:tc>
      </w:tr>
      <w:tr w14:paraId="1A9C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209" w:type="dxa"/>
            <w:vAlign w:val="center"/>
          </w:tcPr>
          <w:p w14:paraId="6D524540">
            <w:pPr>
              <w:spacing w:line="240" w:lineRule="auto"/>
              <w:ind w:firstLine="0"/>
              <w:jc w:val="left"/>
              <w:rPr>
                <w:rFonts w:cs="Times New Roman"/>
              </w:rPr>
            </w:pPr>
            <w:r>
              <w:rPr>
                <w:rFonts w:cs="Times New Roman"/>
              </w:rPr>
              <w:t>4</w:t>
            </w:r>
          </w:p>
        </w:tc>
        <w:tc>
          <w:tcPr>
            <w:tcW w:w="2239" w:type="dxa"/>
            <w:vAlign w:val="center"/>
          </w:tcPr>
          <w:p w14:paraId="08378790">
            <w:pPr>
              <w:spacing w:line="240" w:lineRule="auto"/>
              <w:ind w:firstLine="0"/>
              <w:jc w:val="left"/>
              <w:rPr>
                <w:rFonts w:cs="Times New Roman"/>
              </w:rPr>
            </w:pPr>
            <w:r>
              <w:rPr>
                <w:rFonts w:cs="Times New Roman"/>
              </w:rPr>
              <w:t>G9_MatKhau</w:t>
            </w:r>
          </w:p>
        </w:tc>
        <w:tc>
          <w:tcPr>
            <w:tcW w:w="2583" w:type="dxa"/>
            <w:vAlign w:val="center"/>
          </w:tcPr>
          <w:p w14:paraId="55585496">
            <w:pPr>
              <w:spacing w:line="240" w:lineRule="auto"/>
              <w:ind w:firstLine="0"/>
              <w:jc w:val="left"/>
              <w:rPr>
                <w:rFonts w:cs="Times New Roman"/>
              </w:rPr>
            </w:pPr>
            <w:r>
              <w:rPr>
                <w:rFonts w:cs="Times New Roman"/>
              </w:rPr>
              <w:t>VARCHAR(255)</w:t>
            </w:r>
          </w:p>
        </w:tc>
        <w:tc>
          <w:tcPr>
            <w:tcW w:w="2895" w:type="dxa"/>
            <w:vAlign w:val="center"/>
          </w:tcPr>
          <w:p w14:paraId="38B1DDF4">
            <w:pPr>
              <w:spacing w:line="240" w:lineRule="auto"/>
              <w:ind w:firstLine="0"/>
              <w:jc w:val="left"/>
              <w:rPr>
                <w:rFonts w:cs="Times New Roman"/>
              </w:rPr>
            </w:pPr>
            <w:r>
              <w:rPr>
                <w:rFonts w:cs="Times New Roman"/>
              </w:rPr>
              <w:t>Mật khẩu tài khoản (Đã mã hóa)</w:t>
            </w:r>
          </w:p>
        </w:tc>
      </w:tr>
      <w:tr w14:paraId="6433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209" w:type="dxa"/>
            <w:vAlign w:val="center"/>
          </w:tcPr>
          <w:p w14:paraId="053A2E6A">
            <w:pPr>
              <w:spacing w:line="240" w:lineRule="auto"/>
              <w:ind w:firstLine="0"/>
              <w:jc w:val="left"/>
              <w:rPr>
                <w:rFonts w:cs="Times New Roman"/>
              </w:rPr>
            </w:pPr>
            <w:r>
              <w:rPr>
                <w:rFonts w:cs="Times New Roman"/>
              </w:rPr>
              <w:t>5</w:t>
            </w:r>
          </w:p>
        </w:tc>
        <w:tc>
          <w:tcPr>
            <w:tcW w:w="2239" w:type="dxa"/>
            <w:vAlign w:val="center"/>
          </w:tcPr>
          <w:p w14:paraId="24135C78">
            <w:pPr>
              <w:spacing w:line="240" w:lineRule="auto"/>
              <w:ind w:firstLine="0"/>
              <w:jc w:val="left"/>
              <w:rPr>
                <w:rFonts w:cs="Times New Roman"/>
              </w:rPr>
            </w:pPr>
            <w:r>
              <w:rPr>
                <w:rFonts w:cs="Times New Roman"/>
              </w:rPr>
              <w:t>G9_Email</w:t>
            </w:r>
          </w:p>
        </w:tc>
        <w:tc>
          <w:tcPr>
            <w:tcW w:w="2583" w:type="dxa"/>
            <w:vAlign w:val="center"/>
          </w:tcPr>
          <w:p w14:paraId="15CF37C5">
            <w:pPr>
              <w:spacing w:line="240" w:lineRule="auto"/>
              <w:ind w:firstLine="0"/>
              <w:jc w:val="left"/>
              <w:rPr>
                <w:rFonts w:cs="Times New Roman"/>
              </w:rPr>
            </w:pPr>
            <w:r>
              <w:rPr>
                <w:rFonts w:cs="Times New Roman"/>
              </w:rPr>
              <w:t>VARCHAR(100)</w:t>
            </w:r>
          </w:p>
        </w:tc>
        <w:tc>
          <w:tcPr>
            <w:tcW w:w="2895" w:type="dxa"/>
            <w:vAlign w:val="center"/>
          </w:tcPr>
          <w:p w14:paraId="499B41AE">
            <w:pPr>
              <w:spacing w:line="240" w:lineRule="auto"/>
              <w:ind w:firstLine="0"/>
              <w:jc w:val="left"/>
              <w:rPr>
                <w:rFonts w:cs="Times New Roman"/>
              </w:rPr>
            </w:pPr>
            <w:r>
              <w:rPr>
                <w:rFonts w:cs="Times New Roman"/>
              </w:rPr>
              <w:t>Địa chỉ Email (Duy nhất)</w:t>
            </w:r>
          </w:p>
        </w:tc>
      </w:tr>
      <w:tr w14:paraId="44BBA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209" w:type="dxa"/>
            <w:vAlign w:val="center"/>
          </w:tcPr>
          <w:p w14:paraId="2760D09D">
            <w:pPr>
              <w:spacing w:line="240" w:lineRule="auto"/>
              <w:ind w:firstLine="0"/>
              <w:jc w:val="left"/>
              <w:rPr>
                <w:rFonts w:cs="Times New Roman"/>
              </w:rPr>
            </w:pPr>
            <w:r>
              <w:rPr>
                <w:rFonts w:cs="Times New Roman"/>
              </w:rPr>
              <w:t>6</w:t>
            </w:r>
          </w:p>
        </w:tc>
        <w:tc>
          <w:tcPr>
            <w:tcW w:w="2239" w:type="dxa"/>
            <w:vAlign w:val="center"/>
          </w:tcPr>
          <w:p w14:paraId="482FDCB8">
            <w:pPr>
              <w:spacing w:line="240" w:lineRule="auto"/>
              <w:ind w:firstLine="0"/>
              <w:jc w:val="left"/>
              <w:rPr>
                <w:rFonts w:cs="Times New Roman"/>
              </w:rPr>
            </w:pPr>
            <w:r>
              <w:rPr>
                <w:rFonts w:cs="Times New Roman"/>
              </w:rPr>
              <w:t>G9_SoDienThoai</w:t>
            </w:r>
          </w:p>
        </w:tc>
        <w:tc>
          <w:tcPr>
            <w:tcW w:w="2583" w:type="dxa"/>
            <w:vAlign w:val="center"/>
          </w:tcPr>
          <w:p w14:paraId="6F3355D5">
            <w:pPr>
              <w:spacing w:line="240" w:lineRule="auto"/>
              <w:ind w:firstLine="0"/>
              <w:jc w:val="left"/>
              <w:rPr>
                <w:rFonts w:cs="Times New Roman"/>
              </w:rPr>
            </w:pPr>
            <w:r>
              <w:rPr>
                <w:rFonts w:cs="Times New Roman"/>
              </w:rPr>
              <w:t>VARCHAR(15)</w:t>
            </w:r>
          </w:p>
        </w:tc>
        <w:tc>
          <w:tcPr>
            <w:tcW w:w="2895" w:type="dxa"/>
            <w:vAlign w:val="center"/>
          </w:tcPr>
          <w:p w14:paraId="1F70C82A">
            <w:pPr>
              <w:spacing w:line="240" w:lineRule="auto"/>
              <w:ind w:firstLine="0"/>
              <w:jc w:val="left"/>
              <w:rPr>
                <w:rFonts w:cs="Times New Roman"/>
              </w:rPr>
            </w:pPr>
            <w:r>
              <w:rPr>
                <w:rFonts w:cs="Times New Roman"/>
              </w:rPr>
              <w:t>Số điện thoại liên lạc</w:t>
            </w:r>
          </w:p>
        </w:tc>
      </w:tr>
      <w:tr w14:paraId="79FA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09" w:type="dxa"/>
            <w:vAlign w:val="center"/>
          </w:tcPr>
          <w:p w14:paraId="6E5FC74F">
            <w:pPr>
              <w:spacing w:line="240" w:lineRule="auto"/>
              <w:ind w:firstLine="0"/>
              <w:jc w:val="left"/>
              <w:rPr>
                <w:rFonts w:cs="Times New Roman"/>
              </w:rPr>
            </w:pPr>
            <w:r>
              <w:rPr>
                <w:rFonts w:cs="Times New Roman"/>
              </w:rPr>
              <w:t>7</w:t>
            </w:r>
          </w:p>
        </w:tc>
        <w:tc>
          <w:tcPr>
            <w:tcW w:w="2239" w:type="dxa"/>
            <w:vAlign w:val="center"/>
          </w:tcPr>
          <w:p w14:paraId="6B6E268B">
            <w:pPr>
              <w:spacing w:line="240" w:lineRule="auto"/>
              <w:ind w:firstLine="0"/>
              <w:jc w:val="left"/>
              <w:rPr>
                <w:rFonts w:cs="Times New Roman"/>
              </w:rPr>
            </w:pPr>
            <w:r>
              <w:rPr>
                <w:rFonts w:cs="Times New Roman"/>
              </w:rPr>
              <w:t>G9_Avatar</w:t>
            </w:r>
          </w:p>
        </w:tc>
        <w:tc>
          <w:tcPr>
            <w:tcW w:w="2583" w:type="dxa"/>
            <w:vAlign w:val="center"/>
          </w:tcPr>
          <w:p w14:paraId="7BC9A4A5">
            <w:pPr>
              <w:spacing w:line="240" w:lineRule="auto"/>
              <w:ind w:firstLine="0"/>
              <w:jc w:val="left"/>
              <w:rPr>
                <w:rFonts w:cs="Times New Roman"/>
              </w:rPr>
            </w:pPr>
            <w:r>
              <w:rPr>
                <w:rFonts w:cs="Times New Roman"/>
              </w:rPr>
              <w:t>NVARCHAR(255)</w:t>
            </w:r>
          </w:p>
        </w:tc>
        <w:tc>
          <w:tcPr>
            <w:tcW w:w="2895" w:type="dxa"/>
            <w:vAlign w:val="center"/>
          </w:tcPr>
          <w:p w14:paraId="01BE3B6A">
            <w:pPr>
              <w:spacing w:line="240" w:lineRule="auto"/>
              <w:ind w:firstLine="0"/>
              <w:jc w:val="left"/>
              <w:rPr>
                <w:rFonts w:cs="Times New Roman"/>
              </w:rPr>
            </w:pPr>
            <w:r>
              <w:rPr>
                <w:rFonts w:cs="Times New Roman"/>
              </w:rPr>
              <w:t>Đường dẫn ảnh đại diện</w:t>
            </w:r>
          </w:p>
        </w:tc>
      </w:tr>
      <w:tr w14:paraId="1A12D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209" w:type="dxa"/>
            <w:vAlign w:val="center"/>
          </w:tcPr>
          <w:p w14:paraId="09CBB023">
            <w:pPr>
              <w:spacing w:line="240" w:lineRule="auto"/>
              <w:ind w:firstLine="0"/>
              <w:jc w:val="left"/>
              <w:rPr>
                <w:rFonts w:cs="Times New Roman"/>
              </w:rPr>
            </w:pPr>
            <w:r>
              <w:rPr>
                <w:rFonts w:cs="Times New Roman"/>
              </w:rPr>
              <w:t>8</w:t>
            </w:r>
          </w:p>
        </w:tc>
        <w:tc>
          <w:tcPr>
            <w:tcW w:w="2239" w:type="dxa"/>
            <w:vAlign w:val="center"/>
          </w:tcPr>
          <w:p w14:paraId="6630D899">
            <w:pPr>
              <w:spacing w:line="240" w:lineRule="auto"/>
              <w:ind w:firstLine="0"/>
              <w:jc w:val="left"/>
              <w:rPr>
                <w:rFonts w:cs="Times New Roman"/>
              </w:rPr>
            </w:pPr>
            <w:r>
              <w:rPr>
                <w:rFonts w:cs="Times New Roman"/>
              </w:rPr>
              <w:t>G9_MaVaiTro</w:t>
            </w:r>
          </w:p>
        </w:tc>
        <w:tc>
          <w:tcPr>
            <w:tcW w:w="2583" w:type="dxa"/>
            <w:vAlign w:val="center"/>
          </w:tcPr>
          <w:p w14:paraId="7AF25406">
            <w:pPr>
              <w:spacing w:line="240" w:lineRule="auto"/>
              <w:ind w:firstLine="0"/>
              <w:jc w:val="left"/>
              <w:rPr>
                <w:rFonts w:cs="Times New Roman"/>
              </w:rPr>
            </w:pPr>
            <w:r>
              <w:rPr>
                <w:rFonts w:cs="Times New Roman"/>
              </w:rPr>
              <w:t>INT</w:t>
            </w:r>
          </w:p>
        </w:tc>
        <w:tc>
          <w:tcPr>
            <w:tcW w:w="2895" w:type="dxa"/>
            <w:vAlign w:val="center"/>
          </w:tcPr>
          <w:p w14:paraId="3D8E6058">
            <w:pPr>
              <w:spacing w:line="240" w:lineRule="auto"/>
              <w:ind w:firstLine="0"/>
              <w:jc w:val="left"/>
              <w:rPr>
                <w:rFonts w:cs="Times New Roman"/>
              </w:rPr>
            </w:pPr>
            <w:r>
              <w:rPr>
                <w:rFonts w:cs="Times New Roman"/>
              </w:rPr>
              <w:t>Mã vai trò (Khóa ngoại liên kết G9_VaiTro)</w:t>
            </w:r>
          </w:p>
        </w:tc>
      </w:tr>
      <w:tr w14:paraId="1D9E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209" w:type="dxa"/>
            <w:vAlign w:val="center"/>
          </w:tcPr>
          <w:p w14:paraId="5F75E057">
            <w:pPr>
              <w:spacing w:line="240" w:lineRule="auto"/>
              <w:ind w:firstLine="0"/>
              <w:jc w:val="left"/>
              <w:rPr>
                <w:rFonts w:cs="Times New Roman"/>
              </w:rPr>
            </w:pPr>
            <w:r>
              <w:rPr>
                <w:rFonts w:cs="Times New Roman"/>
              </w:rPr>
              <w:t>9</w:t>
            </w:r>
          </w:p>
        </w:tc>
        <w:tc>
          <w:tcPr>
            <w:tcW w:w="2239" w:type="dxa"/>
            <w:vAlign w:val="center"/>
          </w:tcPr>
          <w:p w14:paraId="482C4E3C">
            <w:pPr>
              <w:spacing w:line="240" w:lineRule="auto"/>
              <w:ind w:firstLine="0"/>
              <w:jc w:val="left"/>
              <w:rPr>
                <w:rFonts w:cs="Times New Roman"/>
              </w:rPr>
            </w:pPr>
            <w:r>
              <w:rPr>
                <w:rFonts w:cs="Times New Roman"/>
              </w:rPr>
              <w:t>G9_TrangThai</w:t>
            </w:r>
          </w:p>
        </w:tc>
        <w:tc>
          <w:tcPr>
            <w:tcW w:w="2583" w:type="dxa"/>
            <w:vAlign w:val="center"/>
          </w:tcPr>
          <w:p w14:paraId="66C22B76">
            <w:pPr>
              <w:spacing w:line="240" w:lineRule="auto"/>
              <w:ind w:firstLine="0"/>
              <w:jc w:val="left"/>
              <w:rPr>
                <w:rFonts w:cs="Times New Roman"/>
              </w:rPr>
            </w:pPr>
            <w:r>
              <w:rPr>
                <w:rFonts w:cs="Times New Roman"/>
              </w:rPr>
              <w:t>NVARCHAR(30)</w:t>
            </w:r>
          </w:p>
        </w:tc>
        <w:tc>
          <w:tcPr>
            <w:tcW w:w="2895" w:type="dxa"/>
            <w:vAlign w:val="center"/>
          </w:tcPr>
          <w:p w14:paraId="420A3BA3">
            <w:pPr>
              <w:spacing w:line="240" w:lineRule="auto"/>
              <w:ind w:firstLine="0"/>
              <w:jc w:val="left"/>
              <w:rPr>
                <w:rFonts w:cs="Times New Roman"/>
              </w:rPr>
            </w:pPr>
            <w:r>
              <w:rPr>
                <w:rFonts w:cs="Times New Roman"/>
              </w:rPr>
              <w:t>Trạng thái tài khoản (Mặc định: Hoạt động)</w:t>
            </w:r>
          </w:p>
        </w:tc>
      </w:tr>
      <w:tr w14:paraId="7C39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209" w:type="dxa"/>
            <w:vAlign w:val="center"/>
          </w:tcPr>
          <w:p w14:paraId="6D5361E7">
            <w:pPr>
              <w:spacing w:line="240" w:lineRule="auto"/>
              <w:ind w:firstLine="0"/>
              <w:jc w:val="left"/>
              <w:rPr>
                <w:rFonts w:cs="Times New Roman"/>
              </w:rPr>
            </w:pPr>
            <w:r>
              <w:rPr>
                <w:rFonts w:cs="Times New Roman"/>
              </w:rPr>
              <w:t>10</w:t>
            </w:r>
          </w:p>
        </w:tc>
        <w:tc>
          <w:tcPr>
            <w:tcW w:w="2239" w:type="dxa"/>
            <w:vAlign w:val="center"/>
          </w:tcPr>
          <w:p w14:paraId="32DFC013">
            <w:pPr>
              <w:spacing w:line="240" w:lineRule="auto"/>
              <w:ind w:firstLine="0"/>
              <w:jc w:val="left"/>
              <w:rPr>
                <w:rFonts w:cs="Times New Roman"/>
              </w:rPr>
            </w:pPr>
            <w:r>
              <w:rPr>
                <w:rFonts w:cs="Times New Roman"/>
              </w:rPr>
              <w:t>G9_NgayTao</w:t>
            </w:r>
          </w:p>
        </w:tc>
        <w:tc>
          <w:tcPr>
            <w:tcW w:w="2583" w:type="dxa"/>
            <w:vAlign w:val="center"/>
          </w:tcPr>
          <w:p w14:paraId="4CD854C5">
            <w:pPr>
              <w:spacing w:line="240" w:lineRule="auto"/>
              <w:ind w:firstLine="0"/>
              <w:jc w:val="left"/>
              <w:rPr>
                <w:rFonts w:cs="Times New Roman"/>
              </w:rPr>
            </w:pPr>
            <w:r>
              <w:rPr>
                <w:rFonts w:cs="Times New Roman"/>
              </w:rPr>
              <w:t>DATETIME</w:t>
            </w:r>
          </w:p>
        </w:tc>
        <w:tc>
          <w:tcPr>
            <w:tcW w:w="2895" w:type="dxa"/>
            <w:vAlign w:val="center"/>
          </w:tcPr>
          <w:p w14:paraId="2238E86E">
            <w:pPr>
              <w:keepNext/>
              <w:spacing w:line="240" w:lineRule="auto"/>
              <w:ind w:firstLine="0"/>
              <w:jc w:val="left"/>
              <w:rPr>
                <w:rFonts w:cs="Times New Roman"/>
              </w:rPr>
            </w:pPr>
            <w:r>
              <w:rPr>
                <w:rFonts w:cs="Times New Roman"/>
              </w:rPr>
              <w:t>Ngày giờ tạo tài khoản</w:t>
            </w:r>
          </w:p>
        </w:tc>
      </w:tr>
    </w:tbl>
    <w:p w14:paraId="3EEA497C">
      <w:pPr>
        <w:pStyle w:val="62"/>
        <w:rPr>
          <w:rStyle w:val="24"/>
          <w:b/>
          <w:bCs w:val="0"/>
        </w:rPr>
      </w:pPr>
    </w:p>
    <w:p w14:paraId="33E9CBA7">
      <w:pPr>
        <w:spacing w:before="0" w:after="0" w:line="240" w:lineRule="auto"/>
        <w:ind w:firstLine="0"/>
        <w:jc w:val="left"/>
        <w:rPr>
          <w:rStyle w:val="24"/>
          <w:rFonts w:eastAsia="Times New Roman" w:cs="Times New Roman"/>
          <w:bCs w:val="0"/>
          <w:color w:val="000000"/>
          <w:spacing w:val="15"/>
          <w:szCs w:val="22"/>
          <w:lang w:val="vi-VN"/>
          <w14:textFill>
            <w14:solidFill>
              <w14:srgbClr w14:val="000000">
                <w14:lumMod w14:val="65000"/>
                <w14:lumOff w14:val="35000"/>
              </w14:srgbClr>
            </w14:solidFill>
          </w14:textFill>
        </w:rPr>
      </w:pPr>
      <w:r>
        <w:rPr>
          <w:rStyle w:val="24"/>
          <w:b w:val="0"/>
        </w:rPr>
        <w:br w:type="page"/>
      </w:r>
    </w:p>
    <w:p w14:paraId="6A4A08D4">
      <w:pPr>
        <w:pStyle w:val="62"/>
        <w:rPr>
          <w:rStyle w:val="24"/>
          <w:b w:val="0"/>
          <w:bCs w:val="0"/>
        </w:rPr>
      </w:pPr>
    </w:p>
    <w:p w14:paraId="19BD8889">
      <w:r>
        <w:t>Bảng G9_SanPham (Thông tin hàng hóa)</w:t>
      </w:r>
    </w:p>
    <w:p w14:paraId="39FB9277">
      <w:pPr>
        <w:rPr>
          <w:lang w:val="vi-VN"/>
        </w:rPr>
      </w:pPr>
      <w:r>
        <w:rPr>
          <w:b/>
        </w:rPr>
        <w:t>Bảng này lưu trữ dữ liệu cốt lõi về sản phẩm trang sức</w:t>
      </w:r>
      <w:r>
        <w:t>.</w:t>
      </w:r>
    </w:p>
    <w:p w14:paraId="4F6FDA25">
      <w:pPr>
        <w:pStyle w:val="62"/>
      </w:pPr>
      <w:bookmarkStart w:id="112" w:name="_Toc8063"/>
      <w:bookmarkStart w:id="113" w:name="_Toc230444969"/>
      <w:bookmarkStart w:id="114" w:name="_Toc11991"/>
      <w:r>
        <w:t>Bảng</w:t>
      </w:r>
      <w:r>
        <w:rPr>
          <w:rFonts w:hint="default"/>
          <w:lang w:val="en-US"/>
        </w:rPr>
        <w:t xml:space="preserve"> 2.3.3</w:t>
      </w:r>
      <w:r>
        <w:t xml:space="preserve"> </w:t>
      </w:r>
      <w:r>
        <w:rPr>
          <w:lang w:val="en-US"/>
        </w:rPr>
        <w:t>G9_S</w:t>
      </w:r>
      <w:r>
        <w:t>an</w:t>
      </w:r>
      <w:r>
        <w:rPr>
          <w:lang w:val="en-US"/>
        </w:rPr>
        <w:t>P</w:t>
      </w:r>
      <w:r>
        <w:t>ham</w:t>
      </w:r>
      <w:bookmarkEnd w:id="112"/>
      <w:bookmarkEnd w:id="113"/>
      <w:bookmarkEnd w:id="114"/>
    </w:p>
    <w:tbl>
      <w:tblPr>
        <w:tblStyle w:val="26"/>
        <w:tblW w:w="0" w:type="auto"/>
        <w:tblInd w:w="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268"/>
        <w:gridCol w:w="2263"/>
        <w:gridCol w:w="2263"/>
      </w:tblGrid>
      <w:tr w14:paraId="7B1A3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2A60ABBA">
            <w:pPr>
              <w:pStyle w:val="70"/>
              <w:rPr>
                <w:rStyle w:val="24"/>
                <w:rFonts w:cs="Times New Roman"/>
                <w:b/>
                <w:bCs/>
                <w:szCs w:val="26"/>
              </w:rPr>
            </w:pPr>
            <w:r>
              <w:rPr>
                <w:rStyle w:val="24"/>
                <w:rFonts w:cs="Times New Roman"/>
                <w:b/>
                <w:bCs/>
                <w:color w:val="1F1F1F"/>
                <w:szCs w:val="26"/>
              </w:rPr>
              <w:t>STT</w:t>
            </w:r>
          </w:p>
        </w:tc>
        <w:tc>
          <w:tcPr>
            <w:tcW w:w="2262" w:type="dxa"/>
            <w:vAlign w:val="center"/>
          </w:tcPr>
          <w:p w14:paraId="59A8C813">
            <w:pPr>
              <w:pStyle w:val="70"/>
              <w:rPr>
                <w:rStyle w:val="24"/>
                <w:rFonts w:cs="Times New Roman"/>
                <w:b/>
                <w:bCs/>
                <w:i/>
                <w:iCs/>
                <w:szCs w:val="26"/>
              </w:rPr>
            </w:pPr>
            <w:r>
              <w:rPr>
                <w:rStyle w:val="24"/>
                <w:rFonts w:cs="Times New Roman"/>
                <w:b/>
                <w:bCs/>
                <w:color w:val="1F1F1F"/>
                <w:szCs w:val="26"/>
              </w:rPr>
              <w:t>Tên trường</w:t>
            </w:r>
          </w:p>
        </w:tc>
        <w:tc>
          <w:tcPr>
            <w:tcW w:w="2263" w:type="dxa"/>
            <w:vAlign w:val="center"/>
          </w:tcPr>
          <w:p w14:paraId="3B106203">
            <w:pPr>
              <w:pStyle w:val="70"/>
              <w:rPr>
                <w:rStyle w:val="24"/>
                <w:rFonts w:cs="Times New Roman"/>
                <w:b/>
                <w:bCs/>
                <w:i/>
                <w:iCs/>
                <w:szCs w:val="26"/>
              </w:rPr>
            </w:pPr>
            <w:r>
              <w:rPr>
                <w:rStyle w:val="24"/>
                <w:rFonts w:cs="Times New Roman"/>
                <w:b/>
                <w:bCs/>
                <w:color w:val="1F1F1F"/>
                <w:szCs w:val="26"/>
              </w:rPr>
              <w:t>Kiểu dữ liệu</w:t>
            </w:r>
          </w:p>
        </w:tc>
        <w:tc>
          <w:tcPr>
            <w:tcW w:w="2263" w:type="dxa"/>
            <w:vAlign w:val="center"/>
          </w:tcPr>
          <w:p w14:paraId="7E8CD026">
            <w:pPr>
              <w:pStyle w:val="70"/>
              <w:rPr>
                <w:rStyle w:val="24"/>
                <w:rFonts w:cs="Times New Roman"/>
                <w:b/>
                <w:bCs/>
                <w:i/>
                <w:iCs/>
                <w:szCs w:val="26"/>
              </w:rPr>
            </w:pPr>
            <w:r>
              <w:rPr>
                <w:rStyle w:val="24"/>
                <w:rFonts w:cs="Times New Roman"/>
                <w:b/>
                <w:bCs/>
                <w:color w:val="1F1F1F"/>
                <w:szCs w:val="26"/>
              </w:rPr>
              <w:t>Mô tả</w:t>
            </w:r>
          </w:p>
        </w:tc>
      </w:tr>
      <w:tr w14:paraId="0CCC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36E7D521">
            <w:pPr>
              <w:pStyle w:val="70"/>
              <w:rPr>
                <w:rStyle w:val="24"/>
                <w:rFonts w:cs="Times New Roman"/>
                <w:b/>
                <w:bCs/>
                <w:i/>
                <w:iCs/>
                <w:szCs w:val="26"/>
              </w:rPr>
            </w:pPr>
            <w:r>
              <w:t>1</w:t>
            </w:r>
          </w:p>
        </w:tc>
        <w:tc>
          <w:tcPr>
            <w:tcW w:w="2262" w:type="dxa"/>
            <w:vAlign w:val="center"/>
          </w:tcPr>
          <w:p w14:paraId="76E8306C">
            <w:pPr>
              <w:pStyle w:val="70"/>
              <w:rPr>
                <w:rStyle w:val="24"/>
                <w:rFonts w:cs="Times New Roman"/>
                <w:b/>
                <w:bCs/>
                <w:i/>
                <w:iCs/>
                <w:szCs w:val="26"/>
              </w:rPr>
            </w:pPr>
            <w:r>
              <w:rPr>
                <w:rStyle w:val="21"/>
                <w:rFonts w:ascii="Times New Roman" w:hAnsi="Times New Roman" w:cs="Times New Roman" w:eastAsiaTheme="majorEastAsia"/>
                <w:b w:val="0"/>
                <w:bCs w:val="0"/>
                <w:color w:val="1F1F1F"/>
                <w:sz w:val="26"/>
                <w:szCs w:val="26"/>
              </w:rPr>
              <w:t>G9_MaSanPham</w:t>
            </w:r>
          </w:p>
        </w:tc>
        <w:tc>
          <w:tcPr>
            <w:tcW w:w="2263" w:type="dxa"/>
            <w:vAlign w:val="center"/>
          </w:tcPr>
          <w:p w14:paraId="44968C7B">
            <w:pPr>
              <w:pStyle w:val="70"/>
              <w:rPr>
                <w:rStyle w:val="24"/>
                <w:rFonts w:cs="Times New Roman"/>
                <w:b/>
                <w:bCs/>
                <w:i/>
                <w:iCs/>
                <w:szCs w:val="26"/>
              </w:rPr>
            </w:pPr>
            <w:r>
              <w:rPr>
                <w:b w:val="0"/>
                <w:bCs w:val="0"/>
              </w:rPr>
              <w:t>INT (PK)</w:t>
            </w:r>
          </w:p>
        </w:tc>
        <w:tc>
          <w:tcPr>
            <w:tcW w:w="2263" w:type="dxa"/>
            <w:vAlign w:val="center"/>
          </w:tcPr>
          <w:p w14:paraId="5E981E3A">
            <w:pPr>
              <w:pStyle w:val="70"/>
              <w:rPr>
                <w:rStyle w:val="24"/>
                <w:rFonts w:cs="Times New Roman"/>
                <w:b/>
                <w:bCs/>
                <w:i/>
                <w:iCs/>
                <w:szCs w:val="26"/>
              </w:rPr>
            </w:pPr>
            <w:r>
              <w:rPr>
                <w:b w:val="0"/>
                <w:bCs w:val="0"/>
              </w:rPr>
              <w:t>Mã sản phẩm (Khóa chính, tự tăng).</w:t>
            </w:r>
          </w:p>
        </w:tc>
      </w:tr>
      <w:tr w14:paraId="652A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1D1F6946">
            <w:pPr>
              <w:pStyle w:val="70"/>
              <w:rPr>
                <w:rStyle w:val="24"/>
                <w:rFonts w:cs="Times New Roman"/>
                <w:b/>
                <w:bCs/>
                <w:i/>
                <w:iCs/>
                <w:szCs w:val="26"/>
              </w:rPr>
            </w:pPr>
            <w:r>
              <w:t>2</w:t>
            </w:r>
          </w:p>
        </w:tc>
        <w:tc>
          <w:tcPr>
            <w:tcW w:w="2262" w:type="dxa"/>
            <w:vAlign w:val="center"/>
          </w:tcPr>
          <w:p w14:paraId="5916512F">
            <w:pPr>
              <w:pStyle w:val="70"/>
              <w:rPr>
                <w:rStyle w:val="24"/>
                <w:rFonts w:cs="Times New Roman"/>
                <w:b/>
                <w:bCs/>
                <w:i/>
                <w:iCs/>
                <w:szCs w:val="26"/>
              </w:rPr>
            </w:pPr>
            <w:r>
              <w:rPr>
                <w:rStyle w:val="21"/>
                <w:rFonts w:ascii="Times New Roman" w:hAnsi="Times New Roman" w:cs="Times New Roman" w:eastAsiaTheme="majorEastAsia"/>
                <w:b w:val="0"/>
                <w:bCs w:val="0"/>
                <w:color w:val="1F1F1F"/>
                <w:sz w:val="26"/>
                <w:szCs w:val="26"/>
              </w:rPr>
              <w:t>G9_TenSanPham</w:t>
            </w:r>
          </w:p>
        </w:tc>
        <w:tc>
          <w:tcPr>
            <w:tcW w:w="2263" w:type="dxa"/>
            <w:vAlign w:val="center"/>
          </w:tcPr>
          <w:p w14:paraId="48355F1A">
            <w:pPr>
              <w:pStyle w:val="70"/>
              <w:rPr>
                <w:rStyle w:val="24"/>
                <w:rFonts w:cs="Times New Roman"/>
                <w:b/>
                <w:bCs/>
                <w:i/>
                <w:iCs/>
                <w:szCs w:val="26"/>
              </w:rPr>
            </w:pPr>
            <w:r>
              <w:rPr>
                <w:b w:val="0"/>
                <w:bCs w:val="0"/>
              </w:rPr>
              <w:t>NVARCHAR(200)</w:t>
            </w:r>
          </w:p>
        </w:tc>
        <w:tc>
          <w:tcPr>
            <w:tcW w:w="2263" w:type="dxa"/>
            <w:vAlign w:val="center"/>
          </w:tcPr>
          <w:p w14:paraId="428E38EB">
            <w:pPr>
              <w:pStyle w:val="70"/>
              <w:rPr>
                <w:rStyle w:val="24"/>
                <w:rFonts w:cs="Times New Roman"/>
                <w:b/>
                <w:bCs/>
                <w:i/>
                <w:iCs/>
                <w:szCs w:val="26"/>
              </w:rPr>
            </w:pPr>
            <w:r>
              <w:rPr>
                <w:b w:val="0"/>
                <w:bCs w:val="0"/>
              </w:rPr>
              <w:t>Tên sản phẩm trang sức.</w:t>
            </w:r>
          </w:p>
        </w:tc>
      </w:tr>
      <w:tr w14:paraId="445D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278BC8DC">
            <w:pPr>
              <w:pStyle w:val="70"/>
              <w:rPr>
                <w:rStyle w:val="24"/>
                <w:rFonts w:cs="Times New Roman"/>
                <w:b/>
                <w:bCs/>
                <w:i/>
                <w:iCs/>
                <w:szCs w:val="26"/>
              </w:rPr>
            </w:pPr>
            <w:r>
              <w:t>3</w:t>
            </w:r>
          </w:p>
        </w:tc>
        <w:tc>
          <w:tcPr>
            <w:tcW w:w="2262" w:type="dxa"/>
            <w:vAlign w:val="center"/>
          </w:tcPr>
          <w:p w14:paraId="38A565AE">
            <w:pPr>
              <w:pStyle w:val="70"/>
              <w:rPr>
                <w:rStyle w:val="24"/>
                <w:rFonts w:cs="Times New Roman"/>
                <w:b/>
                <w:bCs/>
                <w:i/>
                <w:iCs/>
                <w:szCs w:val="26"/>
              </w:rPr>
            </w:pPr>
            <w:r>
              <w:rPr>
                <w:rStyle w:val="21"/>
                <w:rFonts w:ascii="Times New Roman" w:hAnsi="Times New Roman" w:cs="Times New Roman" w:eastAsiaTheme="majorEastAsia"/>
                <w:b w:val="0"/>
                <w:bCs w:val="0"/>
                <w:color w:val="1F1F1F"/>
                <w:sz w:val="26"/>
                <w:szCs w:val="26"/>
              </w:rPr>
              <w:t>G9_MaDanhMuc</w:t>
            </w:r>
          </w:p>
        </w:tc>
        <w:tc>
          <w:tcPr>
            <w:tcW w:w="2263" w:type="dxa"/>
            <w:vAlign w:val="center"/>
          </w:tcPr>
          <w:p w14:paraId="3C3AA22C">
            <w:pPr>
              <w:pStyle w:val="70"/>
              <w:rPr>
                <w:rStyle w:val="24"/>
                <w:rFonts w:cs="Times New Roman"/>
                <w:b/>
                <w:bCs/>
                <w:i/>
                <w:iCs/>
                <w:szCs w:val="26"/>
              </w:rPr>
            </w:pPr>
            <w:r>
              <w:rPr>
                <w:b w:val="0"/>
                <w:bCs w:val="0"/>
              </w:rPr>
              <w:t>INT (FK)</w:t>
            </w:r>
          </w:p>
        </w:tc>
        <w:tc>
          <w:tcPr>
            <w:tcW w:w="2263" w:type="dxa"/>
            <w:vAlign w:val="center"/>
          </w:tcPr>
          <w:p w14:paraId="306C4348">
            <w:pPr>
              <w:pStyle w:val="70"/>
              <w:rPr>
                <w:rStyle w:val="24"/>
                <w:rFonts w:cs="Times New Roman"/>
                <w:b/>
                <w:bCs/>
                <w:i/>
                <w:iCs/>
                <w:szCs w:val="26"/>
              </w:rPr>
            </w:pPr>
            <w:r>
              <w:rPr>
                <w:b w:val="0"/>
                <w:bCs w:val="0"/>
              </w:rPr>
              <w:t>Liên kết với phân loại sản phẩm.</w:t>
            </w:r>
          </w:p>
        </w:tc>
      </w:tr>
      <w:tr w14:paraId="1D634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64E8B501">
            <w:pPr>
              <w:pStyle w:val="70"/>
              <w:rPr>
                <w:rStyle w:val="24"/>
                <w:rFonts w:cs="Times New Roman"/>
                <w:b/>
                <w:bCs/>
                <w:i/>
                <w:iCs/>
                <w:szCs w:val="26"/>
              </w:rPr>
            </w:pPr>
            <w:r>
              <w:t>4</w:t>
            </w:r>
          </w:p>
        </w:tc>
        <w:tc>
          <w:tcPr>
            <w:tcW w:w="2262" w:type="dxa"/>
            <w:vAlign w:val="center"/>
          </w:tcPr>
          <w:p w14:paraId="4E74D79B">
            <w:pPr>
              <w:pStyle w:val="70"/>
              <w:rPr>
                <w:rStyle w:val="24"/>
                <w:rFonts w:cs="Times New Roman"/>
                <w:b/>
                <w:bCs/>
                <w:i/>
                <w:iCs/>
                <w:szCs w:val="26"/>
              </w:rPr>
            </w:pPr>
            <w:r>
              <w:rPr>
                <w:rStyle w:val="21"/>
                <w:rFonts w:ascii="Times New Roman" w:hAnsi="Times New Roman" w:cs="Times New Roman" w:eastAsiaTheme="majorEastAsia"/>
                <w:b w:val="0"/>
                <w:bCs w:val="0"/>
                <w:color w:val="1F1F1F"/>
                <w:sz w:val="26"/>
                <w:szCs w:val="26"/>
              </w:rPr>
              <w:t>G9_ChatLieu</w:t>
            </w:r>
          </w:p>
        </w:tc>
        <w:tc>
          <w:tcPr>
            <w:tcW w:w="2263" w:type="dxa"/>
            <w:vAlign w:val="center"/>
          </w:tcPr>
          <w:p w14:paraId="738032E4">
            <w:pPr>
              <w:pStyle w:val="70"/>
              <w:rPr>
                <w:rStyle w:val="24"/>
                <w:rFonts w:cs="Times New Roman"/>
                <w:b/>
                <w:bCs/>
                <w:i/>
                <w:iCs/>
                <w:szCs w:val="26"/>
              </w:rPr>
            </w:pPr>
            <w:r>
              <w:rPr>
                <w:b w:val="0"/>
                <w:bCs w:val="0"/>
              </w:rPr>
              <w:t>NVARCHAR(100)</w:t>
            </w:r>
          </w:p>
        </w:tc>
        <w:tc>
          <w:tcPr>
            <w:tcW w:w="2263" w:type="dxa"/>
            <w:vAlign w:val="center"/>
          </w:tcPr>
          <w:p w14:paraId="182D5003">
            <w:pPr>
              <w:pStyle w:val="70"/>
              <w:rPr>
                <w:rStyle w:val="24"/>
                <w:rFonts w:cs="Times New Roman"/>
                <w:b/>
                <w:bCs/>
                <w:i/>
                <w:iCs/>
                <w:szCs w:val="26"/>
              </w:rPr>
            </w:pPr>
            <w:r>
              <w:rPr>
                <w:b w:val="0"/>
                <w:bCs w:val="0"/>
              </w:rPr>
              <w:t>Loại chất liệu (Vàng 18K, Bạc 925...).</w:t>
            </w:r>
          </w:p>
        </w:tc>
      </w:tr>
      <w:tr w14:paraId="3410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05BD817C">
            <w:pPr>
              <w:pStyle w:val="70"/>
              <w:rPr>
                <w:rStyle w:val="24"/>
                <w:rFonts w:cs="Times New Roman"/>
                <w:b/>
                <w:bCs/>
                <w:i/>
                <w:iCs/>
                <w:szCs w:val="26"/>
              </w:rPr>
            </w:pPr>
            <w:r>
              <w:t>5</w:t>
            </w:r>
          </w:p>
        </w:tc>
        <w:tc>
          <w:tcPr>
            <w:tcW w:w="2262" w:type="dxa"/>
            <w:vAlign w:val="center"/>
          </w:tcPr>
          <w:p w14:paraId="521D272C">
            <w:pPr>
              <w:pStyle w:val="70"/>
              <w:rPr>
                <w:rStyle w:val="24"/>
                <w:rFonts w:cs="Times New Roman"/>
                <w:b/>
                <w:bCs/>
                <w:i/>
                <w:iCs/>
                <w:szCs w:val="26"/>
              </w:rPr>
            </w:pPr>
            <w:r>
              <w:rPr>
                <w:rStyle w:val="21"/>
                <w:rFonts w:ascii="Times New Roman" w:hAnsi="Times New Roman" w:cs="Times New Roman" w:eastAsiaTheme="majorEastAsia"/>
                <w:b w:val="0"/>
                <w:bCs w:val="0"/>
                <w:color w:val="1F1F1F"/>
                <w:sz w:val="26"/>
                <w:szCs w:val="26"/>
              </w:rPr>
              <w:t>G9_Gia</w:t>
            </w:r>
          </w:p>
        </w:tc>
        <w:tc>
          <w:tcPr>
            <w:tcW w:w="2263" w:type="dxa"/>
            <w:vAlign w:val="center"/>
          </w:tcPr>
          <w:p w14:paraId="43749482">
            <w:pPr>
              <w:pStyle w:val="70"/>
              <w:rPr>
                <w:rStyle w:val="24"/>
                <w:rFonts w:cs="Times New Roman"/>
                <w:b/>
                <w:bCs/>
                <w:i/>
                <w:iCs/>
                <w:szCs w:val="26"/>
              </w:rPr>
            </w:pPr>
            <w:r>
              <w:rPr>
                <w:b w:val="0"/>
                <w:bCs w:val="0"/>
              </w:rPr>
              <w:t>DECIMAL(18,2)</w:t>
            </w:r>
          </w:p>
        </w:tc>
        <w:tc>
          <w:tcPr>
            <w:tcW w:w="2263" w:type="dxa"/>
            <w:vAlign w:val="center"/>
          </w:tcPr>
          <w:p w14:paraId="6A720AAD">
            <w:pPr>
              <w:pStyle w:val="70"/>
              <w:rPr>
                <w:rStyle w:val="24"/>
                <w:rFonts w:cs="Times New Roman"/>
                <w:b/>
                <w:bCs/>
                <w:i/>
                <w:iCs/>
                <w:szCs w:val="26"/>
              </w:rPr>
            </w:pPr>
            <w:r>
              <w:rPr>
                <w:b w:val="0"/>
                <w:bCs w:val="0"/>
              </w:rPr>
              <w:t>Giá bán hiện tại.</w:t>
            </w:r>
          </w:p>
        </w:tc>
      </w:tr>
      <w:tr w14:paraId="079A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79CB5D36">
            <w:pPr>
              <w:pStyle w:val="70"/>
              <w:rPr>
                <w:rStyle w:val="24"/>
                <w:rFonts w:cs="Times New Roman"/>
                <w:b/>
                <w:bCs/>
                <w:i/>
                <w:iCs/>
                <w:szCs w:val="26"/>
              </w:rPr>
            </w:pPr>
            <w:r>
              <w:t>6</w:t>
            </w:r>
          </w:p>
        </w:tc>
        <w:tc>
          <w:tcPr>
            <w:tcW w:w="2262" w:type="dxa"/>
            <w:vAlign w:val="center"/>
          </w:tcPr>
          <w:p w14:paraId="09C3DA01">
            <w:pPr>
              <w:pStyle w:val="70"/>
              <w:rPr>
                <w:rStyle w:val="24"/>
                <w:rFonts w:cs="Times New Roman"/>
                <w:b/>
                <w:bCs/>
                <w:i/>
                <w:iCs/>
                <w:szCs w:val="26"/>
              </w:rPr>
            </w:pPr>
            <w:r>
              <w:rPr>
                <w:rStyle w:val="21"/>
                <w:rFonts w:ascii="Times New Roman" w:hAnsi="Times New Roman" w:cs="Times New Roman" w:eastAsiaTheme="majorEastAsia"/>
                <w:b w:val="0"/>
                <w:bCs w:val="0"/>
                <w:color w:val="1F1F1F"/>
                <w:sz w:val="26"/>
                <w:szCs w:val="26"/>
              </w:rPr>
              <w:t>G9_SoLuongTon</w:t>
            </w:r>
          </w:p>
        </w:tc>
        <w:tc>
          <w:tcPr>
            <w:tcW w:w="2263" w:type="dxa"/>
            <w:vAlign w:val="center"/>
          </w:tcPr>
          <w:p w14:paraId="398F15BB">
            <w:pPr>
              <w:pStyle w:val="70"/>
              <w:rPr>
                <w:rStyle w:val="24"/>
                <w:rFonts w:cs="Times New Roman"/>
                <w:b/>
                <w:bCs/>
                <w:i/>
                <w:iCs/>
                <w:szCs w:val="26"/>
              </w:rPr>
            </w:pPr>
            <w:r>
              <w:rPr>
                <w:b w:val="0"/>
                <w:bCs w:val="0"/>
              </w:rPr>
              <w:t>INT</w:t>
            </w:r>
          </w:p>
        </w:tc>
        <w:tc>
          <w:tcPr>
            <w:tcW w:w="2263" w:type="dxa"/>
            <w:vAlign w:val="center"/>
          </w:tcPr>
          <w:p w14:paraId="414177B5">
            <w:pPr>
              <w:pStyle w:val="70"/>
              <w:rPr>
                <w:rStyle w:val="24"/>
                <w:rFonts w:cs="Times New Roman"/>
                <w:b/>
                <w:bCs/>
                <w:i/>
                <w:iCs/>
                <w:szCs w:val="26"/>
              </w:rPr>
            </w:pPr>
            <w:r>
              <w:rPr>
                <w:b w:val="0"/>
                <w:bCs w:val="0"/>
              </w:rPr>
              <w:t>Số lượng sản phẩm còn lại trong kho.</w:t>
            </w:r>
          </w:p>
        </w:tc>
      </w:tr>
      <w:tr w14:paraId="45E8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40C6C991">
            <w:pPr>
              <w:pStyle w:val="70"/>
              <w:rPr>
                <w:rStyle w:val="24"/>
                <w:rFonts w:cs="Times New Roman"/>
                <w:b/>
                <w:bCs/>
                <w:i/>
                <w:iCs/>
                <w:szCs w:val="26"/>
              </w:rPr>
            </w:pPr>
            <w:r>
              <w:t>7</w:t>
            </w:r>
          </w:p>
        </w:tc>
        <w:tc>
          <w:tcPr>
            <w:tcW w:w="2262" w:type="dxa"/>
            <w:vAlign w:val="center"/>
          </w:tcPr>
          <w:p w14:paraId="252F86EF">
            <w:pPr>
              <w:pStyle w:val="70"/>
              <w:rPr>
                <w:rStyle w:val="24"/>
                <w:rFonts w:cs="Times New Roman"/>
                <w:b/>
                <w:bCs/>
                <w:i/>
                <w:iCs/>
                <w:szCs w:val="26"/>
              </w:rPr>
            </w:pPr>
            <w:r>
              <w:rPr>
                <w:rStyle w:val="21"/>
                <w:rFonts w:ascii="Times New Roman" w:hAnsi="Times New Roman" w:cs="Times New Roman" w:eastAsiaTheme="majorEastAsia"/>
                <w:b w:val="0"/>
                <w:bCs w:val="0"/>
                <w:color w:val="1F1F1F"/>
                <w:sz w:val="26"/>
                <w:szCs w:val="26"/>
              </w:rPr>
              <w:t>G9_HinhAnhChinh</w:t>
            </w:r>
          </w:p>
        </w:tc>
        <w:tc>
          <w:tcPr>
            <w:tcW w:w="2263" w:type="dxa"/>
            <w:vAlign w:val="center"/>
          </w:tcPr>
          <w:p w14:paraId="2B584EB3">
            <w:pPr>
              <w:pStyle w:val="70"/>
              <w:rPr>
                <w:rStyle w:val="24"/>
                <w:rFonts w:cs="Times New Roman"/>
                <w:b/>
                <w:bCs/>
                <w:i/>
                <w:iCs/>
                <w:szCs w:val="26"/>
              </w:rPr>
            </w:pPr>
            <w:r>
              <w:rPr>
                <w:b w:val="0"/>
                <w:bCs w:val="0"/>
              </w:rPr>
              <w:t>NVARCHAR(255)</w:t>
            </w:r>
          </w:p>
        </w:tc>
        <w:tc>
          <w:tcPr>
            <w:tcW w:w="2263" w:type="dxa"/>
            <w:vAlign w:val="center"/>
          </w:tcPr>
          <w:p w14:paraId="75CFF4A1">
            <w:pPr>
              <w:pStyle w:val="70"/>
              <w:rPr>
                <w:rStyle w:val="24"/>
                <w:rFonts w:cs="Times New Roman"/>
                <w:b/>
                <w:bCs/>
                <w:i/>
                <w:iCs/>
                <w:szCs w:val="26"/>
              </w:rPr>
            </w:pPr>
            <w:r>
              <w:rPr>
                <w:b w:val="0"/>
                <w:bCs w:val="0"/>
              </w:rPr>
              <w:t>Đường dẫn ảnh đại diện sản phẩm.</w:t>
            </w:r>
          </w:p>
        </w:tc>
      </w:tr>
      <w:tr w14:paraId="3B69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09A41BF5">
            <w:pPr>
              <w:pStyle w:val="70"/>
              <w:rPr>
                <w:rStyle w:val="24"/>
                <w:rFonts w:cs="Times New Roman"/>
                <w:b/>
                <w:bCs/>
                <w:i/>
                <w:iCs/>
                <w:szCs w:val="26"/>
              </w:rPr>
            </w:pPr>
            <w:r>
              <w:t>8</w:t>
            </w:r>
          </w:p>
        </w:tc>
        <w:tc>
          <w:tcPr>
            <w:tcW w:w="2262" w:type="dxa"/>
            <w:vAlign w:val="center"/>
          </w:tcPr>
          <w:p w14:paraId="77D13368">
            <w:pPr>
              <w:pStyle w:val="70"/>
              <w:rPr>
                <w:rStyle w:val="24"/>
                <w:rFonts w:cs="Times New Roman"/>
                <w:b/>
                <w:bCs/>
                <w:i/>
                <w:iCs/>
                <w:szCs w:val="26"/>
              </w:rPr>
            </w:pPr>
            <w:r>
              <w:rPr>
                <w:rStyle w:val="21"/>
                <w:rFonts w:ascii="Times New Roman" w:hAnsi="Times New Roman" w:cs="Times New Roman" w:eastAsiaTheme="majorEastAsia"/>
                <w:b w:val="0"/>
                <w:bCs w:val="0"/>
                <w:color w:val="1F1F1F"/>
                <w:sz w:val="26"/>
                <w:szCs w:val="26"/>
              </w:rPr>
              <w:t>G9_TrangThai</w:t>
            </w:r>
          </w:p>
        </w:tc>
        <w:tc>
          <w:tcPr>
            <w:tcW w:w="2263" w:type="dxa"/>
            <w:vAlign w:val="center"/>
          </w:tcPr>
          <w:p w14:paraId="2FAE1FD5">
            <w:pPr>
              <w:pStyle w:val="70"/>
              <w:rPr>
                <w:rStyle w:val="24"/>
                <w:rFonts w:cs="Times New Roman"/>
                <w:b/>
                <w:bCs/>
                <w:i/>
                <w:iCs/>
                <w:szCs w:val="26"/>
              </w:rPr>
            </w:pPr>
            <w:r>
              <w:rPr>
                <w:b w:val="0"/>
                <w:bCs w:val="0"/>
              </w:rPr>
              <w:t>NVARCHAR(30)</w:t>
            </w:r>
          </w:p>
        </w:tc>
        <w:tc>
          <w:tcPr>
            <w:tcW w:w="2263" w:type="dxa"/>
            <w:vAlign w:val="center"/>
          </w:tcPr>
          <w:p w14:paraId="4607FC61">
            <w:pPr>
              <w:pStyle w:val="70"/>
              <w:rPr>
                <w:rStyle w:val="24"/>
                <w:rFonts w:cs="Times New Roman"/>
                <w:b/>
                <w:bCs/>
                <w:i/>
                <w:iCs/>
                <w:szCs w:val="26"/>
              </w:rPr>
            </w:pPr>
            <w:r>
              <w:rPr>
                <w:b w:val="0"/>
                <w:bCs w:val="0"/>
              </w:rPr>
              <w:t>Trạng thái (Còn hàng, Hết hàng).</w:t>
            </w:r>
          </w:p>
        </w:tc>
      </w:tr>
    </w:tbl>
    <w:p w14:paraId="1EA3EA38">
      <w:pPr>
        <w:pStyle w:val="4"/>
        <w:rPr>
          <w:rStyle w:val="24"/>
          <w:rFonts w:cs="Times New Roman"/>
          <w:b/>
          <w:i w:val="0"/>
          <w:iCs/>
        </w:rPr>
      </w:pPr>
      <w:bookmarkStart w:id="115" w:name="_Toc230441634"/>
      <w:bookmarkStart w:id="116" w:name="_Toc16833"/>
      <w:r>
        <w:rPr>
          <w:rStyle w:val="24"/>
          <w:rFonts w:cs="Times New Roman"/>
          <w:b/>
          <w:i w:val="0"/>
          <w:iCs/>
        </w:rPr>
        <w:t>2.3.4. Mô hình quan hệ các bảng</w:t>
      </w:r>
      <w:bookmarkEnd w:id="115"/>
      <w:bookmarkEnd w:id="116"/>
    </w:p>
    <w:p w14:paraId="779C07BF">
      <w:pPr>
        <w:ind w:firstLine="562"/>
        <w:jc w:val="left"/>
        <w:rPr>
          <w:lang w:val="vi-VN"/>
        </w:rPr>
      </w:pPr>
      <w:r>
        <w:drawing>
          <wp:inline distT="0" distB="0" distL="0" distR="0">
            <wp:extent cx="5749290" cy="5097780"/>
            <wp:effectExtent l="0" t="0" r="3810" b="7620"/>
            <wp:docPr id="1293033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3305"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55886" cy="5103145"/>
                    </a:xfrm>
                    <a:prstGeom prst="rect">
                      <a:avLst/>
                    </a:prstGeom>
                    <a:noFill/>
                    <a:ln>
                      <a:noFill/>
                    </a:ln>
                  </pic:spPr>
                </pic:pic>
              </a:graphicData>
            </a:graphic>
          </wp:inline>
        </w:drawing>
      </w:r>
    </w:p>
    <w:p w14:paraId="37E22EC9">
      <w:pPr>
        <w:pStyle w:val="64"/>
      </w:pPr>
      <w:bookmarkStart w:id="117" w:name="_Toc220096533"/>
      <w:bookmarkStart w:id="118" w:name="_Toc220082850"/>
      <w:bookmarkStart w:id="119" w:name="_Toc219649906"/>
      <w:bookmarkStart w:id="120" w:name="_Toc4355"/>
      <w:r>
        <w:t>Hình 2.15.Mối quan hệ giữa các bảng</w:t>
      </w:r>
      <w:bookmarkEnd w:id="117"/>
      <w:bookmarkEnd w:id="118"/>
      <w:bookmarkEnd w:id="119"/>
      <w:bookmarkEnd w:id="120"/>
    </w:p>
    <w:p w14:paraId="7B29AD5B">
      <w:r>
        <w:br w:type="page"/>
      </w:r>
    </w:p>
    <w:p w14:paraId="08EC822F">
      <w:pPr>
        <w:pStyle w:val="2"/>
        <w:spacing w:before="0" w:after="360"/>
        <w:rPr>
          <w:lang w:val="vi-VN"/>
        </w:rPr>
      </w:pPr>
      <w:bookmarkStart w:id="121" w:name="_Toc230441635"/>
      <w:bookmarkStart w:id="122" w:name="_Toc31350"/>
      <w:r>
        <w:t>CHƯƠNG 3. XÂY DỰNG ỨNG DỤNG</w:t>
      </w:r>
      <w:bookmarkEnd w:id="121"/>
      <w:bookmarkEnd w:id="122"/>
    </w:p>
    <w:p w14:paraId="744AFDF1">
      <w:pPr>
        <w:pStyle w:val="3"/>
        <w:rPr>
          <w:lang w:val="vi-VN"/>
        </w:rPr>
      </w:pPr>
      <w:bookmarkStart w:id="123" w:name="_Toc230441636"/>
      <w:bookmarkStart w:id="124" w:name="_Toc3133"/>
      <w:r>
        <w:t>3.1. Giao diện</w:t>
      </w:r>
      <w:bookmarkEnd w:id="123"/>
      <w:bookmarkEnd w:id="124"/>
    </w:p>
    <w:p w14:paraId="7BFD0194">
      <w:pPr>
        <w:pStyle w:val="3"/>
        <w:rPr>
          <w:lang w:val="vi-VN"/>
        </w:rPr>
      </w:pPr>
      <w:bookmarkStart w:id="125" w:name="_Toc230441637"/>
      <w:bookmarkStart w:id="126" w:name="_Toc7785"/>
      <w:r>
        <w:rPr>
          <w:lang w:val="vi-VN"/>
        </w:rPr>
        <w:t>3.2. Kiểm thử hệ thống</w:t>
      </w:r>
      <w:bookmarkEnd w:id="125"/>
      <w:bookmarkEnd w:id="126"/>
    </w:p>
    <w:p w14:paraId="343294DC">
      <w:pPr>
        <w:ind w:firstLine="0"/>
        <w:rPr>
          <w:b/>
          <w:bCs/>
          <w:i/>
          <w:sz w:val="28"/>
          <w:szCs w:val="28"/>
          <w:lang w:val="vi-VN"/>
        </w:rPr>
      </w:pPr>
      <w:r>
        <w:rPr>
          <w:b/>
          <w:bCs/>
          <w:sz w:val="28"/>
          <w:szCs w:val="28"/>
          <w:lang w:val="vi-VN"/>
        </w:rPr>
        <w:t>3.3.1. Kiểm thử chức năng</w:t>
      </w:r>
    </w:p>
    <w:p w14:paraId="13858CC6">
      <w:pPr>
        <w:ind w:firstLine="0"/>
        <w:rPr>
          <w:b/>
          <w:bCs/>
          <w:sz w:val="28"/>
          <w:szCs w:val="28"/>
          <w:lang w:val="vi-VN"/>
        </w:rPr>
      </w:pPr>
      <w:r>
        <w:rPr>
          <w:b/>
          <w:bCs/>
          <w:sz w:val="28"/>
          <w:szCs w:val="28"/>
          <w:lang w:val="vi-VN"/>
        </w:rPr>
        <w:t>3.3.2.Kiểm thử hiệu suất</w:t>
      </w:r>
    </w:p>
    <w:p w14:paraId="05763B09">
      <w:pPr>
        <w:spacing w:before="0" w:after="160" w:line="259" w:lineRule="auto"/>
        <w:ind w:firstLine="0"/>
        <w:jc w:val="left"/>
        <w:rPr>
          <w:rFonts w:eastAsiaTheme="majorEastAsia" w:cstheme="majorBidi"/>
          <w:b/>
          <w:color w:val="auto"/>
          <w:sz w:val="36"/>
          <w:szCs w:val="40"/>
        </w:rPr>
      </w:pPr>
    </w:p>
    <w:p w14:paraId="23C3771A">
      <w:pPr>
        <w:spacing w:before="0" w:after="160" w:line="259" w:lineRule="auto"/>
        <w:ind w:firstLine="0"/>
        <w:jc w:val="left"/>
        <w:rPr>
          <w:rFonts w:eastAsiaTheme="majorEastAsia" w:cstheme="majorBidi"/>
          <w:b/>
          <w:color w:val="auto"/>
          <w:sz w:val="36"/>
          <w:szCs w:val="40"/>
        </w:rPr>
      </w:pPr>
      <w:r>
        <w:br w:type="page"/>
      </w:r>
    </w:p>
    <w:p w14:paraId="1CBCE814">
      <w:pPr>
        <w:pStyle w:val="2"/>
        <w:spacing w:before="0" w:after="360"/>
      </w:pPr>
      <w:bookmarkStart w:id="127" w:name="_Toc230441638"/>
      <w:bookmarkStart w:id="128" w:name="_Toc24529"/>
      <w:r>
        <w:t>KẾT LUẬN VÀ HƯỚNG PHÁT TRIỂN</w:t>
      </w:r>
      <w:bookmarkEnd w:id="127"/>
      <w:bookmarkEnd w:id="128"/>
    </w:p>
    <w:p w14:paraId="1620139F">
      <w:pPr>
        <w:ind w:firstLine="0"/>
        <w:rPr>
          <w:b/>
          <w:sz w:val="32"/>
          <w:szCs w:val="32"/>
        </w:rPr>
      </w:pPr>
      <w:r>
        <w:rPr>
          <w:b/>
          <w:sz w:val="32"/>
          <w:szCs w:val="32"/>
        </w:rPr>
        <w:t>Kết luận</w:t>
      </w:r>
    </w:p>
    <w:p w14:paraId="679D71C2">
      <w:pPr>
        <w:ind w:firstLine="0"/>
        <w:rPr>
          <w:b/>
          <w:sz w:val="32"/>
          <w:szCs w:val="32"/>
        </w:rPr>
      </w:pPr>
      <w:r>
        <w:rPr>
          <w:b/>
          <w:sz w:val="32"/>
          <w:szCs w:val="32"/>
        </w:rPr>
        <w:tab/>
      </w:r>
      <w:r>
        <w:rPr>
          <w:b/>
          <w:sz w:val="32"/>
          <w:szCs w:val="32"/>
        </w:rPr>
        <w:t>Hướng phát triển</w:t>
      </w:r>
    </w:p>
    <w:p w14:paraId="1E2205C2">
      <w:pPr>
        <w:pStyle w:val="2"/>
        <w:spacing w:before="0" w:after="360"/>
        <w:rPr>
          <w:lang w:val="vi-VN"/>
        </w:rPr>
      </w:pPr>
      <w:bookmarkStart w:id="129" w:name="_Toc230441639"/>
      <w:bookmarkStart w:id="130" w:name="_Toc2176"/>
      <w:r>
        <w:t>DANH MỤC TÀI</w:t>
      </w:r>
      <w:r>
        <w:rPr>
          <w:lang w:val="vi-VN"/>
        </w:rPr>
        <w:t xml:space="preserve"> LIỆU THAM KHẢO</w:t>
      </w:r>
      <w:bookmarkEnd w:id="129"/>
      <w:bookmarkEnd w:id="130"/>
    </w:p>
    <w:p w14:paraId="1A4394A2">
      <w:pPr>
        <w:spacing w:line="259" w:lineRule="auto"/>
        <w:ind w:firstLine="0"/>
        <w:jc w:val="left"/>
        <w:rPr>
          <w:rFonts w:eastAsia="Times New Roman" w:cs="Times New Roman"/>
          <w:color w:val="auto"/>
          <w:kern w:val="0"/>
          <w:sz w:val="24"/>
          <w:szCs w:val="24"/>
          <w14:ligatures w14:val="none"/>
        </w:rPr>
      </w:pPr>
    </w:p>
    <w:p w14:paraId="2DA9C453">
      <w:pPr>
        <w:spacing w:before="0" w:after="160" w:line="259" w:lineRule="auto"/>
        <w:ind w:firstLine="0"/>
        <w:jc w:val="left"/>
        <w:rPr>
          <w:rFonts w:eastAsiaTheme="majorEastAsia" w:cstheme="majorBidi"/>
          <w:b/>
          <w:color w:val="auto"/>
          <w:sz w:val="36"/>
          <w:szCs w:val="40"/>
        </w:rPr>
      </w:pPr>
    </w:p>
    <w:sectPr>
      <w:headerReference r:id="rId8" w:type="first"/>
      <w:footerReference r:id="rId9" w:type="default"/>
      <w:type w:val="continuous"/>
      <w:pgSz w:w="11907" w:h="16840"/>
      <w:pgMar w:top="1418" w:right="1134" w:bottom="1418" w:left="1701" w:header="340" w:footer="283" w:gutter="0"/>
      <w:pgNumType w:start="1"/>
      <w:cols w:space="720" w:num="1"/>
      <w:titlePg/>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8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DengXian Light">
    <w:altName w:val="SimSun"/>
    <w:panose1 w:val="00000000000000000000"/>
    <w:charset w:val="86"/>
    <w:family w:val="auto"/>
    <w:pitch w:val="default"/>
    <w:sig w:usb0="00000000" w:usb1="00000000"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B9ACC">
    <w:pPr>
      <w:pStyle w:val="19"/>
      <w:tabs>
        <w:tab w:val="clear" w:pos="4680"/>
      </w:tabs>
      <w:ind w:firstLine="0"/>
    </w:pPr>
  </w:p>
  <w:p w14:paraId="269E5F99">
    <w:pPr>
      <w:pStyle w:val="19"/>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F5F4">
    <w:pPr>
      <w:pStyle w:val="19"/>
      <w:ind w:firstLine="0"/>
      <w:jc w:val="center"/>
    </w:pPr>
    <w: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132803"/>
    </w:sdtPr>
    <w:sdtContent>
      <w:p w14:paraId="31EB22FD">
        <w:pPr>
          <w:pStyle w:val="19"/>
          <w:ind w:firstLine="0"/>
          <w:jc w:val="center"/>
        </w:pPr>
        <w:r>
          <w:fldChar w:fldCharType="begin"/>
        </w:r>
        <w:r>
          <w:instrText xml:space="preserve"> PAGE   \* MERGEFORMAT </w:instrText>
        </w:r>
        <w:r>
          <w:fldChar w:fldCharType="separate"/>
        </w:r>
        <w:r>
          <w:t>10</w:t>
        </w:r>
        <w:r>
          <w:fldChar w:fldCharType="end"/>
        </w:r>
      </w:p>
    </w:sdtContent>
  </w:sdt>
  <w:p w14:paraId="24AA0852">
    <w:pPr>
      <w:pStyle w:val="19"/>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7F34C">
    <w:pPr>
      <w:pStyle w:val="20"/>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25BE4">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41C50"/>
    <w:multiLevelType w:val="multilevel"/>
    <w:tmpl w:val="03741C50"/>
    <w:lvl w:ilvl="0" w:tentative="0">
      <w:start w:val="1"/>
      <w:numFmt w:val="decimal"/>
      <w:pStyle w:val="66"/>
      <w:lvlText w:val="Hình 2.%1."/>
      <w:lvlJc w:val="left"/>
      <w:pPr>
        <w:ind w:left="643" w:hanging="360"/>
      </w:pPr>
      <w:rPr>
        <w:rFonts w:hint="default" w:ascii="Times New Roman" w:hAnsi="Times New Roman"/>
        <w:b/>
        <w:i w:val="0"/>
        <w:sz w:val="26"/>
      </w:rPr>
    </w:lvl>
    <w:lvl w:ilvl="1" w:tentative="0">
      <w:start w:val="1"/>
      <w:numFmt w:val="lowerLetter"/>
      <w:lvlText w:val="%2."/>
      <w:lvlJc w:val="left"/>
      <w:pPr>
        <w:ind w:left="1363" w:hanging="360"/>
      </w:pPr>
    </w:lvl>
    <w:lvl w:ilvl="2" w:tentative="0">
      <w:start w:val="1"/>
      <w:numFmt w:val="lowerRoman"/>
      <w:lvlText w:val="%3."/>
      <w:lvlJc w:val="right"/>
      <w:pPr>
        <w:ind w:left="2083" w:hanging="180"/>
      </w:pPr>
    </w:lvl>
    <w:lvl w:ilvl="3" w:tentative="0">
      <w:start w:val="1"/>
      <w:numFmt w:val="decimal"/>
      <w:lvlText w:val="%4."/>
      <w:lvlJc w:val="left"/>
      <w:pPr>
        <w:ind w:left="2803" w:hanging="360"/>
      </w:pPr>
    </w:lvl>
    <w:lvl w:ilvl="4" w:tentative="0">
      <w:start w:val="1"/>
      <w:numFmt w:val="lowerLetter"/>
      <w:lvlText w:val="%5."/>
      <w:lvlJc w:val="left"/>
      <w:pPr>
        <w:ind w:left="3523" w:hanging="360"/>
      </w:pPr>
    </w:lvl>
    <w:lvl w:ilvl="5" w:tentative="0">
      <w:start w:val="1"/>
      <w:numFmt w:val="lowerRoman"/>
      <w:lvlText w:val="%6."/>
      <w:lvlJc w:val="right"/>
      <w:pPr>
        <w:ind w:left="4243" w:hanging="180"/>
      </w:pPr>
    </w:lvl>
    <w:lvl w:ilvl="6" w:tentative="0">
      <w:start w:val="1"/>
      <w:numFmt w:val="decimal"/>
      <w:lvlText w:val="%7."/>
      <w:lvlJc w:val="left"/>
      <w:pPr>
        <w:ind w:left="4963" w:hanging="360"/>
      </w:pPr>
    </w:lvl>
    <w:lvl w:ilvl="7" w:tentative="0">
      <w:start w:val="1"/>
      <w:numFmt w:val="lowerLetter"/>
      <w:lvlText w:val="%8."/>
      <w:lvlJc w:val="left"/>
      <w:pPr>
        <w:ind w:left="5683" w:hanging="360"/>
      </w:pPr>
    </w:lvl>
    <w:lvl w:ilvl="8" w:tentative="0">
      <w:start w:val="1"/>
      <w:numFmt w:val="lowerRoman"/>
      <w:lvlText w:val="%9."/>
      <w:lvlJc w:val="right"/>
      <w:pPr>
        <w:ind w:left="6403" w:hanging="180"/>
      </w:pPr>
    </w:lvl>
  </w:abstractNum>
  <w:abstractNum w:abstractNumId="1">
    <w:nsid w:val="050D6704"/>
    <w:multiLevelType w:val="multilevel"/>
    <w:tmpl w:val="050D67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6D6700"/>
    <w:multiLevelType w:val="multilevel"/>
    <w:tmpl w:val="086D6700"/>
    <w:lvl w:ilvl="0" w:tentative="0">
      <w:start w:val="1"/>
      <w:numFmt w:val="decimal"/>
      <w:lvlText w:val="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EAB5C77"/>
    <w:multiLevelType w:val="multilevel"/>
    <w:tmpl w:val="0EAB5C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F736788"/>
    <w:multiLevelType w:val="multilevel"/>
    <w:tmpl w:val="0F7367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319548C"/>
    <w:multiLevelType w:val="multilevel"/>
    <w:tmpl w:val="131954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F75D9C"/>
    <w:multiLevelType w:val="multilevel"/>
    <w:tmpl w:val="1CF75D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4103ED1"/>
    <w:multiLevelType w:val="multilevel"/>
    <w:tmpl w:val="24103ED1"/>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8">
    <w:nsid w:val="246E396B"/>
    <w:multiLevelType w:val="multilevel"/>
    <w:tmpl w:val="246E396B"/>
    <w:lvl w:ilvl="0" w:tentative="0">
      <w:start w:val="1"/>
      <w:numFmt w:val="decimal"/>
      <w:pStyle w:val="59"/>
      <w:suff w:val="space"/>
      <w:lvlText w:val="Hình 3.%1"/>
      <w:lvlJc w:val="center"/>
      <w:pPr>
        <w:ind w:left="1080" w:hanging="360"/>
      </w:pPr>
      <w:rPr>
        <w:rFonts w:ascii="Times New Roman" w:hAnsi="Times New Roman"/>
        <w:b/>
        <w:bCs/>
        <w:i w:val="0"/>
        <w:iCs w:val="0"/>
        <w:caps w:val="0"/>
        <w:smallCaps w:val="0"/>
        <w:strike w:val="0"/>
        <w:dstrike w:val="0"/>
        <w:outline w:val="0"/>
        <w:shadow w:val="0"/>
        <w:emboss w:val="0"/>
        <w:imprint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numForm w14:val="default"/>
        <w14:numSpacing w14:val="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24700BCC"/>
    <w:multiLevelType w:val="multilevel"/>
    <w:tmpl w:val="24700BC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647270B"/>
    <w:multiLevelType w:val="multilevel"/>
    <w:tmpl w:val="264727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B186360"/>
    <w:multiLevelType w:val="multilevel"/>
    <w:tmpl w:val="2B186360"/>
    <w:lvl w:ilvl="0" w:tentative="0">
      <w:start w:val="1"/>
      <w:numFmt w:val="bullet"/>
      <w:lvlText w:val=""/>
      <w:lvlJc w:val="left"/>
      <w:pPr>
        <w:ind w:left="1800" w:hanging="360"/>
      </w:pPr>
      <w:rPr>
        <w:rFonts w:hint="default" w:ascii="Symbol" w:hAnsi="Symbol"/>
        <w:b w:val="0"/>
        <w:i w:val="0"/>
        <w:sz w:val="24"/>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2">
    <w:nsid w:val="2D8B6DCB"/>
    <w:multiLevelType w:val="multilevel"/>
    <w:tmpl w:val="2D8B6DCB"/>
    <w:lvl w:ilvl="0" w:tentative="0">
      <w:start w:val="1"/>
      <w:numFmt w:val="bullet"/>
      <w:lvlText w:val=""/>
      <w:lvlJc w:val="left"/>
      <w:pPr>
        <w:ind w:left="1440" w:hanging="360"/>
      </w:pPr>
      <w:rPr>
        <w:rFonts w:hint="default" w:ascii="Symbol" w:hAnsi="Symbol"/>
        <w:b w:val="0"/>
        <w:i w:val="0"/>
        <w:sz w:val="24"/>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30C837E0"/>
    <w:multiLevelType w:val="multilevel"/>
    <w:tmpl w:val="30C837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1D03BC6"/>
    <w:multiLevelType w:val="multilevel"/>
    <w:tmpl w:val="31D03BC6"/>
    <w:lvl w:ilvl="0" w:tentative="0">
      <w:start w:val="1"/>
      <w:numFmt w:val="bullet"/>
      <w:lvlText w:val=""/>
      <w:lvlJc w:val="left"/>
      <w:pPr>
        <w:ind w:left="1287" w:hanging="360"/>
      </w:pPr>
      <w:rPr>
        <w:rFonts w:hint="default" w:ascii="Wingdings" w:hAnsi="Wingdings"/>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5">
    <w:nsid w:val="344593A0"/>
    <w:multiLevelType w:val="singleLevel"/>
    <w:tmpl w:val="344593A0"/>
    <w:lvl w:ilvl="0" w:tentative="0">
      <w:start w:val="6"/>
      <w:numFmt w:val="decimal"/>
      <w:suff w:val="space"/>
      <w:lvlText w:val="%1."/>
      <w:lvlJc w:val="left"/>
    </w:lvl>
  </w:abstractNum>
  <w:abstractNum w:abstractNumId="16">
    <w:nsid w:val="35B46DE9"/>
    <w:multiLevelType w:val="multilevel"/>
    <w:tmpl w:val="35B46D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3F09086E"/>
    <w:multiLevelType w:val="multilevel"/>
    <w:tmpl w:val="3F09086E"/>
    <w:lvl w:ilvl="0" w:tentative="0">
      <w:start w:val="1"/>
      <w:numFmt w:val="decimal"/>
      <w:pStyle w:val="58"/>
      <w:suff w:val="space"/>
      <w:lvlText w:val="Hình 2.%1"/>
      <w:lvlJc w:val="center"/>
      <w:pPr>
        <w:ind w:left="720" w:hanging="360"/>
      </w:pPr>
      <w:rPr>
        <w:rFonts w:hint="default" w:ascii="Times New Roman" w:hAnsi="Times New Roman"/>
        <w:b w:val="0"/>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9B155E8"/>
    <w:multiLevelType w:val="multilevel"/>
    <w:tmpl w:val="49B155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9B565BC"/>
    <w:multiLevelType w:val="multilevel"/>
    <w:tmpl w:val="49B565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C1456F5"/>
    <w:multiLevelType w:val="multilevel"/>
    <w:tmpl w:val="4C1456F5"/>
    <w:lvl w:ilvl="0" w:tentative="0">
      <w:start w:val="1"/>
      <w:numFmt w:val="bullet"/>
      <w:lvlText w:val=""/>
      <w:lvlJc w:val="left"/>
      <w:pPr>
        <w:ind w:left="720" w:hanging="360"/>
      </w:pPr>
      <w:rPr>
        <w:rFonts w:hint="default" w:ascii="Symbol" w:hAnsi="Symbol"/>
        <w:b w:val="0"/>
        <w:i w:val="0"/>
        <w:sz w:val="24"/>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4E654DF1"/>
    <w:multiLevelType w:val="multilevel"/>
    <w:tmpl w:val="4E654D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FCD268D"/>
    <w:multiLevelType w:val="multilevel"/>
    <w:tmpl w:val="4FCD26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0232417"/>
    <w:multiLevelType w:val="multilevel"/>
    <w:tmpl w:val="502324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60E50474"/>
    <w:multiLevelType w:val="multilevel"/>
    <w:tmpl w:val="60E50474"/>
    <w:lvl w:ilvl="0" w:tentative="0">
      <w:start w:val="1"/>
      <w:numFmt w:val="bullet"/>
      <w:lvlText w:val=""/>
      <w:lvlJc w:val="left"/>
      <w:pPr>
        <w:tabs>
          <w:tab w:val="left" w:pos="720"/>
        </w:tabs>
        <w:ind w:left="720" w:hanging="360"/>
      </w:pPr>
      <w:rPr>
        <w:rFonts w:hint="default" w:ascii="Symbol" w:hAnsi="Symbol"/>
        <w:b w:val="0"/>
        <w:i w:val="0"/>
        <w:sz w:val="24"/>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3E516B7"/>
    <w:multiLevelType w:val="multilevel"/>
    <w:tmpl w:val="63E516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51E0D59"/>
    <w:multiLevelType w:val="multilevel"/>
    <w:tmpl w:val="651E0D59"/>
    <w:lvl w:ilvl="0" w:tentative="0">
      <w:start w:val="1"/>
      <w:numFmt w:val="bullet"/>
      <w:lvlText w:val=""/>
      <w:lvlJc w:val="left"/>
      <w:pPr>
        <w:ind w:left="720" w:hanging="360"/>
      </w:pPr>
      <w:rPr>
        <w:rFonts w:hint="default" w:ascii="Symbol" w:hAnsi="Symbol"/>
        <w:b w:val="0"/>
        <w:i w:val="0"/>
        <w:sz w:val="24"/>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6E4057B4"/>
    <w:multiLevelType w:val="multilevel"/>
    <w:tmpl w:val="6E4057B4"/>
    <w:lvl w:ilvl="0" w:tentative="0">
      <w:start w:val="1"/>
      <w:numFmt w:val="bullet"/>
      <w:lvlText w:val=""/>
      <w:lvlJc w:val="left"/>
      <w:pPr>
        <w:ind w:left="1780" w:hanging="360"/>
      </w:pPr>
      <w:rPr>
        <w:rFonts w:hint="default" w:ascii="Symbol" w:hAnsi="Symbol"/>
      </w:rPr>
    </w:lvl>
    <w:lvl w:ilvl="1" w:tentative="0">
      <w:start w:val="1"/>
      <w:numFmt w:val="bullet"/>
      <w:lvlText w:val="o"/>
      <w:lvlJc w:val="left"/>
      <w:pPr>
        <w:ind w:left="2500" w:hanging="360"/>
      </w:pPr>
      <w:rPr>
        <w:rFonts w:hint="default" w:ascii="Courier New" w:hAnsi="Courier New" w:cs="Courier New"/>
      </w:rPr>
    </w:lvl>
    <w:lvl w:ilvl="2" w:tentative="0">
      <w:start w:val="1"/>
      <w:numFmt w:val="bullet"/>
      <w:lvlText w:val=""/>
      <w:lvlJc w:val="left"/>
      <w:pPr>
        <w:ind w:left="3220" w:hanging="360"/>
      </w:pPr>
      <w:rPr>
        <w:rFonts w:hint="default" w:ascii="Wingdings" w:hAnsi="Wingdings"/>
      </w:rPr>
    </w:lvl>
    <w:lvl w:ilvl="3" w:tentative="0">
      <w:start w:val="1"/>
      <w:numFmt w:val="bullet"/>
      <w:lvlText w:val=""/>
      <w:lvlJc w:val="left"/>
      <w:pPr>
        <w:ind w:left="3940" w:hanging="360"/>
      </w:pPr>
      <w:rPr>
        <w:rFonts w:hint="default" w:ascii="Symbol" w:hAnsi="Symbol"/>
      </w:rPr>
    </w:lvl>
    <w:lvl w:ilvl="4" w:tentative="0">
      <w:start w:val="1"/>
      <w:numFmt w:val="bullet"/>
      <w:lvlText w:val="o"/>
      <w:lvlJc w:val="left"/>
      <w:pPr>
        <w:ind w:left="4660" w:hanging="360"/>
      </w:pPr>
      <w:rPr>
        <w:rFonts w:hint="default" w:ascii="Courier New" w:hAnsi="Courier New" w:cs="Courier New"/>
      </w:rPr>
    </w:lvl>
    <w:lvl w:ilvl="5" w:tentative="0">
      <w:start w:val="1"/>
      <w:numFmt w:val="bullet"/>
      <w:lvlText w:val=""/>
      <w:lvlJc w:val="left"/>
      <w:pPr>
        <w:ind w:left="5380" w:hanging="360"/>
      </w:pPr>
      <w:rPr>
        <w:rFonts w:hint="default" w:ascii="Wingdings" w:hAnsi="Wingdings"/>
      </w:rPr>
    </w:lvl>
    <w:lvl w:ilvl="6" w:tentative="0">
      <w:start w:val="1"/>
      <w:numFmt w:val="bullet"/>
      <w:lvlText w:val=""/>
      <w:lvlJc w:val="left"/>
      <w:pPr>
        <w:ind w:left="6100" w:hanging="360"/>
      </w:pPr>
      <w:rPr>
        <w:rFonts w:hint="default" w:ascii="Symbol" w:hAnsi="Symbol"/>
      </w:rPr>
    </w:lvl>
    <w:lvl w:ilvl="7" w:tentative="0">
      <w:start w:val="1"/>
      <w:numFmt w:val="bullet"/>
      <w:lvlText w:val="o"/>
      <w:lvlJc w:val="left"/>
      <w:pPr>
        <w:ind w:left="6820" w:hanging="360"/>
      </w:pPr>
      <w:rPr>
        <w:rFonts w:hint="default" w:ascii="Courier New" w:hAnsi="Courier New" w:cs="Courier New"/>
      </w:rPr>
    </w:lvl>
    <w:lvl w:ilvl="8" w:tentative="0">
      <w:start w:val="1"/>
      <w:numFmt w:val="bullet"/>
      <w:lvlText w:val=""/>
      <w:lvlJc w:val="left"/>
      <w:pPr>
        <w:ind w:left="7540" w:hanging="360"/>
      </w:pPr>
      <w:rPr>
        <w:rFonts w:hint="default" w:ascii="Wingdings" w:hAnsi="Wingdings"/>
      </w:rPr>
    </w:lvl>
  </w:abstractNum>
  <w:abstractNum w:abstractNumId="28">
    <w:nsid w:val="740829A9"/>
    <w:multiLevelType w:val="multilevel"/>
    <w:tmpl w:val="740829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4606743"/>
    <w:multiLevelType w:val="multilevel"/>
    <w:tmpl w:val="746067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767A068F"/>
    <w:multiLevelType w:val="multilevel"/>
    <w:tmpl w:val="767A068F"/>
    <w:lvl w:ilvl="0" w:tentative="0">
      <w:start w:val="1"/>
      <w:numFmt w:val="bullet"/>
      <w:lvlText w:val=""/>
      <w:lvlJc w:val="left"/>
      <w:pPr>
        <w:ind w:left="720" w:hanging="360"/>
      </w:pPr>
      <w:rPr>
        <w:rFonts w:hint="default" w:ascii="Symbol" w:hAnsi="Symbol"/>
        <w:b w:val="0"/>
        <w:i w:val="0"/>
        <w:sz w:val="24"/>
      </w:rPr>
    </w:lvl>
    <w:lvl w:ilvl="1" w:tentative="0">
      <w:start w:val="1"/>
      <w:numFmt w:val="bullet"/>
      <w:lvlText w:val=""/>
      <w:lvlJc w:val="left"/>
      <w:pPr>
        <w:ind w:left="178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784F2FC4"/>
    <w:multiLevelType w:val="multilevel"/>
    <w:tmpl w:val="784F2F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91608EF"/>
    <w:multiLevelType w:val="multilevel"/>
    <w:tmpl w:val="791608EF"/>
    <w:lvl w:ilvl="0" w:tentative="0">
      <w:start w:val="1"/>
      <w:numFmt w:val="bullet"/>
      <w:lvlText w:val=""/>
      <w:lvlJc w:val="left"/>
      <w:pPr>
        <w:ind w:left="1080" w:hanging="360"/>
      </w:pPr>
      <w:rPr>
        <w:rFonts w:hint="default" w:ascii="Symbol" w:hAnsi="Symbol"/>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3">
    <w:nsid w:val="7F27621F"/>
    <w:multiLevelType w:val="multilevel"/>
    <w:tmpl w:val="7F2762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7"/>
  </w:num>
  <w:num w:numId="2">
    <w:abstractNumId w:val="8"/>
  </w:num>
  <w:num w:numId="3">
    <w:abstractNumId w:val="0"/>
  </w:num>
  <w:num w:numId="4">
    <w:abstractNumId w:val="6"/>
  </w:num>
  <w:num w:numId="5">
    <w:abstractNumId w:val="32"/>
  </w:num>
  <w:num w:numId="6">
    <w:abstractNumId w:val="24"/>
  </w:num>
  <w:num w:numId="7">
    <w:abstractNumId w:val="16"/>
  </w:num>
  <w:num w:numId="8">
    <w:abstractNumId w:val="2"/>
  </w:num>
  <w:num w:numId="9">
    <w:abstractNumId w:val="12"/>
  </w:num>
  <w:num w:numId="10">
    <w:abstractNumId w:val="11"/>
  </w:num>
  <w:num w:numId="11">
    <w:abstractNumId w:val="9"/>
  </w:num>
  <w:num w:numId="12">
    <w:abstractNumId w:val="27"/>
  </w:num>
  <w:num w:numId="13">
    <w:abstractNumId w:val="21"/>
  </w:num>
  <w:num w:numId="14">
    <w:abstractNumId w:val="31"/>
  </w:num>
  <w:num w:numId="15">
    <w:abstractNumId w:val="28"/>
  </w:num>
  <w:num w:numId="16">
    <w:abstractNumId w:val="5"/>
  </w:num>
  <w:num w:numId="17">
    <w:abstractNumId w:val="25"/>
  </w:num>
  <w:num w:numId="18">
    <w:abstractNumId w:val="3"/>
  </w:num>
  <w:num w:numId="19">
    <w:abstractNumId w:val="1"/>
  </w:num>
  <w:num w:numId="20">
    <w:abstractNumId w:val="19"/>
  </w:num>
  <w:num w:numId="21">
    <w:abstractNumId w:val="30"/>
  </w:num>
  <w:num w:numId="22">
    <w:abstractNumId w:val="20"/>
  </w:num>
  <w:num w:numId="23">
    <w:abstractNumId w:val="26"/>
  </w:num>
  <w:num w:numId="24">
    <w:abstractNumId w:val="7"/>
  </w:num>
  <w:num w:numId="25">
    <w:abstractNumId w:val="18"/>
  </w:num>
  <w:num w:numId="26">
    <w:abstractNumId w:val="14"/>
  </w:num>
  <w:num w:numId="27">
    <w:abstractNumId w:val="15"/>
  </w:num>
  <w:num w:numId="28">
    <w:abstractNumId w:val="10"/>
  </w:num>
  <w:num w:numId="29">
    <w:abstractNumId w:val="23"/>
  </w:num>
  <w:num w:numId="30">
    <w:abstractNumId w:val="13"/>
  </w:num>
  <w:num w:numId="31">
    <w:abstractNumId w:val="29"/>
  </w:num>
  <w:num w:numId="32">
    <w:abstractNumId w:val="33"/>
  </w:num>
  <w:num w:numId="33">
    <w:abstractNumId w:val="4"/>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0"/>
  <w:drawingGridHorizontalSpacing w:val="130"/>
  <w:drawingGridVerticalSpacing w:val="177"/>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810"/>
    <w:rsid w:val="00006014"/>
    <w:rsid w:val="00011194"/>
    <w:rsid w:val="0001477F"/>
    <w:rsid w:val="00016D2A"/>
    <w:rsid w:val="000178F2"/>
    <w:rsid w:val="0002083A"/>
    <w:rsid w:val="00020FA6"/>
    <w:rsid w:val="00021A58"/>
    <w:rsid w:val="000221B9"/>
    <w:rsid w:val="000249EB"/>
    <w:rsid w:val="0002520C"/>
    <w:rsid w:val="0003054B"/>
    <w:rsid w:val="00031CAE"/>
    <w:rsid w:val="00032D95"/>
    <w:rsid w:val="0003517E"/>
    <w:rsid w:val="00040CD0"/>
    <w:rsid w:val="00040E55"/>
    <w:rsid w:val="000416FB"/>
    <w:rsid w:val="00041D77"/>
    <w:rsid w:val="00041DC1"/>
    <w:rsid w:val="00042E4E"/>
    <w:rsid w:val="000433A3"/>
    <w:rsid w:val="000433AD"/>
    <w:rsid w:val="000471DE"/>
    <w:rsid w:val="00047EA9"/>
    <w:rsid w:val="00050BED"/>
    <w:rsid w:val="000515F2"/>
    <w:rsid w:val="0005222C"/>
    <w:rsid w:val="0005403B"/>
    <w:rsid w:val="00055978"/>
    <w:rsid w:val="000566EE"/>
    <w:rsid w:val="00056A4E"/>
    <w:rsid w:val="000573F4"/>
    <w:rsid w:val="00061DD0"/>
    <w:rsid w:val="00063158"/>
    <w:rsid w:val="00063585"/>
    <w:rsid w:val="0006411C"/>
    <w:rsid w:val="000645D0"/>
    <w:rsid w:val="00065A02"/>
    <w:rsid w:val="000675E2"/>
    <w:rsid w:val="000679CF"/>
    <w:rsid w:val="000706BA"/>
    <w:rsid w:val="0007096F"/>
    <w:rsid w:val="00070AD9"/>
    <w:rsid w:val="0007126A"/>
    <w:rsid w:val="00072851"/>
    <w:rsid w:val="00074A15"/>
    <w:rsid w:val="00074B99"/>
    <w:rsid w:val="00075BFF"/>
    <w:rsid w:val="00080842"/>
    <w:rsid w:val="00080E82"/>
    <w:rsid w:val="000826EB"/>
    <w:rsid w:val="00083AC9"/>
    <w:rsid w:val="000843D5"/>
    <w:rsid w:val="00084A47"/>
    <w:rsid w:val="000851D8"/>
    <w:rsid w:val="00085E0F"/>
    <w:rsid w:val="000875E8"/>
    <w:rsid w:val="00090B93"/>
    <w:rsid w:val="0009312C"/>
    <w:rsid w:val="00093E6D"/>
    <w:rsid w:val="00094716"/>
    <w:rsid w:val="00095DB1"/>
    <w:rsid w:val="00097B87"/>
    <w:rsid w:val="00097F48"/>
    <w:rsid w:val="000A16FB"/>
    <w:rsid w:val="000A1AF3"/>
    <w:rsid w:val="000A3EB7"/>
    <w:rsid w:val="000A6310"/>
    <w:rsid w:val="000A6B7A"/>
    <w:rsid w:val="000A6C14"/>
    <w:rsid w:val="000B0AC1"/>
    <w:rsid w:val="000B1C09"/>
    <w:rsid w:val="000B54CC"/>
    <w:rsid w:val="000B6483"/>
    <w:rsid w:val="000C19E3"/>
    <w:rsid w:val="000C3501"/>
    <w:rsid w:val="000C39F6"/>
    <w:rsid w:val="000C57AB"/>
    <w:rsid w:val="000C650A"/>
    <w:rsid w:val="000C72C7"/>
    <w:rsid w:val="000C75C2"/>
    <w:rsid w:val="000D1F03"/>
    <w:rsid w:val="000D4B57"/>
    <w:rsid w:val="000D555D"/>
    <w:rsid w:val="000D5864"/>
    <w:rsid w:val="000D748F"/>
    <w:rsid w:val="000E6D26"/>
    <w:rsid w:val="000E741F"/>
    <w:rsid w:val="000E7B04"/>
    <w:rsid w:val="000F1349"/>
    <w:rsid w:val="000F1468"/>
    <w:rsid w:val="000F2B29"/>
    <w:rsid w:val="000F366B"/>
    <w:rsid w:val="000F3781"/>
    <w:rsid w:val="000F423E"/>
    <w:rsid w:val="000F5E48"/>
    <w:rsid w:val="000F74C1"/>
    <w:rsid w:val="00101014"/>
    <w:rsid w:val="00101CEC"/>
    <w:rsid w:val="00102894"/>
    <w:rsid w:val="00104ECC"/>
    <w:rsid w:val="001067E1"/>
    <w:rsid w:val="00111FF5"/>
    <w:rsid w:val="00112011"/>
    <w:rsid w:val="00112D20"/>
    <w:rsid w:val="001133F3"/>
    <w:rsid w:val="001142A8"/>
    <w:rsid w:val="00115F65"/>
    <w:rsid w:val="0011787B"/>
    <w:rsid w:val="001203A7"/>
    <w:rsid w:val="0012257F"/>
    <w:rsid w:val="0012545F"/>
    <w:rsid w:val="00125F79"/>
    <w:rsid w:val="001277F1"/>
    <w:rsid w:val="00130B92"/>
    <w:rsid w:val="001310F4"/>
    <w:rsid w:val="00132891"/>
    <w:rsid w:val="0013422E"/>
    <w:rsid w:val="00134BD6"/>
    <w:rsid w:val="00136B50"/>
    <w:rsid w:val="00137063"/>
    <w:rsid w:val="001402CB"/>
    <w:rsid w:val="00144656"/>
    <w:rsid w:val="00151A0C"/>
    <w:rsid w:val="001538F1"/>
    <w:rsid w:val="0015422E"/>
    <w:rsid w:val="00161382"/>
    <w:rsid w:val="0016254B"/>
    <w:rsid w:val="00162BA6"/>
    <w:rsid w:val="0016325B"/>
    <w:rsid w:val="001645E9"/>
    <w:rsid w:val="00164DD2"/>
    <w:rsid w:val="0016710C"/>
    <w:rsid w:val="001672D0"/>
    <w:rsid w:val="00167A41"/>
    <w:rsid w:val="0017071A"/>
    <w:rsid w:val="001710D2"/>
    <w:rsid w:val="00171E64"/>
    <w:rsid w:val="00171F5D"/>
    <w:rsid w:val="00173EB5"/>
    <w:rsid w:val="00180BEA"/>
    <w:rsid w:val="00181A41"/>
    <w:rsid w:val="00182664"/>
    <w:rsid w:val="00183826"/>
    <w:rsid w:val="00184E06"/>
    <w:rsid w:val="00186052"/>
    <w:rsid w:val="00186937"/>
    <w:rsid w:val="00186A65"/>
    <w:rsid w:val="001879D3"/>
    <w:rsid w:val="00187B1E"/>
    <w:rsid w:val="001908A2"/>
    <w:rsid w:val="001910B8"/>
    <w:rsid w:val="001956FD"/>
    <w:rsid w:val="00197AF5"/>
    <w:rsid w:val="001A2561"/>
    <w:rsid w:val="001A3903"/>
    <w:rsid w:val="001A3A32"/>
    <w:rsid w:val="001A3F05"/>
    <w:rsid w:val="001A49E0"/>
    <w:rsid w:val="001B1976"/>
    <w:rsid w:val="001B21A6"/>
    <w:rsid w:val="001B451F"/>
    <w:rsid w:val="001B4B5D"/>
    <w:rsid w:val="001B503D"/>
    <w:rsid w:val="001B62E1"/>
    <w:rsid w:val="001B68E8"/>
    <w:rsid w:val="001B7C03"/>
    <w:rsid w:val="001C10E3"/>
    <w:rsid w:val="001C2B7D"/>
    <w:rsid w:val="001C2C0B"/>
    <w:rsid w:val="001C3D07"/>
    <w:rsid w:val="001C4D15"/>
    <w:rsid w:val="001C4DAB"/>
    <w:rsid w:val="001C6830"/>
    <w:rsid w:val="001C71D4"/>
    <w:rsid w:val="001D0BA5"/>
    <w:rsid w:val="001D2ED6"/>
    <w:rsid w:val="001D3342"/>
    <w:rsid w:val="001D367A"/>
    <w:rsid w:val="001D55E3"/>
    <w:rsid w:val="001D65FD"/>
    <w:rsid w:val="001E0263"/>
    <w:rsid w:val="001E1F9A"/>
    <w:rsid w:val="001E24C1"/>
    <w:rsid w:val="001E2D2C"/>
    <w:rsid w:val="001E31F5"/>
    <w:rsid w:val="001E32B8"/>
    <w:rsid w:val="001E4D1D"/>
    <w:rsid w:val="001E5FDA"/>
    <w:rsid w:val="001E6A98"/>
    <w:rsid w:val="001E77AA"/>
    <w:rsid w:val="001F0F63"/>
    <w:rsid w:val="001F17BB"/>
    <w:rsid w:val="001F1CA4"/>
    <w:rsid w:val="001F1F6C"/>
    <w:rsid w:val="001F614D"/>
    <w:rsid w:val="001F6C3D"/>
    <w:rsid w:val="001F7A7E"/>
    <w:rsid w:val="0020021A"/>
    <w:rsid w:val="002017B1"/>
    <w:rsid w:val="00202C07"/>
    <w:rsid w:val="00202E11"/>
    <w:rsid w:val="002048AC"/>
    <w:rsid w:val="00205FD4"/>
    <w:rsid w:val="00207812"/>
    <w:rsid w:val="00213D10"/>
    <w:rsid w:val="002141BD"/>
    <w:rsid w:val="002172C7"/>
    <w:rsid w:val="0022098E"/>
    <w:rsid w:val="0022448C"/>
    <w:rsid w:val="0022527B"/>
    <w:rsid w:val="002269F5"/>
    <w:rsid w:val="00232033"/>
    <w:rsid w:val="00235DE4"/>
    <w:rsid w:val="002366C0"/>
    <w:rsid w:val="00237796"/>
    <w:rsid w:val="002411B9"/>
    <w:rsid w:val="002423F5"/>
    <w:rsid w:val="002444AB"/>
    <w:rsid w:val="00244ACA"/>
    <w:rsid w:val="00245533"/>
    <w:rsid w:val="0024603E"/>
    <w:rsid w:val="002508A7"/>
    <w:rsid w:val="00250A3E"/>
    <w:rsid w:val="002544E8"/>
    <w:rsid w:val="002604F9"/>
    <w:rsid w:val="0026098E"/>
    <w:rsid w:val="00262713"/>
    <w:rsid w:val="00262D41"/>
    <w:rsid w:val="002644E6"/>
    <w:rsid w:val="002650A0"/>
    <w:rsid w:val="002667E9"/>
    <w:rsid w:val="00266F79"/>
    <w:rsid w:val="00267FA5"/>
    <w:rsid w:val="00270A7F"/>
    <w:rsid w:val="00271A91"/>
    <w:rsid w:val="00271FB8"/>
    <w:rsid w:val="002732D8"/>
    <w:rsid w:val="00277170"/>
    <w:rsid w:val="00277AE7"/>
    <w:rsid w:val="00281697"/>
    <w:rsid w:val="00281BE2"/>
    <w:rsid w:val="00281DEB"/>
    <w:rsid w:val="0028335B"/>
    <w:rsid w:val="002851B2"/>
    <w:rsid w:val="002878DF"/>
    <w:rsid w:val="00291068"/>
    <w:rsid w:val="00291A12"/>
    <w:rsid w:val="0029208F"/>
    <w:rsid w:val="00292C06"/>
    <w:rsid w:val="0029348C"/>
    <w:rsid w:val="00293509"/>
    <w:rsid w:val="00294D4E"/>
    <w:rsid w:val="00295450"/>
    <w:rsid w:val="00296EE5"/>
    <w:rsid w:val="002978EA"/>
    <w:rsid w:val="00297D24"/>
    <w:rsid w:val="002A0A50"/>
    <w:rsid w:val="002A0DE2"/>
    <w:rsid w:val="002A3011"/>
    <w:rsid w:val="002A314E"/>
    <w:rsid w:val="002A3BDE"/>
    <w:rsid w:val="002A7F9E"/>
    <w:rsid w:val="002B2FB6"/>
    <w:rsid w:val="002B47E5"/>
    <w:rsid w:val="002B4A65"/>
    <w:rsid w:val="002B4DA8"/>
    <w:rsid w:val="002B653A"/>
    <w:rsid w:val="002C4245"/>
    <w:rsid w:val="002C4B22"/>
    <w:rsid w:val="002C51B7"/>
    <w:rsid w:val="002C64B6"/>
    <w:rsid w:val="002D24E7"/>
    <w:rsid w:val="002D5633"/>
    <w:rsid w:val="002D5D81"/>
    <w:rsid w:val="002D61D0"/>
    <w:rsid w:val="002D67D2"/>
    <w:rsid w:val="002E2BB5"/>
    <w:rsid w:val="002E353A"/>
    <w:rsid w:val="002E5CBC"/>
    <w:rsid w:val="002E5E2B"/>
    <w:rsid w:val="002E66E6"/>
    <w:rsid w:val="002F2A9B"/>
    <w:rsid w:val="002F2F80"/>
    <w:rsid w:val="002F5326"/>
    <w:rsid w:val="002F56EE"/>
    <w:rsid w:val="00300F6C"/>
    <w:rsid w:val="003027FA"/>
    <w:rsid w:val="003035B9"/>
    <w:rsid w:val="00303734"/>
    <w:rsid w:val="0030564A"/>
    <w:rsid w:val="00310A24"/>
    <w:rsid w:val="00311B9F"/>
    <w:rsid w:val="00312708"/>
    <w:rsid w:val="00312C90"/>
    <w:rsid w:val="0031311A"/>
    <w:rsid w:val="00313A16"/>
    <w:rsid w:val="00313F8A"/>
    <w:rsid w:val="00313FB5"/>
    <w:rsid w:val="00314665"/>
    <w:rsid w:val="00315D95"/>
    <w:rsid w:val="003165AC"/>
    <w:rsid w:val="00316E93"/>
    <w:rsid w:val="00320666"/>
    <w:rsid w:val="00327DA5"/>
    <w:rsid w:val="003306A2"/>
    <w:rsid w:val="003308A8"/>
    <w:rsid w:val="00331B05"/>
    <w:rsid w:val="00332A21"/>
    <w:rsid w:val="00333E39"/>
    <w:rsid w:val="00333F05"/>
    <w:rsid w:val="003346E4"/>
    <w:rsid w:val="003350A7"/>
    <w:rsid w:val="003352C7"/>
    <w:rsid w:val="0033550E"/>
    <w:rsid w:val="00344FCA"/>
    <w:rsid w:val="00344FE7"/>
    <w:rsid w:val="0034587F"/>
    <w:rsid w:val="003478C5"/>
    <w:rsid w:val="00347968"/>
    <w:rsid w:val="00347DD8"/>
    <w:rsid w:val="003510E5"/>
    <w:rsid w:val="00351A5B"/>
    <w:rsid w:val="00352310"/>
    <w:rsid w:val="00352B5C"/>
    <w:rsid w:val="00352E2E"/>
    <w:rsid w:val="00353E68"/>
    <w:rsid w:val="00355201"/>
    <w:rsid w:val="00356F8C"/>
    <w:rsid w:val="003605DC"/>
    <w:rsid w:val="00360EC0"/>
    <w:rsid w:val="0036139F"/>
    <w:rsid w:val="00361DC3"/>
    <w:rsid w:val="00373999"/>
    <w:rsid w:val="00374349"/>
    <w:rsid w:val="00375256"/>
    <w:rsid w:val="00375DED"/>
    <w:rsid w:val="00380076"/>
    <w:rsid w:val="00381898"/>
    <w:rsid w:val="00383535"/>
    <w:rsid w:val="00384A14"/>
    <w:rsid w:val="003868A3"/>
    <w:rsid w:val="00386D62"/>
    <w:rsid w:val="00392A66"/>
    <w:rsid w:val="00394973"/>
    <w:rsid w:val="00394A77"/>
    <w:rsid w:val="00394A9B"/>
    <w:rsid w:val="00396BB6"/>
    <w:rsid w:val="003A0048"/>
    <w:rsid w:val="003A039E"/>
    <w:rsid w:val="003A16D7"/>
    <w:rsid w:val="003A2C6E"/>
    <w:rsid w:val="003A3036"/>
    <w:rsid w:val="003A477D"/>
    <w:rsid w:val="003A6209"/>
    <w:rsid w:val="003A62E2"/>
    <w:rsid w:val="003A6781"/>
    <w:rsid w:val="003B0E79"/>
    <w:rsid w:val="003B48B9"/>
    <w:rsid w:val="003C0B61"/>
    <w:rsid w:val="003C1FDD"/>
    <w:rsid w:val="003D1765"/>
    <w:rsid w:val="003D35E5"/>
    <w:rsid w:val="003D39EC"/>
    <w:rsid w:val="003D44EC"/>
    <w:rsid w:val="003D7089"/>
    <w:rsid w:val="003D76A6"/>
    <w:rsid w:val="003E083D"/>
    <w:rsid w:val="003E1715"/>
    <w:rsid w:val="003E3656"/>
    <w:rsid w:val="003E3C0A"/>
    <w:rsid w:val="003E4B6A"/>
    <w:rsid w:val="003E5621"/>
    <w:rsid w:val="003E56EF"/>
    <w:rsid w:val="003E5EA1"/>
    <w:rsid w:val="003E6F2E"/>
    <w:rsid w:val="003F03A2"/>
    <w:rsid w:val="003F0BB4"/>
    <w:rsid w:val="003F1740"/>
    <w:rsid w:val="003F3EB6"/>
    <w:rsid w:val="003F51B1"/>
    <w:rsid w:val="003F54CD"/>
    <w:rsid w:val="003F5AE5"/>
    <w:rsid w:val="003F6688"/>
    <w:rsid w:val="003F7116"/>
    <w:rsid w:val="003F744E"/>
    <w:rsid w:val="00400E61"/>
    <w:rsid w:val="00403541"/>
    <w:rsid w:val="0040393E"/>
    <w:rsid w:val="00404688"/>
    <w:rsid w:val="00405481"/>
    <w:rsid w:val="00406276"/>
    <w:rsid w:val="00406F43"/>
    <w:rsid w:val="0041015B"/>
    <w:rsid w:val="00412635"/>
    <w:rsid w:val="00415C86"/>
    <w:rsid w:val="004165B2"/>
    <w:rsid w:val="00416A4E"/>
    <w:rsid w:val="004170CA"/>
    <w:rsid w:val="0041778B"/>
    <w:rsid w:val="00421521"/>
    <w:rsid w:val="004236B4"/>
    <w:rsid w:val="00423B34"/>
    <w:rsid w:val="004254C9"/>
    <w:rsid w:val="00427E55"/>
    <w:rsid w:val="004335AD"/>
    <w:rsid w:val="0043381A"/>
    <w:rsid w:val="00433C0E"/>
    <w:rsid w:val="00436130"/>
    <w:rsid w:val="00436D85"/>
    <w:rsid w:val="00436DC5"/>
    <w:rsid w:val="00437447"/>
    <w:rsid w:val="00437BA5"/>
    <w:rsid w:val="004403F5"/>
    <w:rsid w:val="00442669"/>
    <w:rsid w:val="0044396E"/>
    <w:rsid w:val="004447A2"/>
    <w:rsid w:val="00445693"/>
    <w:rsid w:val="0044627B"/>
    <w:rsid w:val="004469D0"/>
    <w:rsid w:val="00447513"/>
    <w:rsid w:val="00447C1F"/>
    <w:rsid w:val="0045075F"/>
    <w:rsid w:val="00450956"/>
    <w:rsid w:val="004521ED"/>
    <w:rsid w:val="00453ED1"/>
    <w:rsid w:val="0045443F"/>
    <w:rsid w:val="00455069"/>
    <w:rsid w:val="004559AA"/>
    <w:rsid w:val="00457F5B"/>
    <w:rsid w:val="00463E9C"/>
    <w:rsid w:val="00464F23"/>
    <w:rsid w:val="00466AFE"/>
    <w:rsid w:val="00471838"/>
    <w:rsid w:val="004718CD"/>
    <w:rsid w:val="0047223F"/>
    <w:rsid w:val="00472CD5"/>
    <w:rsid w:val="0047635E"/>
    <w:rsid w:val="00480D00"/>
    <w:rsid w:val="004819C7"/>
    <w:rsid w:val="00481F55"/>
    <w:rsid w:val="0048240B"/>
    <w:rsid w:val="00484DB4"/>
    <w:rsid w:val="00485377"/>
    <w:rsid w:val="00485E78"/>
    <w:rsid w:val="00490675"/>
    <w:rsid w:val="0049382A"/>
    <w:rsid w:val="0049492D"/>
    <w:rsid w:val="00494FD1"/>
    <w:rsid w:val="0049528C"/>
    <w:rsid w:val="0049651F"/>
    <w:rsid w:val="004A018D"/>
    <w:rsid w:val="004A1924"/>
    <w:rsid w:val="004A1C56"/>
    <w:rsid w:val="004A3ECA"/>
    <w:rsid w:val="004A4729"/>
    <w:rsid w:val="004A490A"/>
    <w:rsid w:val="004A4E39"/>
    <w:rsid w:val="004B1476"/>
    <w:rsid w:val="004B194A"/>
    <w:rsid w:val="004B289C"/>
    <w:rsid w:val="004B37E3"/>
    <w:rsid w:val="004B453E"/>
    <w:rsid w:val="004B5FFF"/>
    <w:rsid w:val="004B75F7"/>
    <w:rsid w:val="004B777A"/>
    <w:rsid w:val="004C13A6"/>
    <w:rsid w:val="004C4355"/>
    <w:rsid w:val="004C673A"/>
    <w:rsid w:val="004C7D4F"/>
    <w:rsid w:val="004D41D4"/>
    <w:rsid w:val="004D4A1A"/>
    <w:rsid w:val="004D7BE5"/>
    <w:rsid w:val="004E0500"/>
    <w:rsid w:val="004E3A57"/>
    <w:rsid w:val="004E3DD2"/>
    <w:rsid w:val="004E461B"/>
    <w:rsid w:val="004E5392"/>
    <w:rsid w:val="004E5A42"/>
    <w:rsid w:val="004E7814"/>
    <w:rsid w:val="004E7EDA"/>
    <w:rsid w:val="004F0883"/>
    <w:rsid w:val="004F2C63"/>
    <w:rsid w:val="004F444F"/>
    <w:rsid w:val="004F4D47"/>
    <w:rsid w:val="00501BC0"/>
    <w:rsid w:val="005029D7"/>
    <w:rsid w:val="00503674"/>
    <w:rsid w:val="00503B58"/>
    <w:rsid w:val="00503CC3"/>
    <w:rsid w:val="00504E45"/>
    <w:rsid w:val="0051060B"/>
    <w:rsid w:val="0051579D"/>
    <w:rsid w:val="00515AD6"/>
    <w:rsid w:val="0051608C"/>
    <w:rsid w:val="0051643E"/>
    <w:rsid w:val="0051705D"/>
    <w:rsid w:val="00517E13"/>
    <w:rsid w:val="005206D3"/>
    <w:rsid w:val="005221F7"/>
    <w:rsid w:val="00525F6A"/>
    <w:rsid w:val="005261E0"/>
    <w:rsid w:val="00527D48"/>
    <w:rsid w:val="005310CF"/>
    <w:rsid w:val="005310DC"/>
    <w:rsid w:val="005314FD"/>
    <w:rsid w:val="00532571"/>
    <w:rsid w:val="005338C7"/>
    <w:rsid w:val="00535C9E"/>
    <w:rsid w:val="005376F6"/>
    <w:rsid w:val="0053788F"/>
    <w:rsid w:val="0054020C"/>
    <w:rsid w:val="00541891"/>
    <w:rsid w:val="00542AFA"/>
    <w:rsid w:val="0054366A"/>
    <w:rsid w:val="00543778"/>
    <w:rsid w:val="0054421A"/>
    <w:rsid w:val="0054490C"/>
    <w:rsid w:val="00546F1A"/>
    <w:rsid w:val="0054768A"/>
    <w:rsid w:val="00547946"/>
    <w:rsid w:val="0055096A"/>
    <w:rsid w:val="0055120E"/>
    <w:rsid w:val="005537DD"/>
    <w:rsid w:val="00556BD8"/>
    <w:rsid w:val="00560A67"/>
    <w:rsid w:val="0056247B"/>
    <w:rsid w:val="0056344C"/>
    <w:rsid w:val="00563F5F"/>
    <w:rsid w:val="005654F6"/>
    <w:rsid w:val="0056565F"/>
    <w:rsid w:val="00565D13"/>
    <w:rsid w:val="00566583"/>
    <w:rsid w:val="0056681E"/>
    <w:rsid w:val="00566909"/>
    <w:rsid w:val="0057025F"/>
    <w:rsid w:val="00571707"/>
    <w:rsid w:val="0057196D"/>
    <w:rsid w:val="005719F7"/>
    <w:rsid w:val="00572FF9"/>
    <w:rsid w:val="00573C2C"/>
    <w:rsid w:val="00574BB9"/>
    <w:rsid w:val="005816B1"/>
    <w:rsid w:val="0058608A"/>
    <w:rsid w:val="00586169"/>
    <w:rsid w:val="00586485"/>
    <w:rsid w:val="00586503"/>
    <w:rsid w:val="00593284"/>
    <w:rsid w:val="0059551C"/>
    <w:rsid w:val="005968B7"/>
    <w:rsid w:val="00597C38"/>
    <w:rsid w:val="005A0CC7"/>
    <w:rsid w:val="005A470B"/>
    <w:rsid w:val="005A4E46"/>
    <w:rsid w:val="005A5922"/>
    <w:rsid w:val="005A5A88"/>
    <w:rsid w:val="005A6CBE"/>
    <w:rsid w:val="005B563C"/>
    <w:rsid w:val="005B607E"/>
    <w:rsid w:val="005B6AD2"/>
    <w:rsid w:val="005B76D5"/>
    <w:rsid w:val="005C18D7"/>
    <w:rsid w:val="005C21F7"/>
    <w:rsid w:val="005C313C"/>
    <w:rsid w:val="005C3FF7"/>
    <w:rsid w:val="005C678A"/>
    <w:rsid w:val="005C7F37"/>
    <w:rsid w:val="005D0146"/>
    <w:rsid w:val="005D22DE"/>
    <w:rsid w:val="005D2C02"/>
    <w:rsid w:val="005D3057"/>
    <w:rsid w:val="005D3AE5"/>
    <w:rsid w:val="005D4B3D"/>
    <w:rsid w:val="005D6415"/>
    <w:rsid w:val="005E3D12"/>
    <w:rsid w:val="005E47C6"/>
    <w:rsid w:val="005E6ACE"/>
    <w:rsid w:val="005E6D7F"/>
    <w:rsid w:val="005F162C"/>
    <w:rsid w:val="005F2E72"/>
    <w:rsid w:val="005F4749"/>
    <w:rsid w:val="005F5374"/>
    <w:rsid w:val="005F64DF"/>
    <w:rsid w:val="005F768C"/>
    <w:rsid w:val="005F7FD6"/>
    <w:rsid w:val="006001FE"/>
    <w:rsid w:val="006013B7"/>
    <w:rsid w:val="0060369E"/>
    <w:rsid w:val="006053BA"/>
    <w:rsid w:val="0060544A"/>
    <w:rsid w:val="006109F6"/>
    <w:rsid w:val="00610BBE"/>
    <w:rsid w:val="00614098"/>
    <w:rsid w:val="0061677C"/>
    <w:rsid w:val="006170BB"/>
    <w:rsid w:val="0062008E"/>
    <w:rsid w:val="0062013B"/>
    <w:rsid w:val="006216E0"/>
    <w:rsid w:val="00626AFC"/>
    <w:rsid w:val="006300D5"/>
    <w:rsid w:val="00633C92"/>
    <w:rsid w:val="00634838"/>
    <w:rsid w:val="00635E0A"/>
    <w:rsid w:val="006364DA"/>
    <w:rsid w:val="00640886"/>
    <w:rsid w:val="0064365F"/>
    <w:rsid w:val="00643AF1"/>
    <w:rsid w:val="00644733"/>
    <w:rsid w:val="006503AB"/>
    <w:rsid w:val="006506C9"/>
    <w:rsid w:val="00650727"/>
    <w:rsid w:val="00651B95"/>
    <w:rsid w:val="0065275A"/>
    <w:rsid w:val="00653059"/>
    <w:rsid w:val="006558C2"/>
    <w:rsid w:val="00655E8B"/>
    <w:rsid w:val="00657930"/>
    <w:rsid w:val="0066086B"/>
    <w:rsid w:val="006610F2"/>
    <w:rsid w:val="00662FCD"/>
    <w:rsid w:val="0066412D"/>
    <w:rsid w:val="0067189C"/>
    <w:rsid w:val="0067207D"/>
    <w:rsid w:val="006751CE"/>
    <w:rsid w:val="00675EC7"/>
    <w:rsid w:val="00675FD9"/>
    <w:rsid w:val="00676987"/>
    <w:rsid w:val="006813BA"/>
    <w:rsid w:val="00683F92"/>
    <w:rsid w:val="00685622"/>
    <w:rsid w:val="00690FF1"/>
    <w:rsid w:val="00691A0E"/>
    <w:rsid w:val="006921F9"/>
    <w:rsid w:val="00692FE0"/>
    <w:rsid w:val="00693E25"/>
    <w:rsid w:val="006A15A5"/>
    <w:rsid w:val="006A2E15"/>
    <w:rsid w:val="006A35F1"/>
    <w:rsid w:val="006A6186"/>
    <w:rsid w:val="006A7449"/>
    <w:rsid w:val="006B1896"/>
    <w:rsid w:val="006B2289"/>
    <w:rsid w:val="006B23CA"/>
    <w:rsid w:val="006B3069"/>
    <w:rsid w:val="006B566B"/>
    <w:rsid w:val="006B5AE3"/>
    <w:rsid w:val="006C1711"/>
    <w:rsid w:val="006C354F"/>
    <w:rsid w:val="006C53B2"/>
    <w:rsid w:val="006C53BC"/>
    <w:rsid w:val="006D3A33"/>
    <w:rsid w:val="006D3BB5"/>
    <w:rsid w:val="006D3DB7"/>
    <w:rsid w:val="006D4AD3"/>
    <w:rsid w:val="006D577A"/>
    <w:rsid w:val="006D5B73"/>
    <w:rsid w:val="006D6BBB"/>
    <w:rsid w:val="006D7C2E"/>
    <w:rsid w:val="006E08AA"/>
    <w:rsid w:val="006E1BCB"/>
    <w:rsid w:val="006E579E"/>
    <w:rsid w:val="006F2FB4"/>
    <w:rsid w:val="006F34B7"/>
    <w:rsid w:val="006F3ECD"/>
    <w:rsid w:val="006F474F"/>
    <w:rsid w:val="006F4A37"/>
    <w:rsid w:val="006F6D75"/>
    <w:rsid w:val="006F790C"/>
    <w:rsid w:val="006F797E"/>
    <w:rsid w:val="006F7E29"/>
    <w:rsid w:val="00700390"/>
    <w:rsid w:val="00700E76"/>
    <w:rsid w:val="007022CA"/>
    <w:rsid w:val="007031FF"/>
    <w:rsid w:val="00704999"/>
    <w:rsid w:val="007062A2"/>
    <w:rsid w:val="007101E9"/>
    <w:rsid w:val="00713027"/>
    <w:rsid w:val="00715533"/>
    <w:rsid w:val="00716754"/>
    <w:rsid w:val="00717396"/>
    <w:rsid w:val="007221BA"/>
    <w:rsid w:val="007256B9"/>
    <w:rsid w:val="0073006A"/>
    <w:rsid w:val="00730AF7"/>
    <w:rsid w:val="00731630"/>
    <w:rsid w:val="007338BA"/>
    <w:rsid w:val="00734640"/>
    <w:rsid w:val="0073467F"/>
    <w:rsid w:val="00735BA5"/>
    <w:rsid w:val="007361D5"/>
    <w:rsid w:val="007373E7"/>
    <w:rsid w:val="00737A16"/>
    <w:rsid w:val="0074053D"/>
    <w:rsid w:val="00741D49"/>
    <w:rsid w:val="00742241"/>
    <w:rsid w:val="007427B5"/>
    <w:rsid w:val="00744778"/>
    <w:rsid w:val="0074691A"/>
    <w:rsid w:val="00750702"/>
    <w:rsid w:val="0075092A"/>
    <w:rsid w:val="00750EF2"/>
    <w:rsid w:val="00752C76"/>
    <w:rsid w:val="007545FF"/>
    <w:rsid w:val="007559D1"/>
    <w:rsid w:val="007573A0"/>
    <w:rsid w:val="00760439"/>
    <w:rsid w:val="00760FAD"/>
    <w:rsid w:val="00763FCB"/>
    <w:rsid w:val="0076428F"/>
    <w:rsid w:val="0076495A"/>
    <w:rsid w:val="00765763"/>
    <w:rsid w:val="007672B0"/>
    <w:rsid w:val="00767D0C"/>
    <w:rsid w:val="00770A5A"/>
    <w:rsid w:val="007753C1"/>
    <w:rsid w:val="00777327"/>
    <w:rsid w:val="00780828"/>
    <w:rsid w:val="00780A14"/>
    <w:rsid w:val="00780A8C"/>
    <w:rsid w:val="007811D1"/>
    <w:rsid w:val="007816F4"/>
    <w:rsid w:val="00782262"/>
    <w:rsid w:val="0078248A"/>
    <w:rsid w:val="00783477"/>
    <w:rsid w:val="00784541"/>
    <w:rsid w:val="00784C51"/>
    <w:rsid w:val="00786C53"/>
    <w:rsid w:val="0079398E"/>
    <w:rsid w:val="0079415D"/>
    <w:rsid w:val="007943A0"/>
    <w:rsid w:val="007945C1"/>
    <w:rsid w:val="00794AA2"/>
    <w:rsid w:val="00796614"/>
    <w:rsid w:val="007968EF"/>
    <w:rsid w:val="00796BE7"/>
    <w:rsid w:val="00797385"/>
    <w:rsid w:val="007A184E"/>
    <w:rsid w:val="007A4310"/>
    <w:rsid w:val="007A5257"/>
    <w:rsid w:val="007A66E9"/>
    <w:rsid w:val="007A6CE8"/>
    <w:rsid w:val="007B2658"/>
    <w:rsid w:val="007B3E90"/>
    <w:rsid w:val="007B4E28"/>
    <w:rsid w:val="007B6997"/>
    <w:rsid w:val="007B7B94"/>
    <w:rsid w:val="007C6EB1"/>
    <w:rsid w:val="007C758A"/>
    <w:rsid w:val="007D34EE"/>
    <w:rsid w:val="007D6F05"/>
    <w:rsid w:val="007D6FC2"/>
    <w:rsid w:val="007E1341"/>
    <w:rsid w:val="007E2E5A"/>
    <w:rsid w:val="007E323E"/>
    <w:rsid w:val="007E3BEB"/>
    <w:rsid w:val="007E62E1"/>
    <w:rsid w:val="007E6AE9"/>
    <w:rsid w:val="007F073E"/>
    <w:rsid w:val="007F264A"/>
    <w:rsid w:val="007F3C2A"/>
    <w:rsid w:val="007F48BF"/>
    <w:rsid w:val="007F57E6"/>
    <w:rsid w:val="007F6915"/>
    <w:rsid w:val="008014F4"/>
    <w:rsid w:val="0080258B"/>
    <w:rsid w:val="008044CD"/>
    <w:rsid w:val="0080673A"/>
    <w:rsid w:val="00806F75"/>
    <w:rsid w:val="00807E37"/>
    <w:rsid w:val="00813031"/>
    <w:rsid w:val="008131A6"/>
    <w:rsid w:val="008135E3"/>
    <w:rsid w:val="00815B56"/>
    <w:rsid w:val="00817C4F"/>
    <w:rsid w:val="0082109A"/>
    <w:rsid w:val="008210DF"/>
    <w:rsid w:val="00822936"/>
    <w:rsid w:val="00822E85"/>
    <w:rsid w:val="00824E19"/>
    <w:rsid w:val="00825264"/>
    <w:rsid w:val="00826842"/>
    <w:rsid w:val="00826845"/>
    <w:rsid w:val="00831474"/>
    <w:rsid w:val="00832597"/>
    <w:rsid w:val="008326EF"/>
    <w:rsid w:val="0083388D"/>
    <w:rsid w:val="00834256"/>
    <w:rsid w:val="00836854"/>
    <w:rsid w:val="00837205"/>
    <w:rsid w:val="008408A0"/>
    <w:rsid w:val="008419E2"/>
    <w:rsid w:val="00843C70"/>
    <w:rsid w:val="00843D31"/>
    <w:rsid w:val="00844B09"/>
    <w:rsid w:val="00844FE5"/>
    <w:rsid w:val="008471FD"/>
    <w:rsid w:val="00850F37"/>
    <w:rsid w:val="0085104A"/>
    <w:rsid w:val="00852954"/>
    <w:rsid w:val="00853002"/>
    <w:rsid w:val="008573D3"/>
    <w:rsid w:val="00861B07"/>
    <w:rsid w:val="00863031"/>
    <w:rsid w:val="00864605"/>
    <w:rsid w:val="0086748C"/>
    <w:rsid w:val="0087152C"/>
    <w:rsid w:val="00872E07"/>
    <w:rsid w:val="00874D87"/>
    <w:rsid w:val="008754CC"/>
    <w:rsid w:val="00875F2A"/>
    <w:rsid w:val="0087635A"/>
    <w:rsid w:val="00876AFA"/>
    <w:rsid w:val="00877C50"/>
    <w:rsid w:val="008824C9"/>
    <w:rsid w:val="00882993"/>
    <w:rsid w:val="00882AF2"/>
    <w:rsid w:val="00882B3F"/>
    <w:rsid w:val="00882DA4"/>
    <w:rsid w:val="0088600B"/>
    <w:rsid w:val="008919F0"/>
    <w:rsid w:val="008919F3"/>
    <w:rsid w:val="00891C78"/>
    <w:rsid w:val="008926E9"/>
    <w:rsid w:val="00894A25"/>
    <w:rsid w:val="0089542F"/>
    <w:rsid w:val="008957C1"/>
    <w:rsid w:val="00895E7F"/>
    <w:rsid w:val="008A00F1"/>
    <w:rsid w:val="008B1261"/>
    <w:rsid w:val="008B1645"/>
    <w:rsid w:val="008B225E"/>
    <w:rsid w:val="008B4033"/>
    <w:rsid w:val="008B5B89"/>
    <w:rsid w:val="008B6197"/>
    <w:rsid w:val="008B7926"/>
    <w:rsid w:val="008B7D8B"/>
    <w:rsid w:val="008C08E5"/>
    <w:rsid w:val="008C0C35"/>
    <w:rsid w:val="008C1CA4"/>
    <w:rsid w:val="008C380F"/>
    <w:rsid w:val="008C573B"/>
    <w:rsid w:val="008C669B"/>
    <w:rsid w:val="008D1BBD"/>
    <w:rsid w:val="008D2BAD"/>
    <w:rsid w:val="008D3678"/>
    <w:rsid w:val="008D51F3"/>
    <w:rsid w:val="008D523D"/>
    <w:rsid w:val="008D58E6"/>
    <w:rsid w:val="008D58F3"/>
    <w:rsid w:val="008D6796"/>
    <w:rsid w:val="008D744E"/>
    <w:rsid w:val="008E1A47"/>
    <w:rsid w:val="008E2664"/>
    <w:rsid w:val="008E3B96"/>
    <w:rsid w:val="008E5F0A"/>
    <w:rsid w:val="008E75BD"/>
    <w:rsid w:val="008F08C7"/>
    <w:rsid w:val="008F0D67"/>
    <w:rsid w:val="008F1732"/>
    <w:rsid w:val="008F1C56"/>
    <w:rsid w:val="00902800"/>
    <w:rsid w:val="00903EE0"/>
    <w:rsid w:val="009103E0"/>
    <w:rsid w:val="00912164"/>
    <w:rsid w:val="009121E4"/>
    <w:rsid w:val="00913DC5"/>
    <w:rsid w:val="00914A81"/>
    <w:rsid w:val="00915224"/>
    <w:rsid w:val="009162D6"/>
    <w:rsid w:val="00917655"/>
    <w:rsid w:val="00920091"/>
    <w:rsid w:val="00921C1E"/>
    <w:rsid w:val="009228FD"/>
    <w:rsid w:val="00923355"/>
    <w:rsid w:val="00923395"/>
    <w:rsid w:val="00923F61"/>
    <w:rsid w:val="009244CF"/>
    <w:rsid w:val="009259A0"/>
    <w:rsid w:val="0092739C"/>
    <w:rsid w:val="009309FA"/>
    <w:rsid w:val="00930D71"/>
    <w:rsid w:val="00931701"/>
    <w:rsid w:val="00931E4F"/>
    <w:rsid w:val="00932B68"/>
    <w:rsid w:val="00933550"/>
    <w:rsid w:val="00934122"/>
    <w:rsid w:val="0093473C"/>
    <w:rsid w:val="0093578B"/>
    <w:rsid w:val="00935DE6"/>
    <w:rsid w:val="0093790D"/>
    <w:rsid w:val="00941529"/>
    <w:rsid w:val="00941C02"/>
    <w:rsid w:val="009425B9"/>
    <w:rsid w:val="009441AC"/>
    <w:rsid w:val="009443AC"/>
    <w:rsid w:val="00944634"/>
    <w:rsid w:val="009458D6"/>
    <w:rsid w:val="00947976"/>
    <w:rsid w:val="00953BA1"/>
    <w:rsid w:val="00953BB6"/>
    <w:rsid w:val="0095447D"/>
    <w:rsid w:val="00955F65"/>
    <w:rsid w:val="00956876"/>
    <w:rsid w:val="00956CFC"/>
    <w:rsid w:val="009601B3"/>
    <w:rsid w:val="00961555"/>
    <w:rsid w:val="00961677"/>
    <w:rsid w:val="00974AE4"/>
    <w:rsid w:val="00976FF0"/>
    <w:rsid w:val="00981CA5"/>
    <w:rsid w:val="0098522B"/>
    <w:rsid w:val="00985637"/>
    <w:rsid w:val="00990F9C"/>
    <w:rsid w:val="00993048"/>
    <w:rsid w:val="00996141"/>
    <w:rsid w:val="00997D2A"/>
    <w:rsid w:val="009A1C01"/>
    <w:rsid w:val="009A1E96"/>
    <w:rsid w:val="009A3B6D"/>
    <w:rsid w:val="009A426A"/>
    <w:rsid w:val="009A4301"/>
    <w:rsid w:val="009A5DA1"/>
    <w:rsid w:val="009A6126"/>
    <w:rsid w:val="009A689C"/>
    <w:rsid w:val="009A7B67"/>
    <w:rsid w:val="009B098C"/>
    <w:rsid w:val="009B35F8"/>
    <w:rsid w:val="009B3634"/>
    <w:rsid w:val="009B4117"/>
    <w:rsid w:val="009B6F83"/>
    <w:rsid w:val="009B72DD"/>
    <w:rsid w:val="009B7718"/>
    <w:rsid w:val="009C0750"/>
    <w:rsid w:val="009C08AA"/>
    <w:rsid w:val="009D0429"/>
    <w:rsid w:val="009D4575"/>
    <w:rsid w:val="009D4DD2"/>
    <w:rsid w:val="009D5139"/>
    <w:rsid w:val="009D68AE"/>
    <w:rsid w:val="009D69B9"/>
    <w:rsid w:val="009D727E"/>
    <w:rsid w:val="009D7556"/>
    <w:rsid w:val="009E203F"/>
    <w:rsid w:val="009E56A7"/>
    <w:rsid w:val="009E707A"/>
    <w:rsid w:val="009F0988"/>
    <w:rsid w:val="009F1C8D"/>
    <w:rsid w:val="009F41B3"/>
    <w:rsid w:val="009F44E3"/>
    <w:rsid w:val="009F5915"/>
    <w:rsid w:val="009F6922"/>
    <w:rsid w:val="009F7312"/>
    <w:rsid w:val="00A007EE"/>
    <w:rsid w:val="00A01CE2"/>
    <w:rsid w:val="00A037B8"/>
    <w:rsid w:val="00A060FD"/>
    <w:rsid w:val="00A062B8"/>
    <w:rsid w:val="00A06F97"/>
    <w:rsid w:val="00A07F91"/>
    <w:rsid w:val="00A11F2E"/>
    <w:rsid w:val="00A12F72"/>
    <w:rsid w:val="00A1474B"/>
    <w:rsid w:val="00A23AED"/>
    <w:rsid w:val="00A256A7"/>
    <w:rsid w:val="00A25B79"/>
    <w:rsid w:val="00A26C88"/>
    <w:rsid w:val="00A270DE"/>
    <w:rsid w:val="00A278FC"/>
    <w:rsid w:val="00A32243"/>
    <w:rsid w:val="00A3378A"/>
    <w:rsid w:val="00A3707F"/>
    <w:rsid w:val="00A37A1D"/>
    <w:rsid w:val="00A40354"/>
    <w:rsid w:val="00A41674"/>
    <w:rsid w:val="00A41EFC"/>
    <w:rsid w:val="00A422BB"/>
    <w:rsid w:val="00A4296E"/>
    <w:rsid w:val="00A5007E"/>
    <w:rsid w:val="00A525B4"/>
    <w:rsid w:val="00A5281A"/>
    <w:rsid w:val="00A56FE4"/>
    <w:rsid w:val="00A571D3"/>
    <w:rsid w:val="00A57321"/>
    <w:rsid w:val="00A6020D"/>
    <w:rsid w:val="00A6132E"/>
    <w:rsid w:val="00A61632"/>
    <w:rsid w:val="00A61B75"/>
    <w:rsid w:val="00A6373D"/>
    <w:rsid w:val="00A643B7"/>
    <w:rsid w:val="00A64473"/>
    <w:rsid w:val="00A67D66"/>
    <w:rsid w:val="00A70EF2"/>
    <w:rsid w:val="00A71B39"/>
    <w:rsid w:val="00A71E4D"/>
    <w:rsid w:val="00A726CB"/>
    <w:rsid w:val="00A72A0D"/>
    <w:rsid w:val="00A72EF8"/>
    <w:rsid w:val="00A75116"/>
    <w:rsid w:val="00A7538E"/>
    <w:rsid w:val="00A76C4E"/>
    <w:rsid w:val="00A77A78"/>
    <w:rsid w:val="00A8020B"/>
    <w:rsid w:val="00A83487"/>
    <w:rsid w:val="00A84D2A"/>
    <w:rsid w:val="00A8634B"/>
    <w:rsid w:val="00A86A00"/>
    <w:rsid w:val="00A917B7"/>
    <w:rsid w:val="00A940C2"/>
    <w:rsid w:val="00A9616F"/>
    <w:rsid w:val="00A9660F"/>
    <w:rsid w:val="00A96D08"/>
    <w:rsid w:val="00A97A6F"/>
    <w:rsid w:val="00AA32E6"/>
    <w:rsid w:val="00AA3B6E"/>
    <w:rsid w:val="00AA3D55"/>
    <w:rsid w:val="00AA4C15"/>
    <w:rsid w:val="00AA5C3C"/>
    <w:rsid w:val="00AA65AC"/>
    <w:rsid w:val="00AB099F"/>
    <w:rsid w:val="00AB1E92"/>
    <w:rsid w:val="00AB39A4"/>
    <w:rsid w:val="00AB54AF"/>
    <w:rsid w:val="00AC2C01"/>
    <w:rsid w:val="00AC3543"/>
    <w:rsid w:val="00AC3AA0"/>
    <w:rsid w:val="00AC4F35"/>
    <w:rsid w:val="00AC6F3E"/>
    <w:rsid w:val="00AD156E"/>
    <w:rsid w:val="00AD33E4"/>
    <w:rsid w:val="00AD4BC7"/>
    <w:rsid w:val="00AD512D"/>
    <w:rsid w:val="00AD7F85"/>
    <w:rsid w:val="00AE054E"/>
    <w:rsid w:val="00AE236F"/>
    <w:rsid w:val="00AE35CE"/>
    <w:rsid w:val="00AE476F"/>
    <w:rsid w:val="00AE49FA"/>
    <w:rsid w:val="00AE51F1"/>
    <w:rsid w:val="00AE66BA"/>
    <w:rsid w:val="00AE707B"/>
    <w:rsid w:val="00AE70CB"/>
    <w:rsid w:val="00AE76F6"/>
    <w:rsid w:val="00AF0018"/>
    <w:rsid w:val="00AF0568"/>
    <w:rsid w:val="00AF11E7"/>
    <w:rsid w:val="00AF205F"/>
    <w:rsid w:val="00AF22A8"/>
    <w:rsid w:val="00AF3452"/>
    <w:rsid w:val="00AF4EBD"/>
    <w:rsid w:val="00AF6312"/>
    <w:rsid w:val="00AF65CE"/>
    <w:rsid w:val="00B01E23"/>
    <w:rsid w:val="00B032DC"/>
    <w:rsid w:val="00B04003"/>
    <w:rsid w:val="00B05731"/>
    <w:rsid w:val="00B066F5"/>
    <w:rsid w:val="00B1096C"/>
    <w:rsid w:val="00B124E7"/>
    <w:rsid w:val="00B12DC9"/>
    <w:rsid w:val="00B1371D"/>
    <w:rsid w:val="00B175B7"/>
    <w:rsid w:val="00B218C4"/>
    <w:rsid w:val="00B22462"/>
    <w:rsid w:val="00B226A0"/>
    <w:rsid w:val="00B23445"/>
    <w:rsid w:val="00B240E0"/>
    <w:rsid w:val="00B27140"/>
    <w:rsid w:val="00B27907"/>
    <w:rsid w:val="00B307FD"/>
    <w:rsid w:val="00B31132"/>
    <w:rsid w:val="00B3450C"/>
    <w:rsid w:val="00B34739"/>
    <w:rsid w:val="00B36CD7"/>
    <w:rsid w:val="00B45001"/>
    <w:rsid w:val="00B451AE"/>
    <w:rsid w:val="00B463C2"/>
    <w:rsid w:val="00B50D6E"/>
    <w:rsid w:val="00B52816"/>
    <w:rsid w:val="00B52A4B"/>
    <w:rsid w:val="00B54467"/>
    <w:rsid w:val="00B54F38"/>
    <w:rsid w:val="00B56415"/>
    <w:rsid w:val="00B613CC"/>
    <w:rsid w:val="00B6146C"/>
    <w:rsid w:val="00B639AF"/>
    <w:rsid w:val="00B65164"/>
    <w:rsid w:val="00B65401"/>
    <w:rsid w:val="00B677BC"/>
    <w:rsid w:val="00B70677"/>
    <w:rsid w:val="00B72B75"/>
    <w:rsid w:val="00B75799"/>
    <w:rsid w:val="00B819D1"/>
    <w:rsid w:val="00B8207D"/>
    <w:rsid w:val="00B82C2C"/>
    <w:rsid w:val="00B8413D"/>
    <w:rsid w:val="00B85A31"/>
    <w:rsid w:val="00B90130"/>
    <w:rsid w:val="00B90754"/>
    <w:rsid w:val="00B90B65"/>
    <w:rsid w:val="00B90D2A"/>
    <w:rsid w:val="00B92160"/>
    <w:rsid w:val="00B93811"/>
    <w:rsid w:val="00B93AD6"/>
    <w:rsid w:val="00B93BE0"/>
    <w:rsid w:val="00B944C4"/>
    <w:rsid w:val="00B947D7"/>
    <w:rsid w:val="00B951B0"/>
    <w:rsid w:val="00B9567C"/>
    <w:rsid w:val="00B956D6"/>
    <w:rsid w:val="00B972D9"/>
    <w:rsid w:val="00BA0C4C"/>
    <w:rsid w:val="00BA44F6"/>
    <w:rsid w:val="00BA55A5"/>
    <w:rsid w:val="00BA62E2"/>
    <w:rsid w:val="00BA6E39"/>
    <w:rsid w:val="00BA75C6"/>
    <w:rsid w:val="00BA7BE7"/>
    <w:rsid w:val="00BB1F11"/>
    <w:rsid w:val="00BB3862"/>
    <w:rsid w:val="00BB38A8"/>
    <w:rsid w:val="00BB4ECA"/>
    <w:rsid w:val="00BB51D1"/>
    <w:rsid w:val="00BB7BCE"/>
    <w:rsid w:val="00BC0DB1"/>
    <w:rsid w:val="00BC48D7"/>
    <w:rsid w:val="00BC638D"/>
    <w:rsid w:val="00BC6956"/>
    <w:rsid w:val="00BD09CA"/>
    <w:rsid w:val="00BD1745"/>
    <w:rsid w:val="00BD504C"/>
    <w:rsid w:val="00BD5488"/>
    <w:rsid w:val="00BD62E7"/>
    <w:rsid w:val="00BD6400"/>
    <w:rsid w:val="00BD7C3B"/>
    <w:rsid w:val="00BE268D"/>
    <w:rsid w:val="00BE49AD"/>
    <w:rsid w:val="00BE7841"/>
    <w:rsid w:val="00BE7ADA"/>
    <w:rsid w:val="00BF1870"/>
    <w:rsid w:val="00BF2519"/>
    <w:rsid w:val="00BF4CCA"/>
    <w:rsid w:val="00BF6114"/>
    <w:rsid w:val="00BF72A5"/>
    <w:rsid w:val="00C0040C"/>
    <w:rsid w:val="00C0360C"/>
    <w:rsid w:val="00C0732D"/>
    <w:rsid w:val="00C0781B"/>
    <w:rsid w:val="00C102E8"/>
    <w:rsid w:val="00C10360"/>
    <w:rsid w:val="00C107C8"/>
    <w:rsid w:val="00C115FD"/>
    <w:rsid w:val="00C148A0"/>
    <w:rsid w:val="00C159BC"/>
    <w:rsid w:val="00C159CE"/>
    <w:rsid w:val="00C16140"/>
    <w:rsid w:val="00C223CC"/>
    <w:rsid w:val="00C26FF3"/>
    <w:rsid w:val="00C273FB"/>
    <w:rsid w:val="00C2763E"/>
    <w:rsid w:val="00C30482"/>
    <w:rsid w:val="00C30902"/>
    <w:rsid w:val="00C34323"/>
    <w:rsid w:val="00C35F8B"/>
    <w:rsid w:val="00C4100E"/>
    <w:rsid w:val="00C41D44"/>
    <w:rsid w:val="00C428F9"/>
    <w:rsid w:val="00C42974"/>
    <w:rsid w:val="00C43F45"/>
    <w:rsid w:val="00C45C41"/>
    <w:rsid w:val="00C506FC"/>
    <w:rsid w:val="00C5202F"/>
    <w:rsid w:val="00C558E2"/>
    <w:rsid w:val="00C55F15"/>
    <w:rsid w:val="00C572DF"/>
    <w:rsid w:val="00C608B1"/>
    <w:rsid w:val="00C60F7B"/>
    <w:rsid w:val="00C625EE"/>
    <w:rsid w:val="00C6377F"/>
    <w:rsid w:val="00C63DDB"/>
    <w:rsid w:val="00C64CB7"/>
    <w:rsid w:val="00C70499"/>
    <w:rsid w:val="00C7078B"/>
    <w:rsid w:val="00C7282D"/>
    <w:rsid w:val="00C72CB0"/>
    <w:rsid w:val="00C73420"/>
    <w:rsid w:val="00C742CA"/>
    <w:rsid w:val="00C743A6"/>
    <w:rsid w:val="00C75669"/>
    <w:rsid w:val="00C82630"/>
    <w:rsid w:val="00C82968"/>
    <w:rsid w:val="00C8357A"/>
    <w:rsid w:val="00C84428"/>
    <w:rsid w:val="00C84C07"/>
    <w:rsid w:val="00C855CB"/>
    <w:rsid w:val="00C86643"/>
    <w:rsid w:val="00C87A51"/>
    <w:rsid w:val="00C87FA9"/>
    <w:rsid w:val="00C91BD2"/>
    <w:rsid w:val="00C931D9"/>
    <w:rsid w:val="00C9322B"/>
    <w:rsid w:val="00CA12D4"/>
    <w:rsid w:val="00CA1A10"/>
    <w:rsid w:val="00CA485D"/>
    <w:rsid w:val="00CB1244"/>
    <w:rsid w:val="00CB13FD"/>
    <w:rsid w:val="00CB1AD1"/>
    <w:rsid w:val="00CB2364"/>
    <w:rsid w:val="00CB3BC5"/>
    <w:rsid w:val="00CB6782"/>
    <w:rsid w:val="00CB733E"/>
    <w:rsid w:val="00CB74A1"/>
    <w:rsid w:val="00CC18F9"/>
    <w:rsid w:val="00CC1A1E"/>
    <w:rsid w:val="00CC2D6E"/>
    <w:rsid w:val="00CC46E6"/>
    <w:rsid w:val="00CC6DF9"/>
    <w:rsid w:val="00CC724A"/>
    <w:rsid w:val="00CD0000"/>
    <w:rsid w:val="00CD0148"/>
    <w:rsid w:val="00CD044A"/>
    <w:rsid w:val="00CD20AC"/>
    <w:rsid w:val="00CD3083"/>
    <w:rsid w:val="00CD4FB5"/>
    <w:rsid w:val="00CD5386"/>
    <w:rsid w:val="00CD5B68"/>
    <w:rsid w:val="00CD6F06"/>
    <w:rsid w:val="00CE22A3"/>
    <w:rsid w:val="00CE2450"/>
    <w:rsid w:val="00CE47A8"/>
    <w:rsid w:val="00CF06BE"/>
    <w:rsid w:val="00CF0AA4"/>
    <w:rsid w:val="00CF1089"/>
    <w:rsid w:val="00CF3097"/>
    <w:rsid w:val="00CF3CE2"/>
    <w:rsid w:val="00CF3DC0"/>
    <w:rsid w:val="00CF4DFE"/>
    <w:rsid w:val="00CF50B9"/>
    <w:rsid w:val="00CF5A02"/>
    <w:rsid w:val="00D005EF"/>
    <w:rsid w:val="00D00F76"/>
    <w:rsid w:val="00D03223"/>
    <w:rsid w:val="00D04825"/>
    <w:rsid w:val="00D05127"/>
    <w:rsid w:val="00D102E6"/>
    <w:rsid w:val="00D12755"/>
    <w:rsid w:val="00D14350"/>
    <w:rsid w:val="00D1566E"/>
    <w:rsid w:val="00D160D9"/>
    <w:rsid w:val="00D16D84"/>
    <w:rsid w:val="00D21BF8"/>
    <w:rsid w:val="00D22218"/>
    <w:rsid w:val="00D2497E"/>
    <w:rsid w:val="00D27CCB"/>
    <w:rsid w:val="00D3064F"/>
    <w:rsid w:val="00D306C0"/>
    <w:rsid w:val="00D33229"/>
    <w:rsid w:val="00D34920"/>
    <w:rsid w:val="00D3615F"/>
    <w:rsid w:val="00D43387"/>
    <w:rsid w:val="00D473F2"/>
    <w:rsid w:val="00D51460"/>
    <w:rsid w:val="00D526C4"/>
    <w:rsid w:val="00D5366B"/>
    <w:rsid w:val="00D559FE"/>
    <w:rsid w:val="00D55AC2"/>
    <w:rsid w:val="00D56E73"/>
    <w:rsid w:val="00D56EB0"/>
    <w:rsid w:val="00D62581"/>
    <w:rsid w:val="00D6375B"/>
    <w:rsid w:val="00D65759"/>
    <w:rsid w:val="00D67570"/>
    <w:rsid w:val="00D67899"/>
    <w:rsid w:val="00D67CFC"/>
    <w:rsid w:val="00D70D9A"/>
    <w:rsid w:val="00D72A9E"/>
    <w:rsid w:val="00D72BF5"/>
    <w:rsid w:val="00D731DD"/>
    <w:rsid w:val="00D73585"/>
    <w:rsid w:val="00D73888"/>
    <w:rsid w:val="00D76BE7"/>
    <w:rsid w:val="00D775FF"/>
    <w:rsid w:val="00D903B9"/>
    <w:rsid w:val="00D92B01"/>
    <w:rsid w:val="00D9444E"/>
    <w:rsid w:val="00D9464D"/>
    <w:rsid w:val="00D9521C"/>
    <w:rsid w:val="00D97187"/>
    <w:rsid w:val="00D975E1"/>
    <w:rsid w:val="00DA13A3"/>
    <w:rsid w:val="00DA43A2"/>
    <w:rsid w:val="00DA528A"/>
    <w:rsid w:val="00DB17B6"/>
    <w:rsid w:val="00DB39D7"/>
    <w:rsid w:val="00DB43A1"/>
    <w:rsid w:val="00DC0063"/>
    <w:rsid w:val="00DC1A0D"/>
    <w:rsid w:val="00DC22D2"/>
    <w:rsid w:val="00DC2D5C"/>
    <w:rsid w:val="00DC3137"/>
    <w:rsid w:val="00DC5056"/>
    <w:rsid w:val="00DC59FD"/>
    <w:rsid w:val="00DD0506"/>
    <w:rsid w:val="00DD0C63"/>
    <w:rsid w:val="00DD21BE"/>
    <w:rsid w:val="00DD3CAB"/>
    <w:rsid w:val="00DD4A7F"/>
    <w:rsid w:val="00DD5611"/>
    <w:rsid w:val="00DD761A"/>
    <w:rsid w:val="00DD77AD"/>
    <w:rsid w:val="00DD793B"/>
    <w:rsid w:val="00DD7B0C"/>
    <w:rsid w:val="00DE1288"/>
    <w:rsid w:val="00DE2087"/>
    <w:rsid w:val="00DE3B39"/>
    <w:rsid w:val="00DE3F67"/>
    <w:rsid w:val="00DE4758"/>
    <w:rsid w:val="00DE4A30"/>
    <w:rsid w:val="00DF07AA"/>
    <w:rsid w:val="00DF2AC3"/>
    <w:rsid w:val="00DF2E92"/>
    <w:rsid w:val="00DF4159"/>
    <w:rsid w:val="00DF7607"/>
    <w:rsid w:val="00E0001A"/>
    <w:rsid w:val="00E0176A"/>
    <w:rsid w:val="00E03DB9"/>
    <w:rsid w:val="00E04082"/>
    <w:rsid w:val="00E04E42"/>
    <w:rsid w:val="00E0761D"/>
    <w:rsid w:val="00E1003C"/>
    <w:rsid w:val="00E12526"/>
    <w:rsid w:val="00E12C4B"/>
    <w:rsid w:val="00E130B1"/>
    <w:rsid w:val="00E1427D"/>
    <w:rsid w:val="00E14F6E"/>
    <w:rsid w:val="00E1592F"/>
    <w:rsid w:val="00E24669"/>
    <w:rsid w:val="00E24A4B"/>
    <w:rsid w:val="00E2519A"/>
    <w:rsid w:val="00E25F2E"/>
    <w:rsid w:val="00E31F0A"/>
    <w:rsid w:val="00E33AAE"/>
    <w:rsid w:val="00E35120"/>
    <w:rsid w:val="00E35AEA"/>
    <w:rsid w:val="00E36B0F"/>
    <w:rsid w:val="00E370C7"/>
    <w:rsid w:val="00E37A4D"/>
    <w:rsid w:val="00E43502"/>
    <w:rsid w:val="00E43957"/>
    <w:rsid w:val="00E46646"/>
    <w:rsid w:val="00E479CC"/>
    <w:rsid w:val="00E529F1"/>
    <w:rsid w:val="00E54083"/>
    <w:rsid w:val="00E54136"/>
    <w:rsid w:val="00E57B3E"/>
    <w:rsid w:val="00E61BCE"/>
    <w:rsid w:val="00E61CE9"/>
    <w:rsid w:val="00E662CC"/>
    <w:rsid w:val="00E672E2"/>
    <w:rsid w:val="00E67C5F"/>
    <w:rsid w:val="00E70003"/>
    <w:rsid w:val="00E72D0A"/>
    <w:rsid w:val="00E73FB1"/>
    <w:rsid w:val="00E74BE5"/>
    <w:rsid w:val="00E7681C"/>
    <w:rsid w:val="00E769C8"/>
    <w:rsid w:val="00E778CF"/>
    <w:rsid w:val="00E77D42"/>
    <w:rsid w:val="00E92923"/>
    <w:rsid w:val="00E92FFB"/>
    <w:rsid w:val="00E93368"/>
    <w:rsid w:val="00E93894"/>
    <w:rsid w:val="00E93A62"/>
    <w:rsid w:val="00E93F54"/>
    <w:rsid w:val="00E9483B"/>
    <w:rsid w:val="00E94891"/>
    <w:rsid w:val="00E95B53"/>
    <w:rsid w:val="00E9634B"/>
    <w:rsid w:val="00E96887"/>
    <w:rsid w:val="00EA02E8"/>
    <w:rsid w:val="00EA2BA3"/>
    <w:rsid w:val="00EA4821"/>
    <w:rsid w:val="00EA5FCE"/>
    <w:rsid w:val="00EA67F0"/>
    <w:rsid w:val="00EA769A"/>
    <w:rsid w:val="00EB3305"/>
    <w:rsid w:val="00EB6248"/>
    <w:rsid w:val="00EB7E34"/>
    <w:rsid w:val="00EC1780"/>
    <w:rsid w:val="00EC2FCF"/>
    <w:rsid w:val="00EC46E0"/>
    <w:rsid w:val="00EC55A7"/>
    <w:rsid w:val="00ED19FA"/>
    <w:rsid w:val="00ED1F97"/>
    <w:rsid w:val="00ED21CF"/>
    <w:rsid w:val="00ED2255"/>
    <w:rsid w:val="00ED28FE"/>
    <w:rsid w:val="00ED3B66"/>
    <w:rsid w:val="00ED4653"/>
    <w:rsid w:val="00ED6975"/>
    <w:rsid w:val="00ED7AED"/>
    <w:rsid w:val="00ED7BA8"/>
    <w:rsid w:val="00EE00A3"/>
    <w:rsid w:val="00EE0257"/>
    <w:rsid w:val="00EE0392"/>
    <w:rsid w:val="00EE0828"/>
    <w:rsid w:val="00EE2320"/>
    <w:rsid w:val="00EE25F4"/>
    <w:rsid w:val="00EE44C9"/>
    <w:rsid w:val="00EF0047"/>
    <w:rsid w:val="00EF14AB"/>
    <w:rsid w:val="00EF1E19"/>
    <w:rsid w:val="00EF1EC7"/>
    <w:rsid w:val="00EF56AC"/>
    <w:rsid w:val="00EF6419"/>
    <w:rsid w:val="00EF68AB"/>
    <w:rsid w:val="00F01D52"/>
    <w:rsid w:val="00F0343E"/>
    <w:rsid w:val="00F12810"/>
    <w:rsid w:val="00F13E88"/>
    <w:rsid w:val="00F15855"/>
    <w:rsid w:val="00F161A9"/>
    <w:rsid w:val="00F220B8"/>
    <w:rsid w:val="00F238A4"/>
    <w:rsid w:val="00F23BD9"/>
    <w:rsid w:val="00F24B7A"/>
    <w:rsid w:val="00F250BD"/>
    <w:rsid w:val="00F251FA"/>
    <w:rsid w:val="00F26783"/>
    <w:rsid w:val="00F32B4A"/>
    <w:rsid w:val="00F347D5"/>
    <w:rsid w:val="00F3549F"/>
    <w:rsid w:val="00F36430"/>
    <w:rsid w:val="00F3689E"/>
    <w:rsid w:val="00F436D6"/>
    <w:rsid w:val="00F44A1B"/>
    <w:rsid w:val="00F45199"/>
    <w:rsid w:val="00F45D14"/>
    <w:rsid w:val="00F467CC"/>
    <w:rsid w:val="00F50028"/>
    <w:rsid w:val="00F5016F"/>
    <w:rsid w:val="00F5051E"/>
    <w:rsid w:val="00F523B9"/>
    <w:rsid w:val="00F52B39"/>
    <w:rsid w:val="00F547DA"/>
    <w:rsid w:val="00F54817"/>
    <w:rsid w:val="00F548CC"/>
    <w:rsid w:val="00F559BE"/>
    <w:rsid w:val="00F56F62"/>
    <w:rsid w:val="00F572F5"/>
    <w:rsid w:val="00F66C0E"/>
    <w:rsid w:val="00F66F4C"/>
    <w:rsid w:val="00F672E2"/>
    <w:rsid w:val="00F67CE4"/>
    <w:rsid w:val="00F7023F"/>
    <w:rsid w:val="00F718AE"/>
    <w:rsid w:val="00F74094"/>
    <w:rsid w:val="00F75570"/>
    <w:rsid w:val="00F77197"/>
    <w:rsid w:val="00F77885"/>
    <w:rsid w:val="00F8051F"/>
    <w:rsid w:val="00F81CC4"/>
    <w:rsid w:val="00F868DD"/>
    <w:rsid w:val="00F8744C"/>
    <w:rsid w:val="00F9086C"/>
    <w:rsid w:val="00F924AD"/>
    <w:rsid w:val="00F93E3E"/>
    <w:rsid w:val="00F94466"/>
    <w:rsid w:val="00F94B6D"/>
    <w:rsid w:val="00F96045"/>
    <w:rsid w:val="00FA1297"/>
    <w:rsid w:val="00FA348B"/>
    <w:rsid w:val="00FA39C7"/>
    <w:rsid w:val="00FA4BCE"/>
    <w:rsid w:val="00FA7A50"/>
    <w:rsid w:val="00FB06BF"/>
    <w:rsid w:val="00FB3B71"/>
    <w:rsid w:val="00FB5BA8"/>
    <w:rsid w:val="00FB737C"/>
    <w:rsid w:val="00FC1F6C"/>
    <w:rsid w:val="00FC3466"/>
    <w:rsid w:val="00FC3EBF"/>
    <w:rsid w:val="00FC3ED2"/>
    <w:rsid w:val="00FC5999"/>
    <w:rsid w:val="00FC647D"/>
    <w:rsid w:val="00FC6A26"/>
    <w:rsid w:val="00FC7A14"/>
    <w:rsid w:val="00FD005C"/>
    <w:rsid w:val="00FD080B"/>
    <w:rsid w:val="00FD11E7"/>
    <w:rsid w:val="00FD3C80"/>
    <w:rsid w:val="00FD4771"/>
    <w:rsid w:val="00FD64CC"/>
    <w:rsid w:val="00FD73AB"/>
    <w:rsid w:val="00FE3874"/>
    <w:rsid w:val="00FE4185"/>
    <w:rsid w:val="00FE54AB"/>
    <w:rsid w:val="00FE64F5"/>
    <w:rsid w:val="00FF0B65"/>
    <w:rsid w:val="00FF33A1"/>
    <w:rsid w:val="02292012"/>
    <w:rsid w:val="05B85ADD"/>
    <w:rsid w:val="06AA0E3B"/>
    <w:rsid w:val="07841D41"/>
    <w:rsid w:val="0F470958"/>
    <w:rsid w:val="0F47242B"/>
    <w:rsid w:val="161F5D83"/>
    <w:rsid w:val="17C21E10"/>
    <w:rsid w:val="1FC45F48"/>
    <w:rsid w:val="20767F82"/>
    <w:rsid w:val="26A5101B"/>
    <w:rsid w:val="28EB3522"/>
    <w:rsid w:val="2E2924D0"/>
    <w:rsid w:val="2FBD610A"/>
    <w:rsid w:val="30D53BBD"/>
    <w:rsid w:val="326C67A3"/>
    <w:rsid w:val="37827CE8"/>
    <w:rsid w:val="3CF85EEE"/>
    <w:rsid w:val="4123511D"/>
    <w:rsid w:val="487B2FE0"/>
    <w:rsid w:val="49634005"/>
    <w:rsid w:val="4BB2302C"/>
    <w:rsid w:val="51033E95"/>
    <w:rsid w:val="511179A9"/>
    <w:rsid w:val="51E8060F"/>
    <w:rsid w:val="538F211C"/>
    <w:rsid w:val="55295B0C"/>
    <w:rsid w:val="618446C0"/>
    <w:rsid w:val="676320F8"/>
    <w:rsid w:val="70BD54F2"/>
    <w:rsid w:val="76400D44"/>
    <w:rsid w:val="7A382560"/>
    <w:rsid w:val="7E540206"/>
    <w:rsid w:val="7F030EC3"/>
    <w:rsid w:val="7FF56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ind w:firstLine="567"/>
      <w:jc w:val="both"/>
    </w:pPr>
    <w:rPr>
      <w:rFonts w:ascii="Times New Roman" w:hAnsi="Times New Roman" w:cs="Segoe UI" w:eastAsiaTheme="minorHAnsi"/>
      <w:color w:val="000000"/>
      <w:kern w:val="2"/>
      <w:sz w:val="26"/>
      <w:szCs w:val="26"/>
      <w:lang w:val="en-US" w:eastAsia="en-US" w:bidi="ar-SA"/>
      <w14:ligatures w14:val="standardContextual"/>
    </w:rPr>
  </w:style>
  <w:style w:type="paragraph" w:styleId="2">
    <w:name w:val="heading 1"/>
    <w:basedOn w:val="1"/>
    <w:next w:val="1"/>
    <w:link w:val="32"/>
    <w:qFormat/>
    <w:uiPriority w:val="9"/>
    <w:pPr>
      <w:keepNext/>
      <w:keepLines/>
      <w:spacing w:after="240"/>
      <w:ind w:firstLine="0"/>
      <w:jc w:val="center"/>
      <w:outlineLvl w:val="0"/>
    </w:pPr>
    <w:rPr>
      <w:rFonts w:eastAsiaTheme="majorEastAsia" w:cstheme="majorBidi"/>
      <w:b/>
      <w:color w:val="auto"/>
      <w:sz w:val="36"/>
      <w:szCs w:val="40"/>
    </w:rPr>
  </w:style>
  <w:style w:type="paragraph" w:styleId="3">
    <w:name w:val="heading 2"/>
    <w:basedOn w:val="1"/>
    <w:next w:val="1"/>
    <w:link w:val="33"/>
    <w:unhideWhenUsed/>
    <w:qFormat/>
    <w:uiPriority w:val="9"/>
    <w:pPr>
      <w:keepNext/>
      <w:keepLines/>
      <w:ind w:firstLine="0"/>
      <w:outlineLvl w:val="1"/>
    </w:pPr>
    <w:rPr>
      <w:rFonts w:eastAsiaTheme="majorEastAsia" w:cstheme="majorBidi"/>
      <w:b/>
      <w:color w:val="auto"/>
      <w:sz w:val="32"/>
      <w:szCs w:val="32"/>
    </w:rPr>
  </w:style>
  <w:style w:type="paragraph" w:styleId="4">
    <w:name w:val="heading 3"/>
    <w:basedOn w:val="1"/>
    <w:next w:val="1"/>
    <w:link w:val="34"/>
    <w:unhideWhenUsed/>
    <w:qFormat/>
    <w:uiPriority w:val="9"/>
    <w:pPr>
      <w:keepNext/>
      <w:keepLines/>
      <w:ind w:firstLine="0"/>
      <w:outlineLvl w:val="2"/>
    </w:pPr>
    <w:rPr>
      <w:rFonts w:eastAsiaTheme="majorEastAsia" w:cstheme="majorBidi"/>
      <w:b/>
      <w:i/>
      <w:color w:val="auto"/>
      <w:sz w:val="28"/>
      <w:szCs w:val="28"/>
    </w:rPr>
  </w:style>
  <w:style w:type="paragraph" w:styleId="5">
    <w:name w:val="heading 4"/>
    <w:basedOn w:val="1"/>
    <w:next w:val="1"/>
    <w:link w:val="35"/>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36"/>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7"/>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8"/>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9"/>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0"/>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4">
    <w:name w:val="annotation reference"/>
    <w:basedOn w:val="11"/>
    <w:semiHidden/>
    <w:unhideWhenUsed/>
    <w:qFormat/>
    <w:uiPriority w:val="99"/>
    <w:rPr>
      <w:sz w:val="16"/>
      <w:szCs w:val="16"/>
    </w:rPr>
  </w:style>
  <w:style w:type="paragraph" w:styleId="15">
    <w:name w:val="annotation text"/>
    <w:basedOn w:val="1"/>
    <w:link w:val="52"/>
    <w:semiHidden/>
    <w:unhideWhenUsed/>
    <w:qFormat/>
    <w:uiPriority w:val="99"/>
    <w:pPr>
      <w:spacing w:line="240" w:lineRule="auto"/>
    </w:pPr>
    <w:rPr>
      <w:sz w:val="20"/>
      <w:szCs w:val="20"/>
    </w:rPr>
  </w:style>
  <w:style w:type="paragraph" w:styleId="16">
    <w:name w:val="annotation subject"/>
    <w:basedOn w:val="15"/>
    <w:next w:val="15"/>
    <w:link w:val="53"/>
    <w:semiHidden/>
    <w:unhideWhenUsed/>
    <w:qFormat/>
    <w:uiPriority w:val="99"/>
    <w:rPr>
      <w:b/>
      <w:bCs/>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9">
    <w:name w:val="footer"/>
    <w:basedOn w:val="1"/>
    <w:link w:val="51"/>
    <w:unhideWhenUsed/>
    <w:qFormat/>
    <w:uiPriority w:val="99"/>
    <w:pPr>
      <w:tabs>
        <w:tab w:val="center" w:pos="4680"/>
        <w:tab w:val="right" w:pos="9360"/>
      </w:tabs>
      <w:spacing w:before="0" w:after="0"/>
    </w:pPr>
  </w:style>
  <w:style w:type="paragraph" w:styleId="20">
    <w:name w:val="header"/>
    <w:basedOn w:val="1"/>
    <w:link w:val="50"/>
    <w:unhideWhenUsed/>
    <w:qFormat/>
    <w:uiPriority w:val="99"/>
    <w:pPr>
      <w:tabs>
        <w:tab w:val="center" w:pos="4680"/>
        <w:tab w:val="right" w:pos="9360"/>
      </w:tabs>
      <w:spacing w:before="0" w:after="0"/>
    </w:pPr>
  </w:style>
  <w:style w:type="character" w:styleId="21">
    <w:name w:val="HTML Code"/>
    <w:basedOn w:val="11"/>
    <w:semiHidden/>
    <w:unhideWhenUsed/>
    <w:qFormat/>
    <w:uiPriority w:val="99"/>
    <w:rPr>
      <w:rFonts w:ascii="Courier New" w:hAnsi="Courier New" w:eastAsia="Times New Roman" w:cs="Courier New"/>
      <w:sz w:val="20"/>
      <w:szCs w:val="20"/>
    </w:rPr>
  </w:style>
  <w:style w:type="character" w:styleId="22">
    <w:name w:val="Hyperlink"/>
    <w:basedOn w:val="11"/>
    <w:unhideWhenUsed/>
    <w:qFormat/>
    <w:uiPriority w:val="99"/>
    <w:rPr>
      <w:color w:val="0563C1" w:themeColor="hyperlink"/>
      <w:u w:val="single"/>
      <w14:textFill>
        <w14:solidFill>
          <w14:schemeClr w14:val="hlink"/>
        </w14:solidFill>
      </w14:textFill>
    </w:rPr>
  </w:style>
  <w:style w:type="paragraph" w:styleId="23">
    <w:name w:val="Normal (Web)"/>
    <w:basedOn w:val="1"/>
    <w:unhideWhenUsed/>
    <w:qFormat/>
    <w:uiPriority w:val="99"/>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24">
    <w:name w:val="Strong"/>
    <w:basedOn w:val="11"/>
    <w:qFormat/>
    <w:uiPriority w:val="22"/>
    <w:rPr>
      <w:b/>
      <w:bCs/>
    </w:rPr>
  </w:style>
  <w:style w:type="paragraph" w:styleId="25">
    <w:name w:val="Subtitle"/>
    <w:basedOn w:val="1"/>
    <w:next w:val="1"/>
    <w:link w:val="42"/>
    <w:qFormat/>
    <w:uiPriority w:val="11"/>
    <w:pPr>
      <w:spacing w:after="160"/>
      <w:ind w:left="11" w:hanging="11"/>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qFormat/>
    <w:uiPriority w:val="99"/>
    <w:pPr>
      <w:spacing w:after="0"/>
      <w:jc w:val="center"/>
    </w:pPr>
  </w:style>
  <w:style w:type="paragraph" w:styleId="28">
    <w:name w:val="Title"/>
    <w:basedOn w:val="1"/>
    <w:next w:val="1"/>
    <w:link w:val="41"/>
    <w:qFormat/>
    <w:uiPriority w:val="10"/>
    <w:pPr>
      <w:spacing w:before="0" w:after="80"/>
      <w:contextualSpacing/>
    </w:pPr>
    <w:rPr>
      <w:rFonts w:asciiTheme="majorHAnsi" w:hAnsiTheme="majorHAnsi" w:eastAsiaTheme="majorEastAsia" w:cstheme="majorBidi"/>
      <w:color w:val="auto"/>
      <w:spacing w:val="-10"/>
      <w:kern w:val="28"/>
      <w:sz w:val="56"/>
      <w:szCs w:val="56"/>
    </w:rPr>
  </w:style>
  <w:style w:type="paragraph" w:styleId="29">
    <w:name w:val="toc 1"/>
    <w:basedOn w:val="1"/>
    <w:next w:val="1"/>
    <w:autoRedefine/>
    <w:unhideWhenUsed/>
    <w:qFormat/>
    <w:uiPriority w:val="39"/>
    <w:pPr>
      <w:tabs>
        <w:tab w:val="right" w:leader="dot" w:pos="9062"/>
      </w:tabs>
      <w:spacing w:after="100"/>
      <w:ind w:firstLine="0"/>
    </w:pPr>
    <w:rPr>
      <w:b/>
      <w:bCs/>
    </w:rPr>
  </w:style>
  <w:style w:type="paragraph" w:styleId="30">
    <w:name w:val="toc 2"/>
    <w:basedOn w:val="1"/>
    <w:next w:val="1"/>
    <w:autoRedefine/>
    <w:unhideWhenUsed/>
    <w:qFormat/>
    <w:uiPriority w:val="39"/>
    <w:pPr>
      <w:tabs>
        <w:tab w:val="right" w:leader="dot" w:pos="9062"/>
      </w:tabs>
      <w:spacing w:after="100"/>
      <w:ind w:firstLine="0"/>
      <w:jc w:val="left"/>
    </w:pPr>
  </w:style>
  <w:style w:type="paragraph" w:styleId="31">
    <w:name w:val="toc 3"/>
    <w:basedOn w:val="1"/>
    <w:next w:val="1"/>
    <w:autoRedefine/>
    <w:unhideWhenUsed/>
    <w:qFormat/>
    <w:uiPriority w:val="39"/>
    <w:pPr>
      <w:tabs>
        <w:tab w:val="right" w:leader="dot" w:pos="9062"/>
      </w:tabs>
      <w:spacing w:after="100"/>
    </w:pPr>
  </w:style>
  <w:style w:type="character" w:customStyle="1" w:styleId="32">
    <w:name w:val="Heading 1 Char"/>
    <w:basedOn w:val="11"/>
    <w:link w:val="2"/>
    <w:qFormat/>
    <w:uiPriority w:val="9"/>
    <w:rPr>
      <w:rFonts w:eastAsiaTheme="majorEastAsia" w:cstheme="majorBidi"/>
      <w:b/>
      <w:color w:val="auto"/>
      <w:sz w:val="36"/>
      <w:szCs w:val="40"/>
    </w:rPr>
  </w:style>
  <w:style w:type="character" w:customStyle="1" w:styleId="33">
    <w:name w:val="Heading 2 Char"/>
    <w:basedOn w:val="11"/>
    <w:link w:val="3"/>
    <w:qFormat/>
    <w:uiPriority w:val="9"/>
    <w:rPr>
      <w:rFonts w:eastAsiaTheme="majorEastAsia" w:cstheme="majorBidi"/>
      <w:b/>
      <w:color w:val="auto"/>
      <w:sz w:val="32"/>
      <w:szCs w:val="32"/>
    </w:rPr>
  </w:style>
  <w:style w:type="character" w:customStyle="1" w:styleId="34">
    <w:name w:val="Heading 3 Char"/>
    <w:basedOn w:val="11"/>
    <w:link w:val="4"/>
    <w:qFormat/>
    <w:uiPriority w:val="9"/>
    <w:rPr>
      <w:rFonts w:eastAsiaTheme="majorEastAsia" w:cstheme="majorBidi"/>
      <w:b/>
      <w:i/>
      <w:color w:val="auto"/>
      <w:sz w:val="28"/>
      <w:szCs w:val="28"/>
    </w:rPr>
  </w:style>
  <w:style w:type="character" w:customStyle="1" w:styleId="35">
    <w:name w:val="Heading 4 Char"/>
    <w:basedOn w:val="11"/>
    <w:link w:val="5"/>
    <w:qFormat/>
    <w:uiPriority w:val="9"/>
    <w:rPr>
      <w:rFonts w:asciiTheme="minorHAnsi" w:hAnsiTheme="minorHAnsi" w:eastAsiaTheme="majorEastAsia" w:cstheme="majorBidi"/>
      <w:i/>
      <w:iCs/>
      <w:color w:val="2F5597" w:themeColor="accent1" w:themeShade="BF"/>
      <w:szCs w:val="22"/>
    </w:rPr>
  </w:style>
  <w:style w:type="character" w:customStyle="1" w:styleId="36">
    <w:name w:val="Heading 5 Char"/>
    <w:basedOn w:val="11"/>
    <w:link w:val="6"/>
    <w:qFormat/>
    <w:uiPriority w:val="9"/>
    <w:rPr>
      <w:rFonts w:asciiTheme="minorHAnsi" w:hAnsiTheme="minorHAnsi" w:eastAsiaTheme="majorEastAsia" w:cstheme="majorBidi"/>
      <w:color w:val="2F5597" w:themeColor="accent1" w:themeShade="BF"/>
      <w:szCs w:val="22"/>
    </w:rPr>
  </w:style>
  <w:style w:type="character" w:customStyle="1" w:styleId="37">
    <w:name w:val="Heading 6 Char"/>
    <w:basedOn w:val="11"/>
    <w:link w:val="7"/>
    <w:semiHidden/>
    <w:qFormat/>
    <w:uiPriority w:val="9"/>
    <w:rPr>
      <w:rFonts w:asciiTheme="minorHAnsi" w:hAnsiTheme="minorHAnsi" w:eastAsiaTheme="majorEastAsia" w:cstheme="majorBidi"/>
      <w:i/>
      <w:iCs/>
      <w:color w:val="595959" w:themeColor="text1" w:themeTint="A6"/>
      <w:szCs w:val="22"/>
      <w14:textFill>
        <w14:solidFill>
          <w14:schemeClr w14:val="tx1">
            <w14:lumMod w14:val="65000"/>
            <w14:lumOff w14:val="35000"/>
          </w14:schemeClr>
        </w14:solidFill>
      </w14:textFill>
    </w:rPr>
  </w:style>
  <w:style w:type="character" w:customStyle="1" w:styleId="38">
    <w:name w:val="Heading 7 Char"/>
    <w:basedOn w:val="11"/>
    <w:link w:val="8"/>
    <w:semiHidden/>
    <w:qFormat/>
    <w:uiPriority w:val="9"/>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customStyle="1" w:styleId="39">
    <w:name w:val="Heading 8 Char"/>
    <w:basedOn w:val="11"/>
    <w:link w:val="9"/>
    <w:semiHidden/>
    <w:qFormat/>
    <w:uiPriority w:val="9"/>
    <w:rPr>
      <w:rFonts w:asciiTheme="minorHAnsi" w:hAnsiTheme="minorHAnsi" w:eastAsiaTheme="majorEastAsia" w:cstheme="majorBidi"/>
      <w:i/>
      <w:iCs/>
      <w:color w:val="262626" w:themeColor="text1" w:themeTint="D9"/>
      <w:szCs w:val="22"/>
      <w14:textFill>
        <w14:solidFill>
          <w14:schemeClr w14:val="tx1">
            <w14:lumMod w14:val="85000"/>
            <w14:lumOff w14:val="15000"/>
          </w14:schemeClr>
        </w14:solidFill>
      </w14:textFill>
    </w:rPr>
  </w:style>
  <w:style w:type="character" w:customStyle="1" w:styleId="40">
    <w:name w:val="Heading 9 Char"/>
    <w:basedOn w:val="11"/>
    <w:link w:val="10"/>
    <w:semiHidden/>
    <w:qFormat/>
    <w:uiPriority w:val="9"/>
    <w:rPr>
      <w:rFonts w:asciiTheme="minorHAnsi" w:hAnsiTheme="minorHAnsi" w:eastAsiaTheme="majorEastAsia" w:cstheme="majorBidi"/>
      <w:color w:val="262626" w:themeColor="text1" w:themeTint="D9"/>
      <w:szCs w:val="22"/>
      <w14:textFill>
        <w14:solidFill>
          <w14:schemeClr w14:val="tx1">
            <w14:lumMod w14:val="85000"/>
            <w14:lumOff w14:val="15000"/>
          </w14:schemeClr>
        </w14:solidFill>
      </w14:textFill>
    </w:rPr>
  </w:style>
  <w:style w:type="character" w:customStyle="1" w:styleId="41">
    <w:name w:val="Title Char"/>
    <w:basedOn w:val="11"/>
    <w:link w:val="28"/>
    <w:qFormat/>
    <w:uiPriority w:val="10"/>
    <w:rPr>
      <w:rFonts w:asciiTheme="majorHAnsi" w:hAnsiTheme="majorHAnsi" w:eastAsiaTheme="majorEastAsia" w:cstheme="majorBidi"/>
      <w:color w:val="auto"/>
      <w:spacing w:val="-10"/>
      <w:kern w:val="28"/>
      <w:sz w:val="56"/>
      <w:szCs w:val="56"/>
    </w:rPr>
  </w:style>
  <w:style w:type="character" w:customStyle="1" w:styleId="42">
    <w:name w:val="Subtitle Char"/>
    <w:basedOn w:val="11"/>
    <w:link w:val="2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Quote Char"/>
    <w:basedOn w:val="11"/>
    <w:link w:val="43"/>
    <w:qFormat/>
    <w:uiPriority w:val="29"/>
    <w:rPr>
      <w:i/>
      <w:iCs/>
      <w:color w:val="404040" w:themeColor="text1" w:themeTint="BF"/>
      <w:szCs w:val="22"/>
      <w14:textFill>
        <w14:solidFill>
          <w14:schemeClr w14:val="tx1">
            <w14:lumMod w14:val="75000"/>
            <w14:lumOff w14:val="25000"/>
          </w14:schemeClr>
        </w14:solidFill>
      </w14:textFill>
    </w:rPr>
  </w:style>
  <w:style w:type="paragraph" w:styleId="45">
    <w:name w:val="List Paragraph"/>
    <w:basedOn w:val="1"/>
    <w:qFormat/>
    <w:uiPriority w:val="34"/>
    <w:pPr>
      <w:ind w:left="720"/>
      <w:contextualSpacing/>
    </w:pPr>
  </w:style>
  <w:style w:type="character" w:customStyle="1" w:styleId="46">
    <w:name w:val="Intense Emphasis1"/>
    <w:basedOn w:val="11"/>
    <w:qFormat/>
    <w:uiPriority w:val="21"/>
    <w:rPr>
      <w:i/>
      <w:iCs/>
      <w:color w:val="2F5597" w:themeColor="accent1" w:themeShade="BF"/>
    </w:rPr>
  </w:style>
  <w:style w:type="paragraph" w:styleId="47">
    <w:name w:val="Intense Quote"/>
    <w:basedOn w:val="1"/>
    <w:next w:val="1"/>
    <w:link w:val="4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8">
    <w:name w:val="Intense Quote Char"/>
    <w:basedOn w:val="11"/>
    <w:link w:val="47"/>
    <w:qFormat/>
    <w:uiPriority w:val="30"/>
    <w:rPr>
      <w:i/>
      <w:iCs/>
      <w:color w:val="2F5597" w:themeColor="accent1" w:themeShade="BF"/>
      <w:szCs w:val="22"/>
    </w:rPr>
  </w:style>
  <w:style w:type="character" w:customStyle="1" w:styleId="49">
    <w:name w:val="Intense Reference1"/>
    <w:basedOn w:val="11"/>
    <w:qFormat/>
    <w:uiPriority w:val="32"/>
    <w:rPr>
      <w:b/>
      <w:bCs/>
      <w:smallCaps/>
      <w:color w:val="2F5597" w:themeColor="accent1" w:themeShade="BF"/>
      <w:spacing w:val="5"/>
    </w:rPr>
  </w:style>
  <w:style w:type="character" w:customStyle="1" w:styleId="50">
    <w:name w:val="Header Char"/>
    <w:basedOn w:val="11"/>
    <w:link w:val="20"/>
    <w:qFormat/>
    <w:uiPriority w:val="99"/>
  </w:style>
  <w:style w:type="character" w:customStyle="1" w:styleId="51">
    <w:name w:val="Footer Char"/>
    <w:basedOn w:val="11"/>
    <w:link w:val="19"/>
    <w:qFormat/>
    <w:uiPriority w:val="99"/>
  </w:style>
  <w:style w:type="character" w:customStyle="1" w:styleId="52">
    <w:name w:val="Comment Text Char"/>
    <w:basedOn w:val="11"/>
    <w:link w:val="15"/>
    <w:semiHidden/>
    <w:qFormat/>
    <w:uiPriority w:val="99"/>
    <w:rPr>
      <w:sz w:val="20"/>
      <w:szCs w:val="20"/>
    </w:rPr>
  </w:style>
  <w:style w:type="character" w:customStyle="1" w:styleId="53">
    <w:name w:val="Comment Subject Char"/>
    <w:basedOn w:val="52"/>
    <w:link w:val="16"/>
    <w:semiHidden/>
    <w:qFormat/>
    <w:uiPriority w:val="99"/>
    <w:rPr>
      <w:b/>
      <w:bCs/>
      <w:sz w:val="20"/>
      <w:szCs w:val="20"/>
    </w:rPr>
  </w:style>
  <w:style w:type="table" w:customStyle="1" w:styleId="54">
    <w:name w:val="TableGrid"/>
    <w:qFormat/>
    <w:uiPriority w:val="0"/>
    <w:rPr>
      <w:rFonts w:asciiTheme="minorHAnsi" w:hAnsiTheme="minorHAnsi" w:eastAsiaTheme="minorEastAsia" w:cstheme="minorBidi"/>
      <w:sz w:val="22"/>
      <w:szCs w:val="22"/>
    </w:rPr>
    <w:tblPr>
      <w:tblCellMar>
        <w:top w:w="0" w:type="dxa"/>
        <w:left w:w="0" w:type="dxa"/>
        <w:bottom w:w="0" w:type="dxa"/>
        <w:right w:w="0" w:type="dxa"/>
      </w:tblCellMar>
    </w:tblPr>
  </w:style>
  <w:style w:type="paragraph" w:customStyle="1" w:styleId="55">
    <w:name w:val="TOC Heading1"/>
    <w:basedOn w:val="2"/>
    <w:next w:val="1"/>
    <w:unhideWhenUsed/>
    <w:qFormat/>
    <w:uiPriority w:val="39"/>
    <w:pPr>
      <w:spacing w:before="240" w:after="0" w:line="259" w:lineRule="auto"/>
      <w:jc w:val="left"/>
      <w:outlineLvl w:val="9"/>
    </w:pPr>
    <w:rPr>
      <w:rFonts w:asciiTheme="majorHAnsi" w:hAnsiTheme="majorHAnsi"/>
      <w:b w:val="0"/>
      <w:color w:val="2F5597" w:themeColor="accent1" w:themeShade="BF"/>
      <w:kern w:val="0"/>
      <w:sz w:val="32"/>
      <w:szCs w:val="32"/>
      <w14:ligatures w14:val="none"/>
    </w:rPr>
  </w:style>
  <w:style w:type="paragraph" w:styleId="56">
    <w:name w:val="No Spacing"/>
    <w:qFormat/>
    <w:uiPriority w:val="1"/>
    <w:pPr>
      <w:ind w:firstLine="567"/>
      <w:jc w:val="both"/>
    </w:pPr>
    <w:rPr>
      <w:rFonts w:ascii="Times New Roman" w:hAnsi="Times New Roman" w:cs="Segoe UI" w:eastAsiaTheme="minorHAnsi"/>
      <w:color w:val="000000"/>
      <w:kern w:val="2"/>
      <w:sz w:val="26"/>
      <w:szCs w:val="26"/>
      <w:lang w:val="en-US" w:eastAsia="en-US" w:bidi="ar-SA"/>
      <w14:ligatures w14:val="standardContextual"/>
    </w:rPr>
  </w:style>
  <w:style w:type="character" w:customStyle="1" w:styleId="57">
    <w:name w:val="Unresolved Mention1"/>
    <w:basedOn w:val="11"/>
    <w:semiHidden/>
    <w:unhideWhenUsed/>
    <w:qFormat/>
    <w:uiPriority w:val="99"/>
    <w:rPr>
      <w:color w:val="605E5C"/>
      <w:shd w:val="clear" w:color="auto" w:fill="E1DFDD"/>
    </w:rPr>
  </w:style>
  <w:style w:type="paragraph" w:customStyle="1" w:styleId="58">
    <w:name w:val="Hình 2."/>
    <w:next w:val="56"/>
    <w:link w:val="60"/>
    <w:qFormat/>
    <w:uiPriority w:val="0"/>
    <w:pPr>
      <w:numPr>
        <w:ilvl w:val="0"/>
        <w:numId w:val="1"/>
      </w:numPr>
      <w:spacing w:after="160" w:line="259" w:lineRule="auto"/>
      <w:jc w:val="center"/>
    </w:pPr>
    <w:rPr>
      <w:rFonts w:ascii="Times New Roman" w:hAnsi="Times New Roman" w:cs="Segoe UI" w:eastAsiaTheme="minorHAnsi"/>
      <w:bCs/>
      <w:iCs/>
      <w:kern w:val="2"/>
      <w:sz w:val="26"/>
      <w:szCs w:val="26"/>
      <w:lang w:val="en-US" w:eastAsia="en-US" w:bidi="ar-SA"/>
      <w14:ligatures w14:val="standardContextual"/>
    </w:rPr>
  </w:style>
  <w:style w:type="paragraph" w:customStyle="1" w:styleId="59">
    <w:name w:val="Hình 3."/>
    <w:basedOn w:val="25"/>
    <w:link w:val="61"/>
    <w:autoRedefine/>
    <w:qFormat/>
    <w:uiPriority w:val="0"/>
    <w:pPr>
      <w:numPr>
        <w:ilvl w:val="0"/>
        <w:numId w:val="2"/>
      </w:numPr>
      <w:spacing w:after="0"/>
      <w:ind w:left="0" w:firstLine="0"/>
      <w:jc w:val="center"/>
    </w:pPr>
    <w:rPr>
      <w:rFonts w:ascii="Times New Roman" w:hAnsi="Times New Roman"/>
      <w:sz w:val="26"/>
      <w:lang w:val="vi-VN"/>
    </w:rPr>
  </w:style>
  <w:style w:type="character" w:customStyle="1" w:styleId="60">
    <w:name w:val="Hình 2. Char"/>
    <w:basedOn w:val="11"/>
    <w:link w:val="58"/>
    <w:qFormat/>
    <w:uiPriority w:val="0"/>
    <w:rPr>
      <w:bCs/>
      <w:iCs/>
      <w:color w:val="auto"/>
    </w:rPr>
  </w:style>
  <w:style w:type="character" w:customStyle="1" w:styleId="61">
    <w:name w:val="Hình 3. Char"/>
    <w:basedOn w:val="60"/>
    <w:link w:val="59"/>
    <w:qFormat/>
    <w:uiPriority w:val="0"/>
    <w:rPr>
      <w:rFonts w:eastAsiaTheme="majorEastAsia" w:cstheme="majorBidi"/>
      <w:bCs w:val="0"/>
      <w:iCs w:val="0"/>
      <w:color w:val="000000" w:themeColor="text1"/>
      <w:spacing w:val="15"/>
      <w:szCs w:val="28"/>
      <w:lang w:val="vi-VN"/>
      <w14:textFill>
        <w14:solidFill>
          <w14:schemeClr w14:val="tx1"/>
        </w14:solidFill>
      </w14:textFill>
    </w:rPr>
  </w:style>
  <w:style w:type="paragraph" w:customStyle="1" w:styleId="62">
    <w:name w:val="Bang"/>
    <w:basedOn w:val="25"/>
    <w:link w:val="63"/>
    <w:autoRedefine/>
    <w:qFormat/>
    <w:uiPriority w:val="0"/>
    <w:pPr>
      <w:spacing w:before="12" w:after="12" w:line="240" w:lineRule="auto"/>
      <w:ind w:left="0" w:firstLine="0"/>
      <w:jc w:val="center"/>
    </w:pPr>
    <w:rPr>
      <w:rFonts w:ascii="Times New Roman" w:hAnsi="Times New Roman" w:eastAsia="Times New Roman" w:cs="Times New Roman"/>
      <w:b/>
      <w:bCs/>
      <w:color w:val="000000"/>
      <w:spacing w:val="14"/>
      <w:sz w:val="26"/>
      <w:szCs w:val="22"/>
      <w:lang w:val="vi-VN"/>
      <w14:textFill>
        <w14:solidFill>
          <w14:srgbClr w14:val="000000">
            <w14:lumMod w14:val="65000"/>
            <w14:lumOff w14:val="35000"/>
          </w14:srgbClr>
        </w14:solidFill>
      </w14:textFill>
    </w:rPr>
  </w:style>
  <w:style w:type="character" w:customStyle="1" w:styleId="63">
    <w:name w:val="Bang Char"/>
    <w:basedOn w:val="11"/>
    <w:link w:val="62"/>
    <w:qFormat/>
    <w:uiPriority w:val="0"/>
    <w:rPr>
      <w:rFonts w:ascii="Times New Roman" w:hAnsi="Times New Roman" w:eastAsia="Times New Roman"/>
      <w:b/>
      <w:bCs/>
      <w:color w:val="000000"/>
      <w:spacing w:val="14"/>
      <w:kern w:val="2"/>
      <w:sz w:val="26"/>
      <w:szCs w:val="22"/>
      <w:lang w:val="vi-VN"/>
      <w14:textFill>
        <w14:solidFill>
          <w14:srgbClr w14:val="000000">
            <w14:lumMod w14:val="65000"/>
            <w14:lumOff w14:val="35000"/>
          </w14:srgbClr>
        </w14:solidFill>
      </w14:textFill>
      <w14:ligatures w14:val="standardContextual"/>
    </w:rPr>
  </w:style>
  <w:style w:type="paragraph" w:customStyle="1" w:styleId="64">
    <w:name w:val="Hinh"/>
    <w:basedOn w:val="25"/>
    <w:link w:val="65"/>
    <w:autoRedefine/>
    <w:qFormat/>
    <w:uiPriority w:val="0"/>
    <w:pPr>
      <w:spacing w:after="120"/>
      <w:ind w:left="14" w:hanging="14"/>
      <w:jc w:val="center"/>
    </w:pPr>
    <w:rPr>
      <w:rFonts w:ascii="Times New Roman" w:hAnsi="Times New Roman" w:cs="Times New Roman"/>
      <w:b/>
      <w:bCs/>
      <w:iCs/>
      <w:spacing w:val="0"/>
      <w:sz w:val="26"/>
      <w:lang w:val="vi-VN"/>
    </w:rPr>
  </w:style>
  <w:style w:type="character" w:customStyle="1" w:styleId="65">
    <w:name w:val="Hinh Char"/>
    <w:basedOn w:val="11"/>
    <w:link w:val="64"/>
    <w:qFormat/>
    <w:uiPriority w:val="0"/>
    <w:rPr>
      <w:rFonts w:eastAsiaTheme="majorEastAsia"/>
      <w:b/>
      <w:bCs/>
      <w:iCs/>
      <w:color w:val="595959" w:themeColor="text1" w:themeTint="A6"/>
      <w:kern w:val="2"/>
      <w:sz w:val="26"/>
      <w:szCs w:val="28"/>
      <w:lang w:val="vi-VN"/>
      <w14:textFill>
        <w14:solidFill>
          <w14:schemeClr w14:val="tx1">
            <w14:lumMod w14:val="65000"/>
            <w14:lumOff w14:val="35000"/>
          </w14:schemeClr>
        </w14:solidFill>
      </w14:textFill>
      <w14:ligatures w14:val="standardContextual"/>
    </w:rPr>
  </w:style>
  <w:style w:type="paragraph" w:customStyle="1" w:styleId="66">
    <w:name w:val="HinhAnh"/>
    <w:basedOn w:val="25"/>
    <w:link w:val="67"/>
    <w:autoRedefine/>
    <w:qFormat/>
    <w:uiPriority w:val="0"/>
    <w:pPr>
      <w:numPr>
        <w:ilvl w:val="0"/>
        <w:numId w:val="3"/>
      </w:numPr>
      <w:spacing w:after="0"/>
      <w:jc w:val="center"/>
    </w:pPr>
    <w:rPr>
      <w:rFonts w:ascii="Times New Roman" w:hAnsi="Times New Roman"/>
      <w:b/>
      <w:bCs/>
      <w:sz w:val="26"/>
      <w:lang w:val="vi-VN"/>
    </w:rPr>
  </w:style>
  <w:style w:type="character" w:customStyle="1" w:styleId="67">
    <w:name w:val="HinhAnh Char"/>
    <w:basedOn w:val="32"/>
    <w:link w:val="66"/>
    <w:qFormat/>
    <w:uiPriority w:val="0"/>
    <w:rPr>
      <w:rFonts w:eastAsiaTheme="majorEastAsia" w:cstheme="majorBidi"/>
      <w:bCs/>
      <w:color w:val="595959" w:themeColor="text1" w:themeTint="A6"/>
      <w:spacing w:val="15"/>
      <w:kern w:val="2"/>
      <w:sz w:val="26"/>
      <w:szCs w:val="28"/>
      <w:lang w:val="vi-VN"/>
      <w14:textFill>
        <w14:solidFill>
          <w14:schemeClr w14:val="tx1">
            <w14:lumMod w14:val="65000"/>
            <w14:lumOff w14:val="35000"/>
          </w14:schemeClr>
        </w14:solidFill>
      </w14:textFill>
      <w14:ligatures w14:val="standardContextual"/>
    </w:rPr>
  </w:style>
  <w:style w:type="table" w:customStyle="1" w:styleId="68">
    <w:name w:val="Table Grid1"/>
    <w:basedOn w:val="12"/>
    <w:qFormat/>
    <w:uiPriority w:val="39"/>
    <w:rPr>
      <w:rFonts w:eastAsia="Times New Roman"/>
      <w:lang w:val="e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9">
    <w:name w:val="Unresolved Mention2"/>
    <w:basedOn w:val="11"/>
    <w:semiHidden/>
    <w:unhideWhenUsed/>
    <w:qFormat/>
    <w:uiPriority w:val="99"/>
    <w:rPr>
      <w:color w:val="605E5C"/>
      <w:shd w:val="clear" w:color="auto" w:fill="E1DFDD"/>
    </w:rPr>
  </w:style>
  <w:style w:type="paragraph" w:customStyle="1" w:styleId="70">
    <w:name w:val="Ảnh"/>
    <w:basedOn w:val="1"/>
    <w:autoRedefine/>
    <w:qFormat/>
    <w:uiPriority w:val="0"/>
    <w:pPr>
      <w:ind w:firstLine="0"/>
      <w:jc w:val="center"/>
    </w:pPr>
    <w:rPr>
      <w:rFonts w:eastAsiaTheme="majorEastAsia" w:cstheme="majorBidi"/>
      <w:b/>
      <w:bCs/>
      <w:color w:val="000000" w:themeColor="text1"/>
      <w:kern w:val="0"/>
      <w:szCs w:val="28"/>
      <w14:textFill>
        <w14:solidFill>
          <w14:schemeClr w14:val="tx1"/>
        </w14:solidFill>
      </w14:textFill>
      <w14:ligatures w14:val="none"/>
    </w:rPr>
  </w:style>
  <w:style w:type="paragraph" w:customStyle="1" w:styleId="71">
    <w:name w:val="TOC Heading"/>
    <w:basedOn w:val="2"/>
    <w:next w:val="1"/>
    <w:unhideWhenUsed/>
    <w:qFormat/>
    <w:uiPriority w:val="39"/>
    <w:pPr>
      <w:spacing w:before="240" w:after="0" w:line="259" w:lineRule="auto"/>
      <w:jc w:val="left"/>
      <w:outlineLvl w:val="9"/>
    </w:pPr>
    <w:rPr>
      <w:rFonts w:asciiTheme="majorHAnsi" w:hAnsiTheme="majorHAnsi"/>
      <w:b w:val="0"/>
      <w:color w:val="2F5597" w:themeColor="accent1" w:themeShade="BF"/>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pn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microsoft.com/office/2007/relationships/hdphoto" Target="media/image2.wdp"/><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E5169-4599-4174-9053-8C2CC3973EFE}">
  <ds:schemaRefs/>
</ds:datastoreItem>
</file>

<file path=docProps/app.xml><?xml version="1.0" encoding="utf-8"?>
<Properties xmlns="http://schemas.openxmlformats.org/officeDocument/2006/extended-properties" xmlns:vt="http://schemas.openxmlformats.org/officeDocument/2006/docPropsVTypes">
  <Template>Normal</Template>
  <Pages>43</Pages>
  <Words>5040</Words>
  <Characters>18704</Characters>
  <Lines>324</Lines>
  <Paragraphs>91</Paragraphs>
  <TotalTime>0</TotalTime>
  <ScaleCrop>false</ScaleCrop>
  <LinksUpToDate>false</LinksUpToDate>
  <CharactersWithSpaces>23512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2026-05-23T16:50:00Z</dcterms:created>
  <dc:creator>Chung Trinh</dc:creator>
  <cp:lastModifiedBy>Runoka GD</cp:lastModifiedBy>
  <cp:lastPrinted>2026-03-09T16:25:00Z</cp:lastPrinted>
  <dcterms:modified xsi:type="dcterms:W3CDTF">2026-05-23T17:35:01Z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eyJoZGlkIjoiNTFmYzU5ZjZhNTg4ZTMzMTg5NmJiMDFkMTE2ZDU1ZjgiLCJ1c2VySWQiOiIxMzkyMDgzNDYyOTY0In0=</vt:lpwstr>
  </property>
  <property fmtid="{D5CDD505-2E9C-101B-9397-08002B2CF9AE}" pid="3" name="KSOProductBuildVer">
    <vt:lpwstr>1033-12.1.0.26372</vt:lpwstr>
  </property>
  <property fmtid="{D5CDD505-2E9C-101B-9397-08002B2CF9AE}" pid="4" name="ICV">
    <vt:lpwstr>8B0B98E2FEAC4844BDB86E9B54115D9B_12</vt:lpwstr>
  </property>
</Properties>
</file>