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Impact" w:cs="Impact" w:eastAsia="Impact" w:hAnsi="Impact"/>
          <w:b w:val="1"/>
          <w:u w:val="single"/>
        </w:rPr>
      </w:pPr>
      <w:bookmarkStart w:colFirst="0" w:colLast="0" w:name="_fey13k9sdfv9" w:id="0"/>
      <w:bookmarkEnd w:id="0"/>
      <w:r w:rsidDel="00000000" w:rsidR="00000000" w:rsidRPr="00000000">
        <w:rPr>
          <w:rFonts w:ascii="Impact" w:cs="Impact" w:eastAsia="Impact" w:hAnsi="Impact"/>
          <w:b w:val="1"/>
          <w:u w:val="single"/>
          <w:rtl w:val="0"/>
        </w:rPr>
        <w:t xml:space="preserve">IAM MINI-PROJECT</w:t>
      </w:r>
    </w:p>
    <w:p w:rsidR="00000000" w:rsidDel="00000000" w:rsidP="00000000" w:rsidRDefault="00000000" w:rsidRPr="00000000" w14:paraId="00000002">
      <w:pPr>
        <w:pStyle w:val="Heading2"/>
        <w:rPr>
          <w:rFonts w:ascii="Impact" w:cs="Impact" w:eastAsia="Impact" w:hAnsi="Impact"/>
          <w:sz w:val="34"/>
          <w:szCs w:val="34"/>
        </w:rPr>
      </w:pPr>
      <w:bookmarkStart w:colFirst="0" w:colLast="0" w:name="_sofe4gg6da4n" w:id="1"/>
      <w:bookmarkEnd w:id="1"/>
      <w:r w:rsidDel="00000000" w:rsidR="00000000" w:rsidRPr="00000000">
        <w:rPr>
          <w:rFonts w:ascii="Impact" w:cs="Impact" w:eastAsia="Impact" w:hAnsi="Impact"/>
          <w:sz w:val="34"/>
          <w:szCs w:val="34"/>
          <w:rtl w:val="0"/>
        </w:rPr>
        <w:t xml:space="preserve">Scenario:</w:t>
      </w:r>
    </w:p>
    <w:p w:rsidR="00000000" w:rsidDel="00000000" w:rsidP="00000000" w:rsidRDefault="00000000" w:rsidRPr="00000000" w14:paraId="00000003">
      <w:pPr>
        <w:pStyle w:val="Subtitle"/>
        <w:rPr>
          <w:rFonts w:ascii="Roboto" w:cs="Roboto" w:eastAsia="Roboto" w:hAnsi="Roboto"/>
          <w:sz w:val="28"/>
          <w:szCs w:val="28"/>
        </w:rPr>
      </w:pPr>
      <w:bookmarkStart w:colFirst="0" w:colLast="0" w:name="_r5uvqhmfeyc6" w:id="2"/>
      <w:bookmarkEnd w:id="2"/>
      <w:r w:rsidDel="00000000" w:rsidR="00000000" w:rsidRPr="00000000">
        <w:rPr>
          <w:rFonts w:ascii="Roboto" w:cs="Roboto" w:eastAsia="Roboto" w:hAnsi="Roboto"/>
          <w:sz w:val="28"/>
          <w:szCs w:val="28"/>
          <w:rtl w:val="0"/>
        </w:rPr>
        <w:t xml:space="preserve">Goldman Sachs is a Fin-Tech company.They are very concerned about their employees' identity , because a compromised identity may lead to access to critical information. So they consulted their business partner IBM located in  India and decided to use  ISIM (IBM Security Identity Manager).Which is an Identity Management System product from IBM.</w:t>
      </w:r>
    </w:p>
    <w:p w:rsidR="00000000" w:rsidDel="00000000" w:rsidP="00000000" w:rsidRDefault="00000000" w:rsidRPr="00000000" w14:paraId="00000004">
      <w:pPr>
        <w:pStyle w:val="Subtitle"/>
        <w:rPr>
          <w:rFonts w:ascii="Roboto" w:cs="Roboto" w:eastAsia="Roboto" w:hAnsi="Roboto"/>
          <w:sz w:val="28"/>
          <w:szCs w:val="28"/>
        </w:rPr>
      </w:pPr>
      <w:bookmarkStart w:colFirst="0" w:colLast="0" w:name="_gcflq34y283q" w:id="3"/>
      <w:bookmarkEnd w:id="3"/>
      <w:r w:rsidDel="00000000" w:rsidR="00000000" w:rsidRPr="00000000">
        <w:rPr>
          <w:rFonts w:ascii="Roboto" w:cs="Roboto" w:eastAsia="Roboto" w:hAnsi="Roboto"/>
          <w:sz w:val="28"/>
          <w:szCs w:val="28"/>
          <w:rtl w:val="0"/>
        </w:rPr>
        <w:t xml:space="preserve">As Goldman Sachs is a Fin-Tech Multinational organization located in Americas ,Europe, Middle East  and Asia Pacific .Consumer &amp; Investment Management,Engineering,Finance,Global Investment Research, Internal Audit ,Risk and Operations are the divisions in which the organization’s team work.</w:t>
      </w:r>
    </w:p>
    <w:p w:rsidR="00000000" w:rsidDel="00000000" w:rsidP="00000000" w:rsidRDefault="00000000" w:rsidRPr="00000000" w14:paraId="00000005">
      <w:pPr>
        <w:pStyle w:val="Subtitle"/>
        <w:rPr>
          <w:rFonts w:ascii="Roboto" w:cs="Roboto" w:eastAsia="Roboto" w:hAnsi="Roboto"/>
          <w:sz w:val="28"/>
          <w:szCs w:val="28"/>
        </w:rPr>
      </w:pPr>
      <w:bookmarkStart w:colFirst="0" w:colLast="0" w:name="_vko8cy39p6qd" w:id="4"/>
      <w:bookmarkEnd w:id="4"/>
      <w:r w:rsidDel="00000000" w:rsidR="00000000" w:rsidRPr="00000000">
        <w:rPr>
          <w:rFonts w:ascii="Roboto" w:cs="Roboto" w:eastAsia="Roboto" w:hAnsi="Roboto"/>
          <w:sz w:val="28"/>
          <w:szCs w:val="28"/>
          <w:rtl w:val="0"/>
        </w:rPr>
        <w:t xml:space="preserve">IBM has 4 employees under ISIM . They are Shreyas Iyer,Shikhar Dhawan, Prithvi Shaw and Axar Patel.And According to the details provided by Goldman Sachs ,DIT should be made to  </w:t>
      </w:r>
    </w:p>
    <w:p w:rsidR="00000000" w:rsidDel="00000000" w:rsidP="00000000" w:rsidRDefault="00000000" w:rsidRPr="00000000" w14:paraId="00000006">
      <w:pPr>
        <w:pStyle w:val="Subtitle"/>
        <w:rPr>
          <w:rFonts w:ascii="Roboto" w:cs="Roboto" w:eastAsia="Roboto" w:hAnsi="Roboto"/>
          <w:sz w:val="28"/>
          <w:szCs w:val="28"/>
        </w:rPr>
      </w:pPr>
      <w:bookmarkStart w:colFirst="0" w:colLast="0" w:name="_yb1uml5ex49" w:id="5"/>
      <w:bookmarkEnd w:id="5"/>
      <w:r w:rsidDel="00000000" w:rsidR="00000000" w:rsidRPr="00000000">
        <w:rPr>
          <w:rFonts w:ascii="Roboto" w:cs="Roboto" w:eastAsia="Roboto" w:hAnsi="Roboto"/>
          <w:sz w:val="28"/>
          <w:szCs w:val="28"/>
          <w:rtl w:val="0"/>
        </w:rPr>
        <w:t xml:space="preserve">As the IAM ISIM system was setting up ,Users from locations Americas and Asia Pacific were added through ldif file using inetOrgPerson service feed , under Goldman Sachs. Users from the Middle East were added using Comma-Separated Value (CSV) identity feed of ISIM. While users of Europe through DSML identity Feed Services.</w:t>
      </w:r>
    </w:p>
    <w:p w:rsidR="00000000" w:rsidDel="00000000" w:rsidP="00000000" w:rsidRDefault="00000000" w:rsidRPr="00000000" w14:paraId="00000007">
      <w:pPr>
        <w:pStyle w:val="Subtitle"/>
        <w:rPr>
          <w:rFonts w:ascii="Roboto" w:cs="Roboto" w:eastAsia="Roboto" w:hAnsi="Roboto"/>
          <w:sz w:val="28"/>
          <w:szCs w:val="28"/>
        </w:rPr>
      </w:pPr>
      <w:bookmarkStart w:colFirst="0" w:colLast="0" w:name="_1hxjrusqb0j5" w:id="6"/>
      <w:bookmarkEnd w:id="6"/>
      <w:r w:rsidDel="00000000" w:rsidR="00000000" w:rsidRPr="00000000">
        <w:rPr>
          <w:rFonts w:ascii="Roboto" w:cs="Roboto" w:eastAsia="Roboto" w:hAnsi="Roboto"/>
          <w:sz w:val="28"/>
          <w:szCs w:val="28"/>
          <w:rtl w:val="0"/>
        </w:rPr>
        <w:t xml:space="preserve">Later on,according to demands Goldman Sachs also decided to use SDS web admin tools. So the users were to be added through ldap browser using ldif file.</w:t>
      </w:r>
    </w:p>
    <w:p w:rsidR="00000000" w:rsidDel="00000000" w:rsidP="00000000" w:rsidRDefault="00000000" w:rsidRPr="00000000" w14:paraId="00000008">
      <w:pPr>
        <w:pStyle w:val="Subtitle"/>
        <w:rPr/>
      </w:pPr>
      <w:bookmarkStart w:colFirst="0" w:colLast="0" w:name="_et2gbhblyjmk" w:id="7"/>
      <w:bookmarkEnd w:id="7"/>
      <w:r w:rsidDel="00000000" w:rsidR="00000000" w:rsidRPr="00000000">
        <w:rPr>
          <w:rFonts w:ascii="Roboto" w:cs="Roboto" w:eastAsia="Roboto" w:hAnsi="Roboto"/>
          <w:sz w:val="28"/>
          <w:szCs w:val="28"/>
          <w:rtl w:val="0"/>
        </w:rPr>
        <w:t xml:space="preserve">Employee details are given in the below link: </w:t>
      </w:r>
      <w:hyperlink r:id="rId6">
        <w:r w:rsidDel="00000000" w:rsidR="00000000" w:rsidRPr="00000000">
          <w:rPr>
            <w:rFonts w:ascii="Roboto" w:cs="Roboto" w:eastAsia="Roboto" w:hAnsi="Roboto"/>
            <w:color w:val="1155cc"/>
            <w:sz w:val="28"/>
            <w:szCs w:val="28"/>
            <w:u w:val="single"/>
            <w:rtl w:val="0"/>
          </w:rPr>
          <w:t xml:space="preserve">Employees Of Goldman Sachs</w:t>
        </w:r>
      </w:hyperlink>
      <w:r w:rsidDel="00000000" w:rsidR="00000000" w:rsidRPr="00000000">
        <w:rPr>
          <w:rtl w:val="0"/>
        </w:rPr>
        <w:t xml:space="preserve"> </w:t>
      </w:r>
    </w:p>
    <w:p w:rsidR="00000000" w:rsidDel="00000000" w:rsidP="00000000" w:rsidRDefault="00000000" w:rsidRPr="00000000" w14:paraId="00000009">
      <w:pPr>
        <w:pStyle w:val="Subtitle"/>
        <w:rPr/>
      </w:pPr>
      <w:bookmarkStart w:colFirst="0" w:colLast="0" w:name="_et66g9qmkc41" w:id="8"/>
      <w:bookmarkEnd w:id="8"/>
      <w:r w:rsidDel="00000000" w:rsidR="00000000" w:rsidRPr="00000000">
        <w:rPr>
          <w:rtl w:val="0"/>
        </w:rPr>
      </w:r>
    </w:p>
    <w:p w:rsidR="00000000" w:rsidDel="00000000" w:rsidP="00000000" w:rsidRDefault="00000000" w:rsidRPr="00000000" w14:paraId="0000000A">
      <w:pPr>
        <w:pStyle w:val="Subtitle"/>
        <w:rPr/>
      </w:pPr>
      <w:bookmarkStart w:colFirst="0" w:colLast="0" w:name="_grpn8wfp5rgb" w:id="9"/>
      <w:bookmarkEnd w:id="9"/>
      <w:r w:rsidDel="00000000" w:rsidR="00000000" w:rsidRPr="00000000">
        <w:rPr>
          <w:rtl w:val="0"/>
        </w:rPr>
        <w:t xml:space="preserve">DIT:</w:t>
      </w:r>
    </w:p>
    <w:p w:rsidR="00000000" w:rsidDel="00000000" w:rsidP="00000000" w:rsidRDefault="00000000" w:rsidRPr="00000000" w14:paraId="0000000B">
      <w:pPr>
        <w:pStyle w:val="Subtitle"/>
        <w:numPr>
          <w:ilvl w:val="0"/>
          <w:numId w:val="7"/>
        </w:numPr>
        <w:spacing w:after="0" w:afterAutospacing="0"/>
        <w:rPr>
          <w:b w:val="1"/>
        </w:rPr>
      </w:pPr>
      <w:bookmarkStart w:colFirst="0" w:colLast="0" w:name="_gr2xkagzl8kz" w:id="10"/>
      <w:bookmarkEnd w:id="10"/>
      <w:r w:rsidDel="00000000" w:rsidR="00000000" w:rsidRPr="00000000">
        <w:rPr>
          <w:b w:val="1"/>
          <w:u w:val="single"/>
          <w:rtl w:val="0"/>
        </w:rPr>
        <w:t xml:space="preserve">ORGANIZATION GOLDMAN SACHS</w:t>
      </w:r>
      <w:r w:rsidDel="00000000" w:rsidR="00000000" w:rsidRPr="00000000">
        <w:rPr>
          <w:b w:val="1"/>
          <w:u w:val="single"/>
        </w:rPr>
        <w:drawing>
          <wp:inline distB="114300" distT="114300" distL="114300" distR="114300">
            <wp:extent cx="5943600" cy="3657600"/>
            <wp:effectExtent b="0" l="0" r="0" t="0"/>
            <wp:docPr id="1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Subtitle"/>
        <w:numPr>
          <w:ilvl w:val="0"/>
          <w:numId w:val="7"/>
        </w:numPr>
        <w:spacing w:after="0" w:afterAutospacing="0"/>
        <w:rPr>
          <w:b w:val="1"/>
        </w:rPr>
      </w:pPr>
      <w:bookmarkStart w:colFirst="0" w:colLast="0" w:name="_et66g9qmkc41" w:id="8"/>
      <w:bookmarkEnd w:id="8"/>
      <w:r w:rsidDel="00000000" w:rsidR="00000000" w:rsidRPr="00000000">
        <w:rPr>
          <w:b w:val="1"/>
          <w:u w:val="single"/>
          <w:rtl w:val="0"/>
        </w:rPr>
        <w:t xml:space="preserve">LOCATION AMERICAS</w:t>
      </w:r>
      <w:r w:rsidDel="00000000" w:rsidR="00000000" w:rsidRPr="00000000">
        <w:rPr>
          <w:b w:val="1"/>
          <w:u w:val="single"/>
        </w:rPr>
        <w:drawing>
          <wp:inline distB="114300" distT="114300" distL="114300" distR="114300">
            <wp:extent cx="5943600" cy="2667000"/>
            <wp:effectExtent b="0" l="0" r="0" t="0"/>
            <wp:docPr id="8" name="image1.png"/>
            <a:graphic>
              <a:graphicData uri="http://schemas.openxmlformats.org/drawingml/2006/picture">
                <pic:pic>
                  <pic:nvPicPr>
                    <pic:cNvPr id="0" name="image1.png"/>
                    <pic:cNvPicPr preferRelativeResize="0"/>
                  </pic:nvPicPr>
                  <pic:blipFill>
                    <a:blip r:embed="rId8"/>
                    <a:srcRect b="9768" l="4006" r="2083"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Subtitle"/>
        <w:numPr>
          <w:ilvl w:val="0"/>
          <w:numId w:val="7"/>
        </w:numPr>
        <w:rPr>
          <w:b w:val="1"/>
        </w:rPr>
      </w:pPr>
      <w:bookmarkStart w:colFirst="0" w:colLast="0" w:name="_et66g9qmkc41" w:id="8"/>
      <w:bookmarkEnd w:id="8"/>
      <w:r w:rsidDel="00000000" w:rsidR="00000000" w:rsidRPr="00000000">
        <w:rPr>
          <w:b w:val="1"/>
          <w:u w:val="single"/>
          <w:rtl w:val="0"/>
        </w:rPr>
        <w:t xml:space="preserve">LOCATION EUROPE</w:t>
      </w:r>
      <w:r w:rsidDel="00000000" w:rsidR="00000000" w:rsidRPr="00000000">
        <w:rPr>
          <w:b w:val="1"/>
          <w:u w:val="single"/>
        </w:rPr>
        <w:drawing>
          <wp:inline distB="114300" distT="114300" distL="114300" distR="114300">
            <wp:extent cx="5804826" cy="2144125"/>
            <wp:effectExtent b="0" l="0" r="0" t="0"/>
            <wp:docPr id="23" name="image22.png"/>
            <a:graphic>
              <a:graphicData uri="http://schemas.openxmlformats.org/drawingml/2006/picture">
                <pic:pic>
                  <pic:nvPicPr>
                    <pic:cNvPr id="0" name="image22.png"/>
                    <pic:cNvPicPr preferRelativeResize="0"/>
                  </pic:nvPicPr>
                  <pic:blipFill>
                    <a:blip r:embed="rId9"/>
                    <a:srcRect b="7060" l="8012" r="3044" t="14408"/>
                    <a:stretch>
                      <a:fillRect/>
                    </a:stretch>
                  </pic:blipFill>
                  <pic:spPr>
                    <a:xfrm>
                      <a:off x="0" y="0"/>
                      <a:ext cx="5804826" cy="21441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Subtitle"/>
        <w:rPr>
          <w:b w:val="1"/>
          <w:u w:val="single"/>
        </w:rPr>
      </w:pPr>
      <w:bookmarkStart w:colFirst="0" w:colLast="0" w:name="_et66g9qmkc41" w:id="8"/>
      <w:bookmarkEnd w:id="8"/>
      <w:r w:rsidDel="00000000" w:rsidR="00000000" w:rsidRPr="00000000">
        <w:rPr>
          <w:rtl w:val="0"/>
        </w:rPr>
      </w:r>
    </w:p>
    <w:p w:rsidR="00000000" w:rsidDel="00000000" w:rsidP="00000000" w:rsidRDefault="00000000" w:rsidRPr="00000000" w14:paraId="0000000F">
      <w:pPr>
        <w:pStyle w:val="Subtitle"/>
        <w:numPr>
          <w:ilvl w:val="0"/>
          <w:numId w:val="7"/>
        </w:numPr>
        <w:spacing w:after="0" w:afterAutospacing="0"/>
        <w:rPr>
          <w:b w:val="1"/>
        </w:rPr>
      </w:pPr>
      <w:bookmarkStart w:colFirst="0" w:colLast="0" w:name="_et66g9qmkc41" w:id="8"/>
      <w:bookmarkEnd w:id="8"/>
      <w:r w:rsidDel="00000000" w:rsidR="00000000" w:rsidRPr="00000000">
        <w:rPr>
          <w:b w:val="1"/>
          <w:u w:val="single"/>
          <w:rtl w:val="0"/>
        </w:rPr>
        <w:t xml:space="preserve">LOCATION MIDDLE EAST</w:t>
      </w:r>
      <w:r w:rsidDel="00000000" w:rsidR="00000000" w:rsidRPr="00000000">
        <w:rPr>
          <w:b w:val="1"/>
          <w:u w:val="single"/>
        </w:rPr>
        <w:drawing>
          <wp:inline distB="114300" distT="114300" distL="114300" distR="114300">
            <wp:extent cx="5572125" cy="2377174"/>
            <wp:effectExtent b="0" l="0" r="0" t="0"/>
            <wp:docPr id="30" name="image21.png"/>
            <a:graphic>
              <a:graphicData uri="http://schemas.openxmlformats.org/drawingml/2006/picture">
                <pic:pic>
                  <pic:nvPicPr>
                    <pic:cNvPr id="0" name="image21.png"/>
                    <pic:cNvPicPr preferRelativeResize="0"/>
                  </pic:nvPicPr>
                  <pic:blipFill>
                    <a:blip r:embed="rId10"/>
                    <a:srcRect b="13806" l="6250" r="0" t="6848"/>
                    <a:stretch>
                      <a:fillRect/>
                    </a:stretch>
                  </pic:blipFill>
                  <pic:spPr>
                    <a:xfrm>
                      <a:off x="0" y="0"/>
                      <a:ext cx="5572125" cy="237717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Subtitle"/>
        <w:numPr>
          <w:ilvl w:val="0"/>
          <w:numId w:val="7"/>
        </w:numPr>
        <w:rPr>
          <w:b w:val="1"/>
        </w:rPr>
      </w:pPr>
      <w:bookmarkStart w:colFirst="0" w:colLast="0" w:name="_et66g9qmkc41" w:id="8"/>
      <w:bookmarkEnd w:id="8"/>
      <w:r w:rsidDel="00000000" w:rsidR="00000000" w:rsidRPr="00000000">
        <w:rPr>
          <w:b w:val="1"/>
          <w:u w:val="single"/>
          <w:rtl w:val="0"/>
        </w:rPr>
        <w:t xml:space="preserve">LOCATION ASIA PACIFIC</w:t>
      </w:r>
      <w:r w:rsidDel="00000000" w:rsidR="00000000" w:rsidRPr="00000000">
        <w:rPr>
          <w:b w:val="1"/>
          <w:u w:val="single"/>
        </w:rPr>
        <w:drawing>
          <wp:inline distB="114300" distT="114300" distL="114300" distR="114300">
            <wp:extent cx="5943600" cy="32893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Subtitle"/>
        <w:rPr/>
      </w:pPr>
      <w:bookmarkStart w:colFirst="0" w:colLast="0" w:name="_et66g9qmkc41" w:id="8"/>
      <w:bookmarkEnd w:id="8"/>
      <w:r w:rsidDel="00000000" w:rsidR="00000000" w:rsidRPr="00000000">
        <w:rPr>
          <w:rtl w:val="0"/>
        </w:rPr>
      </w:r>
    </w:p>
    <w:p w:rsidR="00000000" w:rsidDel="00000000" w:rsidP="00000000" w:rsidRDefault="00000000" w:rsidRPr="00000000" w14:paraId="00000012">
      <w:pPr>
        <w:pStyle w:val="Heading2"/>
        <w:rPr>
          <w:rFonts w:ascii="Impact" w:cs="Impact" w:eastAsia="Impact" w:hAnsi="Impact"/>
          <w:sz w:val="34"/>
          <w:szCs w:val="34"/>
        </w:rPr>
      </w:pPr>
      <w:bookmarkStart w:colFirst="0" w:colLast="0" w:name="_19z7wa60glxl" w:id="11"/>
      <w:bookmarkEnd w:id="11"/>
      <w:r w:rsidDel="00000000" w:rsidR="00000000" w:rsidRPr="00000000">
        <w:rPr>
          <w:rtl w:val="0"/>
        </w:rPr>
      </w:r>
    </w:p>
    <w:p w:rsidR="00000000" w:rsidDel="00000000" w:rsidP="00000000" w:rsidRDefault="00000000" w:rsidRPr="00000000" w14:paraId="00000013">
      <w:pPr>
        <w:pStyle w:val="Heading2"/>
        <w:rPr>
          <w:rFonts w:ascii="Impact" w:cs="Impact" w:eastAsia="Impact" w:hAnsi="Impact"/>
          <w:sz w:val="34"/>
          <w:szCs w:val="34"/>
        </w:rPr>
      </w:pPr>
      <w:bookmarkStart w:colFirst="0" w:colLast="0" w:name="_olsln248six8" w:id="12"/>
      <w:bookmarkEnd w:id="12"/>
      <w:r w:rsidDel="00000000" w:rsidR="00000000" w:rsidRPr="00000000">
        <w:rPr>
          <w:rtl w:val="0"/>
        </w:rPr>
      </w:r>
    </w:p>
    <w:p w:rsidR="00000000" w:rsidDel="00000000" w:rsidP="00000000" w:rsidRDefault="00000000" w:rsidRPr="00000000" w14:paraId="00000014">
      <w:pPr>
        <w:pStyle w:val="Heading2"/>
        <w:rPr>
          <w:rFonts w:ascii="Impact" w:cs="Impact" w:eastAsia="Impact" w:hAnsi="Impact"/>
          <w:sz w:val="34"/>
          <w:szCs w:val="34"/>
        </w:rPr>
      </w:pPr>
      <w:bookmarkStart w:colFirst="0" w:colLast="0" w:name="_ny665hvekg9h" w:id="13"/>
      <w:bookmarkEnd w:id="13"/>
      <w:r w:rsidDel="00000000" w:rsidR="00000000" w:rsidRPr="00000000">
        <w:rPr>
          <w:rtl w:val="0"/>
        </w:rPr>
      </w:r>
    </w:p>
    <w:p w:rsidR="00000000" w:rsidDel="00000000" w:rsidP="00000000" w:rsidRDefault="00000000" w:rsidRPr="00000000" w14:paraId="00000015">
      <w:pPr>
        <w:pStyle w:val="Heading2"/>
        <w:rPr>
          <w:rFonts w:ascii="Impact" w:cs="Impact" w:eastAsia="Impact" w:hAnsi="Impact"/>
          <w:sz w:val="34"/>
          <w:szCs w:val="34"/>
        </w:rPr>
      </w:pPr>
      <w:bookmarkStart w:colFirst="0" w:colLast="0" w:name="_puhcy4nt4hq2" w:id="14"/>
      <w:bookmarkEnd w:id="14"/>
      <w:r w:rsidDel="00000000" w:rsidR="00000000" w:rsidRPr="00000000">
        <w:rPr>
          <w:rtl w:val="0"/>
        </w:rPr>
      </w:r>
    </w:p>
    <w:p w:rsidR="00000000" w:rsidDel="00000000" w:rsidP="00000000" w:rsidRDefault="00000000" w:rsidRPr="00000000" w14:paraId="00000016">
      <w:pPr>
        <w:pStyle w:val="Heading2"/>
        <w:rPr>
          <w:rFonts w:ascii="Impact" w:cs="Impact" w:eastAsia="Impact" w:hAnsi="Impact"/>
          <w:sz w:val="34"/>
          <w:szCs w:val="34"/>
        </w:rPr>
      </w:pPr>
      <w:bookmarkStart w:colFirst="0" w:colLast="0" w:name="_s2iwss69a48i" w:id="15"/>
      <w:bookmarkEnd w:id="15"/>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rFonts w:ascii="Impact" w:cs="Impact" w:eastAsia="Impact" w:hAnsi="Impact"/>
          <w:sz w:val="34"/>
          <w:szCs w:val="34"/>
        </w:rPr>
      </w:pPr>
      <w:bookmarkStart w:colFirst="0" w:colLast="0" w:name="_gwettrluzpjp" w:id="16"/>
      <w:bookmarkEnd w:id="16"/>
      <w:r w:rsidDel="00000000" w:rsidR="00000000" w:rsidRPr="00000000">
        <w:rPr>
          <w:rtl w:val="0"/>
        </w:rPr>
      </w:r>
    </w:p>
    <w:p w:rsidR="00000000" w:rsidDel="00000000" w:rsidP="00000000" w:rsidRDefault="00000000" w:rsidRPr="00000000" w14:paraId="00000019">
      <w:pPr>
        <w:pStyle w:val="Heading2"/>
        <w:rPr>
          <w:rFonts w:ascii="Impact" w:cs="Impact" w:eastAsia="Impact" w:hAnsi="Impact"/>
          <w:sz w:val="34"/>
          <w:szCs w:val="34"/>
        </w:rPr>
      </w:pPr>
      <w:bookmarkStart w:colFirst="0" w:colLast="0" w:name="_iu71w3h5d6gh" w:id="17"/>
      <w:bookmarkEnd w:id="17"/>
      <w:r w:rsidDel="00000000" w:rsidR="00000000" w:rsidRPr="00000000">
        <w:rPr>
          <w:rFonts w:ascii="Impact" w:cs="Impact" w:eastAsia="Impact" w:hAnsi="Impact"/>
          <w:sz w:val="34"/>
          <w:szCs w:val="34"/>
          <w:rtl w:val="0"/>
        </w:rPr>
        <w:t xml:space="preserve">LDIF FILE:</w:t>
      </w:r>
    </w:p>
    <w:p w:rsidR="00000000" w:rsidDel="00000000" w:rsidP="00000000" w:rsidRDefault="00000000" w:rsidRPr="00000000" w14:paraId="0000001A">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o=gs</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 goldman sachs</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c=americas,o=gs</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country</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 americas</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c=europe,o=gs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country</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 europe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c=middle east,o=gs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country</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 middle east</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c=asia pacific,o=gs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country</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 asia pacific</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c=india,c=asia pacific,o=gs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country</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 india</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ou=Finance ,c=americas,o=gs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Finance</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ou=Engineering ,c=americas,o=gs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Engineering</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ou=consumer and investment management ,c=americas,o=gs</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consumer and investment management</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ou=global investment research ,c=americas,o=gs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global investment research</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ou=risk and operations ,c=americas,o=gs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risk and operations</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ou=internal audit ,c=americas,o=gs</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internal audit</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ou=Finance ,c=europe,o=gs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Finance</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ou=Engineering ,c=europe,o=gs</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Engineering</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ou=consumer and investment management ,c=europe,o=gs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consumer and investment management</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ou=global investment research ,c=europe,o=gs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global investment research</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ou=risk and operations ,c=europe,o=gs</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risk and operations</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ou=internal audit ,c=europe,o=gs</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internal audit</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ou=Finance ,c=middle east,o=gs</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Finance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ou=Engineering ,c=middle east,o=gs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Engineering</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ou=consumer and investment management ,c=middle east,o=gs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consumer and investment management</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ou=global investment research ,c=middle east,o=gs</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global investment research</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ou=risk and operations ,c=middle east,o=gs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risk and operations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ou=internal audit ,c=middle east,o=gs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internal audit</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ou=Finance ,c=asia pacific,o=gs</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Finance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ou=Engineering ,c=asia pacific,o=gs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Engineering</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ou=consumer and investment management ,c=asia pacific,o=gs</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consumer and investment management</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ou=global investment research ,c=asia pacific,o=gs</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global investment research</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ou=risk and operations ,c=asia pacific,o=gs</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risk and operations</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ou=internal audit ,c=asia pacific,o=gs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internal audit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ou=ibm ,c=india,c=asia pacific,o=gs</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ibm</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ou=isim,ou=ibm ,c=india,c=asia pacific,o=gs</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organizationalUnit</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ou: isim</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uid=magarwal,ou=Finance ,c=americas,o=gs</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Agarwal</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Mayank Agarwal</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magarwal</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uid=cgayle,ou=Engineering ,c=americas,o=gs</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Gayle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Chris Gayle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cgayle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uid=jneesham,ou=Engineering ,c=americas,o=gs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Neesham</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James Neesham</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jneesham</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uid=tsingh,ou=Engineering ,c=americas,o=gs</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Singh</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Tajinder Singh</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tsingh</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uid=klrahul,ou=Engineering ,c=americas,o=gs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Rahul</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KL Rahul</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klrahul</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uid=gmaxwell,ou=consumer and investment management ,c=americas,o=gs</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Maxwell</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Glenn Maxwell</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gmaxwell</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uid=msingh,ou=global investment research ,c=americas,o=gs</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Singh</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Mandeep Singh</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msingh</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uid=dhooda,ou=risk and operations ,c=americas,o=gs</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Hooda</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Deepak Hooda</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dhooda</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uid=skhan,ou=internal audit,c=americas,o=gs</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Khan</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Sarfaraz Khan</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skhan</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uid=sgill,ou=Finance ,c=europe,o=gs</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Gill</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Shubman Gill</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sgill</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uid=nrana,ou=Engineering ,c=europe,o=gs</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Rana</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Nitish Rana</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nrana</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uid=arussell,ou=Engineering ,c=europe,o=gs</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Russell</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Andre Russell</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arussell</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uid=rtripathi,ou=consumer and investment management ,c=europe,o=gs</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Tripathi</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Rahul Tripathi</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rtripathi</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uid=rsingh,ou=global investment research ,c=europe,o=gs</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Singh</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Rinku Singh</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rsingh</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uid=emorgan,ou=risk and operations ,c=europe,o=gs</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Morgan</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Eoin Morgan</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emorgan</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uid=slad,ou=internal audit,c=europe,o=gs</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Lad</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Siddhesh Lad</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slad</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uid=asingh,ou=Finance ,c=middle east,o=gs</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Singh</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Anmolpreet Singh</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ansingh</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uid=syadav,ou=Engineering ,c=middle east,o=gs</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Yadav</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Suryakumar Yadav</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syadav</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uid=kpollard,ou=Engineering ,c=middle east,o=gs</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Pollard</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Kieron Pollard</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kpollard</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uid=hpandya,ou=Engineering ,c=middle east,o=gs</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Pandya</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Hardik Pandya</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hpandya</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uid=kpandya,ou=Engineering ,c=middle east,o=gs</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Pandya</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Krunal Pandya</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kpandya</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uid=rsharma,ou=consumer and investment management ,c=middle east,o=gs</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Sharma</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Rohit Sharma</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rsharma</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uid=srutherford,ou=global investment research ,c=middle east,o=gs</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Rutherford</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Sherfane Rutherford</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srutherford</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uid=stiwary,ou=risk and operations ,c=middle east,o=gs</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Tiwary</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Saurabh Tiwary</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stiwary</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uid=slynn,ou=internal audit,c=middle east,o=gs</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Lynn</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Chris Lynn</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clynn</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uid=vkohli,ou=Engineering ,c=asia pacific,o=gs</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kohli</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Virat Kohli</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vkohli</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uid=sdube,ou=Engineering ,c=asia pacific,o=gs</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Dube</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Shivam Dube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sdube</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uid=abdvilliers,ou=Finance ,c=asia pacific,o=gs</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Villiers</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AB de Villiers</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abdvilliers</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uid=ychahal,ou=consumer and investment management ,c=asia pacific,o=gs</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chahal</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Yuzi Chahal</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ychahal</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uid=singh,ou=global investment research ,c=asia pacific,o=gs</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Singh</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Gurkeerat Singh</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gsingh</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uid=afinch,ou=risk and operations ,c=asia pacific,o=gs</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finch</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Aaron Finch</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afinch</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uid=dpadikkal,ou=internal audit,c=asia pacific,o=gs</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padikkal</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Devdutt Padikkal</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dpadikkal</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uid=siyer,ou=isim ,ou=ibm ,c=india,c=asia pacific,o=gs</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iyer</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Shreyas Iyer</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siyer</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uid=pshaw,ou=isim ,ou=ibm ,c=india,c=asia pacific,o=gs</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shaw</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Prithvi Shaw</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pshaw</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uid=sdhawan,ou=isim ,ou=ibm ,c=india,c=asia pacific,o=gs</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Dhawan</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Shikhar Dhawan</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sdhawan</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dn: uid=apatel,ou=isim ,ou=ibm ,c=india,c=asia pacific,o=gs</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top</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inetorgperson</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organizationalPerson</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objectclass: person</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sn: Patel</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cn: Axar Patel</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uid: apatel</w:t>
            </w:r>
          </w:p>
        </w:tc>
      </w:tr>
    </w:tbl>
    <w:p w:rsidR="00000000" w:rsidDel="00000000" w:rsidP="00000000" w:rsidRDefault="00000000" w:rsidRPr="00000000" w14:paraId="000001FA">
      <w:pPr>
        <w:pStyle w:val="Heading2"/>
        <w:rPr>
          <w:rFonts w:ascii="Impact" w:cs="Impact" w:eastAsia="Impact" w:hAnsi="Impact"/>
          <w:sz w:val="34"/>
          <w:szCs w:val="34"/>
        </w:rPr>
      </w:pPr>
      <w:bookmarkStart w:colFirst="0" w:colLast="0" w:name="_9eojynhzevgx" w:id="18"/>
      <w:bookmarkEnd w:id="18"/>
      <w:r w:rsidDel="00000000" w:rsidR="00000000" w:rsidRPr="00000000">
        <w:rPr>
          <w:rtl w:val="0"/>
        </w:rPr>
      </w:r>
    </w:p>
    <w:p w:rsidR="00000000" w:rsidDel="00000000" w:rsidP="00000000" w:rsidRDefault="00000000" w:rsidRPr="00000000" w14:paraId="000001FB">
      <w:pPr>
        <w:pStyle w:val="Heading2"/>
        <w:rPr>
          <w:rFonts w:ascii="Impact" w:cs="Impact" w:eastAsia="Impact" w:hAnsi="Impact"/>
          <w:sz w:val="34"/>
          <w:szCs w:val="34"/>
        </w:rPr>
      </w:pPr>
      <w:bookmarkStart w:colFirst="0" w:colLast="0" w:name="_m3dn2hpza3yp" w:id="19"/>
      <w:bookmarkEnd w:id="19"/>
      <w:r w:rsidDel="00000000" w:rsidR="00000000" w:rsidRPr="00000000">
        <w:rPr>
          <w:rtl w:val="0"/>
        </w:rPr>
      </w:r>
    </w:p>
    <w:p w:rsidR="00000000" w:rsidDel="00000000" w:rsidP="00000000" w:rsidRDefault="00000000" w:rsidRPr="00000000" w14:paraId="000001FC">
      <w:pPr>
        <w:pStyle w:val="Heading2"/>
        <w:rPr>
          <w:rFonts w:ascii="Impact" w:cs="Impact" w:eastAsia="Impact" w:hAnsi="Impact"/>
          <w:sz w:val="34"/>
          <w:szCs w:val="34"/>
        </w:rPr>
      </w:pPr>
      <w:bookmarkStart w:colFirst="0" w:colLast="0" w:name="_y4n2wrs1suk1" w:id="20"/>
      <w:bookmarkEnd w:id="20"/>
      <w:r w:rsidDel="00000000" w:rsidR="00000000" w:rsidRPr="00000000">
        <w:rPr>
          <w:rtl w:val="0"/>
        </w:rPr>
      </w:r>
    </w:p>
    <w:p w:rsidR="00000000" w:rsidDel="00000000" w:rsidP="00000000" w:rsidRDefault="00000000" w:rsidRPr="00000000" w14:paraId="000001FD">
      <w:pPr>
        <w:pStyle w:val="Heading2"/>
        <w:rPr>
          <w:rFonts w:ascii="Impact" w:cs="Impact" w:eastAsia="Impact" w:hAnsi="Impact"/>
          <w:sz w:val="34"/>
          <w:szCs w:val="34"/>
        </w:rPr>
      </w:pPr>
      <w:bookmarkStart w:colFirst="0" w:colLast="0" w:name="_wcabo4muma42" w:id="21"/>
      <w:bookmarkEnd w:id="21"/>
      <w:r w:rsidDel="00000000" w:rsidR="00000000" w:rsidRPr="00000000">
        <w:rPr>
          <w:rtl w:val="0"/>
        </w:rPr>
      </w:r>
    </w:p>
    <w:p w:rsidR="00000000" w:rsidDel="00000000" w:rsidP="00000000" w:rsidRDefault="00000000" w:rsidRPr="00000000" w14:paraId="000001FE">
      <w:pPr>
        <w:pStyle w:val="Heading2"/>
        <w:rPr>
          <w:rFonts w:ascii="Impact" w:cs="Impact" w:eastAsia="Impact" w:hAnsi="Impact"/>
          <w:sz w:val="34"/>
          <w:szCs w:val="34"/>
        </w:rPr>
      </w:pPr>
      <w:bookmarkStart w:colFirst="0" w:colLast="0" w:name="_vkbh44l8rnde" w:id="22"/>
      <w:bookmarkEnd w:id="22"/>
      <w:r w:rsidDel="00000000" w:rsidR="00000000" w:rsidRPr="00000000">
        <w:rPr>
          <w:rtl w:val="0"/>
        </w:rPr>
      </w:r>
    </w:p>
    <w:p w:rsidR="00000000" w:rsidDel="00000000" w:rsidP="00000000" w:rsidRDefault="00000000" w:rsidRPr="00000000" w14:paraId="000001FF">
      <w:pPr>
        <w:pStyle w:val="Heading2"/>
        <w:rPr>
          <w:rFonts w:ascii="Impact" w:cs="Impact" w:eastAsia="Impact" w:hAnsi="Impact"/>
          <w:sz w:val="34"/>
          <w:szCs w:val="34"/>
        </w:rPr>
      </w:pPr>
      <w:bookmarkStart w:colFirst="0" w:colLast="0" w:name="_6psjoewg2ac6" w:id="23"/>
      <w:bookmarkEnd w:id="23"/>
      <w:r w:rsidDel="00000000" w:rsidR="00000000" w:rsidRPr="00000000">
        <w:rPr>
          <w:rtl w:val="0"/>
        </w:rPr>
      </w:r>
    </w:p>
    <w:p w:rsidR="00000000" w:rsidDel="00000000" w:rsidP="00000000" w:rsidRDefault="00000000" w:rsidRPr="00000000" w14:paraId="00000200">
      <w:pPr>
        <w:pStyle w:val="Heading2"/>
        <w:rPr>
          <w:rFonts w:ascii="Impact" w:cs="Impact" w:eastAsia="Impact" w:hAnsi="Impact"/>
          <w:sz w:val="34"/>
          <w:szCs w:val="34"/>
        </w:rPr>
      </w:pPr>
      <w:bookmarkStart w:colFirst="0" w:colLast="0" w:name="_7g3bexkva77p" w:id="24"/>
      <w:bookmarkEnd w:id="24"/>
      <w:r w:rsidDel="00000000" w:rsidR="00000000" w:rsidRPr="00000000">
        <w:rPr>
          <w:rFonts w:ascii="Impact" w:cs="Impact" w:eastAsia="Impact" w:hAnsi="Impact"/>
          <w:sz w:val="34"/>
          <w:szCs w:val="34"/>
          <w:rtl w:val="0"/>
        </w:rPr>
        <w:t xml:space="preserve">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rPr>
          <w:rFonts w:ascii="Impact" w:cs="Impact" w:eastAsia="Impact" w:hAnsi="Impact"/>
          <w:sz w:val="34"/>
          <w:szCs w:val="34"/>
        </w:rPr>
      </w:pPr>
      <w:bookmarkStart w:colFirst="0" w:colLast="0" w:name="_ghz8abuiu6ab" w:id="25"/>
      <w:bookmarkEnd w:id="25"/>
      <w:r w:rsidDel="00000000" w:rsidR="00000000" w:rsidRPr="00000000">
        <w:rPr>
          <w:rFonts w:ascii="Impact" w:cs="Impact" w:eastAsia="Impact" w:hAnsi="Impact"/>
          <w:sz w:val="34"/>
          <w:szCs w:val="34"/>
          <w:rtl w:val="0"/>
        </w:rPr>
        <w:t xml:space="preserve">DSML FILES:(Location = Europe)</w:t>
      </w:r>
    </w:p>
    <w:p w:rsidR="00000000" w:rsidDel="00000000" w:rsidP="00000000" w:rsidRDefault="00000000" w:rsidRPr="00000000" w14:paraId="00000204">
      <w:pPr>
        <w:numPr>
          <w:ilvl w:val="0"/>
          <w:numId w:val="4"/>
        </w:numPr>
        <w:ind w:left="720" w:hanging="360"/>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For ou= Finance</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&lt;dsml&gt;&lt;directory-entries&gt;</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 dn="uid=sgill"&gt;</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&lt;objectclass&gt;&lt;oc-value&gt;inetOrgPerson&lt;/oc-value&gt;&lt;/objectclass&gt;</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name="givenname"&gt;&lt;value&gt;Shubman&lt;/value&gt;&lt;/attr&gt;</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name="sn"&gt;&lt;value&gt;Gill&lt;/value&gt;&lt;/attr&gt;</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name="cn"&gt;&lt;value&gt;Shubman Gill&lt;/value&gt;&lt;/attr&gt;</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name="telephonenumber"&gt;&lt;value&gt;800-555-4002&lt;/value&gt;&lt;/attr&gt;</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name="departmentnumber"&gt;&lt;value&gt;Finance&lt;/value&gt;&lt;/attr&gt;</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name="title"&gt;&lt;value&gt;Finance at GS&lt;/value&gt;&lt;/attr&gt;</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name="manager"&gt;&lt;value&gt;Shreyas Iyer&lt;/value&gt;&lt;/attr&gt;</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name="employeenumber"&gt;&lt;value&gt;123442&lt;/value&gt;&lt;/attr&gt;</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name="mail"&gt;&lt;value&gt;sgill@gs.com&lt;/value&gt;&lt;/attr&gt;</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&lt;/entry&gt;</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&lt;/directory-entries&gt;&lt;/dsml&gt;</w:t>
            </w:r>
          </w:p>
        </w:tc>
      </w:tr>
    </w:tbl>
    <w:p w:rsidR="00000000" w:rsidDel="00000000" w:rsidP="00000000" w:rsidRDefault="00000000" w:rsidRPr="00000000" w14:paraId="00000213">
      <w:pPr>
        <w:ind w:left="0" w:firstLine="0"/>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214">
      <w:pPr>
        <w:numPr>
          <w:ilvl w:val="0"/>
          <w:numId w:val="4"/>
        </w:numPr>
        <w:ind w:left="720" w:hanging="360"/>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For ou= Engineering</w:t>
      </w:r>
    </w:p>
    <w:p w:rsidR="00000000" w:rsidDel="00000000" w:rsidP="00000000" w:rsidRDefault="00000000" w:rsidRPr="00000000" w14:paraId="00000215">
      <w:pPr>
        <w:ind w:left="720" w:firstLine="0"/>
        <w:rPr>
          <w:rFonts w:ascii="Courier" w:cs="Courier" w:eastAsia="Courier" w:hAnsi="Courier"/>
          <w:sz w:val="26"/>
          <w:szCs w:val="26"/>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&lt;dsml&gt;&lt;directory-entries&gt;</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 dn="uid=nrana"&gt;</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&lt;objectclass&gt;&lt;oc-value&gt;inetOrgPerson&lt;/oc-value&gt;&lt;/objectclass&gt;</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name="givenname"&gt;&lt;value&gt;Nitish&lt;/value&gt;&lt;/attr&gt;</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name="sn"&gt;&lt;value&gt;Rana&lt;/value&gt;&lt;/attr&gt;</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name="cn"&gt;&lt;value&gt;Nitish Rana&lt;/value&gt;&lt;/attr&gt;</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name="telephonenumber"&gt;&lt;value&gt;800-555-4001&lt;/value&gt;&lt;/attr&gt;</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name="departmentnumber"&gt;&lt;value&gt;Engineering&lt;/value&gt;&lt;/attr&gt;</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name="title"&gt;&lt;value&gt;Engineering at GS&lt;/value&gt;&lt;/attr&gt;</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name="manager"&gt;&lt;value&gt;Shreyas Iyer&lt;/value&gt;&lt;/attr&gt;</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name="employeenumber"&gt;&lt;value&gt;123441&lt;/value&gt;&lt;/attr&gt;</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name="mail"&gt;&lt;value&gt;nrana@gs.com&lt;/value&gt;&lt;/attr&gt;</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&lt;/entry&gt;</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 dn="uid=arussell"&gt;</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&lt;objectclass&gt;&lt;oc-value&gt;inetOrgPerson&lt;/oc-value&gt;&lt;/objectclass&gt;</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name="givenname"&gt;&lt;value&gt;Andre&lt;/value&gt;&lt;/attr&gt;</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name="sn"&gt;&lt;value&gt;Russell&lt;/value&gt;&lt;/attr&gt;</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name="cn"&gt;&lt;value&gt;Andre Russell&lt;/value&gt;&lt;/attr&gt;</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name="telephonenumber"&gt;&lt;value&gt;800-555-4007&lt;/value&gt;&lt;/attr&gt;</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name="departmentnumber"&gt;&lt;value&gt;Engineering&lt;/value&gt;&lt;/attr&gt;</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name="title"&gt;&lt;value&gt;Engineering at GS&lt;/value&gt;&lt;/attr&gt;</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name="manager"&gt;&lt;value&gt;Shreyas Iyer&lt;/value&gt;&lt;/attr&gt;</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name="employeenumber"&gt;&lt;value&gt;123447&lt;/value&gt;&lt;/attr&gt;</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name="mail"&gt;&lt;value&gt;arussell@gs.com&lt;/value&gt;&lt;/attr&gt;</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&lt;/entry&gt;</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&lt;/directory-entries&gt;&lt;/dsml&gt;</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tl w:val="0"/>
              </w:rPr>
            </w:r>
          </w:p>
        </w:tc>
      </w:tr>
    </w:tbl>
    <w:p w:rsidR="00000000" w:rsidDel="00000000" w:rsidP="00000000" w:rsidRDefault="00000000" w:rsidRPr="00000000" w14:paraId="00000232">
      <w:pPr>
        <w:ind w:left="720" w:firstLine="0"/>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233">
      <w:pPr>
        <w:numPr>
          <w:ilvl w:val="0"/>
          <w:numId w:val="4"/>
        </w:numPr>
        <w:ind w:left="720" w:hanging="360"/>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For ou= CIM</w:t>
      </w:r>
    </w:p>
    <w:p w:rsidR="00000000" w:rsidDel="00000000" w:rsidP="00000000" w:rsidRDefault="00000000" w:rsidRPr="00000000" w14:paraId="00000234">
      <w:pPr>
        <w:ind w:left="720" w:firstLine="0"/>
        <w:rPr>
          <w:rFonts w:ascii="Courier" w:cs="Courier" w:eastAsia="Courier" w:hAnsi="Courier"/>
          <w:sz w:val="26"/>
          <w:szCs w:val="26"/>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&lt;dsml&gt;&lt;directory-entries&gt;</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 dn="uid=rtripathi"&gt;</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&lt;objectclass&gt;&lt;oc-value&gt;inetOrgPerson&lt;/oc-value&gt;&lt;/objectclass&gt;</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name="givenname"&gt;&lt;value&gt;Rahul&lt;/value&gt;&lt;/attr&gt;</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name="sn"&gt;&lt;value&gt;Tripathi&lt;/value&gt;&lt;/attr&gt;</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name="cn"&gt;&lt;value&gt;Rahul Tripathi&lt;/value&gt;&lt;/attr&gt;</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name="telephonenumber"&gt;&lt;value&gt;800-555-4006&lt;/value&gt;&lt;/attr&gt;</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name="departmentnumber"&gt;&lt;value&gt;CIM&lt;/value&gt;&lt;/attr&gt;</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name="title"&gt;&lt;value&gt;CIM at GS&lt;/value&gt;&lt;/attr&gt;</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name="manager"&gt;&lt;value&gt;Shreyas Iyer&lt;/value&gt;&lt;/attr&gt;</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name="employeenumber"&gt;&lt;value&gt;123446&lt;/value&gt;&lt;/attr&gt;</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name="mail"&gt;&lt;value&gt;rtripathi@gs.com&lt;/value&gt;&lt;/attr&gt;</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&lt;/entry&gt;</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&lt;/directory-entries&gt;&lt;/dsml&gt;</w:t>
            </w:r>
          </w:p>
        </w:tc>
      </w:tr>
    </w:tbl>
    <w:p w:rsidR="00000000" w:rsidDel="00000000" w:rsidP="00000000" w:rsidRDefault="00000000" w:rsidRPr="00000000" w14:paraId="00000243">
      <w:pPr>
        <w:ind w:left="720" w:firstLine="0"/>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244">
      <w:pPr>
        <w:numPr>
          <w:ilvl w:val="0"/>
          <w:numId w:val="4"/>
        </w:numPr>
        <w:ind w:left="720" w:hanging="360"/>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For ou= Risk and Operation</w:t>
      </w:r>
    </w:p>
    <w:p w:rsidR="00000000" w:rsidDel="00000000" w:rsidP="00000000" w:rsidRDefault="00000000" w:rsidRPr="00000000" w14:paraId="00000245">
      <w:pPr>
        <w:ind w:left="720" w:firstLine="0"/>
        <w:rPr>
          <w:rFonts w:ascii="Courier" w:cs="Courier" w:eastAsia="Courier" w:hAnsi="Courier"/>
          <w:sz w:val="26"/>
          <w:szCs w:val="26"/>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&lt;dsml&gt;&lt;directory-entries&gt;</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 dn="uid=emorgan"&gt;</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&lt;objectclass&gt;&lt;oc-value&gt;inetOrgPerson&lt;/oc-value&gt;&lt;/objectclass&gt;</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name="givenname"&gt;&lt;value&gt;Eoin&lt;/value&gt;&lt;/attr&gt;</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name="sn"&gt;&lt;value&gt;Morgan&lt;/value&gt;&lt;/attr&gt;</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name="cn"&gt;&lt;value&gt;Eoin Morgan&lt;/value&gt;&lt;/attr&gt;</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name="telephonenumber"&gt;&lt;value&gt;800-555-4005&lt;/value&gt;&lt;/attr&gt;</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name="departmentnumber"&gt;&lt;value&gt;Risk and Operations&lt;/value&gt;&lt;/attr&gt;</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name="title"&gt;&lt;value&gt;Risk and Operations at GS&lt;/value&gt;&lt;/attr&gt;</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name="manager"&gt;&lt;value&gt;Shreyas Iyer&lt;/value&gt;&lt;/attr&gt;</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name="employeenumber"&gt;&lt;value&gt;123445&lt;/value&gt;&lt;/attr&gt;</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name="mail"&gt;&lt;value&gt;emorgan@gs.com&lt;/value&gt;&lt;/attr&gt;</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&lt;/entry&gt;</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&lt;/directory-entries&gt;&lt;/dsml&gt;</w:t>
            </w:r>
          </w:p>
        </w:tc>
      </w:tr>
    </w:tbl>
    <w:p w:rsidR="00000000" w:rsidDel="00000000" w:rsidP="00000000" w:rsidRDefault="00000000" w:rsidRPr="00000000" w14:paraId="00000254">
      <w:pPr>
        <w:ind w:left="720" w:firstLine="0"/>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255">
      <w:pPr>
        <w:numPr>
          <w:ilvl w:val="0"/>
          <w:numId w:val="4"/>
        </w:numPr>
        <w:ind w:left="720" w:hanging="360"/>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For ou= GIR</w:t>
      </w:r>
    </w:p>
    <w:p w:rsidR="00000000" w:rsidDel="00000000" w:rsidP="00000000" w:rsidRDefault="00000000" w:rsidRPr="00000000" w14:paraId="00000256">
      <w:pPr>
        <w:ind w:left="720" w:firstLine="0"/>
        <w:rPr>
          <w:rFonts w:ascii="Courier" w:cs="Courier" w:eastAsia="Courier" w:hAnsi="Courier"/>
          <w:sz w:val="26"/>
          <w:szCs w:val="26"/>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&lt;dsml&gt;&lt;directory-entries&gt;</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 dn="uid=rsingh"&gt;</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&lt;objectclass&gt;&lt;oc-value&gt;inetOrgPerson&lt;/oc-value&gt;&lt;/objectclass&gt;</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name="givenname"&gt;&lt;value&gt;Rinku&lt;/value&gt;&lt;/attr&gt;</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name="sn"&gt;&lt;value&gt;Singh&lt;/value&gt;&lt;/attr&gt;</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name="cn"&gt;&lt;value&gt;Rinku Singh&lt;/value&gt;&lt;/attr&gt;</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name="telephonenumber"&gt;&lt;value&gt;800-555-4003&lt;/value&gt;&lt;/attr&gt;</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name="departmentnumber"&gt;&lt;value&gt;GIR&lt;/value&gt;&lt;/attr&gt;</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name="title"&gt;&lt;value&gt;GIR at GS&lt;/value&gt;&lt;/attr&gt;</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name="manager"&gt;&lt;value&gt;Shreyas Iyer&lt;/value&gt;&lt;/attr&gt;</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name="employeenumber"&gt;&lt;value&gt;123443&lt;/value&gt;&lt;/attr&gt;</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name="mail"&gt;&lt;value&gt;rsingh@gs.com&lt;/value&gt;&lt;/attr&gt;</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&lt;/entry&gt;</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&lt;/directory-entries&gt;&lt;/dsml&gt;</w:t>
            </w:r>
          </w:p>
        </w:tc>
      </w:tr>
    </w:tbl>
    <w:p w:rsidR="00000000" w:rsidDel="00000000" w:rsidP="00000000" w:rsidRDefault="00000000" w:rsidRPr="00000000" w14:paraId="00000265">
      <w:pPr>
        <w:ind w:left="720" w:firstLine="0"/>
        <w:rPr>
          <w:rFonts w:ascii="Courier" w:cs="Courier" w:eastAsia="Courier" w:hAnsi="Courier"/>
          <w:sz w:val="26"/>
          <w:szCs w:val="26"/>
        </w:rPr>
      </w:pPr>
      <w:r w:rsidDel="00000000" w:rsidR="00000000" w:rsidRPr="00000000">
        <w:rPr>
          <w:rtl w:val="0"/>
        </w:rPr>
      </w:r>
    </w:p>
    <w:p w:rsidR="00000000" w:rsidDel="00000000" w:rsidP="00000000" w:rsidRDefault="00000000" w:rsidRPr="00000000" w14:paraId="00000266">
      <w:pPr>
        <w:numPr>
          <w:ilvl w:val="0"/>
          <w:numId w:val="4"/>
        </w:numPr>
        <w:ind w:left="720" w:hanging="360"/>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For ou= Internal Audit</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&lt;dsml&gt;&lt;directory-entries&gt;</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 dn="uid=slad"&gt;</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&lt;objectclass&gt;&lt;oc-value&gt;inetOrgPerson&lt;/oc-value&gt;&lt;/objectclass&gt;</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name="givenname"&gt;&lt;value&gt;Siddhesh&lt;/value&gt;&lt;/attr&gt;</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name="sn"&gt;&lt;value&gt;Lad&lt;/value&gt;&lt;/attr&gt;</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name="cn"&gt;&lt;value&gt;Siddhesh Lad&lt;/value&gt;&lt;/attr&gt;</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name="telephonenumber"&gt;&lt;value&gt;800-555-4004&lt;/value&gt;&lt;/attr&gt;</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name="departmentnumber"&gt;&lt;value&gt;Internal Audit&lt;/value&gt;&lt;/attr&gt;</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name="title"&gt;&lt;value&gt;Internal Audit at GS&lt;/value&gt;&lt;/attr&gt;</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name="manager"&gt;&lt;value&gt;Shreyas Iyer&lt;/value&gt;&lt;/attr&gt;</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name="employeenumber"&gt;&lt;value&gt;123444&lt;/value&gt;&lt;/attr&gt;</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&lt;attr name="mail"&gt;&lt;value&gt;slad@gs.com&lt;/value&gt;&lt;/attr&gt;</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&lt;/entry&gt;</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&lt;/directory-entries&gt;&lt;/dsml&gt;</w:t>
            </w:r>
          </w:p>
        </w:tc>
      </w:tr>
    </w:tbl>
    <w:p w:rsidR="00000000" w:rsidDel="00000000" w:rsidP="00000000" w:rsidRDefault="00000000" w:rsidRPr="00000000" w14:paraId="00000275">
      <w:pPr>
        <w:pStyle w:val="Heading2"/>
        <w:rPr>
          <w:rFonts w:ascii="Impact" w:cs="Impact" w:eastAsia="Impact" w:hAnsi="Impact"/>
          <w:sz w:val="34"/>
          <w:szCs w:val="34"/>
        </w:rPr>
      </w:pPr>
      <w:bookmarkStart w:colFirst="0" w:colLast="0" w:name="_1dotf6c5tsv5" w:id="26"/>
      <w:bookmarkEnd w:id="26"/>
      <w:r w:rsidDel="00000000" w:rsidR="00000000" w:rsidRPr="00000000">
        <w:rPr>
          <w:rFonts w:ascii="Impact" w:cs="Impact" w:eastAsia="Impact" w:hAnsi="Impact"/>
          <w:sz w:val="34"/>
          <w:szCs w:val="34"/>
          <w:rtl w:val="0"/>
        </w:rPr>
        <w:t xml:space="preserve">CSV FILES:(Location = Middle East)</w:t>
      </w:r>
    </w:p>
    <w:p w:rsidR="00000000" w:rsidDel="00000000" w:rsidP="00000000" w:rsidRDefault="00000000" w:rsidRPr="00000000" w14:paraId="00000276">
      <w:pPr>
        <w:pStyle w:val="Heading2"/>
        <w:rPr/>
      </w:pPr>
      <w:bookmarkStart w:colFirst="0" w:colLast="0" w:name="_m7jotpg8mpta" w:id="27"/>
      <w:bookmarkEnd w:id="27"/>
      <w:r w:rsidDel="00000000" w:rsidR="00000000" w:rsidRPr="00000000">
        <w:rPr>
          <w:rFonts w:ascii="Impact" w:cs="Impact" w:eastAsia="Impact" w:hAnsi="Impact"/>
          <w:sz w:val="34"/>
          <w:szCs w:val="34"/>
          <w:rtl w:val="0"/>
        </w:rPr>
        <w:t xml:space="preserve"> </w:t>
        <w:tab/>
      </w:r>
      <w:hyperlink r:id="rId12">
        <w:r w:rsidDel="00000000" w:rsidR="00000000" w:rsidRPr="00000000">
          <w:rPr>
            <w:rFonts w:ascii="Impact" w:cs="Impact" w:eastAsia="Impact" w:hAnsi="Impact"/>
            <w:color w:val="1155cc"/>
            <w:sz w:val="34"/>
            <w:szCs w:val="34"/>
            <w:u w:val="single"/>
            <w:rtl w:val="0"/>
          </w:rPr>
          <w:t xml:space="preserve">CSV FILES FOR MIDDLE EAST</w:t>
        </w:r>
      </w:hyperlink>
      <w:r w:rsidDel="00000000" w:rsidR="00000000" w:rsidRPr="00000000">
        <w:rPr>
          <w:rtl w:val="0"/>
        </w:rPr>
        <w:t xml:space="preserve"> </w:t>
      </w:r>
    </w:p>
    <w:p w:rsidR="00000000" w:rsidDel="00000000" w:rsidP="00000000" w:rsidRDefault="00000000" w:rsidRPr="00000000" w14:paraId="00000277">
      <w:pPr>
        <w:pStyle w:val="Heading2"/>
        <w:rPr>
          <w:rFonts w:ascii="Impact" w:cs="Impact" w:eastAsia="Impact" w:hAnsi="Impact"/>
          <w:sz w:val="34"/>
          <w:szCs w:val="34"/>
        </w:rPr>
      </w:pPr>
      <w:bookmarkStart w:colFirst="0" w:colLast="0" w:name="_e6f8oo19vx05" w:id="28"/>
      <w:bookmarkEnd w:id="28"/>
      <w:r w:rsidDel="00000000" w:rsidR="00000000" w:rsidRPr="00000000">
        <w:rPr>
          <w:rtl w:val="0"/>
        </w:rPr>
      </w:r>
    </w:p>
    <w:p w:rsidR="00000000" w:rsidDel="00000000" w:rsidP="00000000" w:rsidRDefault="00000000" w:rsidRPr="00000000" w14:paraId="00000278">
      <w:pPr>
        <w:pStyle w:val="Heading2"/>
        <w:rPr>
          <w:rFonts w:ascii="Impact" w:cs="Impact" w:eastAsia="Impact" w:hAnsi="Impact"/>
          <w:sz w:val="34"/>
          <w:szCs w:val="34"/>
        </w:rPr>
      </w:pPr>
      <w:bookmarkStart w:colFirst="0" w:colLast="0" w:name="_iubeetiigfp5" w:id="29"/>
      <w:bookmarkEnd w:id="29"/>
      <w:r w:rsidDel="00000000" w:rsidR="00000000" w:rsidRPr="00000000">
        <w:rPr>
          <w:rtl w:val="0"/>
        </w:rPr>
      </w:r>
    </w:p>
    <w:p w:rsidR="00000000" w:rsidDel="00000000" w:rsidP="00000000" w:rsidRDefault="00000000" w:rsidRPr="00000000" w14:paraId="00000279">
      <w:pPr>
        <w:pStyle w:val="Heading2"/>
        <w:rPr>
          <w:rFonts w:ascii="Impact" w:cs="Impact" w:eastAsia="Impact" w:hAnsi="Impact"/>
          <w:sz w:val="34"/>
          <w:szCs w:val="34"/>
        </w:rPr>
      </w:pPr>
      <w:bookmarkStart w:colFirst="0" w:colLast="0" w:name="_igqm651cgddf" w:id="30"/>
      <w:bookmarkEnd w:id="30"/>
      <w:r w:rsidDel="00000000" w:rsidR="00000000" w:rsidRPr="00000000">
        <w:rPr>
          <w:rtl w:val="0"/>
        </w:rPr>
      </w:r>
    </w:p>
    <w:p w:rsidR="00000000" w:rsidDel="00000000" w:rsidP="00000000" w:rsidRDefault="00000000" w:rsidRPr="00000000" w14:paraId="0000027A">
      <w:pPr>
        <w:pStyle w:val="Heading2"/>
        <w:rPr>
          <w:rFonts w:ascii="Impact" w:cs="Impact" w:eastAsia="Impact" w:hAnsi="Impact"/>
          <w:sz w:val="34"/>
          <w:szCs w:val="34"/>
        </w:rPr>
      </w:pPr>
      <w:bookmarkStart w:colFirst="0" w:colLast="0" w:name="_y7thionnlcmr" w:id="31"/>
      <w:bookmarkEnd w:id="31"/>
      <w:r w:rsidDel="00000000" w:rsidR="00000000" w:rsidRPr="00000000">
        <w:rPr>
          <w:rtl w:val="0"/>
        </w:rPr>
      </w:r>
    </w:p>
    <w:p w:rsidR="00000000" w:rsidDel="00000000" w:rsidP="00000000" w:rsidRDefault="00000000" w:rsidRPr="00000000" w14:paraId="0000027B">
      <w:pPr>
        <w:pStyle w:val="Heading2"/>
        <w:rPr>
          <w:rFonts w:ascii="Impact" w:cs="Impact" w:eastAsia="Impact" w:hAnsi="Impact"/>
          <w:sz w:val="34"/>
          <w:szCs w:val="34"/>
        </w:rPr>
      </w:pPr>
      <w:bookmarkStart w:colFirst="0" w:colLast="0" w:name="_azyq669r1dca" w:id="32"/>
      <w:bookmarkEnd w:id="32"/>
      <w:r w:rsidDel="00000000" w:rsidR="00000000" w:rsidRPr="00000000">
        <w:rPr>
          <w:rtl w:val="0"/>
        </w:rPr>
      </w:r>
    </w:p>
    <w:p w:rsidR="00000000" w:rsidDel="00000000" w:rsidP="00000000" w:rsidRDefault="00000000" w:rsidRPr="00000000" w14:paraId="0000027C">
      <w:pPr>
        <w:pStyle w:val="Heading2"/>
        <w:rPr>
          <w:rFonts w:ascii="Impact" w:cs="Impact" w:eastAsia="Impact" w:hAnsi="Impact"/>
          <w:sz w:val="34"/>
          <w:szCs w:val="34"/>
        </w:rPr>
      </w:pPr>
      <w:bookmarkStart w:colFirst="0" w:colLast="0" w:name="_sjsxbaue6jsx" w:id="33"/>
      <w:bookmarkEnd w:id="33"/>
      <w:r w:rsidDel="00000000" w:rsidR="00000000" w:rsidRPr="00000000">
        <w:rPr>
          <w:rFonts w:ascii="Impact" w:cs="Impact" w:eastAsia="Impact" w:hAnsi="Impact"/>
          <w:sz w:val="34"/>
          <w:szCs w:val="34"/>
          <w:rtl w:val="0"/>
        </w:rPr>
        <w:t xml:space="preserve">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2"/>
        <w:rPr>
          <w:rFonts w:ascii="Impact" w:cs="Impact" w:eastAsia="Impact" w:hAnsi="Impact"/>
          <w:sz w:val="34"/>
          <w:szCs w:val="34"/>
        </w:rPr>
      </w:pPr>
      <w:bookmarkStart w:colFirst="0" w:colLast="0" w:name="_cfkwz1b6mmdw" w:id="34"/>
      <w:bookmarkEnd w:id="34"/>
      <w:r w:rsidDel="00000000" w:rsidR="00000000" w:rsidRPr="00000000">
        <w:rPr>
          <w:rFonts w:ascii="Impact" w:cs="Impact" w:eastAsia="Impact" w:hAnsi="Impact"/>
          <w:sz w:val="34"/>
          <w:szCs w:val="34"/>
          <w:rtl w:val="0"/>
        </w:rPr>
        <w:t xml:space="preserve">Implementation:</w:t>
      </w:r>
    </w:p>
    <w:p w:rsidR="00000000" w:rsidDel="00000000" w:rsidP="00000000" w:rsidRDefault="00000000" w:rsidRPr="00000000" w14:paraId="0000027F">
      <w:pPr>
        <w:pStyle w:val="Heading2"/>
        <w:numPr>
          <w:ilvl w:val="0"/>
          <w:numId w:val="2"/>
        </w:numPr>
        <w:ind w:left="720" w:hanging="360"/>
        <w:rPr>
          <w:rFonts w:ascii="Impact" w:cs="Impact" w:eastAsia="Impact" w:hAnsi="Impact"/>
          <w:sz w:val="34"/>
          <w:szCs w:val="34"/>
          <w:u w:val="none"/>
        </w:rPr>
      </w:pPr>
      <w:bookmarkStart w:colFirst="0" w:colLast="0" w:name="_oaayyowq3p4" w:id="35"/>
      <w:bookmarkEnd w:id="35"/>
      <w:r w:rsidDel="00000000" w:rsidR="00000000" w:rsidRPr="00000000">
        <w:rPr>
          <w:rFonts w:ascii="Impact" w:cs="Impact" w:eastAsia="Impact" w:hAnsi="Impact"/>
          <w:sz w:val="34"/>
          <w:szCs w:val="34"/>
          <w:rtl w:val="0"/>
        </w:rPr>
        <w:t xml:space="preserve">Implementation in ISIM CONSOLE:</w:t>
      </w:r>
    </w:p>
    <w:p w:rsidR="00000000" w:rsidDel="00000000" w:rsidP="00000000" w:rsidRDefault="00000000" w:rsidRPr="00000000" w14:paraId="00000280">
      <w:pPr>
        <w:pStyle w:val="Subtitle"/>
        <w:rPr/>
      </w:pPr>
      <w:bookmarkStart w:colFirst="0" w:colLast="0" w:name="_gwzuxqwc05sd" w:id="36"/>
      <w:bookmarkEnd w:id="36"/>
      <w:r w:rsidDel="00000000" w:rsidR="00000000" w:rsidRPr="00000000">
        <w:rPr>
          <w:rtl w:val="0"/>
        </w:rPr>
        <w:t xml:space="preserve">Tasks :</w:t>
      </w:r>
    </w:p>
    <w:p w:rsidR="00000000" w:rsidDel="00000000" w:rsidP="00000000" w:rsidRDefault="00000000" w:rsidRPr="00000000" w14:paraId="00000281">
      <w:pPr>
        <w:numPr>
          <w:ilvl w:val="0"/>
          <w:numId w:val="6"/>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Create an organization tree .</w:t>
      </w:r>
    </w:p>
    <w:p w:rsidR="00000000" w:rsidDel="00000000" w:rsidP="00000000" w:rsidRDefault="00000000" w:rsidRPr="00000000" w14:paraId="00000282">
      <w:pPr>
        <w:numPr>
          <w:ilvl w:val="0"/>
          <w:numId w:val="6"/>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Create a new role(GS-MANAGER) .</w:t>
      </w:r>
    </w:p>
    <w:p w:rsidR="00000000" w:rsidDel="00000000" w:rsidP="00000000" w:rsidRDefault="00000000" w:rsidRPr="00000000" w14:paraId="00000283">
      <w:pPr>
        <w:numPr>
          <w:ilvl w:val="0"/>
          <w:numId w:val="6"/>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Create a new user(GS-ADMIN) to manage the users.</w:t>
      </w:r>
    </w:p>
    <w:p w:rsidR="00000000" w:rsidDel="00000000" w:rsidP="00000000" w:rsidRDefault="00000000" w:rsidRPr="00000000" w14:paraId="00000284">
      <w:pPr>
        <w:numPr>
          <w:ilvl w:val="0"/>
          <w:numId w:val="6"/>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Make organization structure.</w:t>
      </w:r>
    </w:p>
    <w:p w:rsidR="00000000" w:rsidDel="00000000" w:rsidP="00000000" w:rsidRDefault="00000000" w:rsidRPr="00000000" w14:paraId="00000285">
      <w:pPr>
        <w:numPr>
          <w:ilvl w:val="0"/>
          <w:numId w:val="6"/>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 Services to add users.</w:t>
      </w:r>
    </w:p>
    <w:p w:rsidR="00000000" w:rsidDel="00000000" w:rsidP="00000000" w:rsidRDefault="00000000" w:rsidRPr="00000000" w14:paraId="00000286">
      <w:pPr>
        <w:numPr>
          <w:ilvl w:val="0"/>
          <w:numId w:val="6"/>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 Users according to the services.</w:t>
      </w:r>
    </w:p>
    <w:p w:rsidR="00000000" w:rsidDel="00000000" w:rsidP="00000000" w:rsidRDefault="00000000" w:rsidRPr="00000000" w14:paraId="00000287">
      <w:pPr>
        <w:pStyle w:val="Subtitle"/>
        <w:rPr/>
      </w:pPr>
      <w:bookmarkStart w:colFirst="0" w:colLast="0" w:name="_f02c91v9pcn6" w:id="37"/>
      <w:bookmarkEnd w:id="37"/>
      <w:r w:rsidDel="00000000" w:rsidR="00000000" w:rsidRPr="00000000">
        <w:rPr>
          <w:rtl w:val="0"/>
        </w:rPr>
      </w:r>
    </w:p>
    <w:p w:rsidR="00000000" w:rsidDel="00000000" w:rsidP="00000000" w:rsidRDefault="00000000" w:rsidRPr="00000000" w14:paraId="00000288">
      <w:pPr>
        <w:pStyle w:val="Subtitle"/>
        <w:rPr/>
      </w:pPr>
      <w:bookmarkStart w:colFirst="0" w:colLast="0" w:name="_mh7ezq19t80" w:id="38"/>
      <w:bookmarkEnd w:id="38"/>
      <w:r w:rsidDel="00000000" w:rsidR="00000000" w:rsidRPr="00000000">
        <w:rPr>
          <w:rtl w:val="0"/>
        </w:rPr>
        <w:t xml:space="preserve">Implementation:</w:t>
      </w:r>
    </w:p>
    <w:p w:rsidR="00000000" w:rsidDel="00000000" w:rsidP="00000000" w:rsidRDefault="00000000" w:rsidRPr="00000000" w14:paraId="00000289">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Creating the organization(Goldman Sachs)</w:t>
      </w:r>
    </w:p>
    <w:p w:rsidR="00000000" w:rsidDel="00000000" w:rsidP="00000000" w:rsidRDefault="00000000" w:rsidRPr="00000000" w14:paraId="0000028A">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Login to isim console.</w:t>
      </w:r>
    </w:p>
    <w:p w:rsidR="00000000" w:rsidDel="00000000" w:rsidP="00000000" w:rsidRDefault="00000000" w:rsidRPr="00000000" w14:paraId="0000028B">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Manage Organization Structure Create Organization.</w:t>
      </w:r>
      <w:r w:rsidDel="00000000" w:rsidR="00000000" w:rsidRPr="00000000">
        <w:rPr>
          <w:rFonts w:ascii="Georgia" w:cs="Georgia" w:eastAsia="Georgia" w:hAnsi="Georgia"/>
          <w:sz w:val="28"/>
          <w:szCs w:val="28"/>
        </w:rPr>
        <w:drawing>
          <wp:inline distB="114300" distT="114300" distL="114300" distR="114300">
            <wp:extent cx="1933575" cy="695325"/>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335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 Organization details and click OK.</w:t>
      </w:r>
      <w:r w:rsidDel="00000000" w:rsidR="00000000" w:rsidRPr="00000000">
        <w:rPr>
          <w:rFonts w:ascii="Georgia" w:cs="Georgia" w:eastAsia="Georgia" w:hAnsi="Georgia"/>
          <w:sz w:val="28"/>
          <w:szCs w:val="28"/>
        </w:rPr>
        <w:drawing>
          <wp:inline distB="114300" distT="114300" distL="114300" distR="114300">
            <wp:extent cx="3609975" cy="2619375"/>
            <wp:effectExtent b="0" l="0" r="0" t="0"/>
            <wp:docPr id="3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6099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Create a new role(GS-MANAGER).</w:t>
      </w:r>
      <w:r w:rsidDel="00000000" w:rsidR="00000000" w:rsidRPr="00000000">
        <w:rPr>
          <w:rFonts w:ascii="Georgia" w:cs="Georgia" w:eastAsia="Georgia" w:hAnsi="Georgia"/>
          <w:sz w:val="28"/>
          <w:szCs w:val="28"/>
        </w:rPr>
        <w:drawing>
          <wp:inline distB="114300" distT="114300" distL="114300" distR="114300">
            <wp:extent cx="5338763" cy="1645943"/>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338763" cy="164594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numPr>
          <w:ilvl w:val="0"/>
          <w:numId w:val="1"/>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Create a new user(GS Admin) to manage the users using the GS-MANAGER role.</w:t>
      </w:r>
      <w:r w:rsidDel="00000000" w:rsidR="00000000" w:rsidRPr="00000000">
        <w:rPr>
          <w:rFonts w:ascii="Georgia" w:cs="Georgia" w:eastAsia="Georgia" w:hAnsi="Georgia"/>
          <w:sz w:val="28"/>
          <w:szCs w:val="28"/>
        </w:rPr>
        <w:drawing>
          <wp:inline distB="114300" distT="114300" distL="114300" distR="114300">
            <wp:extent cx="4486275" cy="561975"/>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4862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numPr>
          <w:ilvl w:val="0"/>
          <w:numId w:val="1"/>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Now, making the organization structure by adding locations , organizational units and business partners .</w:t>
      </w:r>
    </w:p>
    <w:p w:rsidR="00000000" w:rsidDel="00000000" w:rsidP="00000000" w:rsidRDefault="00000000" w:rsidRPr="00000000" w14:paraId="00000290">
      <w:pPr>
        <w:numPr>
          <w:ilvl w:val="1"/>
          <w:numId w:val="1"/>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Adding the locations Americas,Europe,Middle east and Asia pacific.</w:t>
      </w:r>
    </w:p>
    <w:p w:rsidR="00000000" w:rsidDel="00000000" w:rsidP="00000000" w:rsidRDefault="00000000" w:rsidRPr="00000000" w14:paraId="00000291">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Adding Location Americas.</w:t>
      </w:r>
    </w:p>
    <w:p w:rsidR="00000000" w:rsidDel="00000000" w:rsidP="00000000" w:rsidRDefault="00000000" w:rsidRPr="00000000" w14:paraId="00000292">
      <w:pPr>
        <w:numPr>
          <w:ilvl w:val="3"/>
          <w:numId w:val="1"/>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Select Create Location in Goldman Sachs. </w:t>
      </w:r>
      <w:r w:rsidDel="00000000" w:rsidR="00000000" w:rsidRPr="00000000">
        <w:rPr>
          <w:rFonts w:ascii="Georgia" w:cs="Georgia" w:eastAsia="Georgia" w:hAnsi="Georgia"/>
          <w:sz w:val="28"/>
          <w:szCs w:val="28"/>
        </w:rPr>
        <w:drawing>
          <wp:inline distB="114300" distT="114300" distL="114300" distR="114300">
            <wp:extent cx="2638425" cy="1371600"/>
            <wp:effectExtent b="0" l="0" r="0" t="0"/>
            <wp:docPr id="48"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26384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numPr>
          <w:ilvl w:val="3"/>
          <w:numId w:val="1"/>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Adding Location Details and clicking on OK.</w:t>
      </w:r>
      <w:r w:rsidDel="00000000" w:rsidR="00000000" w:rsidRPr="00000000">
        <w:rPr>
          <w:rFonts w:ascii="Georgia" w:cs="Georgia" w:eastAsia="Georgia" w:hAnsi="Georgia"/>
          <w:sz w:val="28"/>
          <w:szCs w:val="28"/>
        </w:rPr>
        <w:drawing>
          <wp:inline distB="114300" distT="114300" distL="114300" distR="114300">
            <wp:extent cx="4267200" cy="2619375"/>
            <wp:effectExtent b="0" l="0" r="0" t="0"/>
            <wp:docPr id="38" name="image36.png"/>
            <a:graphic>
              <a:graphicData uri="http://schemas.openxmlformats.org/drawingml/2006/picture">
                <pic:pic>
                  <pic:nvPicPr>
                    <pic:cNvPr id="0" name="image36.png"/>
                    <pic:cNvPicPr preferRelativeResize="0"/>
                  </pic:nvPicPr>
                  <pic:blipFill>
                    <a:blip r:embed="rId18"/>
                    <a:srcRect b="0" l="0" r="23549" t="0"/>
                    <a:stretch>
                      <a:fillRect/>
                    </a:stretch>
                  </pic:blipFill>
                  <pic:spPr>
                    <a:xfrm>
                      <a:off x="0" y="0"/>
                      <a:ext cx="42672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numPr>
          <w:ilvl w:val="2"/>
          <w:numId w:val="1"/>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Adding Locations middle east ,asia pacific and europe similarly. </w:t>
      </w:r>
    </w:p>
    <w:p w:rsidR="00000000" w:rsidDel="00000000" w:rsidP="00000000" w:rsidRDefault="00000000" w:rsidRPr="00000000" w14:paraId="00000295">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1871663" cy="1022114"/>
            <wp:effectExtent b="0" l="0" r="0" t="0"/>
            <wp:docPr id="24"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1871663" cy="1022114"/>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Adding organizational units</w:t>
      </w:r>
    </w:p>
    <w:p w:rsidR="00000000" w:rsidDel="00000000" w:rsidP="00000000" w:rsidRDefault="00000000" w:rsidRPr="00000000" w14:paraId="00000297">
      <w:pPr>
        <w:numPr>
          <w:ilvl w:val="2"/>
          <w:numId w:val="1"/>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In the Americas ,</w:t>
      </w:r>
    </w:p>
    <w:p w:rsidR="00000000" w:rsidDel="00000000" w:rsidP="00000000" w:rsidRDefault="00000000" w:rsidRPr="00000000" w14:paraId="00000298">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 Click on the triangle and select create organizational unit .             </w:t>
      </w:r>
      <w:r w:rsidDel="00000000" w:rsidR="00000000" w:rsidRPr="00000000">
        <w:rPr>
          <w:rFonts w:ascii="Georgia" w:cs="Georgia" w:eastAsia="Georgia" w:hAnsi="Georgia"/>
          <w:sz w:val="28"/>
          <w:szCs w:val="28"/>
        </w:rPr>
        <w:drawing>
          <wp:inline distB="114300" distT="114300" distL="114300" distR="114300">
            <wp:extent cx="2457450" cy="1543050"/>
            <wp:effectExtent b="0" l="0" r="0" t="0"/>
            <wp:docPr id="52"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24574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Enter the details and click on OK.</w:t>
      </w:r>
      <w:r w:rsidDel="00000000" w:rsidR="00000000" w:rsidRPr="00000000">
        <w:rPr>
          <w:rFonts w:ascii="Georgia" w:cs="Georgia" w:eastAsia="Georgia" w:hAnsi="Georgia"/>
          <w:sz w:val="28"/>
          <w:szCs w:val="28"/>
        </w:rPr>
        <w:drawing>
          <wp:inline distB="114300" distT="114300" distL="114300" distR="114300">
            <wp:extent cx="2990850" cy="2552700"/>
            <wp:effectExtent b="0" l="0" r="0" t="0"/>
            <wp:docPr id="43" name="image39.png"/>
            <a:graphic>
              <a:graphicData uri="http://schemas.openxmlformats.org/drawingml/2006/picture">
                <pic:pic>
                  <pic:nvPicPr>
                    <pic:cNvPr id="0" name="image39.png"/>
                    <pic:cNvPicPr preferRelativeResize="0"/>
                  </pic:nvPicPr>
                  <pic:blipFill>
                    <a:blip r:embed="rId21"/>
                    <a:srcRect b="0" l="0" r="35523" t="0"/>
                    <a:stretch>
                      <a:fillRect/>
                    </a:stretch>
                  </pic:blipFill>
                  <pic:spPr>
                    <a:xfrm>
                      <a:off x="0" y="0"/>
                      <a:ext cx="29908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Similarly add other organizational units</w:t>
      </w:r>
      <w:r w:rsidDel="00000000" w:rsidR="00000000" w:rsidRPr="00000000">
        <w:rPr>
          <w:rFonts w:ascii="Georgia" w:cs="Georgia" w:eastAsia="Georgia" w:hAnsi="Georgia"/>
          <w:sz w:val="28"/>
          <w:szCs w:val="28"/>
        </w:rPr>
        <w:drawing>
          <wp:inline distB="114300" distT="114300" distL="114300" distR="114300">
            <wp:extent cx="2757488" cy="2089755"/>
            <wp:effectExtent b="0" l="0" r="0" t="0"/>
            <wp:docPr id="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757488" cy="208975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numPr>
          <w:ilvl w:val="2"/>
          <w:numId w:val="1"/>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Now similarly adding organizational units under the remaining location accordingly.</w:t>
      </w:r>
    </w:p>
    <w:p w:rsidR="00000000" w:rsidDel="00000000" w:rsidP="00000000" w:rsidRDefault="00000000" w:rsidRPr="00000000" w14:paraId="0000029C">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Adding Business partner in India ,under asia pacific region</w:t>
      </w:r>
    </w:p>
    <w:p w:rsidR="00000000" w:rsidDel="00000000" w:rsidP="00000000" w:rsidRDefault="00000000" w:rsidRPr="00000000" w14:paraId="0000029D">
      <w:pPr>
        <w:numPr>
          <w:ilvl w:val="2"/>
          <w:numId w:val="1"/>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 location India</w:t>
      </w:r>
    </w:p>
    <w:p w:rsidR="00000000" w:rsidDel="00000000" w:rsidP="00000000" w:rsidRDefault="00000000" w:rsidRPr="00000000" w14:paraId="0000029E">
      <w:pPr>
        <w:numPr>
          <w:ilvl w:val="2"/>
          <w:numId w:val="1"/>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Create a business partner IBM in India.</w:t>
      </w:r>
    </w:p>
    <w:p w:rsidR="00000000" w:rsidDel="00000000" w:rsidP="00000000" w:rsidRDefault="00000000" w:rsidRPr="00000000" w14:paraId="0000029F">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Click on create business partner and add details.</w:t>
      </w:r>
      <w:r w:rsidDel="00000000" w:rsidR="00000000" w:rsidRPr="00000000">
        <w:rPr>
          <w:rFonts w:ascii="Georgia" w:cs="Georgia" w:eastAsia="Georgia" w:hAnsi="Georgia"/>
          <w:sz w:val="28"/>
          <w:szCs w:val="28"/>
        </w:rPr>
        <w:drawing>
          <wp:inline distB="114300" distT="114300" distL="114300" distR="114300">
            <wp:extent cx="2057400" cy="1685925"/>
            <wp:effectExtent b="0" l="0" r="0" t="0"/>
            <wp:docPr id="1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057400" cy="1685925"/>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3171825" cy="1876425"/>
            <wp:effectExtent b="0" l="0" r="0" t="0"/>
            <wp:docPr id="47" name="image51.png"/>
            <a:graphic>
              <a:graphicData uri="http://schemas.openxmlformats.org/drawingml/2006/picture">
                <pic:pic>
                  <pic:nvPicPr>
                    <pic:cNvPr id="0" name="image51.png"/>
                    <pic:cNvPicPr preferRelativeResize="0"/>
                  </pic:nvPicPr>
                  <pic:blipFill>
                    <a:blip r:embed="rId24"/>
                    <a:srcRect b="0" l="0" r="34189" t="0"/>
                    <a:stretch>
                      <a:fillRect/>
                    </a:stretch>
                  </pic:blipFill>
                  <pic:spPr>
                    <a:xfrm>
                      <a:off x="0" y="0"/>
                      <a:ext cx="31718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Under IBM ,create an organizational unit ISIM</w:t>
      </w:r>
      <w:r w:rsidDel="00000000" w:rsidR="00000000" w:rsidRPr="00000000">
        <w:rPr>
          <w:rFonts w:ascii="Georgia" w:cs="Georgia" w:eastAsia="Georgia" w:hAnsi="Georgia"/>
          <w:sz w:val="28"/>
          <w:szCs w:val="28"/>
        </w:rPr>
        <w:drawing>
          <wp:inline distB="114300" distT="114300" distL="114300" distR="114300">
            <wp:extent cx="1647825" cy="1819275"/>
            <wp:effectExtent b="0" l="0" r="0" t="0"/>
            <wp:docPr id="42"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6478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ind w:left="0" w:firstLine="72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Organization Structure:</w:t>
        <w:tab/>
        <w:tab/>
        <w:tab/>
      </w:r>
      <w:r w:rsidDel="00000000" w:rsidR="00000000" w:rsidRPr="00000000">
        <w:rPr>
          <w:rFonts w:ascii="Georgia" w:cs="Georgia" w:eastAsia="Georgia" w:hAnsi="Georgia"/>
          <w:sz w:val="28"/>
          <w:szCs w:val="28"/>
        </w:rPr>
        <w:drawing>
          <wp:inline distB="114300" distT="114300" distL="114300" distR="114300">
            <wp:extent cx="2571750" cy="4352925"/>
            <wp:effectExtent b="0" l="0" r="0" t="0"/>
            <wp:docPr id="36"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5717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0" w:firstLine="72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2A3">
      <w:pPr>
        <w:numPr>
          <w:ilvl w:val="0"/>
          <w:numId w:val="1"/>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Adding Services to add users in their business unit respectively.</w:t>
      </w:r>
    </w:p>
    <w:p w:rsidR="00000000" w:rsidDel="00000000" w:rsidP="00000000" w:rsidRDefault="00000000" w:rsidRPr="00000000" w14:paraId="000002A4">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For Location Middle East,Create a Comma-Separated Value (CSV) identity feed services for all the organizational units</w:t>
      </w:r>
    </w:p>
    <w:p w:rsidR="00000000" w:rsidDel="00000000" w:rsidP="00000000" w:rsidRDefault="00000000" w:rsidRPr="00000000" w14:paraId="000002A5">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Creating CSV-ENG-ME-GS for organizational unit engineering</w:t>
      </w:r>
    </w:p>
    <w:p w:rsidR="00000000" w:rsidDel="00000000" w:rsidP="00000000" w:rsidRDefault="00000000" w:rsidRPr="00000000" w14:paraId="000002A6">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In Manage Services ,click on create to create a new service.</w:t>
        <w:tab/>
        <w:tab/>
        <w:tab/>
        <w:tab/>
      </w:r>
      <w:r w:rsidDel="00000000" w:rsidR="00000000" w:rsidRPr="00000000">
        <w:rPr>
          <w:rFonts w:ascii="Georgia" w:cs="Georgia" w:eastAsia="Georgia" w:hAnsi="Georgia"/>
          <w:sz w:val="28"/>
          <w:szCs w:val="28"/>
        </w:rPr>
        <w:drawing>
          <wp:inline distB="114300" distT="114300" distL="114300" distR="114300">
            <wp:extent cx="2095500" cy="704850"/>
            <wp:effectExtent b="0" l="0" r="0" t="0"/>
            <wp:docPr id="27"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0955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Selecting the organizational unit engineering and Comma-Separated Value (CSV) identity feed service.</w:t>
      </w:r>
      <w:r w:rsidDel="00000000" w:rsidR="00000000" w:rsidRPr="00000000">
        <w:rPr>
          <w:rFonts w:ascii="Georgia" w:cs="Georgia" w:eastAsia="Georgia" w:hAnsi="Georgia"/>
          <w:sz w:val="28"/>
          <w:szCs w:val="28"/>
        </w:rPr>
        <w:drawing>
          <wp:inline distB="114300" distT="114300" distL="114300" distR="114300">
            <wp:extent cx="3998061" cy="2372762"/>
            <wp:effectExtent b="0" l="0" r="0" t="0"/>
            <wp:docPr id="35"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998061" cy="2372762"/>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Enter the details and test the connection,after successful compilation click OK.</w:t>
      </w:r>
      <w:r w:rsidDel="00000000" w:rsidR="00000000" w:rsidRPr="00000000">
        <w:rPr>
          <w:rFonts w:ascii="Georgia" w:cs="Georgia" w:eastAsia="Georgia" w:hAnsi="Georgia"/>
          <w:sz w:val="28"/>
          <w:szCs w:val="28"/>
        </w:rPr>
        <w:drawing>
          <wp:inline distB="114300" distT="114300" distL="114300" distR="114300">
            <wp:extent cx="3133725" cy="3609975"/>
            <wp:effectExtent b="0" l="0" r="0" t="0"/>
            <wp:docPr id="40"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31337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Check the newly created service in manage services after refreshing and then click the triangle on the newly created service to Reconcile now.</w:t>
      </w:r>
      <w:r w:rsidDel="00000000" w:rsidR="00000000" w:rsidRPr="00000000">
        <w:rPr>
          <w:rFonts w:ascii="Georgia" w:cs="Georgia" w:eastAsia="Georgia" w:hAnsi="Georgia"/>
          <w:sz w:val="28"/>
          <w:szCs w:val="28"/>
        </w:rPr>
        <w:drawing>
          <wp:inline distB="114300" distT="114300" distL="114300" distR="114300">
            <wp:extent cx="3543300" cy="981075"/>
            <wp:effectExtent b="0" l="0" r="0" t="0"/>
            <wp:docPr id="3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5433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numPr>
          <w:ilvl w:val="3"/>
          <w:numId w:val="1"/>
        </w:numPr>
        <w:ind w:left="2880" w:right="-45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After Reconciliation Check the Result .</w:t>
      </w:r>
      <w:r w:rsidDel="00000000" w:rsidR="00000000" w:rsidRPr="00000000">
        <w:rPr>
          <w:rFonts w:ascii="Georgia" w:cs="Georgia" w:eastAsia="Georgia" w:hAnsi="Georgia"/>
          <w:sz w:val="28"/>
          <w:szCs w:val="28"/>
        </w:rPr>
        <w:drawing>
          <wp:inline distB="114300" distT="114300" distL="114300" distR="114300">
            <wp:extent cx="3033713" cy="1101990"/>
            <wp:effectExtent b="0" l="0" r="0" t="0"/>
            <wp:docPr id="50" name="image46.png"/>
            <a:graphic>
              <a:graphicData uri="http://schemas.openxmlformats.org/drawingml/2006/picture">
                <pic:pic>
                  <pic:nvPicPr>
                    <pic:cNvPr id="0" name="image46.png"/>
                    <pic:cNvPicPr preferRelativeResize="0"/>
                  </pic:nvPicPr>
                  <pic:blipFill>
                    <a:blip r:embed="rId31"/>
                    <a:srcRect b="0" l="0" r="45581" t="0"/>
                    <a:stretch>
                      <a:fillRect/>
                    </a:stretch>
                  </pic:blipFill>
                  <pic:spPr>
                    <a:xfrm>
                      <a:off x="0" y="0"/>
                      <a:ext cx="3033713" cy="110199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numPr>
          <w:ilvl w:val="2"/>
          <w:numId w:val="1"/>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Similarly Add all other services for the Middle East and reconcile them .</w:t>
      </w:r>
      <w:r w:rsidDel="00000000" w:rsidR="00000000" w:rsidRPr="00000000">
        <w:rPr>
          <w:rFonts w:ascii="Georgia" w:cs="Georgia" w:eastAsia="Georgia" w:hAnsi="Georgia"/>
          <w:sz w:val="28"/>
          <w:szCs w:val="28"/>
        </w:rPr>
        <w:drawing>
          <wp:inline distB="114300" distT="114300" distL="114300" distR="114300">
            <wp:extent cx="4314825" cy="3981450"/>
            <wp:effectExtent b="0" l="0" r="0" t="0"/>
            <wp:docPr id="51"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43148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For Location Europe,Create a DSML identity Feed Services for all the organizational units under Europe.</w:t>
      </w:r>
    </w:p>
    <w:p w:rsidR="00000000" w:rsidDel="00000000" w:rsidP="00000000" w:rsidRDefault="00000000" w:rsidRPr="00000000" w14:paraId="000002AD">
      <w:pPr>
        <w:numPr>
          <w:ilvl w:val="2"/>
          <w:numId w:val="1"/>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Creating DSML-ENG-EU-GS for organizational unit engineering </w:t>
      </w:r>
    </w:p>
    <w:p w:rsidR="00000000" w:rsidDel="00000000" w:rsidP="00000000" w:rsidRDefault="00000000" w:rsidRPr="00000000" w14:paraId="000002AE">
      <w:pPr>
        <w:numPr>
          <w:ilvl w:val="3"/>
          <w:numId w:val="1"/>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Manage Services ,click on create to create a new service.</w:t>
        <w:tab/>
        <w:tab/>
        <w:tab/>
        <w:tab/>
      </w:r>
      <w:r w:rsidDel="00000000" w:rsidR="00000000" w:rsidRPr="00000000">
        <w:rPr>
          <w:rFonts w:ascii="Georgia" w:cs="Georgia" w:eastAsia="Georgia" w:hAnsi="Georgia"/>
          <w:sz w:val="28"/>
          <w:szCs w:val="28"/>
        </w:rPr>
        <w:drawing>
          <wp:inline distB="114300" distT="114300" distL="114300" distR="114300">
            <wp:extent cx="2095500" cy="704850"/>
            <wp:effectExtent b="0" l="0" r="0" t="0"/>
            <wp:docPr id="34"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0955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numPr>
          <w:ilvl w:val="3"/>
          <w:numId w:val="1"/>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Selecting Business unit Engineering and service type DSML identity feed Click next. </w:t>
      </w:r>
      <w:r w:rsidDel="00000000" w:rsidR="00000000" w:rsidRPr="00000000">
        <w:rPr>
          <w:rFonts w:ascii="Georgia" w:cs="Georgia" w:eastAsia="Georgia" w:hAnsi="Georgia"/>
          <w:sz w:val="28"/>
          <w:szCs w:val="28"/>
        </w:rPr>
        <w:drawing>
          <wp:inline distB="114300" distT="114300" distL="114300" distR="114300">
            <wp:extent cx="3652838" cy="2756112"/>
            <wp:effectExtent b="0" l="0" r="0" t="0"/>
            <wp:docPr id="31" name="image32.png"/>
            <a:graphic>
              <a:graphicData uri="http://schemas.openxmlformats.org/drawingml/2006/picture">
                <pic:pic>
                  <pic:nvPicPr>
                    <pic:cNvPr id="0" name="image32.png"/>
                    <pic:cNvPicPr preferRelativeResize="0"/>
                  </pic:nvPicPr>
                  <pic:blipFill>
                    <a:blip r:embed="rId33"/>
                    <a:srcRect b="13301" l="19753" r="23251" t="0"/>
                    <a:stretch>
                      <a:fillRect/>
                    </a:stretch>
                  </pic:blipFill>
                  <pic:spPr>
                    <a:xfrm>
                      <a:off x="0" y="0"/>
                      <a:ext cx="3652838" cy="2756112"/>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Filling up the details and then testing the connection after the successful compilation click OK</w:t>
      </w:r>
      <w:r w:rsidDel="00000000" w:rsidR="00000000" w:rsidRPr="00000000">
        <w:rPr>
          <w:rFonts w:ascii="Georgia" w:cs="Georgia" w:eastAsia="Georgia" w:hAnsi="Georgia"/>
          <w:sz w:val="28"/>
          <w:szCs w:val="28"/>
        </w:rPr>
        <w:drawing>
          <wp:inline distB="114300" distT="114300" distL="114300" distR="114300">
            <wp:extent cx="3562350" cy="3914775"/>
            <wp:effectExtent b="0" l="0" r="0" t="0"/>
            <wp:docPr id="54"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35623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numPr>
          <w:ilvl w:val="3"/>
          <w:numId w:val="1"/>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Check the newly created service in manage services after refreshing and then click the triangle on the newly created service to Reconcile now.</w:t>
      </w:r>
      <w:r w:rsidDel="00000000" w:rsidR="00000000" w:rsidRPr="00000000">
        <w:rPr>
          <w:rFonts w:ascii="Georgia" w:cs="Georgia" w:eastAsia="Georgia" w:hAnsi="Georgia"/>
          <w:sz w:val="28"/>
          <w:szCs w:val="28"/>
        </w:rPr>
        <w:drawing>
          <wp:inline distB="114300" distT="114300" distL="114300" distR="114300">
            <wp:extent cx="3825706" cy="878878"/>
            <wp:effectExtent b="0" l="0" r="0" t="0"/>
            <wp:docPr id="55" name="image55.png"/>
            <a:graphic>
              <a:graphicData uri="http://schemas.openxmlformats.org/drawingml/2006/picture">
                <pic:pic>
                  <pic:nvPicPr>
                    <pic:cNvPr id="0" name="image55.png"/>
                    <pic:cNvPicPr preferRelativeResize="0"/>
                  </pic:nvPicPr>
                  <pic:blipFill>
                    <a:blip r:embed="rId35"/>
                    <a:srcRect b="0" l="12526" r="24628" t="0"/>
                    <a:stretch>
                      <a:fillRect/>
                    </a:stretch>
                  </pic:blipFill>
                  <pic:spPr>
                    <a:xfrm>
                      <a:off x="0" y="0"/>
                      <a:ext cx="3825706" cy="878878"/>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numPr>
          <w:ilvl w:val="3"/>
          <w:numId w:val="1"/>
        </w:numPr>
        <w:ind w:left="2880" w:right="-45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After Reconciliation Check the Result </w:t>
      </w:r>
      <w:r w:rsidDel="00000000" w:rsidR="00000000" w:rsidRPr="00000000">
        <w:rPr>
          <w:rFonts w:ascii="Georgia" w:cs="Georgia" w:eastAsia="Georgia" w:hAnsi="Georgia"/>
          <w:sz w:val="28"/>
          <w:szCs w:val="28"/>
        </w:rPr>
        <w:drawing>
          <wp:inline distB="114300" distT="114300" distL="114300" distR="114300">
            <wp:extent cx="3595431" cy="281995"/>
            <wp:effectExtent b="0" l="0" r="0" t="0"/>
            <wp:docPr id="13" name="image5.png"/>
            <a:graphic>
              <a:graphicData uri="http://schemas.openxmlformats.org/drawingml/2006/picture">
                <pic:pic>
                  <pic:nvPicPr>
                    <pic:cNvPr id="0" name="image5.png"/>
                    <pic:cNvPicPr preferRelativeResize="0"/>
                  </pic:nvPicPr>
                  <pic:blipFill>
                    <a:blip r:embed="rId36"/>
                    <a:srcRect b="0" l="0" r="45974" t="0"/>
                    <a:stretch>
                      <a:fillRect/>
                    </a:stretch>
                  </pic:blipFill>
                  <pic:spPr>
                    <a:xfrm>
                      <a:off x="0" y="0"/>
                      <a:ext cx="3595431" cy="28199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numPr>
          <w:ilvl w:val="2"/>
          <w:numId w:val="1"/>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Similarly Add all other services for the Middle East and reconcile them </w:t>
      </w:r>
      <w:r w:rsidDel="00000000" w:rsidR="00000000" w:rsidRPr="00000000">
        <w:rPr>
          <w:rFonts w:ascii="Georgia" w:cs="Georgia" w:eastAsia="Georgia" w:hAnsi="Georgia"/>
          <w:sz w:val="28"/>
          <w:szCs w:val="28"/>
        </w:rPr>
        <w:drawing>
          <wp:inline distB="114300" distT="114300" distL="114300" distR="114300">
            <wp:extent cx="4333875" cy="2238375"/>
            <wp:effectExtent b="0" l="0" r="0" t="0"/>
            <wp:docPr id="32"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43338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Creating  LDAP InetOrgPerson identity feed</w:t>
      </w:r>
    </w:p>
    <w:p w:rsidR="00000000" w:rsidDel="00000000" w:rsidP="00000000" w:rsidRDefault="00000000" w:rsidRPr="00000000" w14:paraId="000002B5">
      <w:pPr>
        <w:numPr>
          <w:ilvl w:val="2"/>
          <w:numId w:val="1"/>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Preparing for the load</w:t>
      </w:r>
    </w:p>
    <w:p w:rsidR="00000000" w:rsidDel="00000000" w:rsidP="00000000" w:rsidRDefault="00000000" w:rsidRPr="00000000" w14:paraId="000002B6">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Open the LDAP Browser from Desktop and create .</w:t>
      </w:r>
    </w:p>
    <w:p w:rsidR="00000000" w:rsidDel="00000000" w:rsidP="00000000" w:rsidRDefault="00000000" w:rsidRPr="00000000" w14:paraId="000002B7">
      <w:pPr>
        <w:numPr>
          <w:ilvl w:val="4"/>
          <w:numId w:val="1"/>
        </w:numPr>
        <w:ind w:left="360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Enter Name netgs.</w:t>
      </w:r>
      <w:r w:rsidDel="00000000" w:rsidR="00000000" w:rsidRPr="00000000">
        <w:rPr>
          <w:color w:val="666666"/>
          <w:sz w:val="30"/>
          <w:szCs w:val="30"/>
        </w:rPr>
        <w:drawing>
          <wp:inline distB="114300" distT="114300" distL="114300" distR="114300">
            <wp:extent cx="3324225" cy="1476375"/>
            <wp:effectExtent b="0" l="0" r="0" t="0"/>
            <wp:docPr id="28"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33242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numPr>
          <w:ilvl w:val="4"/>
          <w:numId w:val="1"/>
        </w:numPr>
        <w:ind w:left="360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Enter the details and fetch DNs o=gs</w:t>
      </w:r>
      <w:r w:rsidDel="00000000" w:rsidR="00000000" w:rsidRPr="00000000">
        <w:rPr/>
        <w:drawing>
          <wp:inline distB="114300" distT="114300" distL="114300" distR="114300">
            <wp:extent cx="3943350" cy="2647950"/>
            <wp:effectExtent b="0" l="0" r="0" t="0"/>
            <wp:docPr id="58"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39433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numPr>
          <w:ilvl w:val="2"/>
          <w:numId w:val="1"/>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Creating and  testing the identity feed.</w:t>
      </w:r>
    </w:p>
    <w:p w:rsidR="00000000" w:rsidDel="00000000" w:rsidP="00000000" w:rsidRDefault="00000000" w:rsidRPr="00000000" w14:paraId="000002BA">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In Manage Services ,click on create to create a new service.</w:t>
        <w:tab/>
        <w:tab/>
        <w:tab/>
        <w:tab/>
      </w:r>
      <w:r w:rsidDel="00000000" w:rsidR="00000000" w:rsidRPr="00000000">
        <w:rPr>
          <w:rFonts w:ascii="Georgia" w:cs="Georgia" w:eastAsia="Georgia" w:hAnsi="Georgia"/>
          <w:sz w:val="28"/>
          <w:szCs w:val="28"/>
        </w:rPr>
        <w:drawing>
          <wp:inline distB="114300" distT="114300" distL="114300" distR="114300">
            <wp:extent cx="2095500" cy="704850"/>
            <wp:effectExtent b="0" l="0" r="0" t="0"/>
            <wp:docPr id="29"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0955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Selecting Business unit Engineering and service type LDAP InetOrgPerson identity feed.</w:t>
      </w:r>
      <w:r w:rsidDel="00000000" w:rsidR="00000000" w:rsidRPr="00000000">
        <w:rPr>
          <w:rFonts w:ascii="Roboto" w:cs="Roboto" w:eastAsia="Roboto" w:hAnsi="Roboto"/>
          <w:color w:val="666666"/>
          <w:sz w:val="30"/>
          <w:szCs w:val="30"/>
        </w:rPr>
        <w:drawing>
          <wp:inline distB="114300" distT="114300" distL="114300" distR="114300">
            <wp:extent cx="3890963" cy="2413645"/>
            <wp:effectExtent b="0" l="0" r="0" t="0"/>
            <wp:docPr id="15" name="image20.png"/>
            <a:graphic>
              <a:graphicData uri="http://schemas.openxmlformats.org/drawingml/2006/picture">
                <pic:pic>
                  <pic:nvPicPr>
                    <pic:cNvPr id="0" name="image20.png"/>
                    <pic:cNvPicPr preferRelativeResize="0"/>
                  </pic:nvPicPr>
                  <pic:blipFill>
                    <a:blip r:embed="rId40"/>
                    <a:srcRect b="15719" l="20425" r="0" t="0"/>
                    <a:stretch>
                      <a:fillRect/>
                    </a:stretch>
                  </pic:blipFill>
                  <pic:spPr>
                    <a:xfrm>
                      <a:off x="0" y="0"/>
                      <a:ext cx="3890963" cy="241364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Filling up the details and then testing the connection after the successful compilation click OK</w:t>
      </w:r>
      <w:r w:rsidDel="00000000" w:rsidR="00000000" w:rsidRPr="00000000">
        <w:rPr>
          <w:rFonts w:ascii="Roboto" w:cs="Roboto" w:eastAsia="Roboto" w:hAnsi="Roboto"/>
          <w:color w:val="666666"/>
          <w:sz w:val="30"/>
          <w:szCs w:val="30"/>
        </w:rPr>
        <w:drawing>
          <wp:inline distB="114300" distT="114300" distL="114300" distR="114300">
            <wp:extent cx="2857500" cy="3514725"/>
            <wp:effectExtent b="0" l="0" r="0" t="0"/>
            <wp:docPr id="57" name="image52.png"/>
            <a:graphic>
              <a:graphicData uri="http://schemas.openxmlformats.org/drawingml/2006/picture">
                <pic:pic>
                  <pic:nvPicPr>
                    <pic:cNvPr id="0" name="image52.png"/>
                    <pic:cNvPicPr preferRelativeResize="0"/>
                  </pic:nvPicPr>
                  <pic:blipFill>
                    <a:blip r:embed="rId41"/>
                    <a:srcRect b="0" l="20439" r="28885" t="26238"/>
                    <a:stretch>
                      <a:fillRect/>
                    </a:stretch>
                  </pic:blipFill>
                  <pic:spPr>
                    <a:xfrm>
                      <a:off x="0" y="0"/>
                      <a:ext cx="28575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Check the newly created service in manage services after refreshing and then click the triangle on the newly created service to Reconcile now.</w:t>
      </w:r>
      <w:r w:rsidDel="00000000" w:rsidR="00000000" w:rsidRPr="00000000">
        <w:rPr>
          <w:rFonts w:ascii="Roboto" w:cs="Roboto" w:eastAsia="Roboto" w:hAnsi="Roboto"/>
          <w:color w:val="666666"/>
          <w:sz w:val="30"/>
          <w:szCs w:val="30"/>
        </w:rPr>
        <w:drawing>
          <wp:inline distB="114300" distT="114300" distL="114300" distR="114300">
            <wp:extent cx="4095750" cy="733425"/>
            <wp:effectExtent b="0" l="0" r="0" t="0"/>
            <wp:docPr id="7" name="image2.png"/>
            <a:graphic>
              <a:graphicData uri="http://schemas.openxmlformats.org/drawingml/2006/picture">
                <pic:pic>
                  <pic:nvPicPr>
                    <pic:cNvPr id="0" name="image2.png"/>
                    <pic:cNvPicPr preferRelativeResize="0"/>
                  </pic:nvPicPr>
                  <pic:blipFill>
                    <a:blip r:embed="rId42"/>
                    <a:srcRect b="0" l="0" r="4017" t="0"/>
                    <a:stretch>
                      <a:fillRect/>
                    </a:stretch>
                  </pic:blipFill>
                  <pic:spPr>
                    <a:xfrm>
                      <a:off x="0" y="0"/>
                      <a:ext cx="40957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numPr>
          <w:ilvl w:val="3"/>
          <w:numId w:val="1"/>
        </w:numPr>
        <w:ind w:left="288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After Reconciliation Check the Result</w:t>
      </w:r>
      <w:r w:rsidDel="00000000" w:rsidR="00000000" w:rsidRPr="00000000">
        <w:rPr>
          <w:rFonts w:ascii="Roboto" w:cs="Roboto" w:eastAsia="Roboto" w:hAnsi="Roboto"/>
          <w:color w:val="666666"/>
          <w:sz w:val="30"/>
          <w:szCs w:val="30"/>
        </w:rPr>
        <w:drawing>
          <wp:inline distB="114300" distT="114300" distL="114300" distR="114300">
            <wp:extent cx="3482689" cy="456746"/>
            <wp:effectExtent b="0" l="0" r="0" t="0"/>
            <wp:docPr id="3" name="image11.png"/>
            <a:graphic>
              <a:graphicData uri="http://schemas.openxmlformats.org/drawingml/2006/picture">
                <pic:pic>
                  <pic:nvPicPr>
                    <pic:cNvPr id="0" name="image11.png"/>
                    <pic:cNvPicPr preferRelativeResize="0"/>
                  </pic:nvPicPr>
                  <pic:blipFill>
                    <a:blip r:embed="rId43"/>
                    <a:srcRect b="0" l="0" r="45729" t="0"/>
                    <a:stretch>
                      <a:fillRect/>
                    </a:stretch>
                  </pic:blipFill>
                  <pic:spPr>
                    <a:xfrm>
                      <a:off x="0" y="0"/>
                      <a:ext cx="3482689" cy="456746"/>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ind w:left="2880" w:firstLine="0"/>
        <w:rPr>
          <w:rFonts w:ascii="Roboto" w:cs="Roboto" w:eastAsia="Roboto" w:hAnsi="Roboto"/>
          <w:color w:val="666666"/>
          <w:sz w:val="30"/>
          <w:szCs w:val="30"/>
        </w:rPr>
      </w:pPr>
      <w:r w:rsidDel="00000000" w:rsidR="00000000" w:rsidRPr="00000000">
        <w:rPr>
          <w:rtl w:val="0"/>
        </w:rPr>
      </w:r>
    </w:p>
    <w:p w:rsidR="00000000" w:rsidDel="00000000" w:rsidP="00000000" w:rsidRDefault="00000000" w:rsidRPr="00000000" w14:paraId="000002C0">
      <w:pPr>
        <w:ind w:left="2880" w:firstLine="0"/>
        <w:rPr>
          <w:rFonts w:ascii="Roboto" w:cs="Roboto" w:eastAsia="Roboto" w:hAnsi="Roboto"/>
          <w:color w:val="666666"/>
          <w:sz w:val="30"/>
          <w:szCs w:val="30"/>
        </w:rPr>
      </w:pPr>
      <w:r w:rsidDel="00000000" w:rsidR="00000000" w:rsidRPr="00000000">
        <w:rPr>
          <w:rtl w:val="0"/>
        </w:rPr>
      </w:r>
    </w:p>
    <w:p w:rsidR="00000000" w:rsidDel="00000000" w:rsidP="00000000" w:rsidRDefault="00000000" w:rsidRPr="00000000" w14:paraId="000002C1">
      <w:pPr>
        <w:ind w:left="2880" w:firstLine="0"/>
        <w:rPr>
          <w:rFonts w:ascii="Roboto" w:cs="Roboto" w:eastAsia="Roboto" w:hAnsi="Roboto"/>
          <w:color w:val="666666"/>
          <w:sz w:val="30"/>
          <w:szCs w:val="30"/>
        </w:rPr>
      </w:pPr>
      <w:r w:rsidDel="00000000" w:rsidR="00000000" w:rsidRPr="00000000">
        <w:rPr>
          <w:rtl w:val="0"/>
        </w:rPr>
      </w:r>
    </w:p>
    <w:p w:rsidR="00000000" w:rsidDel="00000000" w:rsidP="00000000" w:rsidRDefault="00000000" w:rsidRPr="00000000" w14:paraId="000002C2">
      <w:pPr>
        <w:ind w:left="2880" w:firstLine="0"/>
        <w:rPr>
          <w:rFonts w:ascii="Roboto" w:cs="Roboto" w:eastAsia="Roboto" w:hAnsi="Roboto"/>
          <w:color w:val="666666"/>
          <w:sz w:val="30"/>
          <w:szCs w:val="30"/>
        </w:rPr>
      </w:pPr>
      <w:r w:rsidDel="00000000" w:rsidR="00000000" w:rsidRPr="00000000">
        <w:rPr>
          <w:rtl w:val="0"/>
        </w:rPr>
      </w:r>
    </w:p>
    <w:p w:rsidR="00000000" w:rsidDel="00000000" w:rsidP="00000000" w:rsidRDefault="00000000" w:rsidRPr="00000000" w14:paraId="000002C3">
      <w:pPr>
        <w:ind w:left="2880" w:firstLine="0"/>
        <w:rPr>
          <w:rFonts w:ascii="Roboto" w:cs="Roboto" w:eastAsia="Roboto" w:hAnsi="Roboto"/>
          <w:color w:val="666666"/>
          <w:sz w:val="30"/>
          <w:szCs w:val="30"/>
        </w:rPr>
      </w:pPr>
      <w:r w:rsidDel="00000000" w:rsidR="00000000" w:rsidRPr="00000000">
        <w:rPr>
          <w:rtl w:val="0"/>
        </w:rPr>
      </w:r>
    </w:p>
    <w:p w:rsidR="00000000" w:rsidDel="00000000" w:rsidP="00000000" w:rsidRDefault="00000000" w:rsidRPr="00000000" w14:paraId="000002C4">
      <w:pPr>
        <w:ind w:left="0" w:firstLine="0"/>
        <w:rPr>
          <w:rFonts w:ascii="Roboto" w:cs="Roboto" w:eastAsia="Roboto" w:hAnsi="Roboto"/>
          <w:color w:val="666666"/>
          <w:sz w:val="30"/>
          <w:szCs w:val="30"/>
        </w:rPr>
      </w:pPr>
      <w:r w:rsidDel="00000000" w:rsidR="00000000" w:rsidRPr="00000000">
        <w:rPr>
          <w:rtl w:val="0"/>
        </w:rPr>
      </w:r>
    </w:p>
    <w:p w:rsidR="00000000" w:rsidDel="00000000" w:rsidP="00000000" w:rsidRDefault="00000000" w:rsidRPr="00000000" w14:paraId="000002C5">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2C6">
      <w:pPr>
        <w:numPr>
          <w:ilvl w:val="0"/>
          <w:numId w:val="1"/>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Checking the Users after reconciliation.</w:t>
      </w:r>
    </w:p>
    <w:p w:rsidR="00000000" w:rsidDel="00000000" w:rsidP="00000000" w:rsidRDefault="00000000" w:rsidRPr="00000000" w14:paraId="000002C7">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Users of the Middle East.</w:t>
      </w:r>
      <w:r w:rsidDel="00000000" w:rsidR="00000000" w:rsidRPr="00000000">
        <w:rPr>
          <w:rFonts w:ascii="Georgia" w:cs="Georgia" w:eastAsia="Georgia" w:hAnsi="Georgia"/>
          <w:sz w:val="28"/>
          <w:szCs w:val="28"/>
        </w:rPr>
        <w:drawing>
          <wp:inline distB="114300" distT="114300" distL="114300" distR="114300">
            <wp:extent cx="3667125" cy="1114425"/>
            <wp:effectExtent b="0" l="0" r="0" t="0"/>
            <wp:docPr id="56"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36671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Users of Europe.</w:t>
      </w:r>
      <w:r w:rsidDel="00000000" w:rsidR="00000000" w:rsidRPr="00000000">
        <w:rPr>
          <w:rFonts w:ascii="Georgia" w:cs="Georgia" w:eastAsia="Georgia" w:hAnsi="Georgia"/>
          <w:sz w:val="28"/>
          <w:szCs w:val="28"/>
        </w:rPr>
        <w:drawing>
          <wp:inline distB="114300" distT="114300" distL="114300" distR="114300">
            <wp:extent cx="3705225" cy="1162050"/>
            <wp:effectExtent b="0" l="0" r="0" t="0"/>
            <wp:docPr id="53"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37052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numPr>
          <w:ilvl w:val="1"/>
          <w:numId w:val="1"/>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Users of Asia Pacific and Americas under organization.</w:t>
      </w:r>
      <w:r w:rsidDel="00000000" w:rsidR="00000000" w:rsidRPr="00000000">
        <w:rPr>
          <w:rFonts w:ascii="Georgia" w:cs="Georgia" w:eastAsia="Georgia" w:hAnsi="Georgia"/>
          <w:sz w:val="28"/>
          <w:szCs w:val="28"/>
        </w:rPr>
        <w:drawing>
          <wp:inline distB="114300" distT="114300" distL="114300" distR="114300">
            <wp:extent cx="3390941" cy="4494763"/>
            <wp:effectExtent b="0" l="0" r="0" t="0"/>
            <wp:docPr id="26"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3390941" cy="4494763"/>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2"/>
        <w:numPr>
          <w:ilvl w:val="0"/>
          <w:numId w:val="2"/>
        </w:numPr>
        <w:ind w:left="720" w:hanging="360"/>
        <w:rPr>
          <w:rFonts w:ascii="Impact" w:cs="Impact" w:eastAsia="Impact" w:hAnsi="Impact"/>
          <w:sz w:val="34"/>
          <w:szCs w:val="34"/>
          <w:u w:val="none"/>
        </w:rPr>
      </w:pPr>
      <w:bookmarkStart w:colFirst="0" w:colLast="0" w:name="_s1t5wjwr27re" w:id="39"/>
      <w:bookmarkEnd w:id="39"/>
      <w:r w:rsidDel="00000000" w:rsidR="00000000" w:rsidRPr="00000000">
        <w:rPr>
          <w:rFonts w:ascii="Impact" w:cs="Impact" w:eastAsia="Impact" w:hAnsi="Impact"/>
          <w:sz w:val="34"/>
          <w:szCs w:val="34"/>
          <w:rtl w:val="0"/>
        </w:rPr>
        <w:t xml:space="preserve">Implementation in SDS WEB ADMIN using LDAP Browser:</w:t>
      </w:r>
    </w:p>
    <w:p w:rsidR="00000000" w:rsidDel="00000000" w:rsidP="00000000" w:rsidRDefault="00000000" w:rsidRPr="00000000" w14:paraId="000002CD">
      <w:pPr>
        <w:pStyle w:val="Subtitle"/>
        <w:rPr>
          <w:rFonts w:ascii="Georgia" w:cs="Georgia" w:eastAsia="Georgia" w:hAnsi="Georgia"/>
          <w:sz w:val="28"/>
          <w:szCs w:val="28"/>
        </w:rPr>
      </w:pPr>
      <w:bookmarkStart w:colFirst="0" w:colLast="0" w:name="_l0ypa7gctzpn" w:id="40"/>
      <w:bookmarkEnd w:id="40"/>
      <w:r w:rsidDel="00000000" w:rsidR="00000000" w:rsidRPr="00000000">
        <w:rPr>
          <w:rtl w:val="0"/>
        </w:rPr>
        <w:t xml:space="preserve">Tasks :</w:t>
      </w:r>
      <w:r w:rsidDel="00000000" w:rsidR="00000000" w:rsidRPr="00000000">
        <w:rPr>
          <w:rtl w:val="0"/>
        </w:rPr>
      </w:r>
    </w:p>
    <w:p w:rsidR="00000000" w:rsidDel="00000000" w:rsidP="00000000" w:rsidRDefault="00000000" w:rsidRPr="00000000" w14:paraId="000002CE">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Stop the Server instance to add Suffix</w:t>
      </w:r>
    </w:p>
    <w:p w:rsidR="00000000" w:rsidDel="00000000" w:rsidP="00000000" w:rsidRDefault="00000000" w:rsidRPr="00000000" w14:paraId="000002CF">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  the Suffix</w:t>
      </w:r>
    </w:p>
    <w:p w:rsidR="00000000" w:rsidDel="00000000" w:rsidP="00000000" w:rsidRDefault="00000000" w:rsidRPr="00000000" w14:paraId="000002D0">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Start Server Instance</w:t>
      </w:r>
    </w:p>
    <w:p w:rsidR="00000000" w:rsidDel="00000000" w:rsidP="00000000" w:rsidRDefault="00000000" w:rsidRPr="00000000" w14:paraId="000002D1">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 organization information</w:t>
      </w:r>
    </w:p>
    <w:p w:rsidR="00000000" w:rsidDel="00000000" w:rsidP="00000000" w:rsidRDefault="00000000" w:rsidRPr="00000000" w14:paraId="000002D2">
      <w:pPr>
        <w:numPr>
          <w:ilvl w:val="0"/>
          <w:numId w:val="3"/>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Import Ldif file using ldap browser</w:t>
      </w:r>
    </w:p>
    <w:p w:rsidR="00000000" w:rsidDel="00000000" w:rsidP="00000000" w:rsidRDefault="00000000" w:rsidRPr="00000000" w14:paraId="000002D3">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2D4">
      <w:pPr>
        <w:pStyle w:val="Subtitle"/>
        <w:rPr/>
      </w:pPr>
      <w:bookmarkStart w:colFirst="0" w:colLast="0" w:name="_80rg1xykycxx" w:id="41"/>
      <w:bookmarkEnd w:id="41"/>
      <w:r w:rsidDel="00000000" w:rsidR="00000000" w:rsidRPr="00000000">
        <w:rPr>
          <w:rtl w:val="0"/>
        </w:rPr>
        <w:t xml:space="preserve">Implementation :</w:t>
      </w:r>
    </w:p>
    <w:p w:rsidR="00000000" w:rsidDel="00000000" w:rsidP="00000000" w:rsidRDefault="00000000" w:rsidRPr="00000000" w14:paraId="000002D5">
      <w:pPr>
        <w:numPr>
          <w:ilvl w:val="0"/>
          <w:numId w:val="5"/>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Listing server instances</w:t>
      </w:r>
      <w:r w:rsidDel="00000000" w:rsidR="00000000" w:rsidRPr="00000000">
        <w:rPr>
          <w:rFonts w:ascii="Georgia" w:cs="Georgia" w:eastAsia="Georgia" w:hAnsi="Georgia"/>
          <w:sz w:val="28"/>
          <w:szCs w:val="28"/>
        </w:rPr>
        <w:drawing>
          <wp:inline distB="114300" distT="114300" distL="114300" distR="114300">
            <wp:extent cx="5943600" cy="5041900"/>
            <wp:effectExtent b="0" l="0" r="0" t="0"/>
            <wp:docPr id="44"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numPr>
          <w:ilvl w:val="0"/>
          <w:numId w:val="5"/>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Stop the Server instance</w:t>
      </w:r>
      <w:r w:rsidDel="00000000" w:rsidR="00000000" w:rsidRPr="00000000">
        <w:rPr>
          <w:rFonts w:ascii="Georgia" w:cs="Georgia" w:eastAsia="Georgia" w:hAnsi="Georgia"/>
          <w:sz w:val="28"/>
          <w:szCs w:val="28"/>
        </w:rPr>
        <w:drawing>
          <wp:inline distB="114300" distT="114300" distL="114300" distR="114300">
            <wp:extent cx="5943600" cy="520700"/>
            <wp:effectExtent b="0" l="0" r="0" t="0"/>
            <wp:docPr id="25"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numPr>
          <w:ilvl w:val="0"/>
          <w:numId w:val="5"/>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Adding   the Suffix</w:t>
      </w:r>
      <w:r w:rsidDel="00000000" w:rsidR="00000000" w:rsidRPr="00000000">
        <w:rPr>
          <w:rFonts w:ascii="Georgia" w:cs="Georgia" w:eastAsia="Georgia" w:hAnsi="Georgia"/>
          <w:sz w:val="28"/>
          <w:szCs w:val="28"/>
        </w:rPr>
        <w:drawing>
          <wp:inline distB="114300" distT="114300" distL="114300" distR="114300">
            <wp:extent cx="5943600" cy="1083162"/>
            <wp:effectExtent b="0" l="0" r="0" t="0"/>
            <wp:docPr id="18"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943600" cy="1083162"/>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numPr>
          <w:ilvl w:val="0"/>
          <w:numId w:val="5"/>
        </w:numPr>
        <w:spacing w:after="0" w:afterAutospacing="0"/>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Start Server Instance</w:t>
      </w:r>
      <w:r w:rsidDel="00000000" w:rsidR="00000000" w:rsidRPr="00000000">
        <w:rPr>
          <w:rFonts w:ascii="Georgia" w:cs="Georgia" w:eastAsia="Georgia" w:hAnsi="Georgia"/>
          <w:sz w:val="28"/>
          <w:szCs w:val="28"/>
        </w:rPr>
        <w:drawing>
          <wp:inline distB="114300" distT="114300" distL="114300" distR="114300">
            <wp:extent cx="5943600" cy="4546600"/>
            <wp:effectExtent b="0" l="0" r="0" t="0"/>
            <wp:docPr id="41"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numPr>
          <w:ilvl w:val="0"/>
          <w:numId w:val="5"/>
        </w:numPr>
        <w:spacing w:after="0" w:afterAutospacing="0" w:before="0" w:beforeAutospacing="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 gs organization information to the directory tree:</w:t>
      </w:r>
      <w:r w:rsidDel="00000000" w:rsidR="00000000" w:rsidRPr="00000000">
        <w:rPr>
          <w:rFonts w:ascii="Georgia" w:cs="Georgia" w:eastAsia="Georgia" w:hAnsi="Georgia"/>
          <w:sz w:val="28"/>
          <w:szCs w:val="28"/>
        </w:rPr>
        <w:drawing>
          <wp:inline distB="114300" distT="114300" distL="114300" distR="114300">
            <wp:extent cx="5000625" cy="866775"/>
            <wp:effectExtent b="0" l="0" r="0" t="0"/>
            <wp:docPr id="49"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5000625" cy="866775"/>
                    </a:xfrm>
                    <a:prstGeom prst="rect"/>
                    <a:ln/>
                  </pic:spPr>
                </pic:pic>
              </a:graphicData>
            </a:graphic>
          </wp:inline>
        </w:drawing>
      </w:r>
      <w:r w:rsidDel="00000000" w:rsidR="00000000" w:rsidRPr="00000000">
        <w:rPr>
          <w:rFonts w:ascii="Georgia" w:cs="Georgia" w:eastAsia="Georgia" w:hAnsi="Georgia"/>
          <w:sz w:val="28"/>
          <w:szCs w:val="28"/>
          <w:rtl w:val="0"/>
        </w:rPr>
        <w:t xml:space="preserve">Check organization in SDS Web Admin  Tool.</w:t>
      </w:r>
      <w:r w:rsidDel="00000000" w:rsidR="00000000" w:rsidRPr="00000000">
        <w:rPr>
          <w:rFonts w:ascii="Georgia" w:cs="Georgia" w:eastAsia="Georgia" w:hAnsi="Georgia"/>
          <w:sz w:val="28"/>
          <w:szCs w:val="28"/>
        </w:rPr>
        <w:drawing>
          <wp:inline distB="114300" distT="114300" distL="114300" distR="114300">
            <wp:extent cx="5943600" cy="2184400"/>
            <wp:effectExtent b="0" l="0" r="0" t="0"/>
            <wp:docPr id="20"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numPr>
          <w:ilvl w:val="0"/>
          <w:numId w:val="5"/>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Import Ldif file using ldap browser</w:t>
      </w:r>
    </w:p>
    <w:p w:rsidR="00000000" w:rsidDel="00000000" w:rsidP="00000000" w:rsidRDefault="00000000" w:rsidRPr="00000000" w14:paraId="000002DB">
      <w:pPr>
        <w:numPr>
          <w:ilvl w:val="1"/>
          <w:numId w:val="5"/>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Open Ldap browser</w:t>
      </w:r>
    </w:p>
    <w:p w:rsidR="00000000" w:rsidDel="00000000" w:rsidP="00000000" w:rsidRDefault="00000000" w:rsidRPr="00000000" w14:paraId="000002DC">
      <w:pPr>
        <w:numPr>
          <w:ilvl w:val="1"/>
          <w:numId w:val="5"/>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Create new session(name:GS)</w:t>
      </w:r>
      <w:r w:rsidDel="00000000" w:rsidR="00000000" w:rsidRPr="00000000">
        <w:rPr>
          <w:rFonts w:ascii="Georgia" w:cs="Georgia" w:eastAsia="Georgia" w:hAnsi="Georgia"/>
          <w:sz w:val="28"/>
          <w:szCs w:val="28"/>
        </w:rPr>
        <w:drawing>
          <wp:inline distB="114300" distT="114300" distL="114300" distR="114300">
            <wp:extent cx="3952875" cy="2647950"/>
            <wp:effectExtent b="0" l="0" r="0" t="0"/>
            <wp:docPr id="21"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39528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numPr>
          <w:ilvl w:val="1"/>
          <w:numId w:val="5"/>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 the connection details and then save the session.</w:t>
      </w:r>
      <w:r w:rsidDel="00000000" w:rsidR="00000000" w:rsidRPr="00000000">
        <w:rPr>
          <w:rFonts w:ascii="Georgia" w:cs="Georgia" w:eastAsia="Georgia" w:hAnsi="Georgia"/>
          <w:sz w:val="28"/>
          <w:szCs w:val="28"/>
        </w:rPr>
        <w:drawing>
          <wp:inline distB="114300" distT="114300" distL="114300" distR="114300">
            <wp:extent cx="3933825" cy="2619375"/>
            <wp:effectExtent b="0" l="0" r="0" t="0"/>
            <wp:docPr id="17"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39338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numPr>
          <w:ilvl w:val="1"/>
          <w:numId w:val="5"/>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Now connect to the newly created session(GS)</w:t>
      </w:r>
      <w:r w:rsidDel="00000000" w:rsidR="00000000" w:rsidRPr="00000000">
        <w:rPr>
          <w:rFonts w:ascii="Georgia" w:cs="Georgia" w:eastAsia="Georgia" w:hAnsi="Georgia"/>
          <w:sz w:val="28"/>
          <w:szCs w:val="28"/>
        </w:rPr>
        <w:drawing>
          <wp:inline distB="114300" distT="114300" distL="114300" distR="114300">
            <wp:extent cx="3933825" cy="2638425"/>
            <wp:effectExtent b="0" l="0" r="0" t="0"/>
            <wp:docPr id="45"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39338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numPr>
          <w:ilvl w:val="1"/>
          <w:numId w:val="5"/>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In Ldif click on import</w:t>
      </w:r>
      <w:r w:rsidDel="00000000" w:rsidR="00000000" w:rsidRPr="00000000">
        <w:rPr>
          <w:rFonts w:ascii="Georgia" w:cs="Georgia" w:eastAsia="Georgia" w:hAnsi="Georgia"/>
          <w:sz w:val="28"/>
          <w:szCs w:val="28"/>
        </w:rPr>
        <w:drawing>
          <wp:inline distB="114300" distT="114300" distL="114300" distR="114300">
            <wp:extent cx="3962400" cy="2638425"/>
            <wp:effectExtent b="0" l="0" r="0" t="0"/>
            <wp:docPr id="2"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39624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numPr>
          <w:ilvl w:val="1"/>
          <w:numId w:val="5"/>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Choose the ldif file to import</w:t>
      </w:r>
      <w:r w:rsidDel="00000000" w:rsidR="00000000" w:rsidRPr="00000000">
        <w:rPr>
          <w:rFonts w:ascii="Georgia" w:cs="Georgia" w:eastAsia="Georgia" w:hAnsi="Georgia"/>
          <w:sz w:val="28"/>
          <w:szCs w:val="28"/>
        </w:rPr>
        <w:drawing>
          <wp:inline distB="114300" distT="114300" distL="114300" distR="114300">
            <wp:extent cx="3581400" cy="2390775"/>
            <wp:effectExtent b="0" l="0" r="0" t="0"/>
            <wp:docPr id="10"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35814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numPr>
          <w:ilvl w:val="1"/>
          <w:numId w:val="5"/>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After selecting the ldif file, click on OK to update.</w:t>
      </w:r>
      <w:r w:rsidDel="00000000" w:rsidR="00000000" w:rsidRPr="00000000">
        <w:rPr>
          <w:rFonts w:ascii="Georgia" w:cs="Georgia" w:eastAsia="Georgia" w:hAnsi="Georgia"/>
          <w:sz w:val="28"/>
          <w:szCs w:val="28"/>
        </w:rPr>
        <w:drawing>
          <wp:inline distB="114300" distT="114300" distL="114300" distR="114300">
            <wp:extent cx="3914775" cy="2638425"/>
            <wp:effectExtent b="0" l="0" r="0" t="0"/>
            <wp:docPr id="22"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39147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numPr>
          <w:ilvl w:val="1"/>
          <w:numId w:val="5"/>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Similarly import All the Other ldif files</w:t>
      </w:r>
    </w:p>
    <w:p w:rsidR="00000000" w:rsidDel="00000000" w:rsidP="00000000" w:rsidRDefault="00000000" w:rsidRPr="00000000" w14:paraId="000002E3">
      <w:pPr>
        <w:numPr>
          <w:ilvl w:val="1"/>
          <w:numId w:val="5"/>
        </w:numPr>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Check the DIT</w:t>
      </w:r>
    </w:p>
    <w:p w:rsidR="00000000" w:rsidDel="00000000" w:rsidP="00000000" w:rsidRDefault="00000000" w:rsidRPr="00000000" w14:paraId="000002E4">
      <w:pPr>
        <w:numPr>
          <w:ilvl w:val="2"/>
          <w:numId w:val="5"/>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Expanding for location Americas</w:t>
      </w:r>
      <w:r w:rsidDel="00000000" w:rsidR="00000000" w:rsidRPr="00000000">
        <w:rPr>
          <w:rFonts w:ascii="Georgia" w:cs="Georgia" w:eastAsia="Georgia" w:hAnsi="Georgia"/>
          <w:sz w:val="28"/>
          <w:szCs w:val="28"/>
        </w:rPr>
        <w:drawing>
          <wp:inline distB="114300" distT="114300" distL="114300" distR="114300">
            <wp:extent cx="2562225" cy="3295650"/>
            <wp:effectExtent b="0" l="0" r="0" t="0"/>
            <wp:docPr id="37"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25622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numPr>
          <w:ilvl w:val="2"/>
          <w:numId w:val="5"/>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Expanding for location Europe</w:t>
      </w:r>
      <w:r w:rsidDel="00000000" w:rsidR="00000000" w:rsidRPr="00000000">
        <w:rPr>
          <w:rFonts w:ascii="Georgia" w:cs="Georgia" w:eastAsia="Georgia" w:hAnsi="Georgia"/>
          <w:sz w:val="28"/>
          <w:szCs w:val="28"/>
        </w:rPr>
        <w:drawing>
          <wp:inline distB="114300" distT="114300" distL="114300" distR="114300">
            <wp:extent cx="3105150" cy="2638425"/>
            <wp:effectExtent b="0" l="0" r="0" t="0"/>
            <wp:docPr id="5"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31051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numPr>
          <w:ilvl w:val="2"/>
          <w:numId w:val="5"/>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Expanding for location Middle East</w:t>
      </w:r>
      <w:r w:rsidDel="00000000" w:rsidR="00000000" w:rsidRPr="00000000">
        <w:rPr>
          <w:rFonts w:ascii="Georgia" w:cs="Georgia" w:eastAsia="Georgia" w:hAnsi="Georgia"/>
          <w:sz w:val="28"/>
          <w:szCs w:val="28"/>
        </w:rPr>
        <w:drawing>
          <wp:inline distB="114300" distT="114300" distL="114300" distR="114300">
            <wp:extent cx="2743200" cy="3009900"/>
            <wp:effectExtent b="0" l="0" r="0" t="0"/>
            <wp:docPr id="6"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2743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numPr>
          <w:ilvl w:val="2"/>
          <w:numId w:val="5"/>
        </w:numPr>
        <w:ind w:left="216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Expanding for location Asia Pacific</w:t>
      </w:r>
      <w:r w:rsidDel="00000000" w:rsidR="00000000" w:rsidRPr="00000000">
        <w:rPr>
          <w:rFonts w:ascii="Georgia" w:cs="Georgia" w:eastAsia="Georgia" w:hAnsi="Georgia"/>
          <w:sz w:val="28"/>
          <w:szCs w:val="28"/>
        </w:rPr>
        <w:drawing>
          <wp:inline distB="114300" distT="114300" distL="114300" distR="114300">
            <wp:extent cx="2486025" cy="3514725"/>
            <wp:effectExtent b="0" l="0" r="0" t="0"/>
            <wp:docPr id="9"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2486025" cy="3514725"/>
                    </a:xfrm>
                    <a:prstGeom prst="rect"/>
                    <a:ln/>
                  </pic:spPr>
                </pic:pic>
              </a:graphicData>
            </a:graphic>
          </wp:inline>
        </w:drawing>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2E8">
      <w:pPr>
        <w:numPr>
          <w:ilvl w:val="0"/>
          <w:numId w:val="5"/>
        </w:numPr>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Verify details in SDS Web Admin Tool .</w:t>
      </w:r>
    </w:p>
    <w:p w:rsidR="00000000" w:rsidDel="00000000" w:rsidP="00000000" w:rsidRDefault="00000000" w:rsidRPr="00000000" w14:paraId="000002E9">
      <w:pPr>
        <w:ind w:left="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ab/>
      </w:r>
      <w:r w:rsidDel="00000000" w:rsidR="00000000" w:rsidRPr="00000000">
        <w:rPr>
          <w:rFonts w:ascii="Georgia" w:cs="Georgia" w:eastAsia="Georgia" w:hAnsi="Georgia"/>
          <w:sz w:val="28"/>
          <w:szCs w:val="28"/>
        </w:rPr>
        <w:drawing>
          <wp:inline distB="114300" distT="114300" distL="114300" distR="114300">
            <wp:extent cx="5943600" cy="2425700"/>
            <wp:effectExtent b="0" l="0" r="0" t="0"/>
            <wp:docPr id="46"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Style w:val="Heading2"/>
        <w:rPr>
          <w:rFonts w:ascii="Impact" w:cs="Impact" w:eastAsia="Impact" w:hAnsi="Impact"/>
          <w:sz w:val="34"/>
          <w:szCs w:val="34"/>
        </w:rPr>
      </w:pPr>
      <w:bookmarkStart w:colFirst="0" w:colLast="0" w:name="_dnn70g5sx2je" w:id="42"/>
      <w:bookmarkEnd w:id="42"/>
      <w:r w:rsidDel="00000000" w:rsidR="00000000" w:rsidRPr="00000000">
        <w:rPr>
          <w:rtl w:val="0"/>
        </w:rPr>
      </w:r>
    </w:p>
    <w:p w:rsidR="00000000" w:rsidDel="00000000" w:rsidP="00000000" w:rsidRDefault="00000000" w:rsidRPr="00000000" w14:paraId="000002EB">
      <w:pPr>
        <w:pStyle w:val="Heading2"/>
        <w:rPr>
          <w:rFonts w:ascii="Impact" w:cs="Impact" w:eastAsia="Impact" w:hAnsi="Impact"/>
          <w:sz w:val="34"/>
          <w:szCs w:val="34"/>
        </w:rPr>
      </w:pPr>
      <w:bookmarkStart w:colFirst="0" w:colLast="0" w:name="_e9xx78x3k8rj" w:id="43"/>
      <w:bookmarkEnd w:id="43"/>
      <w:r w:rsidDel="00000000" w:rsidR="00000000" w:rsidRPr="00000000">
        <w:rPr>
          <w:rFonts w:ascii="Impact" w:cs="Impact" w:eastAsia="Impact" w:hAnsi="Impact"/>
          <w:sz w:val="34"/>
          <w:szCs w:val="34"/>
          <w:rtl w:val="0"/>
        </w:rPr>
        <w:t xml:space="preserve">Conclusion:</w:t>
      </w:r>
    </w:p>
    <w:p w:rsidR="00000000" w:rsidDel="00000000" w:rsidP="00000000" w:rsidRDefault="00000000" w:rsidRPr="00000000" w14:paraId="000002EC">
      <w:pPr>
        <w:rPr>
          <w:rFonts w:ascii="Georgia" w:cs="Georgia" w:eastAsia="Georgia" w:hAnsi="Georgia"/>
          <w:i w:val="1"/>
          <w:color w:val="222222"/>
          <w:sz w:val="30"/>
          <w:szCs w:val="30"/>
        </w:rPr>
      </w:pPr>
      <w:r w:rsidDel="00000000" w:rsidR="00000000" w:rsidRPr="00000000">
        <w:rPr>
          <w:rtl w:val="0"/>
        </w:rPr>
        <w:t xml:space="preserve"> </w:t>
      </w:r>
      <w:r w:rsidDel="00000000" w:rsidR="00000000" w:rsidRPr="00000000">
        <w:rPr>
          <w:rFonts w:ascii="Georgia" w:cs="Georgia" w:eastAsia="Georgia" w:hAnsi="Georgia"/>
          <w:i w:val="1"/>
          <w:color w:val="222222"/>
          <w:sz w:val="30"/>
          <w:szCs w:val="30"/>
          <w:rtl w:val="0"/>
        </w:rPr>
        <w:t xml:space="preserve">By implementing a reliable IAM program, a company can strike a balance between security, risk reduction, training its staff (including customers and employees) to use the services they need, whenever they need them, without taking too many digital risks. In the light of advantages and failure prevention that an access management system can provide to applications, it is highly recommended that it receives due attention. Doing so can prevent data breaches; financial and reputational damage to your company.</w:t>
      </w:r>
    </w:p>
    <w:p w:rsidR="00000000" w:rsidDel="00000000" w:rsidP="00000000" w:rsidRDefault="00000000" w:rsidRPr="00000000" w14:paraId="000002ED">
      <w:pPr>
        <w:rPr/>
      </w:pPr>
      <w:r w:rsidDel="00000000" w:rsidR="00000000" w:rsidRPr="00000000">
        <w:rPr>
          <w:rtl w:val="0"/>
        </w:rPr>
      </w:r>
    </w:p>
    <w:sectPr>
      <w:headerReference r:id="rId6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DHWANI PATEL (18162171017)</w:t>
      <w:tab/>
      <w:tab/>
      <w:tab/>
      <w:tab/>
      <w:tab/>
      <w:t xml:space="preserve">  PAGE #</w:t>
      <w:tab/>
    </w:r>
    <w:r w:rsidDel="00000000" w:rsidR="00000000" w:rsidRPr="00000000">
      <w:rPr>
        <w:rFonts w:ascii="Courier" w:cs="Courier" w:eastAsia="Courier" w:hAnsi="Courier"/>
        <w:sz w:val="26"/>
        <w:szCs w:val="2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png"/><Relationship Id="rId41" Type="http://schemas.openxmlformats.org/officeDocument/2006/relationships/image" Target="media/image52.png"/><Relationship Id="rId44" Type="http://schemas.openxmlformats.org/officeDocument/2006/relationships/image" Target="media/image54.png"/><Relationship Id="rId43" Type="http://schemas.openxmlformats.org/officeDocument/2006/relationships/image" Target="media/image11.png"/><Relationship Id="rId46" Type="http://schemas.openxmlformats.org/officeDocument/2006/relationships/image" Target="media/image30.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25.png"/><Relationship Id="rId47" Type="http://schemas.openxmlformats.org/officeDocument/2006/relationships/image" Target="media/image37.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ocs.google.com/spreadsheets/d/17GT77yxQKqOzp6xmWsM9sYywgRUthu2oq0oNzdzIT74/edit?usp=sharing" TargetMode="External"/><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image" Target="media/image46.png"/><Relationship Id="rId30" Type="http://schemas.openxmlformats.org/officeDocument/2006/relationships/image" Target="media/image34.png"/><Relationship Id="rId33" Type="http://schemas.openxmlformats.org/officeDocument/2006/relationships/image" Target="media/image32.png"/><Relationship Id="rId32" Type="http://schemas.openxmlformats.org/officeDocument/2006/relationships/image" Target="media/image48.png"/><Relationship Id="rId35" Type="http://schemas.openxmlformats.org/officeDocument/2006/relationships/image" Target="media/image55.png"/><Relationship Id="rId34" Type="http://schemas.openxmlformats.org/officeDocument/2006/relationships/image" Target="media/image53.png"/><Relationship Id="rId37" Type="http://schemas.openxmlformats.org/officeDocument/2006/relationships/image" Target="media/image26.png"/><Relationship Id="rId36" Type="http://schemas.openxmlformats.org/officeDocument/2006/relationships/image" Target="media/image5.png"/><Relationship Id="rId39" Type="http://schemas.openxmlformats.org/officeDocument/2006/relationships/image" Target="media/image47.png"/><Relationship Id="rId38" Type="http://schemas.openxmlformats.org/officeDocument/2006/relationships/image" Target="media/image24.png"/><Relationship Id="rId62" Type="http://schemas.openxmlformats.org/officeDocument/2006/relationships/image" Target="media/image13.png"/><Relationship Id="rId61" Type="http://schemas.openxmlformats.org/officeDocument/2006/relationships/image" Target="media/image15.png"/><Relationship Id="rId20" Type="http://schemas.openxmlformats.org/officeDocument/2006/relationships/image" Target="media/image50.png"/><Relationship Id="rId64" Type="http://schemas.openxmlformats.org/officeDocument/2006/relationships/header" Target="header1.xml"/><Relationship Id="rId63" Type="http://schemas.openxmlformats.org/officeDocument/2006/relationships/image" Target="media/image49.png"/><Relationship Id="rId22" Type="http://schemas.openxmlformats.org/officeDocument/2006/relationships/image" Target="media/image19.png"/><Relationship Id="rId21" Type="http://schemas.openxmlformats.org/officeDocument/2006/relationships/image" Target="media/image39.png"/><Relationship Id="rId24" Type="http://schemas.openxmlformats.org/officeDocument/2006/relationships/image" Target="media/image51.png"/><Relationship Id="rId23" Type="http://schemas.openxmlformats.org/officeDocument/2006/relationships/image" Target="media/image17.png"/><Relationship Id="rId60" Type="http://schemas.openxmlformats.org/officeDocument/2006/relationships/image" Target="media/image4.png"/><Relationship Id="rId26" Type="http://schemas.openxmlformats.org/officeDocument/2006/relationships/image" Target="media/image28.png"/><Relationship Id="rId25" Type="http://schemas.openxmlformats.org/officeDocument/2006/relationships/image" Target="media/image38.png"/><Relationship Id="rId28" Type="http://schemas.openxmlformats.org/officeDocument/2006/relationships/image" Target="media/image31.png"/><Relationship Id="rId27" Type="http://schemas.openxmlformats.org/officeDocument/2006/relationships/image" Target="media/image35.png"/><Relationship Id="rId29" Type="http://schemas.openxmlformats.org/officeDocument/2006/relationships/image" Target="media/image44.png"/><Relationship Id="rId51" Type="http://schemas.openxmlformats.org/officeDocument/2006/relationships/image" Target="media/image56.png"/><Relationship Id="rId50" Type="http://schemas.openxmlformats.org/officeDocument/2006/relationships/image" Target="media/image41.png"/><Relationship Id="rId53" Type="http://schemas.openxmlformats.org/officeDocument/2006/relationships/image" Target="media/image23.png"/><Relationship Id="rId52" Type="http://schemas.openxmlformats.org/officeDocument/2006/relationships/image" Target="media/image18.png"/><Relationship Id="rId11" Type="http://schemas.openxmlformats.org/officeDocument/2006/relationships/image" Target="media/image3.png"/><Relationship Id="rId55" Type="http://schemas.openxmlformats.org/officeDocument/2006/relationships/image" Target="media/image42.png"/><Relationship Id="rId10" Type="http://schemas.openxmlformats.org/officeDocument/2006/relationships/image" Target="media/image21.png"/><Relationship Id="rId54" Type="http://schemas.openxmlformats.org/officeDocument/2006/relationships/image" Target="media/image8.png"/><Relationship Id="rId13" Type="http://schemas.openxmlformats.org/officeDocument/2006/relationships/image" Target="media/image7.png"/><Relationship Id="rId57" Type="http://schemas.openxmlformats.org/officeDocument/2006/relationships/image" Target="media/image6.png"/><Relationship Id="rId12" Type="http://schemas.openxmlformats.org/officeDocument/2006/relationships/hyperlink" Target="https://drive.google.com/drive/folders/1TbBN4Ry-uetPed0CKUXyA_eIWvEXzMoq?usp=sharing" TargetMode="External"/><Relationship Id="rId56" Type="http://schemas.openxmlformats.org/officeDocument/2006/relationships/image" Target="media/image10.png"/><Relationship Id="rId15" Type="http://schemas.openxmlformats.org/officeDocument/2006/relationships/image" Target="media/image16.png"/><Relationship Id="rId59" Type="http://schemas.openxmlformats.org/officeDocument/2006/relationships/image" Target="media/image29.png"/><Relationship Id="rId14" Type="http://schemas.openxmlformats.org/officeDocument/2006/relationships/image" Target="media/image27.png"/><Relationship Id="rId58" Type="http://schemas.openxmlformats.org/officeDocument/2006/relationships/image" Target="media/image33.png"/><Relationship Id="rId17" Type="http://schemas.openxmlformats.org/officeDocument/2006/relationships/image" Target="media/image45.png"/><Relationship Id="rId16" Type="http://schemas.openxmlformats.org/officeDocument/2006/relationships/image" Target="media/image9.png"/><Relationship Id="rId19" Type="http://schemas.openxmlformats.org/officeDocument/2006/relationships/image" Target="media/image40.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