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E4C77" w14:textId="77777777" w:rsidR="005D37D9" w:rsidRDefault="005D37D9" w:rsidP="005D37D9">
      <w:pPr>
        <w:ind w:firstLine="0"/>
        <w:jc w:val="center"/>
      </w:pPr>
      <w:r>
        <w:t>Министерство образования и молодежной политики Свердловской области государственное автономное профессиональное</w:t>
      </w:r>
    </w:p>
    <w:p w14:paraId="510689BB" w14:textId="5558309E" w:rsidR="005D37D9" w:rsidRDefault="005D37D9" w:rsidP="005D37D9">
      <w:pPr>
        <w:ind w:firstLine="0"/>
        <w:jc w:val="center"/>
      </w:pPr>
      <w:r>
        <w:t>образовательное учреждение Свердловской области</w:t>
      </w:r>
    </w:p>
    <w:p w14:paraId="1ACD2A87" w14:textId="77777777" w:rsidR="005D37D9" w:rsidRDefault="005D37D9" w:rsidP="005D37D9">
      <w:pPr>
        <w:ind w:firstLine="0"/>
        <w:jc w:val="center"/>
      </w:pPr>
      <w:r>
        <w:t>«Уральский радиотехнический колледж им. А.С. Попова»</w:t>
      </w:r>
    </w:p>
    <w:p w14:paraId="37237AB5" w14:textId="77777777" w:rsidR="005D37D9" w:rsidRDefault="005D37D9" w:rsidP="005D37D9">
      <w:pPr>
        <w:ind w:firstLine="0"/>
        <w:jc w:val="center"/>
      </w:pPr>
    </w:p>
    <w:p w14:paraId="67FF29BC" w14:textId="77777777" w:rsidR="005D37D9" w:rsidRDefault="005D37D9" w:rsidP="005D37D9">
      <w:pPr>
        <w:ind w:firstLine="0"/>
        <w:jc w:val="center"/>
      </w:pPr>
    </w:p>
    <w:p w14:paraId="2A707FA3" w14:textId="326F04BF" w:rsidR="005D37D9" w:rsidRDefault="005D37D9" w:rsidP="005D37D9">
      <w:pPr>
        <w:ind w:firstLine="0"/>
        <w:jc w:val="center"/>
      </w:pPr>
      <w:r>
        <w:t>Специальность 09.02.06</w:t>
      </w:r>
    </w:p>
    <w:p w14:paraId="2ACAAC4C" w14:textId="080AE8E1" w:rsidR="005D37D9" w:rsidRDefault="005D37D9" w:rsidP="005D37D9">
      <w:pPr>
        <w:ind w:firstLine="0"/>
        <w:jc w:val="center"/>
      </w:pPr>
      <w:r>
        <w:t>Сетевое и системное администрирование</w:t>
      </w:r>
    </w:p>
    <w:p w14:paraId="57161AD9" w14:textId="77777777" w:rsidR="005D37D9" w:rsidRDefault="005D37D9" w:rsidP="005D37D9">
      <w:pPr>
        <w:ind w:firstLine="0"/>
        <w:jc w:val="center"/>
      </w:pPr>
    </w:p>
    <w:p w14:paraId="6FE673CE" w14:textId="77777777" w:rsidR="005D37D9" w:rsidRDefault="005D37D9" w:rsidP="005D37D9">
      <w:pPr>
        <w:ind w:firstLine="0"/>
        <w:jc w:val="center"/>
      </w:pPr>
    </w:p>
    <w:p w14:paraId="471B1462" w14:textId="2CB857A4" w:rsidR="005D37D9" w:rsidRDefault="005D37D9" w:rsidP="005D37D9">
      <w:pPr>
        <w:ind w:firstLine="0"/>
        <w:jc w:val="center"/>
      </w:pPr>
      <w:r>
        <w:t>ОТЧЕТ</w:t>
      </w:r>
    </w:p>
    <w:p w14:paraId="230EABBA" w14:textId="0BE24930" w:rsidR="005D37D9" w:rsidRDefault="005D37D9" w:rsidP="005D37D9">
      <w:pPr>
        <w:ind w:firstLine="0"/>
        <w:jc w:val="center"/>
      </w:pPr>
      <w:r>
        <w:t xml:space="preserve">О выполнении индивидуального задания за период производственной практики на предприятии АО </w:t>
      </w:r>
      <w:r w:rsidR="003F1DB5">
        <w:t>«КОНСИСТ-ОС</w:t>
      </w:r>
      <w:r>
        <w:t>»</w:t>
      </w:r>
    </w:p>
    <w:p w14:paraId="38A008F4" w14:textId="77777777" w:rsidR="005D37D9" w:rsidRPr="00CB6BD9" w:rsidRDefault="005D37D9" w:rsidP="00B740BE">
      <w:pPr>
        <w:ind w:firstLine="0"/>
      </w:pPr>
    </w:p>
    <w:p w14:paraId="65E70425" w14:textId="19163BDA" w:rsidR="005D37D9" w:rsidRPr="005D37D9" w:rsidRDefault="005D37D9" w:rsidP="00B82740">
      <w:pPr>
        <w:ind w:firstLine="0"/>
        <w:jc w:val="right"/>
      </w:pPr>
      <w:r>
        <w:t>Выполнил</w:t>
      </w:r>
      <w:r w:rsidRPr="005D37D9">
        <w:t>:</w:t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</w:p>
    <w:p w14:paraId="7A0440E4" w14:textId="3C415CA5" w:rsidR="005D37D9" w:rsidRDefault="005D37D9" w:rsidP="005D37D9">
      <w:pPr>
        <w:ind w:firstLine="0"/>
        <w:jc w:val="right"/>
      </w:pPr>
      <w:r>
        <w:t xml:space="preserve">Обучающийся </w:t>
      </w:r>
      <w:r w:rsidR="003F1DB5">
        <w:t>Т</w:t>
      </w:r>
      <w:r>
        <w:t>.</w:t>
      </w:r>
      <w:r w:rsidR="003F1DB5">
        <w:t>И</w:t>
      </w:r>
      <w:r>
        <w:t>. К</w:t>
      </w:r>
      <w:r w:rsidR="003F1DB5">
        <w:t>уваев</w:t>
      </w:r>
      <w:r w:rsidR="003F1DB5">
        <w:tab/>
      </w:r>
      <w:r w:rsidR="00B82740">
        <w:tab/>
      </w:r>
      <w:r w:rsidR="00B82740">
        <w:tab/>
      </w:r>
    </w:p>
    <w:p w14:paraId="3F64EE35" w14:textId="21ACB4E1" w:rsidR="005D37D9" w:rsidRDefault="005D37D9" w:rsidP="005D37D9">
      <w:pPr>
        <w:ind w:firstLine="0"/>
        <w:jc w:val="right"/>
      </w:pPr>
      <w:r>
        <w:t>Группы Са-401</w:t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</w:p>
    <w:p w14:paraId="41D6518C" w14:textId="5733DA6A" w:rsidR="005D37D9" w:rsidRPr="00B82740" w:rsidRDefault="005D37D9" w:rsidP="005D37D9">
      <w:pPr>
        <w:ind w:firstLine="0"/>
        <w:jc w:val="right"/>
      </w:pPr>
      <w:r>
        <w:t>Проверено</w:t>
      </w:r>
      <w:r w:rsidRPr="00EF6F60">
        <w:t>:</w:t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</w:p>
    <w:p w14:paraId="1F084FC1" w14:textId="7B4F062C" w:rsidR="005D37D9" w:rsidRDefault="005D37D9" w:rsidP="005D37D9">
      <w:pPr>
        <w:ind w:firstLine="0"/>
        <w:jc w:val="right"/>
      </w:pPr>
      <w:r>
        <w:t>Руководитель практики на предприятии</w:t>
      </w:r>
      <w:r w:rsidR="00B82740">
        <w:tab/>
      </w:r>
    </w:p>
    <w:p w14:paraId="49E79523" w14:textId="27FDE4A1" w:rsidR="005D37D9" w:rsidRDefault="005D37D9" w:rsidP="005D37D9">
      <w:pPr>
        <w:ind w:firstLine="0"/>
        <w:jc w:val="right"/>
      </w:pPr>
      <w:r>
        <w:t>________</w:t>
      </w:r>
      <w:r w:rsidR="00B82740">
        <w:t>__</w:t>
      </w:r>
      <w:r>
        <w:t xml:space="preserve"> </w:t>
      </w:r>
      <w:r w:rsidR="00B82C3C">
        <w:t>А.В. Алексеев</w:t>
      </w:r>
      <w:r w:rsidR="00B82C3C">
        <w:tab/>
      </w:r>
      <w:r w:rsidR="00B82740">
        <w:tab/>
      </w:r>
      <w:r w:rsidR="00B82740">
        <w:tab/>
      </w:r>
    </w:p>
    <w:p w14:paraId="5BADF572" w14:textId="70DE977D" w:rsidR="00B33F31" w:rsidRDefault="005D37D9" w:rsidP="00B33F31">
      <w:pPr>
        <w:ind w:firstLine="0"/>
        <w:jc w:val="right"/>
      </w:pPr>
      <w:r>
        <w:t>Должность</w:t>
      </w:r>
      <w:r w:rsidRPr="00B82740">
        <w:t>:</w:t>
      </w:r>
      <w:r>
        <w:t xml:space="preserve"> </w:t>
      </w:r>
      <w:r w:rsidR="00B82C3C">
        <w:t>начальник</w:t>
      </w:r>
      <w:r w:rsidR="00B33F31">
        <w:t xml:space="preserve"> отдела </w:t>
      </w:r>
      <w:r w:rsidR="00B82C3C">
        <w:tab/>
      </w:r>
      <w:r w:rsidR="00B33F31">
        <w:tab/>
      </w:r>
    </w:p>
    <w:p w14:paraId="40657941" w14:textId="226B7441" w:rsidR="00B33F31" w:rsidRDefault="00B33F31" w:rsidP="00B33F31">
      <w:pPr>
        <w:ind w:right="-142" w:firstLine="0"/>
        <w:jc w:val="right"/>
      </w:pPr>
      <w:r>
        <w:t>аналитики и архитектуры государственной</w:t>
      </w:r>
    </w:p>
    <w:p w14:paraId="68074042" w14:textId="1356BE07" w:rsidR="00B33F31" w:rsidRDefault="00B33F31" w:rsidP="00B33F31">
      <w:pPr>
        <w:ind w:firstLine="0"/>
        <w:jc w:val="right"/>
      </w:pPr>
      <w:r>
        <w:t xml:space="preserve">единой облачной </w:t>
      </w:r>
      <w:r>
        <w:tab/>
        <w:t xml:space="preserve">платформы и </w:t>
      </w:r>
      <w:r>
        <w:tab/>
      </w:r>
      <w:r>
        <w:tab/>
      </w:r>
    </w:p>
    <w:p w14:paraId="4F03A2B9" w14:textId="11E06173" w:rsidR="005D37D9" w:rsidRDefault="00B33F31" w:rsidP="00B33F31">
      <w:pPr>
        <w:ind w:right="-284" w:firstLine="0"/>
        <w:jc w:val="right"/>
      </w:pPr>
      <w:r>
        <w:t>государственной информационной системы</w:t>
      </w:r>
    </w:p>
    <w:p w14:paraId="3225282F" w14:textId="280B989B" w:rsidR="005D37D9" w:rsidRDefault="005D37D9" w:rsidP="005D37D9">
      <w:pPr>
        <w:ind w:firstLine="0"/>
        <w:jc w:val="right"/>
      </w:pPr>
      <w:r>
        <w:t>Руководитель практики от колледжа</w:t>
      </w:r>
      <w:r w:rsidR="00B82740">
        <w:tab/>
      </w:r>
    </w:p>
    <w:p w14:paraId="76CA12D3" w14:textId="33A506B4" w:rsidR="005D37D9" w:rsidRDefault="005D37D9" w:rsidP="005D37D9">
      <w:pPr>
        <w:ind w:firstLine="0"/>
        <w:jc w:val="right"/>
      </w:pPr>
      <w:r>
        <w:t>________</w:t>
      </w:r>
      <w:r w:rsidR="00B82740">
        <w:t>__</w:t>
      </w:r>
      <w:r>
        <w:t xml:space="preserve"> Д.Л. Боровиков</w:t>
      </w:r>
      <w:r w:rsidR="00B82740">
        <w:tab/>
      </w:r>
      <w:r w:rsidR="00B82740">
        <w:tab/>
      </w:r>
      <w:r w:rsidR="00B82740">
        <w:tab/>
      </w:r>
    </w:p>
    <w:p w14:paraId="1EA72C59" w14:textId="77777777" w:rsidR="00B82740" w:rsidRDefault="00B82740" w:rsidP="005D37D9">
      <w:pPr>
        <w:ind w:firstLine="0"/>
        <w:jc w:val="right"/>
      </w:pPr>
    </w:p>
    <w:p w14:paraId="13BCC2D9" w14:textId="3E0CD456" w:rsidR="005D37D9" w:rsidRDefault="005D37D9" w:rsidP="005D37D9">
      <w:pPr>
        <w:ind w:firstLine="0"/>
        <w:jc w:val="right"/>
      </w:pPr>
      <w:r>
        <w:t>Оценка ________________</w:t>
      </w:r>
      <w:r w:rsidR="00B82740">
        <w:t>___</w:t>
      </w:r>
      <w:r w:rsidR="00B82740">
        <w:tab/>
      </w:r>
      <w:r w:rsidR="00B82740">
        <w:tab/>
      </w:r>
    </w:p>
    <w:p w14:paraId="5F359002" w14:textId="77777777" w:rsidR="00B740BE" w:rsidRPr="00CB6BD9" w:rsidRDefault="00B740BE" w:rsidP="005D37D9">
      <w:pPr>
        <w:ind w:firstLine="0"/>
        <w:jc w:val="center"/>
      </w:pPr>
    </w:p>
    <w:p w14:paraId="0A3D9B4F" w14:textId="5072CD29" w:rsidR="00EF6F60" w:rsidRDefault="005D37D9" w:rsidP="005D37D9">
      <w:pPr>
        <w:ind w:firstLine="0"/>
        <w:jc w:val="center"/>
        <w:sectPr w:rsidR="00EF6F60" w:rsidSect="000C2CB9">
          <w:footerReference w:type="default" r:id="rId8"/>
          <w:type w:val="continuous"/>
          <w:pgSz w:w="11907" w:h="16840" w:code="9"/>
          <w:pgMar w:top="1134" w:right="567" w:bottom="1134" w:left="1701" w:header="284" w:footer="283" w:gutter="0"/>
          <w:cols w:space="708"/>
          <w:titlePg/>
          <w:docGrid w:linePitch="381"/>
        </w:sectPr>
      </w:pPr>
      <w:r>
        <w:t>Екатеринбург, 2025 г.</w:t>
      </w:r>
    </w:p>
    <w:p w14:paraId="1BED554D" w14:textId="4946D0D0" w:rsidR="00B82740" w:rsidRDefault="00B82740" w:rsidP="00B82740">
      <w:pPr>
        <w:ind w:firstLine="0"/>
        <w:jc w:val="center"/>
      </w:pPr>
      <w:r>
        <w:lastRenderedPageBreak/>
        <w:t>Информация о предприятии</w:t>
      </w:r>
    </w:p>
    <w:p w14:paraId="1CF6093C" w14:textId="77777777" w:rsidR="00B82740" w:rsidRDefault="00B82740" w:rsidP="00B82740">
      <w:pPr>
        <w:ind w:firstLine="0"/>
        <w:jc w:val="center"/>
      </w:pPr>
    </w:p>
    <w:p w14:paraId="45F64BBC" w14:textId="77777777" w:rsidR="00B82740" w:rsidRDefault="00B82740" w:rsidP="00B82740">
      <w:pPr>
        <w:ind w:firstLine="0"/>
        <w:jc w:val="center"/>
      </w:pPr>
    </w:p>
    <w:p w14:paraId="005B1635" w14:textId="77777777" w:rsidR="00FF1190" w:rsidRDefault="00FF1190" w:rsidP="00294FD6">
      <w:r w:rsidRPr="00FF1190">
        <w:t>Сегодня АО «КОНСИСТ-ОС» является внутренним интегратором и центром компетенций в области информационных технологий, информационной безопасности, проектного управления, а также центром цифровых технологий индустрии 4.0 и оператором всех центров обработки данных дивизиона «Электроэнергетический», в том числе крупнейшего ЦОД в РФ и Европе – ЦОД «Калининский».</w:t>
      </w:r>
      <w:r w:rsidR="002B2FE2">
        <w:t xml:space="preserve"> </w:t>
      </w:r>
    </w:p>
    <w:p w14:paraId="6B8CA95C" w14:textId="6E0D8959" w:rsidR="00CB6BD9" w:rsidRPr="00CB6BD9" w:rsidRDefault="00CB6BD9" w:rsidP="00294FD6">
      <w:r w:rsidRPr="00CB6BD9">
        <w:t>Основу компании составляют высококвалифицированные специалисты – выпускники ведущих ВУЗов страны: МГУ, МИФИ, МЭИ, МАИ, МИЭМ и базовых ВУЗов Министерства обороны. Сотрудники АО «КОНСИСТ-ОС» имеют многолетний опыт работы в атомной энергетике и оборонной промышленности, в том числе в области коммуникаций и технического обеспечения всех видов связи.</w:t>
      </w:r>
    </w:p>
    <w:p w14:paraId="5F615266" w14:textId="3060089F" w:rsidR="00172681" w:rsidRPr="00CB6BD9" w:rsidRDefault="005E75D6" w:rsidP="00172681">
      <w:r>
        <w:t xml:space="preserve">АО </w:t>
      </w:r>
      <w:r w:rsidR="0061494A">
        <w:t xml:space="preserve">«КОНСИСТ-ОС» </w:t>
      </w:r>
      <w:r w:rsidR="00CB6BD9" w:rsidRPr="00CB6BD9">
        <w:t>оказывает услуги по техническому обслуживанию и обеспечению работоспособности средств диспетчерского и технологического управления, кабельной сети и многоканальных телекоммуникационных систем, основных и вспомогательных подсистем и сервисов корпоративной информационной системы атомных станций.</w:t>
      </w:r>
    </w:p>
    <w:p w14:paraId="2E881C6E" w14:textId="75533097" w:rsidR="00CB6BD9" w:rsidRPr="00CB6BD9" w:rsidRDefault="00CB6BD9" w:rsidP="00294FD6">
      <w:r w:rsidRPr="00CB6BD9">
        <w:t>В настоящее время АО «КОНСИСТ-ОС» предоставляет ИТ-сервисы АО «Концерн Росэнергоатом»</w:t>
      </w:r>
      <w:r w:rsidR="00833F9A">
        <w:t xml:space="preserve"> </w:t>
      </w:r>
      <w:r w:rsidRPr="00CB6BD9">
        <w:t>по следующим направлениям:</w:t>
      </w:r>
    </w:p>
    <w:p w14:paraId="36B7694D" w14:textId="30B91CC1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о</w:t>
      </w:r>
      <w:r w:rsidR="00CB6BD9" w:rsidRPr="00CB6BD9">
        <w:t>казание услуг по технической поддержке пользователей;</w:t>
      </w:r>
    </w:p>
    <w:p w14:paraId="354F716F" w14:textId="7AC75902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 техническое обслуживание информационных корпоративных систем центрального аппарата Концерна и локальных систем филиалов;</w:t>
      </w:r>
    </w:p>
    <w:p w14:paraId="43BF8D96" w14:textId="62C9164E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инфраструктурных информационных систем;</w:t>
      </w:r>
    </w:p>
    <w:p w14:paraId="26A77A4D" w14:textId="0BAA5DB2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 техническое обслуживание мультимедийных систем;</w:t>
      </w:r>
    </w:p>
    <w:p w14:paraId="020BA867" w14:textId="262857EE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 техническое обслуживание инженерных систем;</w:t>
      </w:r>
    </w:p>
    <w:p w14:paraId="14483563" w14:textId="51CDF178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lastRenderedPageBreak/>
        <w:t>у</w:t>
      </w:r>
      <w:r w:rsidR="00CB6BD9" w:rsidRPr="00CB6BD9">
        <w:t>правление ИТ-активами;</w:t>
      </w:r>
    </w:p>
    <w:p w14:paraId="3134D2C3" w14:textId="292F1B5D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у</w:t>
      </w:r>
      <w:r w:rsidR="00CB6BD9" w:rsidRPr="00CB6BD9">
        <w:t>правление проектами в области ИТ;</w:t>
      </w:r>
    </w:p>
    <w:p w14:paraId="52864B5F" w14:textId="2B2EB703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о</w:t>
      </w:r>
      <w:r w:rsidR="00CB6BD9" w:rsidRPr="00CB6BD9">
        <w:t>казание услуг по обеспечению информационной безопасности;</w:t>
      </w:r>
    </w:p>
    <w:p w14:paraId="79BFCF5C" w14:textId="174CC826" w:rsidR="00CB6BD9" w:rsidRDefault="00733B23" w:rsidP="00172681">
      <w:pPr>
        <w:numPr>
          <w:ilvl w:val="1"/>
          <w:numId w:val="3"/>
        </w:numPr>
        <w:ind w:left="0" w:firstLine="851"/>
      </w:pPr>
      <w:r>
        <w:t>п</w:t>
      </w:r>
      <w:r w:rsidR="00CB6BD9" w:rsidRPr="00CB6BD9">
        <w:t>редоставление услуг связи.</w:t>
      </w:r>
    </w:p>
    <w:p w14:paraId="3C3D081A" w14:textId="657AC384" w:rsidR="008F3D82" w:rsidRDefault="00C81F64" w:rsidP="008F3D82">
      <w:r>
        <w:t>Я буду проходить производственную практику на должности</w:t>
      </w:r>
      <w:r w:rsidR="008F3D82" w:rsidRPr="008F3D82">
        <w:t xml:space="preserve"> </w:t>
      </w:r>
      <w:r w:rsidR="008F3D82">
        <w:t>специалиста</w:t>
      </w:r>
      <w:r>
        <w:t xml:space="preserve"> </w:t>
      </w:r>
      <w:r w:rsidR="008F3D82">
        <w:t>отдела аналитики и архитектуры государственной единой облачной платформы и государственной информационной системы.</w:t>
      </w:r>
    </w:p>
    <w:p w14:paraId="0E04F618" w14:textId="77777777" w:rsidR="00C81F64" w:rsidRDefault="00C81F64">
      <w:r>
        <w:br w:type="page"/>
      </w:r>
    </w:p>
    <w:p w14:paraId="35CAA05A" w14:textId="379AF3FC" w:rsidR="00C81F64" w:rsidRPr="002A39EB" w:rsidRDefault="00F3060A" w:rsidP="00797F40">
      <w:pPr>
        <w:ind w:firstLine="0"/>
        <w:jc w:val="center"/>
      </w:pPr>
      <w:r>
        <w:lastRenderedPageBreak/>
        <w:t>Ход производственной практики</w:t>
      </w:r>
    </w:p>
    <w:p w14:paraId="17AF1A24" w14:textId="77777777" w:rsidR="00803F7A" w:rsidRPr="002A39EB" w:rsidRDefault="00803F7A" w:rsidP="00797F40">
      <w:pPr>
        <w:ind w:firstLine="0"/>
        <w:jc w:val="center"/>
      </w:pPr>
    </w:p>
    <w:p w14:paraId="653FD7C4" w14:textId="77777777" w:rsidR="00803F7A" w:rsidRPr="002A39EB" w:rsidRDefault="00803F7A" w:rsidP="00797F40">
      <w:pPr>
        <w:ind w:firstLine="0"/>
        <w:jc w:val="center"/>
      </w:pPr>
    </w:p>
    <w:p w14:paraId="483755D9" w14:textId="6E30DAB7" w:rsidR="00803F7A" w:rsidRPr="001A3266" w:rsidRDefault="002A39EB" w:rsidP="00803F7A">
      <w:r>
        <w:rPr>
          <w:lang w:val="ru-MD"/>
        </w:rPr>
        <w:t xml:space="preserve">03.03 Прошёл инструктаж </w:t>
      </w:r>
      <w:r w:rsidR="00405824">
        <w:rPr>
          <w:lang w:val="ru-MD"/>
        </w:rPr>
        <w:t xml:space="preserve">по </w:t>
      </w:r>
      <w:r>
        <w:rPr>
          <w:lang w:val="ru-MD"/>
        </w:rPr>
        <w:t>техник</w:t>
      </w:r>
      <w:r w:rsidR="00405824">
        <w:rPr>
          <w:lang w:val="ru-MD"/>
        </w:rPr>
        <w:t>е</w:t>
      </w:r>
      <w:r>
        <w:rPr>
          <w:lang w:val="ru-MD"/>
        </w:rPr>
        <w:t xml:space="preserve"> безопасности, </w:t>
      </w:r>
      <w:r w:rsidR="00E21EE0">
        <w:rPr>
          <w:lang w:val="ru-MD"/>
        </w:rPr>
        <w:t xml:space="preserve">ознакомился с персоналом </w:t>
      </w:r>
      <w:r w:rsidR="001A3266">
        <w:rPr>
          <w:lang w:val="ru-MD"/>
        </w:rPr>
        <w:t>и заданием на производственную практику</w:t>
      </w:r>
      <w:r w:rsidR="00A34259">
        <w:rPr>
          <w:lang w:val="ru-MD"/>
        </w:rPr>
        <w:t xml:space="preserve"> – настройкой сетевой части инфраструктуры, развертыванием инфраструктурных сервисов и сервисов, необходимых для</w:t>
      </w:r>
      <w:r w:rsidR="00FB5501">
        <w:rPr>
          <w:lang w:val="ru-MD"/>
        </w:rPr>
        <w:t xml:space="preserve"> осуществления рабочих функций</w:t>
      </w:r>
      <w:r w:rsidR="00F70C8D">
        <w:rPr>
          <w:lang w:val="ru-MD"/>
        </w:rPr>
        <w:t xml:space="preserve"> в виртуальной инфраструктуре</w:t>
      </w:r>
      <w:r w:rsidR="00FB5501">
        <w:rPr>
          <w:lang w:val="ru-MD"/>
        </w:rPr>
        <w:t>.</w:t>
      </w:r>
    </w:p>
    <w:p w14:paraId="12DDB5C9" w14:textId="32D5C85A" w:rsidR="002A39EB" w:rsidRPr="00750D89" w:rsidRDefault="002A39EB" w:rsidP="00803F7A">
      <w:r>
        <w:rPr>
          <w:lang w:val="ru-MD"/>
        </w:rPr>
        <w:t xml:space="preserve">10.03 Приступил к </w:t>
      </w:r>
      <w:r w:rsidR="00F70C8D">
        <w:t>развертыванию виртуальных машин</w:t>
      </w:r>
      <w:r w:rsidR="0080626B" w:rsidRPr="0080626B">
        <w:rPr>
          <w:lang w:val="ru-MD"/>
        </w:rPr>
        <w:t xml:space="preserve"> </w:t>
      </w:r>
      <w:r w:rsidR="0080626B">
        <w:rPr>
          <w:lang w:val="ru-MD"/>
        </w:rPr>
        <w:t>по схеме, представленной на рисунке 1</w:t>
      </w:r>
      <w:r>
        <w:rPr>
          <w:lang w:val="ru-MD"/>
        </w:rPr>
        <w:t xml:space="preserve">. </w:t>
      </w:r>
      <w:r w:rsidR="00750D89">
        <w:rPr>
          <w:lang w:val="ru-MD"/>
        </w:rPr>
        <w:t>В качестве основного ПО для развертывания инфраструктуры использовал</w:t>
      </w:r>
      <w:r w:rsidR="00750D89" w:rsidRPr="00750D89">
        <w:t xml:space="preserve"> </w:t>
      </w:r>
      <w:r w:rsidR="00750D89">
        <w:rPr>
          <w:lang w:val="en-US"/>
        </w:rPr>
        <w:t>GNS</w:t>
      </w:r>
      <w:r w:rsidR="00750D89" w:rsidRPr="00750D89">
        <w:t xml:space="preserve">3, </w:t>
      </w:r>
      <w:r w:rsidR="00750D89">
        <w:t xml:space="preserve">в качестве гипервизора – </w:t>
      </w:r>
      <w:r w:rsidR="00750D89">
        <w:rPr>
          <w:lang w:val="en-US"/>
        </w:rPr>
        <w:t>QEMU</w:t>
      </w:r>
      <w:r w:rsidR="00750D89">
        <w:t xml:space="preserve">. </w:t>
      </w:r>
    </w:p>
    <w:p w14:paraId="440C4CA2" w14:textId="30CB76F8" w:rsidR="000F7FBF" w:rsidRDefault="00CC687C" w:rsidP="00CC687C">
      <w:pPr>
        <w:ind w:firstLine="0"/>
        <w:jc w:val="center"/>
        <w:rPr>
          <w:lang w:val="ru-MD"/>
        </w:rPr>
      </w:pPr>
      <w:r>
        <w:rPr>
          <w:noProof/>
          <w:lang w:eastAsia="ru-RU"/>
        </w:rPr>
        <w:drawing>
          <wp:inline distT="0" distB="0" distL="0" distR="0" wp14:anchorId="21835D0F" wp14:editId="44C52248">
            <wp:extent cx="5798292" cy="5479473"/>
            <wp:effectExtent l="0" t="0" r="0" b="6985"/>
            <wp:docPr id="279597055" name="Рисунок 1" descr="Схема 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L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66" cy="548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F0A5" w14:textId="2D6CC4EC" w:rsidR="000F7FBF" w:rsidRPr="000F7FBF" w:rsidRDefault="000F7FBF" w:rsidP="000F7FBF">
      <w:pPr>
        <w:ind w:firstLine="0"/>
        <w:jc w:val="center"/>
        <w:rPr>
          <w:sz w:val="24"/>
          <w:szCs w:val="24"/>
          <w:lang w:val="ru-MD"/>
        </w:rPr>
      </w:pPr>
      <w:r w:rsidRPr="000F7FBF">
        <w:rPr>
          <w:sz w:val="24"/>
          <w:szCs w:val="24"/>
          <w:lang w:val="ru-MD"/>
        </w:rPr>
        <w:t xml:space="preserve">Рисунок 1 </w:t>
      </w:r>
      <w:r w:rsidR="00F9465F">
        <w:rPr>
          <w:sz w:val="24"/>
          <w:szCs w:val="24"/>
          <w:lang w:val="ru-MD"/>
        </w:rPr>
        <w:t>–</w:t>
      </w:r>
      <w:r w:rsidRPr="000F7FBF">
        <w:rPr>
          <w:sz w:val="24"/>
          <w:szCs w:val="24"/>
          <w:lang w:val="ru-MD"/>
        </w:rPr>
        <w:t xml:space="preserve"> Схема </w:t>
      </w:r>
      <w:r w:rsidR="00CC687C">
        <w:rPr>
          <w:sz w:val="24"/>
          <w:szCs w:val="24"/>
          <w:lang w:val="ru-MD"/>
        </w:rPr>
        <w:t>физических подключений машин в инфраструктуре</w:t>
      </w:r>
    </w:p>
    <w:p w14:paraId="205B3353" w14:textId="7C44C8BE" w:rsidR="00750D89" w:rsidRPr="00FD4486" w:rsidRDefault="00750D89" w:rsidP="00F9465F">
      <w:r>
        <w:lastRenderedPageBreak/>
        <w:t>Установил</w:t>
      </w:r>
      <w:r w:rsidRPr="00762F31">
        <w:rPr>
          <w:lang w:val="en-US"/>
        </w:rPr>
        <w:t xml:space="preserve"> </w:t>
      </w:r>
      <w:r>
        <w:t>операционные</w:t>
      </w:r>
      <w:r w:rsidRPr="00762F31">
        <w:rPr>
          <w:lang w:val="en-US"/>
        </w:rPr>
        <w:t xml:space="preserve"> </w:t>
      </w:r>
      <w:r>
        <w:t>системы</w:t>
      </w:r>
      <w:r w:rsidRPr="00762F31">
        <w:rPr>
          <w:lang w:val="en-US"/>
        </w:rPr>
        <w:t xml:space="preserve"> </w:t>
      </w:r>
      <w:r>
        <w:rPr>
          <w:lang w:val="en-US"/>
        </w:rPr>
        <w:t>Windows</w:t>
      </w:r>
      <w:r w:rsidRPr="00762F31">
        <w:rPr>
          <w:lang w:val="en-US"/>
        </w:rPr>
        <w:t xml:space="preserve"> </w:t>
      </w:r>
      <w:r>
        <w:rPr>
          <w:lang w:val="en-US"/>
        </w:rPr>
        <w:t>Server</w:t>
      </w:r>
      <w:r w:rsidRPr="00762F31">
        <w:rPr>
          <w:lang w:val="en-US"/>
        </w:rPr>
        <w:t xml:space="preserve"> 2025, </w:t>
      </w:r>
      <w:r>
        <w:rPr>
          <w:lang w:val="en-US"/>
        </w:rPr>
        <w:t>Windows</w:t>
      </w:r>
      <w:r w:rsidRPr="00762F31">
        <w:rPr>
          <w:lang w:val="en-US"/>
        </w:rPr>
        <w:t xml:space="preserve"> 10, </w:t>
      </w:r>
      <w:r>
        <w:rPr>
          <w:lang w:val="en-US"/>
        </w:rPr>
        <w:t>Astra</w:t>
      </w:r>
      <w:r w:rsidRPr="00762F31">
        <w:rPr>
          <w:lang w:val="en-US"/>
        </w:rPr>
        <w:t xml:space="preserve"> </w:t>
      </w:r>
      <w:r>
        <w:rPr>
          <w:lang w:val="en-US"/>
        </w:rPr>
        <w:t>Linux</w:t>
      </w:r>
      <w:r w:rsidRPr="00762F31">
        <w:rPr>
          <w:lang w:val="en-US"/>
        </w:rPr>
        <w:t xml:space="preserve"> </w:t>
      </w:r>
      <w:r>
        <w:rPr>
          <w:lang w:val="en-US"/>
        </w:rPr>
        <w:t>Special</w:t>
      </w:r>
      <w:r w:rsidRPr="00762F31">
        <w:rPr>
          <w:lang w:val="en-US"/>
        </w:rPr>
        <w:t xml:space="preserve"> </w:t>
      </w:r>
      <w:r>
        <w:rPr>
          <w:lang w:val="en-US"/>
        </w:rPr>
        <w:t>Edition</w:t>
      </w:r>
      <w:r w:rsidRPr="00762F31">
        <w:rPr>
          <w:lang w:val="en-US"/>
        </w:rPr>
        <w:t xml:space="preserve"> 1.7 </w:t>
      </w:r>
      <w:r>
        <w:t>и</w:t>
      </w:r>
      <w:r w:rsidRPr="00762F31">
        <w:rPr>
          <w:lang w:val="en-US"/>
        </w:rPr>
        <w:t xml:space="preserve"> 1.8. </w:t>
      </w:r>
      <w:r>
        <w:t xml:space="preserve">В качестве ОС для сетевых устройств использовал </w:t>
      </w:r>
      <w:r>
        <w:rPr>
          <w:lang w:val="en-US"/>
        </w:rPr>
        <w:t>Huawei</w:t>
      </w:r>
      <w:r w:rsidR="00880885" w:rsidRPr="00B0756A">
        <w:t xml:space="preserve"> </w:t>
      </w:r>
      <w:r w:rsidR="00FD4486">
        <w:t xml:space="preserve">и </w:t>
      </w:r>
      <w:proofErr w:type="spellStart"/>
      <w:r w:rsidR="00B0756A">
        <w:rPr>
          <w:lang w:val="en-US"/>
        </w:rPr>
        <w:t>UserGate</w:t>
      </w:r>
      <w:proofErr w:type="spellEnd"/>
      <w:r w:rsidR="00762F31">
        <w:t xml:space="preserve"> в ЦОД</w:t>
      </w:r>
      <w:r w:rsidR="00FD4486">
        <w:t>.</w:t>
      </w:r>
      <w:r w:rsidR="0023434C">
        <w:t xml:space="preserve"> Развернул все виртуальные машины и проверил работоспособность сетевых соединений и всех машин в целом.</w:t>
      </w:r>
    </w:p>
    <w:p w14:paraId="27575081" w14:textId="77777777" w:rsidR="00452248" w:rsidRDefault="00A93CF0" w:rsidP="0093251E">
      <w:r>
        <w:rPr>
          <w:lang w:val="ru-MD"/>
        </w:rPr>
        <w:t xml:space="preserve">11.03 </w:t>
      </w:r>
      <w:r w:rsidR="006D50ED">
        <w:rPr>
          <w:lang w:val="ru-MD"/>
        </w:rPr>
        <w:t>Для вложенных гипервизоров</w:t>
      </w:r>
      <w:r w:rsidR="001A3E5A">
        <w:rPr>
          <w:lang w:val="ru-MD"/>
        </w:rPr>
        <w:t xml:space="preserve"> установил на сервера</w:t>
      </w:r>
      <w:r w:rsidR="006D50ED">
        <w:rPr>
          <w:lang w:val="ru-MD"/>
        </w:rPr>
        <w:t xml:space="preserve"> </w:t>
      </w:r>
      <w:r w:rsidR="006D50ED">
        <w:t xml:space="preserve">отечественную систему виртуализации </w:t>
      </w:r>
      <w:proofErr w:type="spellStart"/>
      <w:r w:rsidR="006D50ED">
        <w:rPr>
          <w:lang w:val="en-US"/>
        </w:rPr>
        <w:t>ZVirt</w:t>
      </w:r>
      <w:proofErr w:type="spellEnd"/>
      <w:r w:rsidR="001A3E5A">
        <w:t>, без полного развертывания менеджера виртуальных машин</w:t>
      </w:r>
      <w:r w:rsidR="00486CFB">
        <w:t xml:space="preserve"> и сервера хранения данных</w:t>
      </w:r>
      <w:r w:rsidR="001A3E5A">
        <w:t>.</w:t>
      </w:r>
      <w:r w:rsidR="006D50ED">
        <w:t xml:space="preserve"> </w:t>
      </w:r>
    </w:p>
    <w:p w14:paraId="4122EC6C" w14:textId="1A2E6FD5" w:rsidR="00452248" w:rsidRDefault="00452248" w:rsidP="0093251E">
      <w:proofErr w:type="spellStart"/>
      <w:r w:rsidRPr="00452248">
        <w:t>zVirt</w:t>
      </w:r>
      <w:proofErr w:type="spellEnd"/>
      <w:r w:rsidRPr="00452248">
        <w:t xml:space="preserve"> позволяет управлять всей виртуальной инфраструктурой - хостами, виртуальными машинами, сетями, хранилищами и пользователями - с помощью централизованного графического интерфейса пользователя или REST API.</w:t>
      </w:r>
    </w:p>
    <w:p w14:paraId="37CBEE9D" w14:textId="5BB81C4F" w:rsidR="00F9465F" w:rsidRPr="006D50ED" w:rsidRDefault="006D50ED" w:rsidP="0093251E">
      <w:r>
        <w:t>Схема работы кластера и состав системы виртуализации представлен на рисунке 2.</w:t>
      </w:r>
    </w:p>
    <w:p w14:paraId="67AC9B61" w14:textId="32062253" w:rsidR="00F9465F" w:rsidRDefault="006D50ED" w:rsidP="00F9465F">
      <w:pPr>
        <w:ind w:firstLine="0"/>
        <w:rPr>
          <w:lang w:val="ru-MD"/>
        </w:rPr>
      </w:pPr>
      <w:r>
        <w:rPr>
          <w:noProof/>
          <w:lang w:eastAsia="ru-RU"/>
        </w:rPr>
        <w:drawing>
          <wp:inline distT="0" distB="0" distL="0" distR="0" wp14:anchorId="205CA100" wp14:editId="75CBB6F8">
            <wp:extent cx="6120765" cy="4874260"/>
            <wp:effectExtent l="0" t="0" r="0" b="0"/>
            <wp:docPr id="1877393445" name="Рисунок 2" descr="Архитектура гиперконвергентной среды :: Orion sof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рхитектура гиперконвергентной среды :: Orion soft Wik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9FC" w14:textId="50ADB088" w:rsidR="00F9465F" w:rsidRPr="00305805" w:rsidRDefault="00F9465F" w:rsidP="00F9465F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>Рисунок 2 –</w:t>
      </w:r>
      <w:r w:rsidR="006D50ED">
        <w:rPr>
          <w:sz w:val="24"/>
          <w:szCs w:val="24"/>
          <w:lang w:val="ru-MD"/>
        </w:rPr>
        <w:t xml:space="preserve"> Схема кластера из серверов с </w:t>
      </w:r>
      <w:proofErr w:type="spellStart"/>
      <w:r w:rsidR="006D50ED">
        <w:rPr>
          <w:sz w:val="24"/>
          <w:szCs w:val="24"/>
          <w:lang w:val="en-US"/>
        </w:rPr>
        <w:t>ZVirt</w:t>
      </w:r>
      <w:proofErr w:type="spellEnd"/>
    </w:p>
    <w:p w14:paraId="5C666DBA" w14:textId="77777777" w:rsidR="00441668" w:rsidRDefault="00462ACA" w:rsidP="00452248">
      <w:r w:rsidRPr="00520F8E">
        <w:lastRenderedPageBreak/>
        <w:t>12.03</w:t>
      </w:r>
      <w:r w:rsidR="00AA060B">
        <w:t xml:space="preserve"> </w:t>
      </w:r>
      <w:r w:rsidR="00EB16C3">
        <w:t xml:space="preserve">Приступил к развертыванию </w:t>
      </w:r>
      <w:r w:rsidR="00EB16C3">
        <w:rPr>
          <w:lang w:val="en-US"/>
        </w:rPr>
        <w:t>C</w:t>
      </w:r>
      <w:r w:rsidR="00EB16C3">
        <w:t>ХД, чтобы развернуть менеджер</w:t>
      </w:r>
      <w:r w:rsidR="00452248">
        <w:t xml:space="preserve"> управления</w:t>
      </w:r>
      <w:r w:rsidR="00EB16C3">
        <w:t xml:space="preserve"> на одном из хостов виртуализации. </w:t>
      </w:r>
    </w:p>
    <w:p w14:paraId="3607A281" w14:textId="35FA3F98" w:rsidR="00452248" w:rsidRDefault="00452248" w:rsidP="00452248">
      <w:r w:rsidRPr="00452248">
        <w:t xml:space="preserve">Среда виртуализации </w:t>
      </w:r>
      <w:proofErr w:type="spellStart"/>
      <w:r w:rsidRPr="00452248">
        <w:t>zVirt</w:t>
      </w:r>
      <w:proofErr w:type="spellEnd"/>
      <w:r w:rsidRPr="00452248">
        <w:t xml:space="preserve"> может быть развернута как в архитектуре </w:t>
      </w:r>
      <w:proofErr w:type="spellStart"/>
      <w:r w:rsidRPr="00452248">
        <w:t>Hosted</w:t>
      </w:r>
      <w:proofErr w:type="spellEnd"/>
      <w:r w:rsidRPr="00452248">
        <w:t xml:space="preserve"> Engine, так и в архитектуре </w:t>
      </w:r>
      <w:proofErr w:type="spellStart"/>
      <w:r w:rsidRPr="00452248">
        <w:t>Standalone</w:t>
      </w:r>
      <w:proofErr w:type="spellEnd"/>
      <w:r w:rsidRPr="00452248">
        <w:t>.</w:t>
      </w:r>
      <w:r>
        <w:t xml:space="preserve"> В архитектуре </w:t>
      </w:r>
      <w:r>
        <w:rPr>
          <w:lang w:val="en-US"/>
        </w:rPr>
        <w:t>Hosted</w:t>
      </w:r>
      <w:r w:rsidRPr="00452248">
        <w:t xml:space="preserve"> </w:t>
      </w:r>
      <w:r>
        <w:rPr>
          <w:lang w:val="en-US"/>
        </w:rPr>
        <w:t>Engine</w:t>
      </w:r>
      <w:r w:rsidRPr="00452248">
        <w:t xml:space="preserve"> </w:t>
      </w:r>
      <w:r>
        <w:t>м</w:t>
      </w:r>
      <w:r w:rsidRPr="00452248">
        <w:t>енеджер управления работает как виртуальная машина на специализированных хостах в той же среде, которой он управляет</w:t>
      </w:r>
      <w:r w:rsidR="00E41209">
        <w:t>. Также требуется одного хранилище, доступное для всех хостов в кластере, которые будет использоваться для хранения данных менеджера.</w:t>
      </w:r>
    </w:p>
    <w:p w14:paraId="3D0DF201" w14:textId="2537A0F3" w:rsidR="004F445F" w:rsidRDefault="001211FE" w:rsidP="00452248">
      <w:r>
        <w:t xml:space="preserve">После развертывания менеджера создал кластер из двух серверов и добавил тома в центр данных, тем самым закончив настройку </w:t>
      </w:r>
      <w:proofErr w:type="spellStart"/>
      <w:r>
        <w:rPr>
          <w:lang w:val="en-US"/>
        </w:rPr>
        <w:t>ZVirt</w:t>
      </w:r>
      <w:proofErr w:type="spellEnd"/>
      <w:r w:rsidR="00805E22">
        <w:t>, внешний вид которого представлен на рисунке 3</w:t>
      </w:r>
      <w:r w:rsidRPr="001211FE">
        <w:t>.</w:t>
      </w:r>
    </w:p>
    <w:p w14:paraId="6AC7B7E1" w14:textId="116284F6" w:rsidR="007B1E76" w:rsidRPr="007B1E76" w:rsidRDefault="007B1E76" w:rsidP="007B1E76">
      <w:pPr>
        <w:ind w:firstLine="0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6E8DA2" wp14:editId="1A712A11">
            <wp:extent cx="6120765" cy="2774950"/>
            <wp:effectExtent l="0" t="0" r="0" b="6350"/>
            <wp:docPr id="7201635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2AC9" w14:textId="5CDBCD53" w:rsidR="007B1E76" w:rsidRPr="007B1E76" w:rsidRDefault="007B1E76" w:rsidP="007B1E76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 xml:space="preserve">Рисунок </w:t>
      </w:r>
      <w:r w:rsidR="00F44727">
        <w:rPr>
          <w:sz w:val="24"/>
          <w:szCs w:val="24"/>
          <w:lang w:val="ru-MD"/>
        </w:rPr>
        <w:t>3</w:t>
      </w:r>
      <w:r w:rsidRPr="00F9465F">
        <w:rPr>
          <w:sz w:val="24"/>
          <w:szCs w:val="24"/>
          <w:lang w:val="ru-MD"/>
        </w:rPr>
        <w:t xml:space="preserve"> –</w:t>
      </w:r>
      <w:r>
        <w:rPr>
          <w:sz w:val="24"/>
          <w:szCs w:val="24"/>
          <w:lang w:val="ru-MD"/>
        </w:rPr>
        <w:t xml:space="preserve"> </w:t>
      </w:r>
      <w:r>
        <w:rPr>
          <w:sz w:val="24"/>
          <w:szCs w:val="24"/>
        </w:rPr>
        <w:t>Внешний вид панели менеджера управления</w:t>
      </w:r>
    </w:p>
    <w:p w14:paraId="0AE17766" w14:textId="314DA88D" w:rsidR="0096168B" w:rsidRDefault="00262056" w:rsidP="00305805">
      <w:r>
        <w:rPr>
          <w:lang w:val="ru-MD"/>
        </w:rPr>
        <w:t>14</w:t>
      </w:r>
      <w:r w:rsidR="000C2CB9">
        <w:rPr>
          <w:lang w:val="ru-MD"/>
        </w:rPr>
        <w:t xml:space="preserve">.03 </w:t>
      </w:r>
      <w:r w:rsidR="005C4E82">
        <w:rPr>
          <w:lang w:val="ru-MD"/>
        </w:rPr>
        <w:t>Ознакомился с более подробными требованиями, представленными к</w:t>
      </w:r>
      <w:r w:rsidR="005C4E82" w:rsidRPr="006A14E8">
        <w:t xml:space="preserve"> </w:t>
      </w:r>
      <w:r w:rsidR="005C4E82">
        <w:t>сетевой части инфраструктуры.</w:t>
      </w:r>
      <w:r w:rsidR="00B64EF5">
        <w:t xml:space="preserve"> </w:t>
      </w:r>
      <w:r w:rsidR="00B64EF5">
        <w:rPr>
          <w:lang w:val="en-US"/>
        </w:rPr>
        <w:t>L</w:t>
      </w:r>
      <w:r w:rsidR="00B64EF5" w:rsidRPr="00B64EF5">
        <w:t>3-</w:t>
      </w:r>
      <w:r w:rsidR="00B64EF5">
        <w:t>схема, по которой производилась настройка представлена на рисунке 4.</w:t>
      </w:r>
      <w:r w:rsidR="005C4E82">
        <w:t xml:space="preserve"> </w:t>
      </w:r>
      <w:r w:rsidR="00E64717" w:rsidRPr="00CD1304">
        <w:t>На коммутаторах развернул агрегированные каналы с использованием LACP</w:t>
      </w:r>
      <w:r w:rsidR="00E64717">
        <w:t>, настроил балансировку трафика</w:t>
      </w:r>
      <w:r w:rsidR="00E64717" w:rsidRPr="00CD1304">
        <w:t>. На агрегации настроил транки, разрешая только необходимые VLAN</w:t>
      </w:r>
      <w:r w:rsidR="00E64717">
        <w:t xml:space="preserve">. </w:t>
      </w:r>
    </w:p>
    <w:p w14:paraId="58A18053" w14:textId="5C63E203" w:rsidR="00E64717" w:rsidRDefault="00E64717" w:rsidP="00305805">
      <w:r w:rsidRPr="00E64717">
        <w:t xml:space="preserve">Для подключения офисов к ЦОД настроил GRE-туннели между </w:t>
      </w:r>
      <w:r>
        <w:t xml:space="preserve">роутерами в ЦОД </w:t>
      </w:r>
      <w:r w:rsidRPr="00E64717">
        <w:t>и</w:t>
      </w:r>
      <w:r>
        <w:t xml:space="preserve"> шлюзами в офисах</w:t>
      </w:r>
      <w:r w:rsidRPr="00E64717">
        <w:t xml:space="preserve">, </w:t>
      </w:r>
      <w:r>
        <w:t xml:space="preserve">предварительно </w:t>
      </w:r>
      <w:r w:rsidRPr="00E64717">
        <w:t>защити</w:t>
      </w:r>
      <w:r>
        <w:t>л</w:t>
      </w:r>
      <w:r w:rsidRPr="00E64717">
        <w:t xml:space="preserve"> их с помощью IPS</w:t>
      </w:r>
      <w:proofErr w:type="spellStart"/>
      <w:r>
        <w:rPr>
          <w:lang w:val="en-US"/>
        </w:rPr>
        <w:t>ec</w:t>
      </w:r>
      <w:proofErr w:type="spellEnd"/>
      <w:r w:rsidRPr="00E64717">
        <w:t xml:space="preserve">. Динамическую маршрутизацию обеспечил через </w:t>
      </w:r>
      <w:r w:rsidR="00FA0B7F">
        <w:t xml:space="preserve">протокол </w:t>
      </w:r>
      <w:r w:rsidRPr="00E64717">
        <w:t xml:space="preserve">OSPF, </w:t>
      </w:r>
      <w:r w:rsidRPr="00E64717">
        <w:lastRenderedPageBreak/>
        <w:t>запущенный поверх туннелей</w:t>
      </w:r>
      <w:r w:rsidR="00FA0B7F">
        <w:t xml:space="preserve">. За счет этого была обеспечена </w:t>
      </w:r>
      <w:r w:rsidRPr="00E64717">
        <w:t>сквозн</w:t>
      </w:r>
      <w:r w:rsidR="00FA0B7F">
        <w:t>ая</w:t>
      </w:r>
      <w:r w:rsidRPr="00E64717">
        <w:t xml:space="preserve"> связност</w:t>
      </w:r>
      <w:r w:rsidR="00FA0B7F">
        <w:t>ь</w:t>
      </w:r>
      <w:r w:rsidRPr="00E64717">
        <w:t xml:space="preserve"> между офисами и ЦОД, </w:t>
      </w:r>
      <w:r w:rsidR="00FA0B7F">
        <w:t>заодно гарантируя безопасность внутренних данных.</w:t>
      </w:r>
    </w:p>
    <w:p w14:paraId="08B0F872" w14:textId="4A9234C8" w:rsidR="00F44727" w:rsidRDefault="00F44727" w:rsidP="00F44727">
      <w:pPr>
        <w:ind w:firstLine="0"/>
        <w:jc w:val="center"/>
        <w:rPr>
          <w:lang w:val="ru-MD"/>
        </w:rPr>
      </w:pPr>
      <w:r>
        <w:rPr>
          <w:noProof/>
          <w:lang w:eastAsia="ru-RU"/>
        </w:rPr>
        <w:drawing>
          <wp:inline distT="0" distB="0" distL="0" distR="0" wp14:anchorId="65B4A266" wp14:editId="72C5C905">
            <wp:extent cx="5198981" cy="5569528"/>
            <wp:effectExtent l="0" t="0" r="1905" b="0"/>
            <wp:docPr id="13340126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23" cy="557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4CBE" w14:textId="785E7BD5" w:rsidR="00F44727" w:rsidRPr="00262213" w:rsidRDefault="00F44727" w:rsidP="00F44727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 xml:space="preserve">Рисунок </w:t>
      </w:r>
      <w:r w:rsidR="00B64EF5">
        <w:rPr>
          <w:sz w:val="24"/>
          <w:szCs w:val="24"/>
          <w:lang w:val="ru-MD"/>
        </w:rPr>
        <w:t>4</w:t>
      </w:r>
      <w:r w:rsidRPr="00F9465F">
        <w:rPr>
          <w:sz w:val="24"/>
          <w:szCs w:val="24"/>
          <w:lang w:val="ru-MD"/>
        </w:rPr>
        <w:t xml:space="preserve"> –</w:t>
      </w:r>
      <w:r>
        <w:rPr>
          <w:sz w:val="24"/>
          <w:szCs w:val="24"/>
          <w:lang w:val="ru-MD"/>
        </w:rPr>
        <w:t xml:space="preserve"> </w:t>
      </w:r>
      <w:r w:rsidR="00262213">
        <w:rPr>
          <w:sz w:val="24"/>
          <w:szCs w:val="24"/>
          <w:lang w:val="en-US"/>
        </w:rPr>
        <w:t>L</w:t>
      </w:r>
      <w:r w:rsidR="00262213" w:rsidRPr="00262213">
        <w:rPr>
          <w:sz w:val="24"/>
          <w:szCs w:val="24"/>
        </w:rPr>
        <w:t>3-</w:t>
      </w:r>
      <w:r w:rsidR="00262213">
        <w:rPr>
          <w:sz w:val="24"/>
          <w:szCs w:val="24"/>
        </w:rPr>
        <w:t>схема всей инфраструктуры</w:t>
      </w:r>
    </w:p>
    <w:p w14:paraId="71BCD0C4" w14:textId="1F388597" w:rsidR="00772437" w:rsidRDefault="00321604" w:rsidP="00772437">
      <w:r>
        <w:rPr>
          <w:lang w:val="ru-MD"/>
        </w:rPr>
        <w:t>14.03</w:t>
      </w:r>
      <w:r w:rsidR="00152DF1" w:rsidRPr="00F44727">
        <w:t xml:space="preserve"> </w:t>
      </w:r>
      <w:r w:rsidR="00F44727">
        <w:t xml:space="preserve">Приступил к настройке </w:t>
      </w:r>
      <w:r w:rsidR="00F44727">
        <w:rPr>
          <w:lang w:val="en-US"/>
        </w:rPr>
        <w:t>VXLAN</w:t>
      </w:r>
      <w:r w:rsidR="00F44727" w:rsidRPr="00F44727">
        <w:t>-</w:t>
      </w:r>
      <w:r w:rsidR="00F44727">
        <w:t>Фабрики в ЦОД</w:t>
      </w:r>
      <w:r w:rsidR="00EF6BF5">
        <w:t xml:space="preserve">, начав с </w:t>
      </w:r>
      <w:r w:rsidR="00EF6BF5">
        <w:rPr>
          <w:lang w:val="en-US"/>
        </w:rPr>
        <w:t>underlay</w:t>
      </w:r>
      <w:r w:rsidR="00EF6BF5" w:rsidRPr="00EF6BF5">
        <w:t>-</w:t>
      </w:r>
      <w:r w:rsidR="00EF6BF5">
        <w:t>сети</w:t>
      </w:r>
      <w:r w:rsidR="00EF6BF5" w:rsidRPr="00EF6BF5">
        <w:t xml:space="preserve"> обеспечив связность между </w:t>
      </w:r>
      <w:proofErr w:type="spellStart"/>
      <w:r w:rsidR="00EF6BF5" w:rsidRPr="00EF6BF5">
        <w:t>Spine</w:t>
      </w:r>
      <w:proofErr w:type="spellEnd"/>
      <w:r w:rsidR="00EF6BF5" w:rsidRPr="00EF6BF5">
        <w:t xml:space="preserve"> и </w:t>
      </w:r>
      <w:proofErr w:type="spellStart"/>
      <w:r w:rsidR="00EF6BF5" w:rsidRPr="00EF6BF5">
        <w:t>Leaf</w:t>
      </w:r>
      <w:proofErr w:type="spellEnd"/>
      <w:r w:rsidR="00EF6BF5" w:rsidRPr="00EF6BF5">
        <w:t xml:space="preserve"> коммутаторами. Для этого агрегировал физические интерфейсы с использованием протокола LACP, настроил адресацию третьего уровня с</w:t>
      </w:r>
      <w:r w:rsidR="00EF6BF5">
        <w:t xml:space="preserve"> 31 маской</w:t>
      </w:r>
      <w:r w:rsidR="00EF6BF5" w:rsidRPr="00EF6BF5">
        <w:t>,</w:t>
      </w:r>
      <w:r w:rsidR="00EF6BF5">
        <w:t xml:space="preserve"> исходя из требований</w:t>
      </w:r>
      <w:r w:rsidR="00EF6BF5" w:rsidRPr="00EF6BF5">
        <w:t xml:space="preserve">. </w:t>
      </w:r>
      <w:r w:rsidR="00EF6BF5">
        <w:t>С</w:t>
      </w:r>
      <w:r w:rsidR="00EF6BF5" w:rsidRPr="00EF6BF5">
        <w:t xml:space="preserve">оздал виртуальные </w:t>
      </w:r>
      <w:proofErr w:type="spellStart"/>
      <w:r w:rsidR="00EF6BF5" w:rsidRPr="00EF6BF5">
        <w:t>dummy</w:t>
      </w:r>
      <w:proofErr w:type="spellEnd"/>
      <w:r w:rsidR="00EF6BF5" w:rsidRPr="00EF6BF5">
        <w:t xml:space="preserve">-интерфейсы: один для идентификации маршрутизатора и управления BGP-сессиями, второй — в качестве источника туннелей VXLAN, третий — для выделенного управления в отдельном VRF. </w:t>
      </w:r>
      <w:r w:rsidR="00EF6BF5">
        <w:t xml:space="preserve">Маршрутизация в </w:t>
      </w:r>
      <w:r w:rsidR="00EF6BF5">
        <w:rPr>
          <w:lang w:val="en-US"/>
        </w:rPr>
        <w:t>underlay</w:t>
      </w:r>
      <w:r w:rsidR="00EF6BF5" w:rsidRPr="00EF6BF5">
        <w:t>-</w:t>
      </w:r>
      <w:r w:rsidR="00EF6BF5">
        <w:t xml:space="preserve">сети </w:t>
      </w:r>
      <w:r w:rsidR="00EF6BF5" w:rsidRPr="00EF6BF5">
        <w:t xml:space="preserve">реализована через OSPF </w:t>
      </w:r>
      <w:r w:rsidR="00EF6BF5">
        <w:rPr>
          <w:lang w:val="en-US"/>
        </w:rPr>
        <w:t>point</w:t>
      </w:r>
      <w:r w:rsidR="00EF6BF5" w:rsidRPr="00EF6BF5">
        <w:t>-</w:t>
      </w:r>
      <w:r w:rsidR="00EF6BF5">
        <w:rPr>
          <w:lang w:val="en-US"/>
        </w:rPr>
        <w:t>to</w:t>
      </w:r>
      <w:r w:rsidR="00EF6BF5" w:rsidRPr="00EF6BF5">
        <w:t>-</w:t>
      </w:r>
      <w:r w:rsidR="00EF6BF5">
        <w:rPr>
          <w:lang w:val="en-US"/>
        </w:rPr>
        <w:t>point</w:t>
      </w:r>
      <w:r w:rsidR="00EF6BF5">
        <w:t>, из-за</w:t>
      </w:r>
      <w:r w:rsidR="00EF6BF5" w:rsidRPr="00EF6BF5">
        <w:t xml:space="preserve"> </w:t>
      </w:r>
      <w:r w:rsidR="00EF6BF5">
        <w:t xml:space="preserve">отсутствия возможности использования широковещательного трафика. Также при </w:t>
      </w:r>
      <w:r w:rsidR="00EF6BF5">
        <w:lastRenderedPageBreak/>
        <w:t>установлении соседей была реализована</w:t>
      </w:r>
      <w:r w:rsidR="00EF6BF5" w:rsidRPr="00EF6BF5">
        <w:t xml:space="preserve"> аутентификаци</w:t>
      </w:r>
      <w:r w:rsidR="00EF6BF5">
        <w:t>я.</w:t>
      </w:r>
      <w:r w:rsidR="00772437" w:rsidRPr="00772437">
        <w:t xml:space="preserve"> </w:t>
      </w:r>
      <w:r w:rsidR="00772437">
        <w:t xml:space="preserve">Самая простая реализация технологии </w:t>
      </w:r>
      <w:r w:rsidR="00431F75">
        <w:rPr>
          <w:lang w:val="en-US"/>
        </w:rPr>
        <w:t>VXLAN</w:t>
      </w:r>
      <w:r w:rsidR="00431F75" w:rsidRPr="00A45F48">
        <w:t>-</w:t>
      </w:r>
      <w:r w:rsidR="00431F75">
        <w:t xml:space="preserve">туннелей </w:t>
      </w:r>
      <w:r w:rsidR="00772437">
        <w:t>представлена на рисунке 5.</w:t>
      </w:r>
    </w:p>
    <w:p w14:paraId="73A1D5C7" w14:textId="77777777" w:rsidR="00772437" w:rsidRDefault="00772437" w:rsidP="00772437">
      <w:pPr>
        <w:ind w:firstLine="0"/>
        <w:jc w:val="center"/>
      </w:pPr>
      <w:r>
        <w:rPr>
          <w:noProof/>
        </w:rPr>
        <w:drawing>
          <wp:inline distT="0" distB="0" distL="0" distR="0" wp14:anchorId="0242B6DF" wp14:editId="546E4D0C">
            <wp:extent cx="5347855" cy="2757792"/>
            <wp:effectExtent l="0" t="0" r="5715" b="5080"/>
            <wp:docPr id="2" name="Рисунок 2" descr="An Overview on EVPN and L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Overview on EVPN and LNV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63" cy="276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26C2" w14:textId="14C7B082" w:rsidR="00772437" w:rsidRPr="00A45F48" w:rsidRDefault="00772437" w:rsidP="00772437">
      <w:pPr>
        <w:ind w:firstLine="0"/>
        <w:jc w:val="center"/>
        <w:rPr>
          <w:sz w:val="24"/>
          <w:szCs w:val="24"/>
          <w:lang w:val="ru-MD"/>
        </w:rPr>
      </w:pPr>
      <w:r w:rsidRPr="00A45F48">
        <w:rPr>
          <w:sz w:val="24"/>
          <w:szCs w:val="24"/>
          <w:lang w:val="ru-MD"/>
        </w:rPr>
        <w:t>Рисунок 5 –</w:t>
      </w:r>
      <w:r w:rsidR="00D60C40">
        <w:rPr>
          <w:sz w:val="24"/>
          <w:szCs w:val="24"/>
        </w:rPr>
        <w:t xml:space="preserve"> Простейший пример реализации </w:t>
      </w:r>
      <w:r w:rsidR="00D60C40">
        <w:rPr>
          <w:sz w:val="24"/>
          <w:szCs w:val="24"/>
          <w:lang w:val="en-US"/>
        </w:rPr>
        <w:t>VXLAN</w:t>
      </w:r>
      <w:r w:rsidR="00D60C40" w:rsidRPr="00B82C3C">
        <w:rPr>
          <w:sz w:val="24"/>
          <w:szCs w:val="24"/>
        </w:rPr>
        <w:t>-</w:t>
      </w:r>
      <w:r w:rsidR="00D60C40">
        <w:rPr>
          <w:sz w:val="24"/>
          <w:szCs w:val="24"/>
        </w:rPr>
        <w:t>туннелей</w:t>
      </w:r>
      <w:r w:rsidRPr="00A45F48">
        <w:rPr>
          <w:sz w:val="24"/>
          <w:szCs w:val="24"/>
          <w:lang w:val="ru-MD"/>
        </w:rPr>
        <w:t xml:space="preserve"> </w:t>
      </w:r>
    </w:p>
    <w:p w14:paraId="2C4DD1F2" w14:textId="6D46C71C" w:rsidR="002E30E0" w:rsidRPr="00182DE1" w:rsidRDefault="002E30E0" w:rsidP="00431D15">
      <w:r>
        <w:rPr>
          <w:lang w:val="ru-MD"/>
        </w:rPr>
        <w:t>17.03</w:t>
      </w:r>
      <w:r w:rsidR="008B5185" w:rsidRPr="008B5185">
        <w:t xml:space="preserve"> </w:t>
      </w:r>
      <w:r w:rsidR="00AA2BE3" w:rsidRPr="00C2147C">
        <w:t xml:space="preserve">На этапе построения </w:t>
      </w:r>
      <w:r w:rsidR="00AA2BE3">
        <w:rPr>
          <w:lang w:val="en-US"/>
        </w:rPr>
        <w:t>o</w:t>
      </w:r>
      <w:proofErr w:type="spellStart"/>
      <w:r w:rsidR="00AA2BE3" w:rsidRPr="00C2147C">
        <w:t>verlay</w:t>
      </w:r>
      <w:proofErr w:type="spellEnd"/>
      <w:r w:rsidR="00AA2BE3" w:rsidRPr="00C2147C">
        <w:t xml:space="preserve">-сети развернул EVPN/VXLAN, настроив </w:t>
      </w:r>
      <w:r w:rsidR="00AA2BE3">
        <w:rPr>
          <w:lang w:val="en-US"/>
        </w:rPr>
        <w:t>e</w:t>
      </w:r>
      <w:r w:rsidR="00AA2BE3" w:rsidRPr="00C2147C">
        <w:t xml:space="preserve">BGP между </w:t>
      </w:r>
      <w:r w:rsidR="00AA2BE3">
        <w:rPr>
          <w:lang w:val="en-US"/>
        </w:rPr>
        <w:t>s</w:t>
      </w:r>
      <w:proofErr w:type="spellStart"/>
      <w:r w:rsidR="00AA2BE3" w:rsidRPr="00C2147C">
        <w:t>pine</w:t>
      </w:r>
      <w:proofErr w:type="spellEnd"/>
      <w:r w:rsidR="00AA2BE3" w:rsidRPr="00C2147C">
        <w:t xml:space="preserve"> и </w:t>
      </w:r>
      <w:r w:rsidR="00AA2BE3">
        <w:rPr>
          <w:lang w:val="en-US"/>
        </w:rPr>
        <w:t>l</w:t>
      </w:r>
      <w:proofErr w:type="spellStart"/>
      <w:r w:rsidR="00AA2BE3" w:rsidRPr="00C2147C">
        <w:t>eaf</w:t>
      </w:r>
      <w:proofErr w:type="spellEnd"/>
      <w:r w:rsidR="00AA2BE3" w:rsidRPr="00C2147C">
        <w:t xml:space="preserve"> коммутаторами. </w:t>
      </w:r>
      <w:proofErr w:type="spellStart"/>
      <w:r w:rsidR="00AA2BE3" w:rsidRPr="00C2147C">
        <w:t>Spine</w:t>
      </w:r>
      <w:proofErr w:type="spellEnd"/>
      <w:r w:rsidR="00AA2BE3" w:rsidRPr="00C2147C">
        <w:t>-устройства выступают в роли рефлекторов маршрутов, что упрощает обмен EVPN-префиксами между</w:t>
      </w:r>
      <w:r w:rsidR="00AA2BE3" w:rsidRPr="00934E24">
        <w:t xml:space="preserve"> </w:t>
      </w:r>
      <w:r w:rsidR="00AA2BE3">
        <w:t>нижестоящими коммутаторами</w:t>
      </w:r>
      <w:r w:rsidR="00AA2BE3" w:rsidRPr="00C2147C">
        <w:t xml:space="preserve">. Каждый </w:t>
      </w:r>
      <w:r w:rsidR="00AA2BE3">
        <w:rPr>
          <w:lang w:val="en-US"/>
        </w:rPr>
        <w:t>leaf</w:t>
      </w:r>
      <w:r w:rsidR="00AA2BE3" w:rsidRPr="00934E24">
        <w:t>-</w:t>
      </w:r>
      <w:r w:rsidR="00AA2BE3">
        <w:t xml:space="preserve">коммутатор </w:t>
      </w:r>
      <w:r w:rsidR="00AA2BE3" w:rsidRPr="00C2147C">
        <w:t>сконфигурирован как VTEP с использованием виртуального интерфейса для инкапсуляции VXLAN-трафика. Для передачи кадров второго уровня назначены уникальные идентификаторы VNI, привязанные к VLAN, а для межсегментной маршрутизации внутри VRF добавлены отдельные L3VNI. Чтобы обеспечить распределённую работу шлюзов, настроил</w:t>
      </w:r>
      <w:r w:rsidR="00AA2BE3">
        <w:t xml:space="preserve"> </w:t>
      </w:r>
      <w:r w:rsidR="00AA2BE3">
        <w:rPr>
          <w:lang w:val="en-US"/>
        </w:rPr>
        <w:t>SAG</w:t>
      </w:r>
      <w:r w:rsidR="00AA2BE3" w:rsidRPr="00C2147C">
        <w:t xml:space="preserve"> с одинаковыми SVI-адресами на всех </w:t>
      </w:r>
      <w:r w:rsidR="00AA2BE3">
        <w:rPr>
          <w:lang w:val="en-US"/>
        </w:rPr>
        <w:t>l</w:t>
      </w:r>
      <w:proofErr w:type="spellStart"/>
      <w:r w:rsidR="00AA2BE3" w:rsidRPr="00C2147C">
        <w:t>eaf</w:t>
      </w:r>
      <w:proofErr w:type="spellEnd"/>
      <w:r w:rsidR="00AA2BE3">
        <w:t>-коммутаторах.</w:t>
      </w:r>
    </w:p>
    <w:p w14:paraId="20394785" w14:textId="7EC67BD4" w:rsidR="00361CB9" w:rsidRDefault="008B5185" w:rsidP="00305805">
      <w:r>
        <w:rPr>
          <w:lang w:val="ru-MD"/>
        </w:rPr>
        <w:t xml:space="preserve">19.03 </w:t>
      </w:r>
      <w:r w:rsidR="00A40B9B" w:rsidRPr="00A40B9B">
        <w:t>Настроил контролл</w:t>
      </w:r>
      <w:r w:rsidR="00A40B9B">
        <w:t>ер</w:t>
      </w:r>
      <w:r w:rsidR="00A94979">
        <w:t>ы</w:t>
      </w:r>
      <w:r w:rsidR="00A40B9B">
        <w:t xml:space="preserve"> домена на базе </w:t>
      </w:r>
      <w:r w:rsidR="00A40B9B">
        <w:rPr>
          <w:lang w:val="en-US"/>
        </w:rPr>
        <w:t>ALD</w:t>
      </w:r>
      <w:r w:rsidR="00A40B9B" w:rsidRPr="00A40B9B">
        <w:t xml:space="preserve"> </w:t>
      </w:r>
      <w:r w:rsidR="00A40B9B">
        <w:rPr>
          <w:lang w:val="en-US"/>
        </w:rPr>
        <w:t>PRO</w:t>
      </w:r>
      <w:r w:rsidR="00A94979">
        <w:t xml:space="preserve"> в обоих офисах</w:t>
      </w:r>
      <w:r w:rsidR="00A40B9B" w:rsidRPr="00A40B9B">
        <w:t xml:space="preserve">, с двусторонним доверием между доменами </w:t>
      </w:r>
      <w:r w:rsidR="00A40B9B">
        <w:t>офисов</w:t>
      </w:r>
      <w:r w:rsidR="00A40B9B" w:rsidRPr="00A40B9B">
        <w:t xml:space="preserve">, обеспечив кросс-аутентификацию пользователей и автоматическую </w:t>
      </w:r>
      <w:r w:rsidR="00A94979">
        <w:t xml:space="preserve">взаимную </w:t>
      </w:r>
      <w:r w:rsidR="00A40B9B" w:rsidRPr="00A40B9B">
        <w:t xml:space="preserve">выдачу </w:t>
      </w:r>
      <w:proofErr w:type="spellStart"/>
      <w:r w:rsidR="00A40B9B">
        <w:rPr>
          <w:lang w:val="en-US"/>
        </w:rPr>
        <w:t>kerberos</w:t>
      </w:r>
      <w:proofErr w:type="spellEnd"/>
      <w:r w:rsidR="00A40B9B" w:rsidRPr="00A40B9B">
        <w:t xml:space="preserve">-билетов. Реализованы группы безопасности с ограничением доступа: одна блокирует вход в систему, другая — консольные сессии. Для администраторов автоматически создаются ярлыки веб-интерфейсов, а профили пользователей хранятся на выделенном сервере с синхронизацией между офисами через NFSv4. </w:t>
      </w:r>
      <w:r w:rsidR="001E269E">
        <w:t xml:space="preserve">Один из шагов развертывания </w:t>
      </w:r>
      <w:r w:rsidR="001E269E">
        <w:rPr>
          <w:lang w:val="en-US"/>
        </w:rPr>
        <w:t xml:space="preserve">ALD PRO </w:t>
      </w:r>
      <w:r w:rsidR="001E269E">
        <w:t>показан на рисунке 6.</w:t>
      </w:r>
    </w:p>
    <w:p w14:paraId="7191C202" w14:textId="7956466A" w:rsidR="00CE3185" w:rsidRDefault="00B61B7A" w:rsidP="00CE3185">
      <w:pPr>
        <w:ind w:firstLine="0"/>
        <w:jc w:val="center"/>
      </w:pPr>
      <w:r w:rsidRPr="00B61B7A">
        <w:rPr>
          <w:noProof/>
        </w:rPr>
        <w:lastRenderedPageBreak/>
        <w:drawing>
          <wp:inline distT="0" distB="0" distL="0" distR="0" wp14:anchorId="7DD85BF2" wp14:editId="18E5B9CB">
            <wp:extent cx="5955887" cy="381461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89" r="16099"/>
                    <a:stretch/>
                  </pic:blipFill>
                  <pic:spPr bwMode="auto">
                    <a:xfrm>
                      <a:off x="0" y="0"/>
                      <a:ext cx="5973072" cy="382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CB491" w14:textId="09013A1E" w:rsidR="00CE3185" w:rsidRPr="009E2365" w:rsidRDefault="00CE3185" w:rsidP="00CE3185">
      <w:pPr>
        <w:ind w:firstLine="0"/>
        <w:jc w:val="center"/>
        <w:rPr>
          <w:sz w:val="24"/>
          <w:szCs w:val="24"/>
        </w:rPr>
      </w:pPr>
      <w:r w:rsidRPr="00A45F48">
        <w:rPr>
          <w:sz w:val="24"/>
          <w:szCs w:val="24"/>
          <w:lang w:val="ru-MD"/>
        </w:rPr>
        <w:t xml:space="preserve">Рисунок </w:t>
      </w:r>
      <w:r w:rsidR="00160041" w:rsidRPr="00A45F48">
        <w:rPr>
          <w:sz w:val="24"/>
          <w:szCs w:val="24"/>
          <w:lang w:val="ru-MD"/>
        </w:rPr>
        <w:t>6</w:t>
      </w:r>
      <w:r w:rsidRPr="00A45F48">
        <w:rPr>
          <w:sz w:val="24"/>
          <w:szCs w:val="24"/>
          <w:lang w:val="ru-MD"/>
        </w:rPr>
        <w:t xml:space="preserve"> – </w:t>
      </w:r>
      <w:r w:rsidR="009E2365">
        <w:rPr>
          <w:sz w:val="24"/>
          <w:szCs w:val="24"/>
          <w:lang w:val="ru-MD"/>
        </w:rPr>
        <w:t xml:space="preserve">Процесс развертывания </w:t>
      </w:r>
      <w:r w:rsidR="009E2365">
        <w:rPr>
          <w:sz w:val="24"/>
          <w:szCs w:val="24"/>
          <w:lang w:val="en-US"/>
        </w:rPr>
        <w:t>ALD</w:t>
      </w:r>
      <w:r w:rsidR="009E2365" w:rsidRPr="009E2365">
        <w:rPr>
          <w:sz w:val="24"/>
          <w:szCs w:val="24"/>
        </w:rPr>
        <w:t xml:space="preserve"> </w:t>
      </w:r>
      <w:r w:rsidR="009E2365">
        <w:rPr>
          <w:sz w:val="24"/>
          <w:szCs w:val="24"/>
          <w:lang w:val="en-US"/>
        </w:rPr>
        <w:t>PRO</w:t>
      </w:r>
    </w:p>
    <w:p w14:paraId="5FE0B9A8" w14:textId="22F367FF" w:rsidR="0020073B" w:rsidRPr="00CD1304" w:rsidRDefault="0020073B" w:rsidP="00D25157">
      <w:r>
        <w:rPr>
          <w:lang w:val="ru-MD"/>
        </w:rPr>
        <w:t xml:space="preserve">21.03 </w:t>
      </w:r>
      <w:r w:rsidR="001D1DB6" w:rsidRPr="001D1DB6">
        <w:t>Развернул домен с созданием дополнительного сайта, настрои</w:t>
      </w:r>
      <w:r w:rsidR="001D1DB6">
        <w:t>л</w:t>
      </w:r>
      <w:r w:rsidR="001D1DB6" w:rsidRPr="001D1DB6">
        <w:t xml:space="preserve"> репликацию между узлами и динамическое распределение IP-адресов. Организовал OU для автоматического размещения устройств, ограничив ввод компьютеров в домен специальными группами администраторов. На контроллере домена внедрил LAPS для управления паролями локальных учётных записей, исключив несанкционированный доступ.</w:t>
      </w:r>
    </w:p>
    <w:p w14:paraId="1F4ECB85" w14:textId="7904016B" w:rsidR="00656848" w:rsidRPr="00CD1304" w:rsidRDefault="00656848" w:rsidP="00D25157">
      <w:r>
        <w:rPr>
          <w:lang w:val="ru-MD"/>
        </w:rPr>
        <w:t xml:space="preserve">24.03 </w:t>
      </w:r>
      <w:r w:rsidR="005A0576">
        <w:rPr>
          <w:lang w:val="ru-MD"/>
        </w:rPr>
        <w:t xml:space="preserve">Были </w:t>
      </w:r>
      <w:r w:rsidR="005A0576">
        <w:t>н</w:t>
      </w:r>
      <w:r w:rsidR="005A0576" w:rsidRPr="005A0576">
        <w:t xml:space="preserve">астроены групповые политики для централизованного контроля безопасности и доступа: внедрены строгие парольные требования, автоматизация аудита событий входа и блокировки учётных записей. </w:t>
      </w:r>
      <w:r w:rsidR="005A0576">
        <w:t>По итогу п</w:t>
      </w:r>
      <w:r w:rsidR="005A0576" w:rsidRPr="005A0576">
        <w:t>олитики обеспечивают автоматическое применение LAPS для управления локальными администраторами, а также интеграцию с ALD Pro для синхронизации прав доступа между доменами.</w:t>
      </w:r>
    </w:p>
    <w:p w14:paraId="6F511D9D" w14:textId="5A014C9C" w:rsidR="00F3241B" w:rsidRPr="00C74887" w:rsidRDefault="00F3241B" w:rsidP="00305805">
      <w:pPr>
        <w:rPr>
          <w:sz w:val="24"/>
          <w:szCs w:val="24"/>
        </w:rPr>
      </w:pPr>
      <w:r w:rsidRPr="00F3241B">
        <w:t>26.03</w:t>
      </w:r>
      <w:r w:rsidR="00BC2710">
        <w:t> </w:t>
      </w:r>
      <w:r w:rsidR="00BC2710" w:rsidRPr="00BC2710">
        <w:t>Настроил корневой ЦС с длительным сроком действия сертификатов и частым обновлением списков отзыва (CRL). Для распространения информации о сертификатах</w:t>
      </w:r>
      <w:r w:rsidR="006F4014">
        <w:t xml:space="preserve"> был развернут</w:t>
      </w:r>
      <w:r w:rsidR="00BC2710" w:rsidRPr="00BC2710">
        <w:t xml:space="preserve"> внутренний веб-сайт, где опубликованы ссылки на CRL и точки распространения сертификатов </w:t>
      </w:r>
      <w:r w:rsidR="00BC2710" w:rsidRPr="00BC2710">
        <w:lastRenderedPageBreak/>
        <w:t xml:space="preserve">(AIA). Корневой сертификат </w:t>
      </w:r>
      <w:r w:rsidR="006F0E35">
        <w:t xml:space="preserve">был </w:t>
      </w:r>
      <w:r w:rsidR="00BC2710" w:rsidRPr="00BC2710">
        <w:t>автоматически доверен всем устройствам домена через групповые политики. Созданы шаблоны: для веб-серверов (с экспортируемыми ключами) и административного доступа (с ручной выдачей уполномоченным группам).</w:t>
      </w:r>
    </w:p>
    <w:p w14:paraId="03D2A624" w14:textId="6595413C" w:rsidR="00D25FE6" w:rsidRDefault="00D25FE6" w:rsidP="00021B78">
      <w:r>
        <w:t xml:space="preserve">31.03 </w:t>
      </w:r>
      <w:r w:rsidR="001B2168" w:rsidRPr="001B2168">
        <w:t>Реализовано двустороннее доверие между доменами</w:t>
      </w:r>
      <w:r w:rsidR="001B2168">
        <w:t xml:space="preserve"> офисов к родительскому домену в ЦОД средствами </w:t>
      </w:r>
      <w:r w:rsidR="001B2168">
        <w:rPr>
          <w:lang w:val="en-US"/>
        </w:rPr>
        <w:t>Kerberos</w:t>
      </w:r>
      <w:r w:rsidR="001B2168" w:rsidRPr="001B2168">
        <w:t xml:space="preserve">. Интеграция ALD Pro с Windows-инфраструктурой </w:t>
      </w:r>
      <w:r w:rsidR="001B2168">
        <w:t xml:space="preserve">позволила </w:t>
      </w:r>
      <w:r w:rsidR="001B2168" w:rsidRPr="001B2168">
        <w:t xml:space="preserve">централизованно управлять правами доступа и группами, синхронизируя политики безопасности между системами. Для защиты </w:t>
      </w:r>
      <w:r w:rsidR="001B2168">
        <w:t xml:space="preserve">запросов между КД </w:t>
      </w:r>
      <w:r w:rsidR="001B2168" w:rsidRPr="001B2168">
        <w:t xml:space="preserve">настроено шифрование данных по TLS, а аудит операций в </w:t>
      </w:r>
      <w:proofErr w:type="spellStart"/>
      <w:r w:rsidR="001B2168" w:rsidRPr="001B2168">
        <w:t>междоменной</w:t>
      </w:r>
      <w:proofErr w:type="spellEnd"/>
      <w:r w:rsidR="001B2168" w:rsidRPr="001B2168">
        <w:t xml:space="preserve"> среде фиксирует все попытки несанкционированного доступа.</w:t>
      </w:r>
      <w:r w:rsidR="009C7A71">
        <w:t xml:space="preserve"> Один из шагов настройки показан на рисунке </w:t>
      </w:r>
      <w:r w:rsidR="001E269E">
        <w:t>7</w:t>
      </w:r>
      <w:r w:rsidR="009C7A71">
        <w:t>.</w:t>
      </w:r>
    </w:p>
    <w:p w14:paraId="6C939342" w14:textId="65FF245F" w:rsidR="009C7A71" w:rsidRDefault="00174B4F" w:rsidP="009C7A71">
      <w:pPr>
        <w:ind w:firstLine="0"/>
        <w:jc w:val="center"/>
        <w:rPr>
          <w:lang w:val="ru-MD"/>
        </w:rPr>
      </w:pPr>
      <w:r w:rsidRPr="00174B4F">
        <w:rPr>
          <w:noProof/>
        </w:rPr>
        <w:drawing>
          <wp:inline distT="0" distB="0" distL="0" distR="0" wp14:anchorId="08233A50" wp14:editId="572749C5">
            <wp:extent cx="6120765" cy="3290570"/>
            <wp:effectExtent l="0" t="0" r="0" b="508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4C60" w14:textId="41128F51" w:rsidR="009C7A71" w:rsidRPr="00B82C3C" w:rsidRDefault="009C7A71" w:rsidP="009C7A71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 xml:space="preserve">Рисунок </w:t>
      </w:r>
      <w:r w:rsidR="001E269E">
        <w:rPr>
          <w:sz w:val="24"/>
          <w:szCs w:val="24"/>
          <w:lang w:val="ru-MD"/>
        </w:rPr>
        <w:t>7</w:t>
      </w:r>
      <w:r w:rsidRPr="00F9465F">
        <w:rPr>
          <w:sz w:val="24"/>
          <w:szCs w:val="24"/>
          <w:lang w:val="ru-MD"/>
        </w:rPr>
        <w:t xml:space="preserve"> –</w:t>
      </w:r>
      <w:r>
        <w:rPr>
          <w:sz w:val="24"/>
          <w:szCs w:val="24"/>
          <w:lang w:val="ru-MD"/>
        </w:rPr>
        <w:t xml:space="preserve"> </w:t>
      </w:r>
      <w:r>
        <w:rPr>
          <w:sz w:val="24"/>
          <w:szCs w:val="24"/>
        </w:rPr>
        <w:t xml:space="preserve">Процесс миграции </w:t>
      </w:r>
      <w:r w:rsidRPr="00174B4F">
        <w:rPr>
          <w:sz w:val="24"/>
          <w:szCs w:val="24"/>
        </w:rPr>
        <w:t>пользователей</w:t>
      </w:r>
      <w:r>
        <w:rPr>
          <w:sz w:val="24"/>
          <w:szCs w:val="24"/>
        </w:rPr>
        <w:t xml:space="preserve"> из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-домена для ДДО</w:t>
      </w:r>
    </w:p>
    <w:p w14:paraId="50BB5F48" w14:textId="04EA73B8" w:rsidR="00D25FE6" w:rsidRPr="00EB5A0C" w:rsidRDefault="00D25FE6" w:rsidP="00D25FE6">
      <w:r>
        <w:t xml:space="preserve">02.04 </w:t>
      </w:r>
      <w:r w:rsidR="00826269">
        <w:t xml:space="preserve">Приступил к настройке </w:t>
      </w:r>
      <w:r w:rsidR="00826269">
        <w:rPr>
          <w:lang w:val="en-US"/>
        </w:rPr>
        <w:t>DFS</w:t>
      </w:r>
      <w:r w:rsidR="00826269" w:rsidRPr="00826269">
        <w:t xml:space="preserve">, </w:t>
      </w:r>
      <w:r w:rsidR="00826269">
        <w:t xml:space="preserve">опубликовал ресурсы с различными правами доступа для разных групп безопасности. </w:t>
      </w:r>
      <w:r w:rsidR="00826269" w:rsidRPr="00826269">
        <w:t>Созданы домашние каталоги пользователей с автоматическим подключением и изоляцией доступа. Для каждого профиля ус</w:t>
      </w:r>
      <w:r w:rsidR="009B0CC8">
        <w:t>тановлена жёсткая квота в 300 МБ</w:t>
      </w:r>
      <w:r w:rsidR="00826269" w:rsidRPr="00826269">
        <w:t xml:space="preserve">, ограничивающая объём хранимых данных. </w:t>
      </w:r>
      <w:r w:rsidR="00826269">
        <w:t xml:space="preserve">В итоге </w:t>
      </w:r>
      <w:r w:rsidR="00826269">
        <w:rPr>
          <w:lang w:val="en-US"/>
        </w:rPr>
        <w:t>windows</w:t>
      </w:r>
      <w:r w:rsidR="00826269" w:rsidRPr="00826269">
        <w:t>-</w:t>
      </w:r>
      <w:r w:rsidR="00826269">
        <w:t>и</w:t>
      </w:r>
      <w:r w:rsidR="00826269" w:rsidRPr="00826269">
        <w:t>нфраструктура обеспечивает баланс между доступностью ресурсов, защитой данных и соблюдением корпоративных политик.</w:t>
      </w:r>
    </w:p>
    <w:p w14:paraId="0367D655" w14:textId="6C2BEF0E" w:rsidR="00D25FE6" w:rsidRPr="005B5C7C" w:rsidRDefault="00D25FE6" w:rsidP="00D25FE6">
      <w:r>
        <w:lastRenderedPageBreak/>
        <w:t xml:space="preserve">04.04 </w:t>
      </w:r>
      <w:r w:rsidR="005B5C7C" w:rsidRPr="005B5C7C">
        <w:t xml:space="preserve">Развернул корпоративный репозиторий с GPG-ключом, обеспечив безопасное подключение клиентов. Настроил автоматическое доверие к репозиторию, исключив предупреждения при обновлении пакетов. Установил необходимый пакет на один из клиентов, а на другом ограничился подключением репозитория без установки. </w:t>
      </w:r>
    </w:p>
    <w:p w14:paraId="154964F0" w14:textId="492269C5" w:rsidR="002C0EF5" w:rsidRPr="005B5C7C" w:rsidRDefault="00BE2E84" w:rsidP="00D25FE6">
      <w:r>
        <w:t xml:space="preserve">07.04 </w:t>
      </w:r>
      <w:r w:rsidR="00C314D0" w:rsidRPr="00C314D0">
        <w:t>Развернул почтовый сервер с поддержкой TLS, обеспечи</w:t>
      </w:r>
      <w:r w:rsidR="00C314D0">
        <w:t>л</w:t>
      </w:r>
      <w:r w:rsidR="00C314D0" w:rsidRPr="00C314D0">
        <w:t xml:space="preserve"> аутентификацию через доменные учётные данные, </w:t>
      </w:r>
      <w:r w:rsidR="00C314D0">
        <w:t>также настроил и</w:t>
      </w:r>
      <w:r w:rsidR="00C314D0" w:rsidRPr="00C314D0">
        <w:t>нтеграци</w:t>
      </w:r>
      <w:r w:rsidR="00C314D0">
        <w:t>ю</w:t>
      </w:r>
      <w:r w:rsidR="00C314D0" w:rsidRPr="00C314D0">
        <w:t xml:space="preserve"> с </w:t>
      </w:r>
      <w:proofErr w:type="spellStart"/>
      <w:r w:rsidR="00C314D0" w:rsidRPr="00C314D0">
        <w:t>Kerberos</w:t>
      </w:r>
      <w:proofErr w:type="spellEnd"/>
      <w:r w:rsidR="00C314D0">
        <w:t>.</w:t>
      </w:r>
    </w:p>
    <w:p w14:paraId="784F53DF" w14:textId="1A0E12FC" w:rsidR="003E5F97" w:rsidRDefault="003E5F97" w:rsidP="003E5F97">
      <w:r w:rsidRPr="003E5F97">
        <w:t xml:space="preserve">09.04 </w:t>
      </w:r>
      <w:r w:rsidR="00F26E09">
        <w:t>Установил и настроил корпоративный</w:t>
      </w:r>
      <w:r w:rsidR="00F26E09" w:rsidRPr="00F26E09">
        <w:t xml:space="preserve"> прокси-сервер с ограничением доступа </w:t>
      </w:r>
      <w:r w:rsidR="00F74A3D">
        <w:t xml:space="preserve">к запрещенным ресурсам только </w:t>
      </w:r>
      <w:r w:rsidR="00F26E09" w:rsidRPr="00F26E09">
        <w:t>для клиентов филиала через Firefox</w:t>
      </w:r>
      <w:r w:rsidR="00F74A3D">
        <w:t>. Также были с</w:t>
      </w:r>
      <w:r w:rsidR="00D60F70">
        <w:t>озданы</w:t>
      </w:r>
      <w:r w:rsidR="00F26E09" w:rsidRPr="00F26E09">
        <w:t xml:space="preserve"> ACL: разрешён доступ к внутренним ресурсам, заблокирова</w:t>
      </w:r>
      <w:r w:rsidR="00D60F70">
        <w:t>ны</w:t>
      </w:r>
      <w:r w:rsidR="00F26E09" w:rsidRPr="00F26E09">
        <w:t>, а для</w:t>
      </w:r>
      <w:r w:rsidR="00F74A3D">
        <w:t xml:space="preserve"> служебных веб-сервисов</w:t>
      </w:r>
      <w:r w:rsidR="00F26E09" w:rsidRPr="00F26E09">
        <w:t xml:space="preserve"> добавлена HTTP-аутентификация с локальной базой пользователей.</w:t>
      </w:r>
    </w:p>
    <w:p w14:paraId="4CB28F1C" w14:textId="510EA6DC" w:rsidR="00725695" w:rsidRPr="00725695" w:rsidRDefault="003E5F97" w:rsidP="00305805">
      <w:pPr>
        <w:rPr>
          <w:sz w:val="24"/>
          <w:szCs w:val="24"/>
        </w:rPr>
      </w:pPr>
      <w:r>
        <w:t xml:space="preserve">11.04 </w:t>
      </w:r>
      <w:r w:rsidR="00005A45" w:rsidRPr="00005A45">
        <w:t>Развернул СУБД, создав пользователей с ограниченными правами доступа к конкретным базам данных. Для суперпользователя назначил полные привилегии, остальным аккаунтам предоставил доступ только к необходимым ресурсам. Пароли всех пользователей соответствуют заданным требованиям</w:t>
      </w:r>
      <w:r w:rsidR="00005A45">
        <w:t>.</w:t>
      </w:r>
    </w:p>
    <w:p w14:paraId="5518DBC7" w14:textId="51014FF5" w:rsidR="00E00A59" w:rsidRDefault="003E5F97" w:rsidP="00E00A59">
      <w:r>
        <w:t xml:space="preserve">14.04 </w:t>
      </w:r>
      <w:r w:rsidR="0069606D" w:rsidRPr="0069606D">
        <w:t xml:space="preserve">Развернул службу </w:t>
      </w:r>
      <w:proofErr w:type="spellStart"/>
      <w:r w:rsidR="0069606D" w:rsidRPr="0069606D">
        <w:t>Zabbix</w:t>
      </w:r>
      <w:proofErr w:type="spellEnd"/>
      <w:r w:rsidR="0069606D" w:rsidRPr="0069606D">
        <w:t xml:space="preserve"> на виртуальной машине</w:t>
      </w:r>
      <w:r w:rsidR="00631A78">
        <w:t xml:space="preserve"> в </w:t>
      </w:r>
      <w:proofErr w:type="spellStart"/>
      <w:r w:rsidR="00631A78">
        <w:rPr>
          <w:lang w:val="en-US"/>
        </w:rPr>
        <w:t>ZVirt</w:t>
      </w:r>
      <w:proofErr w:type="spellEnd"/>
      <w:r w:rsidR="0069606D" w:rsidRPr="0069606D">
        <w:t>, обеспечив мониторинг сетевых устройств</w:t>
      </w:r>
      <w:r w:rsidR="007A334B">
        <w:t xml:space="preserve"> </w:t>
      </w:r>
      <w:r w:rsidR="0069606D" w:rsidRPr="0069606D">
        <w:t xml:space="preserve">через SNMP с использованием стандартных шаблонов. Для серверов на базе Linux настроен сбор метрик через </w:t>
      </w:r>
      <w:proofErr w:type="spellStart"/>
      <w:r w:rsidR="0069606D" w:rsidRPr="0069606D">
        <w:t>Zabbix</w:t>
      </w:r>
      <w:proofErr w:type="spellEnd"/>
      <w:r w:rsidR="0069606D" w:rsidRPr="0069606D">
        <w:t xml:space="preserve"> Agent, включая отслеживание процессорной нагрузки и использования памяти. Созда</w:t>
      </w:r>
      <w:r w:rsidR="00E00A59">
        <w:t>л</w:t>
      </w:r>
      <w:r w:rsidR="0069606D" w:rsidRPr="0069606D">
        <w:t xml:space="preserve"> </w:t>
      </w:r>
      <w:proofErr w:type="spellStart"/>
      <w:r w:rsidR="0069606D" w:rsidRPr="0069606D">
        <w:t>дашборды</w:t>
      </w:r>
      <w:proofErr w:type="spellEnd"/>
      <w:r w:rsidR="0069606D" w:rsidRPr="0069606D">
        <w:rPr>
          <w:b/>
          <w:bCs/>
        </w:rPr>
        <w:t xml:space="preserve"> </w:t>
      </w:r>
      <w:r w:rsidR="0069606D" w:rsidRPr="0069606D">
        <w:t>с графиками времени ответа по ICMP</w:t>
      </w:r>
      <w:r w:rsidR="007F4DF6">
        <w:t>,</w:t>
      </w:r>
      <w:r w:rsidR="0069606D" w:rsidRPr="0069606D">
        <w:t xml:space="preserve"> </w:t>
      </w:r>
      <w:r w:rsidR="00E00A59">
        <w:t xml:space="preserve">а также </w:t>
      </w:r>
      <w:r w:rsidR="0069606D" w:rsidRPr="0069606D">
        <w:t xml:space="preserve">для визуализации утилизации ресурсов. </w:t>
      </w:r>
      <w:r w:rsidR="00E00A59">
        <w:t xml:space="preserve">Также был настроен </w:t>
      </w:r>
      <w:r w:rsidR="00E00A59" w:rsidRPr="00E00A59">
        <w:t xml:space="preserve">базовый функционал </w:t>
      </w:r>
      <w:proofErr w:type="spellStart"/>
      <w:r w:rsidR="00E00A59" w:rsidRPr="00E00A59">
        <w:t>автообнаружения</w:t>
      </w:r>
      <w:proofErr w:type="spellEnd"/>
      <w:r w:rsidR="00E00A59" w:rsidRPr="00E00A59">
        <w:t xml:space="preserve"> хостов</w:t>
      </w:r>
      <w:r w:rsidR="00E00A59">
        <w:t>.</w:t>
      </w:r>
    </w:p>
    <w:p w14:paraId="3A6537EE" w14:textId="4D7E620C" w:rsidR="00A904F2" w:rsidRPr="00E00A59" w:rsidRDefault="00A904F2" w:rsidP="00E00A59">
      <w:r>
        <w:t xml:space="preserve">18.04 </w:t>
      </w:r>
      <w:r w:rsidR="00DD0D54" w:rsidRPr="00DD0D54">
        <w:t>Приступил к реализации</w:t>
      </w:r>
      <w:r w:rsidR="00DD0D54">
        <w:t xml:space="preserve"> дипломного проекта</w:t>
      </w:r>
      <w:r w:rsidR="00DD37FC">
        <w:t xml:space="preserve"> по теме «Разработка макета </w:t>
      </w:r>
      <w:r w:rsidR="00DD37FC">
        <w:rPr>
          <w:lang w:val="en-US"/>
        </w:rPr>
        <w:t>IT</w:t>
      </w:r>
      <w:r w:rsidR="00DD37FC" w:rsidRPr="00DD37FC">
        <w:t>-</w:t>
      </w:r>
      <w:r w:rsidR="00DD37FC">
        <w:t>инфраструктуры современной компании»</w:t>
      </w:r>
      <w:r w:rsidR="00DD0D54" w:rsidRPr="00DD0D54">
        <w:t>, сосредоточившись на теоретическом разделе. Разработал рабочий вариант структуры работы, систематизировав тематические блоки для аналитических глав и сформулировав ключевые аспекты для анализа. Сформировал список базовых материалов: ме</w:t>
      </w:r>
      <w:r w:rsidR="00DD0D54">
        <w:t xml:space="preserve">тодические пособия по вопросам проектирования сетей и </w:t>
      </w:r>
      <w:r w:rsidR="00A14C83">
        <w:t xml:space="preserve">инфраструктурных </w:t>
      </w:r>
      <w:r w:rsidR="00A14C83">
        <w:lastRenderedPageBreak/>
        <w:t>сервисов</w:t>
      </w:r>
      <w:r w:rsidR="00DD0D54" w:rsidRPr="00DD0D54">
        <w:t>, а также нормативно-технические материалы российских разработчиков программно-аппаратных комплексов. Дополнительно выделил направления для изучения практико-ориентированных аспектов в рамках выбранной тематики.</w:t>
      </w:r>
    </w:p>
    <w:p w14:paraId="51550250" w14:textId="2BDB39DA" w:rsidR="003E5F97" w:rsidRDefault="00C775E1" w:rsidP="003E5F97">
      <w:r>
        <w:t xml:space="preserve">21.04 </w:t>
      </w:r>
      <w:r w:rsidR="00B8020C" w:rsidRPr="00B8020C">
        <w:t>Продолжил развитие теоретической главы, акцентируя внимание на анализе методологий проектирования инфраструктуры, включая исследование кейсов российских экспертов в области корпоративных IT-решений. В рамках работы провел сравнительный анализ подходов к организации технологических слоев — от сетевой архитектуры до систем хранения данных. На данном этапе сфокусировался на поиске оптима</w:t>
      </w:r>
      <w:r w:rsidR="00211444">
        <w:t>льного формата подачи материала, а именно</w:t>
      </w:r>
      <w:r w:rsidR="00B8020C" w:rsidRPr="00B8020C">
        <w:t xml:space="preserve"> продумывал логику разделения обзора т</w:t>
      </w:r>
      <w:r w:rsidR="00553A28">
        <w:t xml:space="preserve">ехнологического стека на этапы, </w:t>
      </w:r>
      <w:r w:rsidR="00B8020C" w:rsidRPr="00B8020C">
        <w:t xml:space="preserve">чтобы отразить взаимосвязь инструментов </w:t>
      </w:r>
      <w:r w:rsidR="00553A28">
        <w:t xml:space="preserve">и прочих технологий </w:t>
      </w:r>
      <w:r w:rsidR="00B8020C" w:rsidRPr="00B8020C">
        <w:t>на разных стадиях создания инфраструктуры.</w:t>
      </w:r>
    </w:p>
    <w:p w14:paraId="144728F4" w14:textId="55FBF09C" w:rsidR="00D355AA" w:rsidRDefault="00FB3A91" w:rsidP="003E5F97">
      <w:r>
        <w:t>23</w:t>
      </w:r>
      <w:r w:rsidR="00D355AA">
        <w:t xml:space="preserve">.04 </w:t>
      </w:r>
      <w:r w:rsidR="00D355AA" w:rsidRPr="00D355AA">
        <w:t xml:space="preserve">Продолжил изучение источников и начал систематизировать информацию. </w:t>
      </w:r>
      <w:r w:rsidR="00755685">
        <w:t>Приступил к написанию раздела 1.1. После начал раздел 1.2, где описал базовые типы инфраструктур, особенности и прочие нюансы, так как тема довольна обширная</w:t>
      </w:r>
      <w:r w:rsidR="00D355AA" w:rsidRPr="00D355AA">
        <w:t xml:space="preserve">. </w:t>
      </w:r>
      <w:r w:rsidR="00864A73">
        <w:t xml:space="preserve">После приступил к описанию составляющих компонентов </w:t>
      </w:r>
      <w:r w:rsidR="00864A73">
        <w:rPr>
          <w:lang w:val="en-US"/>
        </w:rPr>
        <w:t>IT</w:t>
      </w:r>
      <w:r w:rsidR="00864A73" w:rsidRPr="00864A73">
        <w:t>-</w:t>
      </w:r>
      <w:r w:rsidR="00864A73">
        <w:t>инфраструктуры (аппаратная, сетевая, программная)</w:t>
      </w:r>
      <w:r w:rsidR="00CD1DB3">
        <w:t xml:space="preserve">. </w:t>
      </w:r>
      <w:r w:rsidR="00D355AA" w:rsidRPr="00D355AA">
        <w:t>Обдумывал, как теорию связать с практикой, чтобы плавно перейти к описанию реальных задач, которые будут решаться в проекте.</w:t>
      </w:r>
    </w:p>
    <w:p w14:paraId="298A8877" w14:textId="7E2678B0" w:rsidR="00165648" w:rsidRDefault="00FB3A91" w:rsidP="003E5F97">
      <w:r>
        <w:t>25</w:t>
      </w:r>
      <w:r w:rsidR="00165648">
        <w:t xml:space="preserve">.04 </w:t>
      </w:r>
      <w:r w:rsidR="00200C4A">
        <w:t xml:space="preserve">Продолжил написание раздела 1.2, где поверхностно, чтобы не заполнять диплом излишней информацией, описал протоколы и решения, которые используются при проектировании или в процессе эксплуатации инфраструктуры. </w:t>
      </w:r>
      <w:r w:rsidR="004A4DA3">
        <w:t xml:space="preserve">Приступил к </w:t>
      </w:r>
      <w:r w:rsidR="001F245A">
        <w:t>написанию раздела 1.3</w:t>
      </w:r>
      <w:r w:rsidR="00542A0F">
        <w:t>, начал с описания традиционной инфраструктуры</w:t>
      </w:r>
      <w:r w:rsidR="00B91FE2">
        <w:t xml:space="preserve"> и особенностей при ее эксплуатации и внедрении</w:t>
      </w:r>
      <w:r w:rsidR="00542A0F">
        <w:t xml:space="preserve">. </w:t>
      </w:r>
      <w:r w:rsidR="001F245A">
        <w:t xml:space="preserve"> В предпоследнюю очередь начал детальное рассмотрение</w:t>
      </w:r>
      <w:r w:rsidR="004A4DA3">
        <w:t xml:space="preserve"> облачных инфраструктур, произвел детальное сравнение каждой и описал процесс, которого стоит придерживаться при выборе облачной инфраструктуры.</w:t>
      </w:r>
      <w:r w:rsidR="001F245A">
        <w:t xml:space="preserve"> Завершил раздел рассмотрением и описанием сетевой архитектуры, ее типов и </w:t>
      </w:r>
      <w:r w:rsidR="001F245A">
        <w:lastRenderedPageBreak/>
        <w:t>решений, когда и в каком месте каждая из описанных может применяться, после произвел небольшое сравнение.</w:t>
      </w:r>
    </w:p>
    <w:p w14:paraId="73CF4F88" w14:textId="77777777" w:rsidR="00582231" w:rsidRDefault="005C0DDE" w:rsidP="003E5F97">
      <w:r>
        <w:t>27</w:t>
      </w:r>
      <w:r w:rsidR="00B91FE2">
        <w:t xml:space="preserve">.04 </w:t>
      </w:r>
      <w:r w:rsidR="00F54C5E">
        <w:t xml:space="preserve">Приступил к разделу 1.4 «Безопасность </w:t>
      </w:r>
      <w:r w:rsidR="00F54C5E">
        <w:rPr>
          <w:lang w:val="en-US"/>
        </w:rPr>
        <w:t>IT</w:t>
      </w:r>
      <w:r w:rsidR="00F54C5E" w:rsidRPr="00F54C5E">
        <w:t>-</w:t>
      </w:r>
      <w:r w:rsidR="00F54C5E">
        <w:t>инфраструктуры». Первым делом написал небольшое введение по тому, что это и зачем инфраструктура должна находиться в безопасности</w:t>
      </w:r>
      <w:r w:rsidR="003B7CBF">
        <w:t>.</w:t>
      </w:r>
      <w:r w:rsidR="00582231">
        <w:t xml:space="preserve"> Приступил к описанию основных угроз и мер защиты по их устранению. После привел лучшие практики по использованию некоторых инструментов обеспечения информационной безопасности. После взялся за изучение законодательной базы, которая отвечает за безопасность информации.</w:t>
      </w:r>
    </w:p>
    <w:p w14:paraId="0792E925" w14:textId="605165D6" w:rsidR="00B91FE2" w:rsidRDefault="00582231" w:rsidP="003E5F97">
      <w:r>
        <w:t>30.</w:t>
      </w:r>
      <w:r w:rsidR="00D84A8E">
        <w:t>04</w:t>
      </w:r>
      <w:r>
        <w:t xml:space="preserve"> </w:t>
      </w:r>
      <w:r w:rsidR="00D84A8E">
        <w:t xml:space="preserve">Завершил написание раздела «Безопасность </w:t>
      </w:r>
      <w:r w:rsidR="00D84A8E">
        <w:rPr>
          <w:lang w:val="en-US"/>
        </w:rPr>
        <w:t>IT</w:t>
      </w:r>
      <w:r w:rsidR="00D84A8E" w:rsidRPr="00D84A8E">
        <w:t>-</w:t>
      </w:r>
      <w:r w:rsidR="00D84A8E">
        <w:t>инфраструктуры» и приступил к изучению и описанию представленных требований к будущему макету.</w:t>
      </w:r>
    </w:p>
    <w:p w14:paraId="2DBC99C6" w14:textId="532E3DE6" w:rsidR="00D84A8E" w:rsidRDefault="00D84A8E" w:rsidP="003E5F97">
      <w:r>
        <w:t>02.05</w:t>
      </w:r>
      <w:r w:rsidR="00EF2F28">
        <w:t xml:space="preserve"> После долгого согласования требований приступил к написанию раздела 1.5 и анализу того, что будет реализовано в практической части дипломного проекта.</w:t>
      </w:r>
    </w:p>
    <w:p w14:paraId="300970E1" w14:textId="6C35390B" w:rsidR="00EF2F28" w:rsidRDefault="00EF2F28" w:rsidP="003E5F97">
      <w:r>
        <w:t xml:space="preserve">04.05 </w:t>
      </w:r>
      <w:r w:rsidR="0070766A">
        <w:t xml:space="preserve">Приступил к выбору лабораторной среды, в которой будет реализован макет, исходя из требований описанных в прошлом разделе и анализа проблем, которые могут возникнуть при развертывании и настройке инфраструктуры. </w:t>
      </w:r>
    </w:p>
    <w:p w14:paraId="50DA5235" w14:textId="3C62272B" w:rsidR="00377970" w:rsidRDefault="00377970" w:rsidP="003E5F97">
      <w:r>
        <w:t xml:space="preserve">06.05 После анализа и тестирования всех инструментов начал написание последнего раздела в теоретической части. </w:t>
      </w:r>
      <w:r w:rsidR="00C440D7">
        <w:t>Описал детальное сравнение всех инструментов, приложил изображения с момента тестирования каждого. Выбрал лабораторную среду и описал, почему проект будет реализован именно в ней.</w:t>
      </w:r>
    </w:p>
    <w:p w14:paraId="1C8579E9" w14:textId="465A6280" w:rsidR="00C440D7" w:rsidRDefault="00C440D7" w:rsidP="003E5F97">
      <w:r>
        <w:t>08.05 Приступил к практической части. Начал раздел 2.1 «</w:t>
      </w:r>
      <w:r>
        <w:rPr>
          <w:iCs/>
        </w:rPr>
        <w:t>Определение ПО, сервисов и производителей, подходящих под требования</w:t>
      </w:r>
      <w:r>
        <w:t xml:space="preserve">», в котором по каждому пункту требований подобрал подходящих производителей и аргументировал свой выбор. </w:t>
      </w:r>
      <w:r w:rsidR="00384AD3">
        <w:t xml:space="preserve">Представил итоговую конфигурацию стенда дипломного проекта. </w:t>
      </w:r>
    </w:p>
    <w:p w14:paraId="0D3D23C7" w14:textId="6C6F609E" w:rsidR="001B07D9" w:rsidRDefault="00445609" w:rsidP="001B07D9">
      <w:r>
        <w:lastRenderedPageBreak/>
        <w:t xml:space="preserve">10.05 </w:t>
      </w:r>
      <w:r w:rsidR="001B07D9">
        <w:t>Начал раздел 2.2 «</w:t>
      </w:r>
      <w:r w:rsidR="001B07D9" w:rsidRPr="002504B4">
        <w:rPr>
          <w:iCs/>
        </w:rPr>
        <w:t>Планирование и подготовка к реализации будущей инфраструктуры</w:t>
      </w:r>
      <w:r w:rsidR="001B07D9">
        <w:t>», в котором описал процесс проектирования сетевой инфраструктуры и применения лучших практик.</w:t>
      </w:r>
    </w:p>
    <w:p w14:paraId="1E375936" w14:textId="36282875" w:rsidR="005C4814" w:rsidRDefault="005C4814" w:rsidP="003E5F97">
      <w:r w:rsidRPr="005C4814">
        <w:t>12.05 Завершил практику, оформил все записи и подготовил отчет о проделанной работе. Подготовил документы для сдачи отчета и получения отзыва.</w:t>
      </w:r>
    </w:p>
    <w:p w14:paraId="6097E5D8" w14:textId="77777777" w:rsidR="004A4DA3" w:rsidRPr="00D33B24" w:rsidRDefault="004A4DA3" w:rsidP="003E5F97"/>
    <w:p w14:paraId="7A5E12CE" w14:textId="0604637F" w:rsidR="00305805" w:rsidRDefault="00305805">
      <w:r>
        <w:br w:type="page"/>
      </w:r>
    </w:p>
    <w:p w14:paraId="4527E8CA" w14:textId="1B6AE614" w:rsidR="003E5F97" w:rsidRDefault="00091CE3" w:rsidP="00091CE3">
      <w:pPr>
        <w:ind w:firstLine="0"/>
        <w:jc w:val="center"/>
      </w:pPr>
      <w:r>
        <w:lastRenderedPageBreak/>
        <w:t>Заключение</w:t>
      </w:r>
    </w:p>
    <w:p w14:paraId="51058AB2" w14:textId="77777777" w:rsidR="00091CE3" w:rsidRDefault="00091CE3" w:rsidP="00091CE3">
      <w:pPr>
        <w:jc w:val="center"/>
      </w:pPr>
    </w:p>
    <w:p w14:paraId="008FAF0E" w14:textId="77777777" w:rsidR="00091CE3" w:rsidRDefault="00091CE3" w:rsidP="00091CE3">
      <w:pPr>
        <w:jc w:val="center"/>
      </w:pPr>
    </w:p>
    <w:p w14:paraId="082ABF88" w14:textId="2A500DA5" w:rsidR="00091CE3" w:rsidRDefault="00091CE3" w:rsidP="00091CE3">
      <w:r>
        <w:t>В результате прохождения производственной практики на предприятии АО «</w:t>
      </w:r>
      <w:r w:rsidR="00F2727D">
        <w:t>КОНСИСТ-ОС</w:t>
      </w:r>
      <w:r>
        <w:t>» я ознакомился с должностью</w:t>
      </w:r>
      <w:r w:rsidR="00F2727D">
        <w:t xml:space="preserve"> специалиста</w:t>
      </w:r>
      <w:r w:rsidR="00F46BC7">
        <w:t xml:space="preserve"> отдела аналитики и архитектуры государственной единой облачной платформы и государственной информационной системы</w:t>
      </w:r>
      <w:r>
        <w:t>, изучил актуальн</w:t>
      </w:r>
      <w:r w:rsidR="00F46BC7">
        <w:t>ое отечественное ПО</w:t>
      </w:r>
      <w:r>
        <w:t>,</w:t>
      </w:r>
      <w:r w:rsidR="00F46BC7">
        <w:t xml:space="preserve"> методы и подходы к проектированию сетей и инфраструктурных сервисов, </w:t>
      </w:r>
    </w:p>
    <w:p w14:paraId="5CBFE7C5" w14:textId="35C813F5" w:rsidR="00283090" w:rsidRPr="00F313B6" w:rsidRDefault="00283090" w:rsidP="00091CE3">
      <w:r>
        <w:t>Полученный опыт на предприятии поможет мне как личностно, так и профессионально развиваться в сфере</w:t>
      </w:r>
      <w:r w:rsidR="00E317A2">
        <w:t xml:space="preserve"> администрирования инфраструктуры</w:t>
      </w:r>
      <w:r>
        <w:t xml:space="preserve"> и в сфере</w:t>
      </w:r>
      <w:r w:rsidR="00E317A2">
        <w:t xml:space="preserve"> ее проектирования и развертывания.</w:t>
      </w:r>
    </w:p>
    <w:sectPr w:rsidR="00283090" w:rsidRPr="00F313B6" w:rsidSect="00EF6F60">
      <w:pgSz w:w="11907" w:h="16840" w:code="9"/>
      <w:pgMar w:top="1134" w:right="567" w:bottom="1134" w:left="1701" w:header="284" w:footer="283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173EA" w14:textId="77777777" w:rsidR="00B53907" w:rsidRDefault="00B53907" w:rsidP="005D37D9">
      <w:pPr>
        <w:spacing w:line="240" w:lineRule="auto"/>
      </w:pPr>
      <w:r>
        <w:separator/>
      </w:r>
    </w:p>
  </w:endnote>
  <w:endnote w:type="continuationSeparator" w:id="0">
    <w:p w14:paraId="7EA5EADC" w14:textId="77777777" w:rsidR="00B53907" w:rsidRDefault="00B53907" w:rsidP="005D37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712779"/>
      <w:docPartObj>
        <w:docPartGallery w:val="Page Numbers (Bottom of Page)"/>
        <w:docPartUnique/>
      </w:docPartObj>
    </w:sdtPr>
    <w:sdtEndPr/>
    <w:sdtContent>
      <w:p w14:paraId="52057A1B" w14:textId="3BEE1376" w:rsidR="005D37D9" w:rsidRDefault="005D37D9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1B7A">
          <w:rPr>
            <w:noProof/>
          </w:rPr>
          <w:t>9</w:t>
        </w:r>
        <w:r>
          <w:fldChar w:fldCharType="end"/>
        </w:r>
      </w:p>
    </w:sdtContent>
  </w:sdt>
  <w:p w14:paraId="745F06B4" w14:textId="77777777" w:rsidR="005D37D9" w:rsidRPr="00462ACA" w:rsidRDefault="005D37D9">
    <w:pPr>
      <w:pStyle w:val="ae"/>
      <w:rPr>
        <w:lang w:val="ru-M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C4704F" w14:textId="77777777" w:rsidR="00B53907" w:rsidRDefault="00B53907" w:rsidP="005D37D9">
      <w:pPr>
        <w:spacing w:line="240" w:lineRule="auto"/>
      </w:pPr>
      <w:r>
        <w:separator/>
      </w:r>
    </w:p>
  </w:footnote>
  <w:footnote w:type="continuationSeparator" w:id="0">
    <w:p w14:paraId="2D0B5589" w14:textId="77777777" w:rsidR="00B53907" w:rsidRDefault="00B53907" w:rsidP="005D37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A20CF4"/>
    <w:multiLevelType w:val="hybridMultilevel"/>
    <w:tmpl w:val="BB9285D8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1F6CF1C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C25AA9"/>
    <w:multiLevelType w:val="multilevel"/>
    <w:tmpl w:val="A138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5D6E73"/>
    <w:multiLevelType w:val="hybridMultilevel"/>
    <w:tmpl w:val="5C4C41A6"/>
    <w:lvl w:ilvl="0" w:tplc="0D3AB7BC">
      <w:start w:val="1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052271181">
    <w:abstractNumId w:val="2"/>
  </w:num>
  <w:num w:numId="2" w16cid:durableId="70155352">
    <w:abstractNumId w:val="1"/>
  </w:num>
  <w:num w:numId="3" w16cid:durableId="527721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drawingGridHorizontalSpacing w:val="140"/>
  <w:drawingGridVerticalSpacing w:val="381"/>
  <w:displayHorizontalDrawingGridEvery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7D9"/>
    <w:rsid w:val="00005A45"/>
    <w:rsid w:val="00007E98"/>
    <w:rsid w:val="00015F31"/>
    <w:rsid w:val="00021B78"/>
    <w:rsid w:val="00050C36"/>
    <w:rsid w:val="00066423"/>
    <w:rsid w:val="00067CD6"/>
    <w:rsid w:val="000858E4"/>
    <w:rsid w:val="000874A7"/>
    <w:rsid w:val="00091CE3"/>
    <w:rsid w:val="000A7C8E"/>
    <w:rsid w:val="000C278A"/>
    <w:rsid w:val="000C2CB9"/>
    <w:rsid w:val="000C70A0"/>
    <w:rsid w:val="000C7119"/>
    <w:rsid w:val="000F4E8D"/>
    <w:rsid w:val="000F7FBF"/>
    <w:rsid w:val="00100F91"/>
    <w:rsid w:val="001211FE"/>
    <w:rsid w:val="00130D09"/>
    <w:rsid w:val="00152DF1"/>
    <w:rsid w:val="00155552"/>
    <w:rsid w:val="00160041"/>
    <w:rsid w:val="00165648"/>
    <w:rsid w:val="00172681"/>
    <w:rsid w:val="00174B4F"/>
    <w:rsid w:val="001750E2"/>
    <w:rsid w:val="00182DE1"/>
    <w:rsid w:val="0018373A"/>
    <w:rsid w:val="001A3266"/>
    <w:rsid w:val="001A3E5A"/>
    <w:rsid w:val="001A51AB"/>
    <w:rsid w:val="001B07D9"/>
    <w:rsid w:val="001B2168"/>
    <w:rsid w:val="001C406B"/>
    <w:rsid w:val="001D1DB6"/>
    <w:rsid w:val="001E269E"/>
    <w:rsid w:val="001E6231"/>
    <w:rsid w:val="001F245A"/>
    <w:rsid w:val="001F406F"/>
    <w:rsid w:val="0020073B"/>
    <w:rsid w:val="00200C4A"/>
    <w:rsid w:val="00211444"/>
    <w:rsid w:val="0023434C"/>
    <w:rsid w:val="00262056"/>
    <w:rsid w:val="00262213"/>
    <w:rsid w:val="00267935"/>
    <w:rsid w:val="00283090"/>
    <w:rsid w:val="00284C6C"/>
    <w:rsid w:val="00294FD6"/>
    <w:rsid w:val="00296610"/>
    <w:rsid w:val="002A39EB"/>
    <w:rsid w:val="002B0163"/>
    <w:rsid w:val="002B1709"/>
    <w:rsid w:val="002B2BCF"/>
    <w:rsid w:val="002B2FE2"/>
    <w:rsid w:val="002C0EF5"/>
    <w:rsid w:val="002E30E0"/>
    <w:rsid w:val="002F5EB8"/>
    <w:rsid w:val="00305805"/>
    <w:rsid w:val="0030643D"/>
    <w:rsid w:val="00321604"/>
    <w:rsid w:val="00342CDD"/>
    <w:rsid w:val="00360EA9"/>
    <w:rsid w:val="00361CB9"/>
    <w:rsid w:val="00373D19"/>
    <w:rsid w:val="00376ADA"/>
    <w:rsid w:val="00377970"/>
    <w:rsid w:val="00384AD3"/>
    <w:rsid w:val="003A1515"/>
    <w:rsid w:val="003A454D"/>
    <w:rsid w:val="003A638A"/>
    <w:rsid w:val="003B0607"/>
    <w:rsid w:val="003B7CBF"/>
    <w:rsid w:val="003C0FB5"/>
    <w:rsid w:val="003C6A4D"/>
    <w:rsid w:val="003E5F97"/>
    <w:rsid w:val="003F1DB5"/>
    <w:rsid w:val="00405824"/>
    <w:rsid w:val="00421282"/>
    <w:rsid w:val="00431D15"/>
    <w:rsid w:val="00431F75"/>
    <w:rsid w:val="00441668"/>
    <w:rsid w:val="00445609"/>
    <w:rsid w:val="00452248"/>
    <w:rsid w:val="00462ACA"/>
    <w:rsid w:val="00486CFB"/>
    <w:rsid w:val="00490B2F"/>
    <w:rsid w:val="004A0A8F"/>
    <w:rsid w:val="004A4DA3"/>
    <w:rsid w:val="004E357E"/>
    <w:rsid w:val="004E57A6"/>
    <w:rsid w:val="004F445F"/>
    <w:rsid w:val="0050326B"/>
    <w:rsid w:val="00520F8E"/>
    <w:rsid w:val="005429EF"/>
    <w:rsid w:val="00542A0F"/>
    <w:rsid w:val="00553A28"/>
    <w:rsid w:val="00582231"/>
    <w:rsid w:val="005A0576"/>
    <w:rsid w:val="005B5C7C"/>
    <w:rsid w:val="005C0DDE"/>
    <w:rsid w:val="005C4814"/>
    <w:rsid w:val="005C4E82"/>
    <w:rsid w:val="005C7D61"/>
    <w:rsid w:val="005D37D9"/>
    <w:rsid w:val="005E0294"/>
    <w:rsid w:val="005E75D6"/>
    <w:rsid w:val="0061494A"/>
    <w:rsid w:val="006228D5"/>
    <w:rsid w:val="00631A78"/>
    <w:rsid w:val="00632E2A"/>
    <w:rsid w:val="00643984"/>
    <w:rsid w:val="00654B3F"/>
    <w:rsid w:val="00656848"/>
    <w:rsid w:val="00674DA1"/>
    <w:rsid w:val="00676F13"/>
    <w:rsid w:val="0069606D"/>
    <w:rsid w:val="006961C0"/>
    <w:rsid w:val="006A14E8"/>
    <w:rsid w:val="006B687C"/>
    <w:rsid w:val="006D2D06"/>
    <w:rsid w:val="006D498A"/>
    <w:rsid w:val="006D50ED"/>
    <w:rsid w:val="006D6DAF"/>
    <w:rsid w:val="006E343E"/>
    <w:rsid w:val="006F0E35"/>
    <w:rsid w:val="006F4014"/>
    <w:rsid w:val="0070766A"/>
    <w:rsid w:val="00714E8A"/>
    <w:rsid w:val="00715251"/>
    <w:rsid w:val="00725695"/>
    <w:rsid w:val="00733B23"/>
    <w:rsid w:val="0073404C"/>
    <w:rsid w:val="0073695A"/>
    <w:rsid w:val="0075064A"/>
    <w:rsid w:val="00750D89"/>
    <w:rsid w:val="00755685"/>
    <w:rsid w:val="00762F31"/>
    <w:rsid w:val="00772437"/>
    <w:rsid w:val="00781420"/>
    <w:rsid w:val="00793ECF"/>
    <w:rsid w:val="00797F40"/>
    <w:rsid w:val="007A334B"/>
    <w:rsid w:val="007B1E76"/>
    <w:rsid w:val="007F2F67"/>
    <w:rsid w:val="007F4DF6"/>
    <w:rsid w:val="007F546C"/>
    <w:rsid w:val="00803F7A"/>
    <w:rsid w:val="0080458C"/>
    <w:rsid w:val="00805E22"/>
    <w:rsid w:val="0080626B"/>
    <w:rsid w:val="00817D1D"/>
    <w:rsid w:val="00823AC8"/>
    <w:rsid w:val="00826269"/>
    <w:rsid w:val="00832529"/>
    <w:rsid w:val="00833F9A"/>
    <w:rsid w:val="00864A73"/>
    <w:rsid w:val="00870C22"/>
    <w:rsid w:val="00874074"/>
    <w:rsid w:val="00880885"/>
    <w:rsid w:val="008910C9"/>
    <w:rsid w:val="00891E15"/>
    <w:rsid w:val="008A5641"/>
    <w:rsid w:val="008B3B36"/>
    <w:rsid w:val="008B5185"/>
    <w:rsid w:val="008D12E7"/>
    <w:rsid w:val="008D49B0"/>
    <w:rsid w:val="008F28D9"/>
    <w:rsid w:val="008F3D82"/>
    <w:rsid w:val="00906B15"/>
    <w:rsid w:val="00910350"/>
    <w:rsid w:val="0093251E"/>
    <w:rsid w:val="00932612"/>
    <w:rsid w:val="00934E24"/>
    <w:rsid w:val="00952BB1"/>
    <w:rsid w:val="0096168B"/>
    <w:rsid w:val="009A6717"/>
    <w:rsid w:val="009B0CC8"/>
    <w:rsid w:val="009C0115"/>
    <w:rsid w:val="009C7A71"/>
    <w:rsid w:val="009E2365"/>
    <w:rsid w:val="009F69C8"/>
    <w:rsid w:val="00A13156"/>
    <w:rsid w:val="00A14C83"/>
    <w:rsid w:val="00A2115F"/>
    <w:rsid w:val="00A27A84"/>
    <w:rsid w:val="00A34259"/>
    <w:rsid w:val="00A40B9B"/>
    <w:rsid w:val="00A422F7"/>
    <w:rsid w:val="00A45F48"/>
    <w:rsid w:val="00A562F9"/>
    <w:rsid w:val="00A678FD"/>
    <w:rsid w:val="00A904F2"/>
    <w:rsid w:val="00A93CF0"/>
    <w:rsid w:val="00A94979"/>
    <w:rsid w:val="00A94A6F"/>
    <w:rsid w:val="00AA060B"/>
    <w:rsid w:val="00AA2BE3"/>
    <w:rsid w:val="00AB2C93"/>
    <w:rsid w:val="00AB3952"/>
    <w:rsid w:val="00AD316A"/>
    <w:rsid w:val="00AE1C70"/>
    <w:rsid w:val="00AE6171"/>
    <w:rsid w:val="00B0756A"/>
    <w:rsid w:val="00B33F31"/>
    <w:rsid w:val="00B40B02"/>
    <w:rsid w:val="00B53907"/>
    <w:rsid w:val="00B61234"/>
    <w:rsid w:val="00B61B7A"/>
    <w:rsid w:val="00B64EF5"/>
    <w:rsid w:val="00B740BE"/>
    <w:rsid w:val="00B8020C"/>
    <w:rsid w:val="00B82740"/>
    <w:rsid w:val="00B82C3C"/>
    <w:rsid w:val="00B91FE2"/>
    <w:rsid w:val="00BC2710"/>
    <w:rsid w:val="00BE2E84"/>
    <w:rsid w:val="00BF5BBF"/>
    <w:rsid w:val="00C06022"/>
    <w:rsid w:val="00C2147C"/>
    <w:rsid w:val="00C238F5"/>
    <w:rsid w:val="00C314D0"/>
    <w:rsid w:val="00C440D7"/>
    <w:rsid w:val="00C44B89"/>
    <w:rsid w:val="00C55973"/>
    <w:rsid w:val="00C74887"/>
    <w:rsid w:val="00C775E1"/>
    <w:rsid w:val="00C81F64"/>
    <w:rsid w:val="00CA2FEF"/>
    <w:rsid w:val="00CB6BD9"/>
    <w:rsid w:val="00CC687C"/>
    <w:rsid w:val="00CD1304"/>
    <w:rsid w:val="00CD1DB3"/>
    <w:rsid w:val="00CE3185"/>
    <w:rsid w:val="00D21B23"/>
    <w:rsid w:val="00D25157"/>
    <w:rsid w:val="00D25FE6"/>
    <w:rsid w:val="00D33B24"/>
    <w:rsid w:val="00D355AA"/>
    <w:rsid w:val="00D44FE3"/>
    <w:rsid w:val="00D60C40"/>
    <w:rsid w:val="00D60F70"/>
    <w:rsid w:val="00D65EAE"/>
    <w:rsid w:val="00D84A8E"/>
    <w:rsid w:val="00D91D4C"/>
    <w:rsid w:val="00D9283E"/>
    <w:rsid w:val="00D9795A"/>
    <w:rsid w:val="00DB0841"/>
    <w:rsid w:val="00DB2821"/>
    <w:rsid w:val="00DD0D54"/>
    <w:rsid w:val="00DD37FC"/>
    <w:rsid w:val="00DE4ECF"/>
    <w:rsid w:val="00DF0837"/>
    <w:rsid w:val="00E00A59"/>
    <w:rsid w:val="00E21EE0"/>
    <w:rsid w:val="00E317A2"/>
    <w:rsid w:val="00E41209"/>
    <w:rsid w:val="00E52346"/>
    <w:rsid w:val="00E525E3"/>
    <w:rsid w:val="00E64717"/>
    <w:rsid w:val="00E655B8"/>
    <w:rsid w:val="00E80379"/>
    <w:rsid w:val="00E84CBD"/>
    <w:rsid w:val="00E91F4C"/>
    <w:rsid w:val="00EA121C"/>
    <w:rsid w:val="00EB16C3"/>
    <w:rsid w:val="00EB2641"/>
    <w:rsid w:val="00EB5A0C"/>
    <w:rsid w:val="00EC3D2A"/>
    <w:rsid w:val="00ED4539"/>
    <w:rsid w:val="00EE3F3B"/>
    <w:rsid w:val="00EF2F28"/>
    <w:rsid w:val="00EF6BF5"/>
    <w:rsid w:val="00EF6F60"/>
    <w:rsid w:val="00F170B8"/>
    <w:rsid w:val="00F213A8"/>
    <w:rsid w:val="00F26E09"/>
    <w:rsid w:val="00F2727D"/>
    <w:rsid w:val="00F3060A"/>
    <w:rsid w:val="00F313B6"/>
    <w:rsid w:val="00F3241B"/>
    <w:rsid w:val="00F36E8C"/>
    <w:rsid w:val="00F44727"/>
    <w:rsid w:val="00F46BC7"/>
    <w:rsid w:val="00F52214"/>
    <w:rsid w:val="00F54C5E"/>
    <w:rsid w:val="00F60730"/>
    <w:rsid w:val="00F70C8D"/>
    <w:rsid w:val="00F74A3D"/>
    <w:rsid w:val="00F9465F"/>
    <w:rsid w:val="00F9657E"/>
    <w:rsid w:val="00FA0B7F"/>
    <w:rsid w:val="00FA1B2C"/>
    <w:rsid w:val="00FB3A91"/>
    <w:rsid w:val="00FB5501"/>
    <w:rsid w:val="00FC29A8"/>
    <w:rsid w:val="00FD4486"/>
    <w:rsid w:val="00FF1190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DCBDAEA"/>
  <w15:chartTrackingRefBased/>
  <w15:docId w15:val="{26AF8BB7-FB16-418D-8A6B-2C6A10AAC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A71"/>
  </w:style>
  <w:style w:type="paragraph" w:styleId="1">
    <w:name w:val="heading 1"/>
    <w:basedOn w:val="a"/>
    <w:next w:val="a"/>
    <w:link w:val="10"/>
    <w:uiPriority w:val="9"/>
    <w:qFormat/>
    <w:rsid w:val="005D3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37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37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7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7D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7D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7D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7D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3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3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37D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5D37D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37D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37D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37D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37D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37D9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3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3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37D9"/>
    <w:pPr>
      <w:numPr>
        <w:ilvl w:val="1"/>
      </w:numPr>
      <w:spacing w:after="160"/>
      <w:ind w:firstLine="851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D37D9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21">
    <w:name w:val="Quote"/>
    <w:basedOn w:val="a"/>
    <w:next w:val="a"/>
    <w:link w:val="22"/>
    <w:uiPriority w:val="29"/>
    <w:qFormat/>
    <w:rsid w:val="005D37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7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37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37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3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37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D37D9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5D37D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D37D9"/>
  </w:style>
  <w:style w:type="paragraph" w:styleId="ae">
    <w:name w:val="footer"/>
    <w:basedOn w:val="a"/>
    <w:link w:val="af"/>
    <w:uiPriority w:val="99"/>
    <w:unhideWhenUsed/>
    <w:rsid w:val="005D37D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D37D9"/>
  </w:style>
  <w:style w:type="character" w:styleId="af0">
    <w:name w:val="Hyperlink"/>
    <w:basedOn w:val="a0"/>
    <w:uiPriority w:val="99"/>
    <w:unhideWhenUsed/>
    <w:rsid w:val="00C314D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31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1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155C7-A924-4A0F-8848-18CC0D8FF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15</Pages>
  <Words>2403</Words>
  <Characters>13701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</dc:creator>
  <cp:keywords/>
  <dc:description/>
  <cp:lastModifiedBy>admin</cp:lastModifiedBy>
  <cp:revision>231</cp:revision>
  <cp:lastPrinted>2025-04-14T03:23:00Z</cp:lastPrinted>
  <dcterms:created xsi:type="dcterms:W3CDTF">2025-03-04T05:13:00Z</dcterms:created>
  <dcterms:modified xsi:type="dcterms:W3CDTF">2025-05-12T10:29:00Z</dcterms:modified>
</cp:coreProperties>
</file>