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JAVA OA 技术白皮书</w:t>
      </w:r>
    </w:p>
    <w:p/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437365656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5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"_Toc477864749" </w:instrText>
          </w:r>
          <w:r>
            <w:fldChar w:fldCharType="separate"/>
          </w:r>
          <w:r>
            <w:rPr>
              <w:rStyle w:val="9"/>
              <w:rFonts w:asciiTheme="minorEastAsia" w:hAnsiTheme="minorEastAsia"/>
            </w:rPr>
            <w:t>1、JAVA OA技术要求</w:t>
          </w:r>
          <w:r>
            <w:tab/>
          </w:r>
          <w:r>
            <w:fldChar w:fldCharType="begin"/>
          </w:r>
          <w:r>
            <w:instrText xml:space="preserve"> PAGEREF _Toc477864749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"_Toc477864750" </w:instrText>
          </w:r>
          <w:r>
            <w:fldChar w:fldCharType="separate"/>
          </w:r>
          <w:r>
            <w:rPr>
              <w:rStyle w:val="9"/>
              <w:rFonts w:asciiTheme="minorEastAsia" w:hAnsiTheme="minorEastAsia"/>
            </w:rPr>
            <w:t>2、JAVA OA功能表</w:t>
          </w:r>
          <w:r>
            <w:tab/>
          </w:r>
          <w:r>
            <w:fldChar w:fldCharType="begin"/>
          </w:r>
          <w:r>
            <w:instrText xml:space="preserve"> PAGEREF _Toc477864750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"_Toc477864751" </w:instrText>
          </w:r>
          <w:r>
            <w:fldChar w:fldCharType="separate"/>
          </w:r>
          <w:r>
            <w:rPr>
              <w:rStyle w:val="9"/>
              <w:rFonts w:asciiTheme="minorEastAsia" w:hAnsiTheme="minorEastAsia"/>
            </w:rPr>
            <w:t>3、SS</w:t>
          </w:r>
          <w:r>
            <w:rPr>
              <w:rStyle w:val="9"/>
              <w:rFonts w:hint="eastAsia" w:asciiTheme="minorEastAsia" w:hAnsiTheme="minorEastAsia"/>
              <w:lang w:val="en-US" w:eastAsia="zh-CN"/>
            </w:rPr>
            <w:t>M</w:t>
          </w:r>
          <w:r>
            <w:rPr>
              <w:rStyle w:val="9"/>
              <w:rFonts w:asciiTheme="minorEastAsia" w:hAnsiTheme="minorEastAsia"/>
            </w:rPr>
            <w:t>框架结构图</w:t>
          </w:r>
          <w:r>
            <w:tab/>
          </w:r>
          <w:r>
            <w:fldChar w:fldCharType="begin"/>
          </w:r>
          <w:r>
            <w:instrText xml:space="preserve"> PAGEREF _Toc477864751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"_Toc477864752" </w:instrText>
          </w:r>
          <w:r>
            <w:fldChar w:fldCharType="separate"/>
          </w:r>
          <w:r>
            <w:rPr>
              <w:rStyle w:val="9"/>
              <w:rFonts w:asciiTheme="minorEastAsia" w:hAnsiTheme="minorEastAsia"/>
            </w:rPr>
            <w:t>4、系统目录说明</w:t>
          </w:r>
          <w:r>
            <w:tab/>
          </w:r>
          <w:r>
            <w:fldChar w:fldCharType="begin"/>
          </w:r>
          <w:r>
            <w:instrText xml:space="preserve"> PAGEREF _Toc477864752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"_Toc477864753" </w:instrText>
          </w:r>
          <w:r>
            <w:fldChar w:fldCharType="separate"/>
          </w:r>
          <w:r>
            <w:rPr>
              <w:rStyle w:val="9"/>
              <w:rFonts w:asciiTheme="minorEastAsia" w:hAnsiTheme="minorEastAsia"/>
            </w:rPr>
            <w:t>5、开发步骤说明</w:t>
          </w:r>
          <w:r>
            <w:tab/>
          </w:r>
          <w:r>
            <w:fldChar w:fldCharType="begin"/>
          </w:r>
          <w:r>
            <w:instrText xml:space="preserve"> PAGEREF _Toc477864753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"_Toc477864754" </w:instrText>
          </w:r>
          <w:r>
            <w:fldChar w:fldCharType="separate"/>
          </w:r>
          <w:r>
            <w:rPr>
              <w:rStyle w:val="9"/>
              <w:rFonts w:asciiTheme="minorEastAsia" w:hAnsiTheme="minorEastAsia"/>
            </w:rPr>
            <w:t>5.1、开发环境搭建</w:t>
          </w:r>
          <w:r>
            <w:tab/>
          </w:r>
          <w:r>
            <w:fldChar w:fldCharType="begin"/>
          </w:r>
          <w:r>
            <w:instrText xml:space="preserve"> PAGEREF _Toc477864754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"_Toc477864755" </w:instrText>
          </w:r>
          <w:r>
            <w:fldChar w:fldCharType="separate"/>
          </w:r>
          <w:r>
            <w:rPr>
              <w:rStyle w:val="9"/>
              <w:rFonts w:asciiTheme="minorEastAsia" w:hAnsiTheme="minorEastAsia"/>
            </w:rPr>
            <w:t>5.2、模块开发示例</w:t>
          </w:r>
          <w:r>
            <w:tab/>
          </w:r>
          <w:r>
            <w:fldChar w:fldCharType="begin"/>
          </w:r>
          <w:r>
            <w:instrText xml:space="preserve"> PAGEREF _Toc477864755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"_Toc477864756" </w:instrText>
          </w:r>
          <w:r>
            <w:fldChar w:fldCharType="separate"/>
          </w:r>
          <w:r>
            <w:rPr>
              <w:rStyle w:val="9"/>
              <w:rFonts w:asciiTheme="minorEastAsia" w:hAnsiTheme="minorEastAsia"/>
            </w:rPr>
            <w:t>5.3、源码编译发布</w:t>
          </w:r>
          <w:r>
            <w:tab/>
          </w:r>
          <w:r>
            <w:fldChar w:fldCharType="begin"/>
          </w:r>
          <w:r>
            <w:instrText xml:space="preserve"> PAGEREF _Toc477864756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"_Toc477864757" </w:instrText>
          </w:r>
          <w:r>
            <w:fldChar w:fldCharType="separate"/>
          </w:r>
          <w:r>
            <w:rPr>
              <w:rStyle w:val="9"/>
              <w:rFonts w:asciiTheme="minorEastAsia" w:hAnsiTheme="minorEastAsia"/>
            </w:rPr>
            <w:t>6、系统安装程序构成</w:t>
          </w:r>
          <w:r>
            <w:tab/>
          </w:r>
          <w:r>
            <w:fldChar w:fldCharType="begin"/>
          </w:r>
          <w:r>
            <w:instrText xml:space="preserve"> PAGEREF _Toc477864757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spacing w:before="0" w:after="0"/>
        <w:rPr>
          <w:rFonts w:asciiTheme="minorEastAsia" w:hAnsiTheme="minorEastAsia"/>
          <w:sz w:val="21"/>
          <w:szCs w:val="21"/>
        </w:rPr>
      </w:pPr>
      <w:bookmarkStart w:id="0" w:name="_Toc477864749"/>
      <w:r>
        <w:rPr>
          <w:rFonts w:hint="eastAsia" w:asciiTheme="minorEastAsia" w:hAnsiTheme="minorEastAsia"/>
          <w:sz w:val="21"/>
          <w:szCs w:val="21"/>
        </w:rPr>
        <w:t xml:space="preserve">1、JAVA </w:t>
      </w:r>
      <w:r>
        <w:rPr>
          <w:rFonts w:asciiTheme="minorEastAsia" w:hAnsiTheme="minorEastAsia"/>
          <w:sz w:val="21"/>
          <w:szCs w:val="21"/>
        </w:rPr>
        <w:t>OA</w:t>
      </w:r>
      <w:r>
        <w:rPr>
          <w:rFonts w:hint="eastAsia" w:asciiTheme="minorEastAsia" w:hAnsiTheme="minorEastAsia"/>
          <w:sz w:val="21"/>
          <w:szCs w:val="21"/>
        </w:rPr>
        <w:t>技术要求</w:t>
      </w:r>
      <w:bookmarkEnd w:id="0"/>
    </w:p>
    <w:tbl>
      <w:tblPr>
        <w:tblStyle w:val="11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center"/>
            </w:pPr>
            <w:r>
              <w:rPr>
                <w:rFonts w:hint="eastAsia"/>
              </w:rPr>
              <w:t>技术项</w:t>
            </w:r>
          </w:p>
        </w:tc>
        <w:tc>
          <w:tcPr>
            <w:tcW w:w="48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r>
              <w:rPr>
                <w:rFonts w:hint="eastAsia"/>
              </w:rPr>
              <w:t>编码采用UTF8</w:t>
            </w:r>
          </w:p>
        </w:tc>
        <w:tc>
          <w:tcPr>
            <w:tcW w:w="4820" w:type="dxa"/>
          </w:tcPr>
          <w:p/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r>
              <w:rPr>
                <w:rFonts w:hint="eastAsia"/>
              </w:rPr>
              <w:t>数据库（默认为mysql）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支持sql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  <w:r>
              <w:t xml:space="preserve"> </w:t>
            </w:r>
            <w:r>
              <w:rPr>
                <w:rFonts w:hint="eastAsia"/>
              </w:rPr>
              <w:t>，oracle，达梦，人大金仓</w:t>
            </w:r>
          </w:p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r>
              <w:rPr>
                <w:rFonts w:hint="eastAsia"/>
              </w:rPr>
              <w:t>多语言（默认简体中文）</w:t>
            </w:r>
          </w:p>
        </w:tc>
        <w:tc>
          <w:tcPr>
            <w:tcW w:w="4820" w:type="dxa"/>
          </w:tcPr>
          <w:p>
            <w:r>
              <w:t>国际i18n标准</w:t>
            </w:r>
          </w:p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</w:tcPr>
          <w:p>
            <w:r>
              <w:t>框架</w:t>
            </w:r>
            <w:r>
              <w:rPr>
                <w:rFonts w:hint="eastAsia"/>
              </w:rPr>
              <w:t>（SSI）</w:t>
            </w:r>
            <w:r>
              <w:rPr>
                <w:szCs w:val="21"/>
              </w:rPr>
              <w:t>MVC</w:t>
            </w:r>
            <w:r>
              <w:rPr>
                <w:rFonts w:hint="eastAsia"/>
                <w:szCs w:val="21"/>
              </w:rPr>
              <w:t>三层架构</w:t>
            </w:r>
          </w:p>
        </w:tc>
        <w:tc>
          <w:tcPr>
            <w:tcW w:w="4820" w:type="dxa"/>
          </w:tcPr>
          <w:p>
            <w:r>
              <w:rPr>
                <w:szCs w:val="21"/>
              </w:rPr>
              <w:t>springMVC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/>
                <w:color w:val="000000"/>
                <w:szCs w:val="21"/>
                <w:shd w:val="clear" w:color="auto" w:fill="FFFFFF"/>
                <w:lang w:val="en-US" w:eastAsia="zh-CN"/>
              </w:rPr>
              <w:t>myBias</w:t>
            </w:r>
          </w:p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/>
        </w:tc>
        <w:tc>
          <w:tcPr>
            <w:tcW w:w="4820" w:type="dxa"/>
          </w:tcPr>
          <w:p>
            <w:pPr>
              <w:rPr>
                <w:szCs w:val="21"/>
              </w:rPr>
            </w:pPr>
            <w:r>
              <w:t>http://7xvpsh.com1.z0.glb.clouddn.com/    </w:t>
            </w:r>
            <w:r>
              <w:br w:type="textWrapping"/>
            </w:r>
            <w:r>
              <w:t>Spring MVC 4.2.4.RELEASE 中文文档</w:t>
            </w:r>
          </w:p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4820" w:type="dxa"/>
          </w:tcPr>
          <w:p>
            <w:r>
              <w:rPr>
                <w:rFonts w:hint="eastAsia"/>
                <w:szCs w:val="21"/>
              </w:rPr>
              <w:t>eclipse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  <w:t>4.5.2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tomcat-7.0.76</w:t>
            </w:r>
            <w:r>
              <w:rPr>
                <w:rFonts w:hint="eastAsia"/>
                <w:szCs w:val="21"/>
              </w:rPr>
              <w:t>+mysql5.6+</w:t>
            </w:r>
            <w:r>
              <w:rPr>
                <w:szCs w:val="21"/>
              </w:rPr>
              <w:t>JDK7.0.790.15</w:t>
            </w:r>
          </w:p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/>
        </w:tc>
        <w:tc>
          <w:tcPr>
            <w:tcW w:w="4820" w:type="dxa"/>
          </w:tcPr>
          <w:p/>
        </w:tc>
        <w:tc>
          <w:tcPr>
            <w:tcW w:w="1275" w:type="dxa"/>
          </w:tcPr>
          <w:p/>
        </w:tc>
      </w:tr>
    </w:tbl>
    <w:p/>
    <w:p>
      <w:pPr>
        <w:pStyle w:val="2"/>
        <w:spacing w:before="0" w:after="0"/>
        <w:rPr>
          <w:rFonts w:asciiTheme="minorEastAsia" w:hAnsiTheme="minorEastAsia"/>
          <w:sz w:val="21"/>
          <w:szCs w:val="21"/>
        </w:rPr>
      </w:pPr>
      <w:bookmarkStart w:id="1" w:name="_Toc477864750"/>
      <w:r>
        <w:rPr>
          <w:rFonts w:hint="eastAsia" w:asciiTheme="minorEastAsia" w:hAnsiTheme="minorEastAsia"/>
          <w:sz w:val="21"/>
          <w:szCs w:val="21"/>
        </w:rPr>
        <w:t xml:space="preserve">2、JAVA </w:t>
      </w:r>
      <w:r>
        <w:rPr>
          <w:rFonts w:asciiTheme="minorEastAsia" w:hAnsiTheme="minorEastAsia"/>
          <w:sz w:val="21"/>
          <w:szCs w:val="21"/>
        </w:rPr>
        <w:t>OA</w:t>
      </w:r>
      <w:r>
        <w:rPr>
          <w:rFonts w:hint="eastAsia" w:asciiTheme="minorEastAsia" w:hAnsiTheme="minorEastAsia"/>
          <w:sz w:val="21"/>
          <w:szCs w:val="21"/>
        </w:rPr>
        <w:t>功能表</w:t>
      </w:r>
      <w:bookmarkEnd w:id="1"/>
    </w:p>
    <w:tbl>
      <w:tblPr>
        <w:tblStyle w:val="11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242"/>
        <w:gridCol w:w="1833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242" w:type="dxa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8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负责人（）</w:t>
            </w: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r>
              <w:rPr>
                <w:rFonts w:hint="eastAsia"/>
              </w:rPr>
              <w:t>邮件</w:t>
            </w:r>
          </w:p>
        </w:tc>
        <w:tc>
          <w:tcPr>
            <w:tcW w:w="3242" w:type="dxa"/>
          </w:tcPr>
          <w:p/>
        </w:tc>
        <w:tc>
          <w:tcPr>
            <w:tcW w:w="18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周丽霞</w:t>
            </w: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r>
              <w:rPr>
                <w:rFonts w:hint="eastAsia"/>
              </w:rPr>
              <w:t>工作流</w:t>
            </w:r>
          </w:p>
        </w:tc>
        <w:tc>
          <w:tcPr>
            <w:tcW w:w="3242" w:type="dxa"/>
          </w:tcPr>
          <w:p/>
        </w:tc>
        <w:tc>
          <w:tcPr>
            <w:tcW w:w="18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朱振宇、张勇</w:t>
            </w: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r>
              <w:rPr>
                <w:rFonts w:hint="eastAsia"/>
              </w:rPr>
              <w:t>新闻</w:t>
            </w:r>
          </w:p>
        </w:tc>
        <w:tc>
          <w:tcPr>
            <w:tcW w:w="3242" w:type="dxa"/>
          </w:tcPr>
          <w:p/>
        </w:tc>
        <w:tc>
          <w:tcPr>
            <w:tcW w:w="18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张勇</w:t>
            </w: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r>
              <w:rPr>
                <w:rFonts w:hint="eastAsia"/>
              </w:rPr>
              <w:t>公告</w:t>
            </w:r>
          </w:p>
        </w:tc>
        <w:tc>
          <w:tcPr>
            <w:tcW w:w="3242" w:type="dxa"/>
          </w:tcPr>
          <w:p/>
        </w:tc>
        <w:tc>
          <w:tcPr>
            <w:tcW w:w="18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张丽军</w:t>
            </w: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r>
              <w:rPr>
                <w:rFonts w:hint="eastAsia"/>
              </w:rPr>
              <w:t>日志</w:t>
            </w:r>
          </w:p>
        </w:tc>
        <w:tc>
          <w:tcPr>
            <w:tcW w:w="3242" w:type="dxa"/>
          </w:tcPr>
          <w:p/>
        </w:tc>
        <w:tc>
          <w:tcPr>
            <w:tcW w:w="18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r>
              <w:rPr>
                <w:rFonts w:hint="eastAsia"/>
              </w:rPr>
              <w:t>日程</w:t>
            </w:r>
          </w:p>
        </w:tc>
        <w:tc>
          <w:tcPr>
            <w:tcW w:w="3242" w:type="dxa"/>
          </w:tcPr>
          <w:p/>
        </w:tc>
        <w:tc>
          <w:tcPr>
            <w:tcW w:w="1833" w:type="dxa"/>
          </w:tcPr>
          <w:p/>
        </w:tc>
        <w:tc>
          <w:tcPr>
            <w:tcW w:w="182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待办中心</w:t>
            </w:r>
          </w:p>
        </w:tc>
        <w:tc>
          <w:tcPr>
            <w:tcW w:w="3242" w:type="dxa"/>
          </w:tcPr>
          <w:p/>
        </w:tc>
        <w:tc>
          <w:tcPr>
            <w:tcW w:w="1833" w:type="dxa"/>
          </w:tcPr>
          <w:p/>
        </w:tc>
        <w:tc>
          <w:tcPr>
            <w:tcW w:w="182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r>
              <w:rPr>
                <w:rFonts w:hint="eastAsia"/>
              </w:rPr>
              <w:t>文件柜</w:t>
            </w:r>
          </w:p>
        </w:tc>
        <w:tc>
          <w:tcPr>
            <w:tcW w:w="3242" w:type="dxa"/>
          </w:tcPr>
          <w:p/>
        </w:tc>
        <w:tc>
          <w:tcPr>
            <w:tcW w:w="1833" w:type="dxa"/>
          </w:tcPr>
          <w:p>
            <w:r>
              <w:rPr>
                <w:rFonts w:hint="eastAsia"/>
                <w:lang w:val="en-US" w:eastAsia="zh-CN"/>
              </w:rPr>
              <w:t>杨胜</w:t>
            </w: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r>
              <w:rPr>
                <w:rFonts w:hint="eastAsia"/>
              </w:rPr>
              <w:t>门户</w:t>
            </w:r>
          </w:p>
        </w:tc>
        <w:tc>
          <w:tcPr>
            <w:tcW w:w="3242" w:type="dxa"/>
          </w:tcPr>
          <w:p/>
        </w:tc>
        <w:tc>
          <w:tcPr>
            <w:tcW w:w="1833" w:type="dxa"/>
          </w:tcPr>
          <w:p>
            <w:r>
              <w:rPr>
                <w:rFonts w:hint="eastAsia"/>
                <w:lang w:val="en-US" w:eastAsia="zh-CN"/>
              </w:rPr>
              <w:t>王曰岐</w:t>
            </w: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r>
              <w:rPr>
                <w:rFonts w:hint="eastAsia"/>
              </w:rPr>
              <w:t>定时服务</w:t>
            </w:r>
          </w:p>
        </w:tc>
        <w:tc>
          <w:tcPr>
            <w:tcW w:w="3242" w:type="dxa"/>
          </w:tcPr>
          <w:p/>
        </w:tc>
        <w:tc>
          <w:tcPr>
            <w:tcW w:w="1833" w:type="dxa"/>
          </w:tcPr>
          <w:p/>
        </w:tc>
        <w:tc>
          <w:tcPr>
            <w:tcW w:w="182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r>
              <w:rPr>
                <w:rFonts w:hint="eastAsia"/>
              </w:rPr>
              <w:t>APP</w:t>
            </w:r>
          </w:p>
        </w:tc>
        <w:tc>
          <w:tcPr>
            <w:tcW w:w="3242" w:type="dxa"/>
          </w:tcPr>
          <w:p/>
        </w:tc>
        <w:tc>
          <w:tcPr>
            <w:tcW w:w="18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王阳、胡盼盼、王曰岐</w:t>
            </w: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0" w:type="dxa"/>
          </w:tcPr>
          <w:p>
            <w:r>
              <w:t>IM</w:t>
            </w:r>
          </w:p>
        </w:tc>
        <w:tc>
          <w:tcPr>
            <w:tcW w:w="3242" w:type="dxa"/>
          </w:tcPr>
          <w:p/>
        </w:tc>
        <w:tc>
          <w:tcPr>
            <w:tcW w:w="1833" w:type="dxa"/>
          </w:tcPr>
          <w:p/>
        </w:tc>
        <w:tc>
          <w:tcPr>
            <w:tcW w:w="182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公文</w:t>
            </w:r>
          </w:p>
        </w:tc>
        <w:tc>
          <w:tcPr>
            <w:tcW w:w="3242" w:type="dxa"/>
          </w:tcPr>
          <w:p/>
        </w:tc>
        <w:tc>
          <w:tcPr>
            <w:tcW w:w="1833" w:type="dxa"/>
          </w:tcPr>
          <w:p>
            <w:r>
              <w:rPr>
                <w:rFonts w:hint="eastAsia"/>
                <w:lang w:val="en-US" w:eastAsia="zh-CN"/>
              </w:rPr>
              <w:t>朱振宇、张勇</w:t>
            </w: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网盘</w:t>
            </w:r>
          </w:p>
        </w:tc>
        <w:tc>
          <w:tcPr>
            <w:tcW w:w="3242" w:type="dxa"/>
          </w:tcPr>
          <w:p/>
        </w:tc>
        <w:tc>
          <w:tcPr>
            <w:tcW w:w="1833" w:type="dxa"/>
          </w:tcPr>
          <w:p/>
        </w:tc>
        <w:tc>
          <w:tcPr>
            <w:tcW w:w="182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公共功能</w:t>
            </w:r>
          </w:p>
        </w:tc>
        <w:tc>
          <w:tcPr>
            <w:tcW w:w="32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</w:t>
            </w:r>
          </w:p>
        </w:tc>
        <w:tc>
          <w:tcPr>
            <w:tcW w:w="18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张龙飞</w:t>
            </w: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2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菜单</w:t>
            </w:r>
          </w:p>
        </w:tc>
        <w:tc>
          <w:tcPr>
            <w:tcW w:w="18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王曰岐</w:t>
            </w: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2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18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王曰岐</w:t>
            </w: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系统管理</w:t>
            </w:r>
          </w:p>
        </w:tc>
        <w:tc>
          <w:tcPr>
            <w:tcW w:w="32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83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2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  <w:tc>
          <w:tcPr>
            <w:tcW w:w="183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2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</w:p>
        </w:tc>
        <w:tc>
          <w:tcPr>
            <w:tcW w:w="183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2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权限管理</w:t>
            </w:r>
          </w:p>
        </w:tc>
        <w:tc>
          <w:tcPr>
            <w:tcW w:w="183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/>
    <w:p/>
    <w:p/>
    <w:p/>
    <w:p>
      <w:pPr>
        <w:pStyle w:val="2"/>
        <w:spacing w:before="0" w:after="0"/>
      </w:pPr>
      <w:bookmarkStart w:id="2" w:name="_Toc477864751"/>
      <w:r>
        <w:rPr>
          <w:rFonts w:hint="eastAsia" w:asciiTheme="minorEastAsia" w:hAnsiTheme="minorEastAsia"/>
          <w:sz w:val="21"/>
          <w:szCs w:val="21"/>
        </w:rPr>
        <w:t>3、SS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M</w:t>
      </w:r>
      <w:r>
        <w:rPr>
          <w:rFonts w:hint="eastAsia" w:asciiTheme="minorEastAsia" w:hAnsiTheme="minorEastAsia"/>
          <w:sz w:val="21"/>
          <w:szCs w:val="21"/>
        </w:rPr>
        <w:t>框架结构图</w:t>
      </w:r>
      <w:bookmarkEnd w:id="2"/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"http://images2015.cnblogs.com/blog/932062/201609/932062-20160910170827144-404497749.png"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83935" cy="4017010"/>
            <wp:effectExtent l="0" t="0" r="12065" b="889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01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/>
    <w:p/>
    <w:p/>
    <w:p/>
    <w:p/>
    <w:p/>
    <w:p/>
    <w:p/>
    <w:p/>
    <w:p/>
    <w:p/>
    <w:p/>
    <w:p/>
    <w:p/>
    <w:p/>
    <w:p/>
    <w:p/>
    <w:p/>
    <w:p>
      <w:pPr>
        <w:pStyle w:val="2"/>
        <w:spacing w:before="0" w:after="0"/>
        <w:rPr>
          <w:rFonts w:asciiTheme="minorEastAsia" w:hAnsiTheme="minorEastAsia"/>
          <w:sz w:val="21"/>
          <w:szCs w:val="21"/>
        </w:rPr>
      </w:pPr>
      <w:bookmarkStart w:id="3" w:name="_Toc477864752"/>
      <w:r>
        <w:rPr>
          <w:rFonts w:hint="eastAsia" w:asciiTheme="minorEastAsia" w:hAnsiTheme="minorEastAsia"/>
          <w:sz w:val="21"/>
          <w:szCs w:val="21"/>
        </w:rPr>
        <w:t>4、系统目录说明</w:t>
      </w:r>
      <w:bookmarkEnd w:id="3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626"/>
        <w:gridCol w:w="1390"/>
        <w:gridCol w:w="2740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1" w:type="dxa"/>
            <w:gridSpan w:val="4"/>
          </w:tcPr>
          <w:p>
            <w:r>
              <w:rPr>
                <w:rFonts w:hint="eastAsia"/>
                <w:lang w:val="en-US" w:eastAsia="zh-CN"/>
              </w:rPr>
              <w:t>\xoa</w:t>
            </w:r>
          </w:p>
        </w:tc>
        <w:tc>
          <w:tcPr>
            <w:tcW w:w="2091" w:type="dxa"/>
          </w:tcPr>
          <w:p>
            <w:r>
              <w:rPr>
                <w:rFonts w:hint="eastAsia"/>
              </w:rPr>
              <w:t>根目录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restart"/>
          </w:tcPr>
          <w:p/>
        </w:tc>
        <w:tc>
          <w:tcPr>
            <w:tcW w:w="5756" w:type="dxa"/>
            <w:gridSpan w:val="3"/>
          </w:tcPr>
          <w:p>
            <w:r>
              <w:rPr>
                <w:rFonts w:hint="eastAsia"/>
              </w:rPr>
              <w:t>src</w:t>
            </w:r>
          </w:p>
        </w:tc>
        <w:tc>
          <w:tcPr>
            <w:tcW w:w="2091" w:type="dxa"/>
          </w:tcPr>
          <w:p>
            <w:r>
              <w:rPr>
                <w:rFonts w:hint="eastAsia"/>
                <w:lang w:val="en-US" w:eastAsia="zh-CN"/>
              </w:rPr>
              <w:t>Java</w:t>
            </w:r>
            <w:r>
              <w:rPr>
                <w:rFonts w:hint="eastAsia"/>
              </w:rPr>
              <w:t>源码目录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com\xoa</w:t>
            </w:r>
          </w:p>
        </w:tc>
        <w:tc>
          <w:tcPr>
            <w:tcW w:w="2740" w:type="dxa"/>
          </w:tcPr>
          <w:p/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模块目标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/>
        </w:tc>
        <w:tc>
          <w:tcPr>
            <w:tcW w:w="2740" w:type="dxa"/>
          </w:tcPr>
          <w:p>
            <w:r>
              <w:rPr>
                <w:rFonts w:hint="eastAsia"/>
              </w:rPr>
              <w:t>Controller</w:t>
            </w:r>
            <w:r>
              <w:rPr>
                <w:rFonts w:hint="eastAsia"/>
                <w:lang w:val="en-US" w:eastAsia="zh-CN"/>
              </w:rPr>
              <w:t>/分模块（email）</w:t>
            </w:r>
          </w:p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/>
        </w:tc>
        <w:tc>
          <w:tcPr>
            <w:tcW w:w="2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dao</w:t>
            </w:r>
            <w:r>
              <w:rPr>
                <w:rFonts w:hint="eastAsia"/>
                <w:lang w:val="en-US" w:eastAsia="zh-CN"/>
              </w:rPr>
              <w:t>/分模块</w:t>
            </w:r>
          </w:p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持久层（数据库操作）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/>
        </w:tc>
        <w:tc>
          <w:tcPr>
            <w:tcW w:w="2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mapping</w:t>
            </w:r>
            <w:r>
              <w:rPr>
                <w:rFonts w:hint="eastAsia"/>
                <w:lang w:val="en-US" w:eastAsia="zh-CN"/>
              </w:rPr>
              <w:t>/分模块</w:t>
            </w:r>
          </w:p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表和模型映射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/>
        </w:tc>
        <w:tc>
          <w:tcPr>
            <w:tcW w:w="2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  <w:r>
              <w:rPr>
                <w:rFonts w:hint="eastAsia"/>
                <w:lang w:val="en-US" w:eastAsia="zh-CN"/>
              </w:rPr>
              <w:t>/分模块</w:t>
            </w:r>
          </w:p>
        </w:tc>
        <w:tc>
          <w:tcPr>
            <w:tcW w:w="2091" w:type="dxa"/>
          </w:tcPr>
          <w:p>
            <w:r>
              <w:rPr>
                <w:rFonts w:hint="eastAsia" w:ascii="Arial" w:hAnsi="Arial" w:cs="Arial"/>
                <w:color w:val="000000"/>
                <w:szCs w:val="21"/>
                <w:shd w:val="clear" w:color="auto" w:fill="FFFFFF"/>
                <w:lang w:val="en-US" w:eastAsia="zh-CN"/>
              </w:rPr>
              <w:t>模型层（可用myBias生成）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/>
        </w:tc>
        <w:tc>
          <w:tcPr>
            <w:tcW w:w="2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  <w:lang w:val="en-US" w:eastAsia="zh-CN"/>
              </w:rPr>
              <w:t>/分模块</w:t>
            </w:r>
          </w:p>
        </w:tc>
        <w:tc>
          <w:tcPr>
            <w:tcW w:w="2091" w:type="dxa"/>
          </w:tcPr>
          <w:p>
            <w:pPr>
              <w:rPr>
                <w:rFonts w:hint="eastAsia" w:ascii="Arial" w:hAnsi="Arial" w:cs="Arial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Cs w:val="21"/>
                <w:shd w:val="clear" w:color="auto" w:fill="FFFFFF"/>
                <w:lang w:val="en-US" w:eastAsia="zh-CN"/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/>
        </w:tc>
        <w:tc>
          <w:tcPr>
            <w:tcW w:w="2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util</w:t>
            </w:r>
          </w:p>
        </w:tc>
        <w:tc>
          <w:tcPr>
            <w:tcW w:w="2091" w:type="dxa"/>
          </w:tcPr>
          <w:p>
            <w:pPr>
              <w:rPr>
                <w:rFonts w:hint="eastAsia" w:ascii="Arial" w:hAnsi="Arial" w:cs="Arial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Cs w:val="21"/>
                <w:shd w:val="clear" w:color="auto" w:fill="FFFFFF"/>
                <w:lang w:val="en-US" w:eastAsia="zh-CN"/>
              </w:rPr>
              <w:t>公共类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>
            <w:r>
              <w:rPr>
                <w:rFonts w:hint="eastAsia"/>
              </w:rPr>
              <w:t>WebContent</w:t>
            </w:r>
          </w:p>
        </w:tc>
        <w:tc>
          <w:tcPr>
            <w:tcW w:w="1390" w:type="dxa"/>
          </w:tcPr>
          <w:p/>
        </w:tc>
        <w:tc>
          <w:tcPr>
            <w:tcW w:w="2740" w:type="dxa"/>
          </w:tcPr>
          <w:p/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Web根目录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</w:t>
            </w:r>
          </w:p>
        </w:tc>
        <w:tc>
          <w:tcPr>
            <w:tcW w:w="2740" w:type="dxa"/>
          </w:tcPr>
          <w:p/>
        </w:tc>
        <w:tc>
          <w:tcPr>
            <w:tcW w:w="20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css/模块目录email</w:t>
            </w:r>
          </w:p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中的文件按模块命名或模块目录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40" w:type="dxa"/>
          </w:tcPr>
          <w:p>
            <w:r>
              <w:rPr>
                <w:rFonts w:hint="eastAsia"/>
              </w:rPr>
              <w:t>img</w:t>
            </w:r>
          </w:p>
        </w:tc>
        <w:tc>
          <w:tcPr>
            <w:tcW w:w="2091" w:type="dxa"/>
          </w:tcPr>
          <w:p>
            <w:r>
              <w:rPr>
                <w:rFonts w:hint="eastAsia"/>
                <w:lang w:val="en-US" w:eastAsia="zh-CN"/>
              </w:rPr>
              <w:t>中的文件按模块命名或模块目录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</w:t>
            </w:r>
          </w:p>
        </w:tc>
        <w:tc>
          <w:tcPr>
            <w:tcW w:w="2091" w:type="dxa"/>
          </w:tcPr>
          <w:p>
            <w:r>
              <w:rPr>
                <w:rFonts w:hint="eastAsia"/>
                <w:lang w:val="en-US" w:eastAsia="zh-CN"/>
              </w:rPr>
              <w:t>中的文件按模块命名或模块目录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WEB-INF</w:t>
            </w:r>
          </w:p>
        </w:tc>
        <w:tc>
          <w:tcPr>
            <w:tcW w:w="2740" w:type="dxa"/>
          </w:tcPr>
          <w:p/>
        </w:tc>
        <w:tc>
          <w:tcPr>
            <w:tcW w:w="20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40" w:type="dxa"/>
          </w:tcPr>
          <w:p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  <w:lang w:val="en-US" w:eastAsia="zh-CN"/>
              </w:rPr>
              <w:t>/模块前端目录（email）</w:t>
            </w:r>
          </w:p>
        </w:tc>
        <w:tc>
          <w:tcPr>
            <w:tcW w:w="20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lib</w:t>
            </w:r>
          </w:p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所有java包目录（spring、mybatis）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Login/登录模版（logins.jsp、logins1001.jsp）</w:t>
            </w:r>
          </w:p>
        </w:tc>
        <w:tc>
          <w:tcPr>
            <w:tcW w:w="20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web.xml</w:t>
            </w:r>
          </w:p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index.jsp</w:t>
            </w:r>
          </w:p>
        </w:tc>
        <w:tc>
          <w:tcPr>
            <w:tcW w:w="2740" w:type="dxa"/>
          </w:tcPr>
          <w:p/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入口文件</w:t>
            </w:r>
          </w:p>
        </w:tc>
      </w:tr>
    </w:tbl>
    <w:p/>
    <w:p/>
    <w:p/>
    <w:p/>
    <w:p/>
    <w:p/>
    <w:p/>
    <w:p/>
    <w:p>
      <w:pPr>
        <w:pStyle w:val="2"/>
        <w:spacing w:before="0" w:after="0"/>
        <w:rPr>
          <w:rFonts w:asciiTheme="minorEastAsia" w:hAnsiTheme="minorEastAsia"/>
          <w:sz w:val="21"/>
          <w:szCs w:val="21"/>
        </w:rPr>
      </w:pPr>
      <w:bookmarkStart w:id="4" w:name="_Toc477864753"/>
      <w:r>
        <w:rPr>
          <w:rFonts w:hint="eastAsia" w:asciiTheme="minorEastAsia" w:hAnsiTheme="minorEastAsia"/>
          <w:sz w:val="21"/>
          <w:szCs w:val="21"/>
        </w:rPr>
        <w:t>5、开发步骤说明</w:t>
      </w:r>
      <w:bookmarkEnd w:id="4"/>
    </w:p>
    <w:p>
      <w:pPr>
        <w:pStyle w:val="3"/>
        <w:spacing w:before="0" w:after="0" w:line="415" w:lineRule="auto"/>
        <w:rPr>
          <w:rFonts w:asciiTheme="minorEastAsia" w:hAnsiTheme="minorEastAsia" w:eastAsiaTheme="minorEastAsia"/>
          <w:sz w:val="21"/>
          <w:szCs w:val="21"/>
        </w:rPr>
      </w:pPr>
      <w:bookmarkStart w:id="5" w:name="_Toc477864754"/>
      <w:r>
        <w:rPr>
          <w:rFonts w:hint="eastAsia" w:asciiTheme="minorEastAsia" w:hAnsiTheme="minorEastAsia" w:eastAsiaTheme="minorEastAsia"/>
          <w:sz w:val="21"/>
          <w:szCs w:val="21"/>
        </w:rPr>
        <w:t>5.1、开发环境搭建</w:t>
      </w:r>
      <w:bookmarkEnd w:id="5"/>
    </w:p>
    <w:p/>
    <w:p/>
    <w:p>
      <w:pPr>
        <w:pStyle w:val="3"/>
        <w:spacing w:before="0" w:after="0" w:line="415" w:lineRule="auto"/>
        <w:rPr>
          <w:rFonts w:hint="eastAsia" w:asciiTheme="minorEastAsia" w:hAnsiTheme="minorEastAsia" w:eastAsiaTheme="minorEastAsia"/>
          <w:sz w:val="21"/>
          <w:szCs w:val="21"/>
        </w:rPr>
      </w:pPr>
      <w:bookmarkStart w:id="6" w:name="_Toc477864755"/>
      <w:r>
        <w:rPr>
          <w:rFonts w:hint="eastAsia" w:asciiTheme="minorEastAsia" w:hAnsiTheme="minorEastAsia" w:eastAsiaTheme="minorEastAsia"/>
          <w:sz w:val="21"/>
          <w:szCs w:val="21"/>
        </w:rPr>
        <w:t>5.2、模块开发示例</w:t>
      </w:r>
      <w:bookmarkEnd w:id="6"/>
    </w:p>
    <w:p>
      <w:pPr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/>
          <w:sz w:val="21"/>
          <w:szCs w:val="21"/>
        </w:rPr>
      </w:pPr>
      <w:bookmarkStart w:id="9" w:name="_GoBack"/>
      <w:bookmarkEnd w:id="9"/>
    </w:p>
    <w:p/>
    <w:p>
      <w:pPr>
        <w:pStyle w:val="3"/>
        <w:spacing w:before="0" w:after="0" w:line="415" w:lineRule="auto"/>
        <w:rPr>
          <w:rFonts w:asciiTheme="minorEastAsia" w:hAnsiTheme="minorEastAsia" w:eastAsiaTheme="minorEastAsia"/>
          <w:sz w:val="21"/>
          <w:szCs w:val="21"/>
        </w:rPr>
      </w:pPr>
      <w:bookmarkStart w:id="7" w:name="_Toc477864756"/>
      <w:r>
        <w:rPr>
          <w:rFonts w:hint="eastAsia" w:asciiTheme="minorEastAsia" w:hAnsiTheme="minorEastAsia" w:eastAsiaTheme="minorEastAsia"/>
          <w:sz w:val="21"/>
          <w:szCs w:val="21"/>
        </w:rPr>
        <w:t>5.3、源码编译发布</w:t>
      </w:r>
      <w:bookmarkEnd w:id="7"/>
    </w:p>
    <w:p/>
    <w:p/>
    <w:p/>
    <w:p>
      <w:pPr>
        <w:pStyle w:val="2"/>
        <w:spacing w:before="0" w:after="0"/>
        <w:rPr>
          <w:rFonts w:asciiTheme="minorEastAsia" w:hAnsiTheme="minorEastAsia"/>
          <w:sz w:val="21"/>
          <w:szCs w:val="21"/>
        </w:rPr>
      </w:pPr>
      <w:bookmarkStart w:id="8" w:name="_Toc477864757"/>
      <w:r>
        <w:rPr>
          <w:rFonts w:hint="eastAsia" w:asciiTheme="minorEastAsia" w:hAnsiTheme="minorEastAsia"/>
          <w:sz w:val="21"/>
          <w:szCs w:val="21"/>
        </w:rPr>
        <w:t>6、系统安装程序构成</w:t>
      </w:r>
      <w:bookmarkEnd w:id="8"/>
    </w:p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30A0A"/>
    <w:rsid w:val="00023C6A"/>
    <w:rsid w:val="00025846"/>
    <w:rsid w:val="00035577"/>
    <w:rsid w:val="00042B8F"/>
    <w:rsid w:val="0004347C"/>
    <w:rsid w:val="00080A14"/>
    <w:rsid w:val="00083080"/>
    <w:rsid w:val="00091591"/>
    <w:rsid w:val="00097C5B"/>
    <w:rsid w:val="000A0D27"/>
    <w:rsid w:val="000A43C5"/>
    <w:rsid w:val="000A4651"/>
    <w:rsid w:val="000C7A9A"/>
    <w:rsid w:val="00105325"/>
    <w:rsid w:val="001315F5"/>
    <w:rsid w:val="001443C2"/>
    <w:rsid w:val="001827D3"/>
    <w:rsid w:val="001C1846"/>
    <w:rsid w:val="001D79EF"/>
    <w:rsid w:val="002017DD"/>
    <w:rsid w:val="00222529"/>
    <w:rsid w:val="0024040A"/>
    <w:rsid w:val="00257915"/>
    <w:rsid w:val="00303F4B"/>
    <w:rsid w:val="003145BF"/>
    <w:rsid w:val="0032535A"/>
    <w:rsid w:val="00364B6E"/>
    <w:rsid w:val="00370AF9"/>
    <w:rsid w:val="00395BBE"/>
    <w:rsid w:val="003A6A4A"/>
    <w:rsid w:val="003D5C82"/>
    <w:rsid w:val="004077BF"/>
    <w:rsid w:val="00420DBE"/>
    <w:rsid w:val="0042691C"/>
    <w:rsid w:val="004739C5"/>
    <w:rsid w:val="004C6B95"/>
    <w:rsid w:val="004F22DD"/>
    <w:rsid w:val="004F6FC9"/>
    <w:rsid w:val="00512A46"/>
    <w:rsid w:val="00531E48"/>
    <w:rsid w:val="00545C75"/>
    <w:rsid w:val="00546DE2"/>
    <w:rsid w:val="005676CE"/>
    <w:rsid w:val="005A095F"/>
    <w:rsid w:val="005B2C00"/>
    <w:rsid w:val="005B4CBD"/>
    <w:rsid w:val="005C58D3"/>
    <w:rsid w:val="005D3A6C"/>
    <w:rsid w:val="005F52D8"/>
    <w:rsid w:val="0060719F"/>
    <w:rsid w:val="0067133B"/>
    <w:rsid w:val="00692AC5"/>
    <w:rsid w:val="006A7A66"/>
    <w:rsid w:val="006E6048"/>
    <w:rsid w:val="006E772A"/>
    <w:rsid w:val="00716A34"/>
    <w:rsid w:val="00737BE5"/>
    <w:rsid w:val="00741706"/>
    <w:rsid w:val="007A326B"/>
    <w:rsid w:val="007B38B6"/>
    <w:rsid w:val="007B3CC6"/>
    <w:rsid w:val="007F784C"/>
    <w:rsid w:val="008349B1"/>
    <w:rsid w:val="0084144C"/>
    <w:rsid w:val="00850375"/>
    <w:rsid w:val="00855E59"/>
    <w:rsid w:val="008576FD"/>
    <w:rsid w:val="00867957"/>
    <w:rsid w:val="00883B2A"/>
    <w:rsid w:val="008B03AF"/>
    <w:rsid w:val="008B04F4"/>
    <w:rsid w:val="008D7582"/>
    <w:rsid w:val="008E086D"/>
    <w:rsid w:val="008F5984"/>
    <w:rsid w:val="00906277"/>
    <w:rsid w:val="00930A0A"/>
    <w:rsid w:val="00960A10"/>
    <w:rsid w:val="00967E15"/>
    <w:rsid w:val="00A1387E"/>
    <w:rsid w:val="00A30BB5"/>
    <w:rsid w:val="00A33D9A"/>
    <w:rsid w:val="00A556A9"/>
    <w:rsid w:val="00A74EDD"/>
    <w:rsid w:val="00A97C7D"/>
    <w:rsid w:val="00AA30C1"/>
    <w:rsid w:val="00AD5254"/>
    <w:rsid w:val="00AE1B06"/>
    <w:rsid w:val="00AE6B5F"/>
    <w:rsid w:val="00B54151"/>
    <w:rsid w:val="00B60910"/>
    <w:rsid w:val="00B7016D"/>
    <w:rsid w:val="00B85F33"/>
    <w:rsid w:val="00BB16D7"/>
    <w:rsid w:val="00BF0C66"/>
    <w:rsid w:val="00BF2008"/>
    <w:rsid w:val="00BF3DD0"/>
    <w:rsid w:val="00C2329F"/>
    <w:rsid w:val="00C729DC"/>
    <w:rsid w:val="00C72F1B"/>
    <w:rsid w:val="00C83DAA"/>
    <w:rsid w:val="00C90EDC"/>
    <w:rsid w:val="00CC1681"/>
    <w:rsid w:val="00CD2353"/>
    <w:rsid w:val="00D26AA0"/>
    <w:rsid w:val="00D54BFB"/>
    <w:rsid w:val="00D8151E"/>
    <w:rsid w:val="00D91B03"/>
    <w:rsid w:val="00DA07AE"/>
    <w:rsid w:val="00DB5227"/>
    <w:rsid w:val="00DB6969"/>
    <w:rsid w:val="00E1419B"/>
    <w:rsid w:val="00E6776A"/>
    <w:rsid w:val="00E7021F"/>
    <w:rsid w:val="00E75DCC"/>
    <w:rsid w:val="00EB7F90"/>
    <w:rsid w:val="00EC3C4A"/>
    <w:rsid w:val="00EF02EE"/>
    <w:rsid w:val="00EF7E00"/>
    <w:rsid w:val="00F43F42"/>
    <w:rsid w:val="00F911B1"/>
    <w:rsid w:val="00F97593"/>
    <w:rsid w:val="00FA5336"/>
    <w:rsid w:val="00FD3CFC"/>
    <w:rsid w:val="00FF6259"/>
    <w:rsid w:val="074E54C9"/>
    <w:rsid w:val="08220484"/>
    <w:rsid w:val="088A2A8F"/>
    <w:rsid w:val="0A8F0519"/>
    <w:rsid w:val="0C956014"/>
    <w:rsid w:val="0DA970D6"/>
    <w:rsid w:val="103C54C2"/>
    <w:rsid w:val="10B70B0A"/>
    <w:rsid w:val="13676F19"/>
    <w:rsid w:val="16410F00"/>
    <w:rsid w:val="1884506D"/>
    <w:rsid w:val="1A114990"/>
    <w:rsid w:val="2026675F"/>
    <w:rsid w:val="262E2913"/>
    <w:rsid w:val="281E755E"/>
    <w:rsid w:val="2B0471AE"/>
    <w:rsid w:val="2C2F3397"/>
    <w:rsid w:val="2C33706A"/>
    <w:rsid w:val="321055B1"/>
    <w:rsid w:val="33B34B05"/>
    <w:rsid w:val="3465715A"/>
    <w:rsid w:val="39D605B1"/>
    <w:rsid w:val="3A2A3A2D"/>
    <w:rsid w:val="3DED54F6"/>
    <w:rsid w:val="3F89539B"/>
    <w:rsid w:val="40F72222"/>
    <w:rsid w:val="468C66BF"/>
    <w:rsid w:val="47937944"/>
    <w:rsid w:val="4A376F38"/>
    <w:rsid w:val="4C8F6EE2"/>
    <w:rsid w:val="4D195A98"/>
    <w:rsid w:val="4D466500"/>
    <w:rsid w:val="4DF06EE4"/>
    <w:rsid w:val="4E0F0B05"/>
    <w:rsid w:val="4E7B4CA4"/>
    <w:rsid w:val="4EC228EB"/>
    <w:rsid w:val="4FF70BE1"/>
    <w:rsid w:val="507436D2"/>
    <w:rsid w:val="51E77F9B"/>
    <w:rsid w:val="52175774"/>
    <w:rsid w:val="54932276"/>
    <w:rsid w:val="54B822D4"/>
    <w:rsid w:val="55A84B79"/>
    <w:rsid w:val="58243CCD"/>
    <w:rsid w:val="5CAB5E8B"/>
    <w:rsid w:val="5CEE3087"/>
    <w:rsid w:val="5D975C1A"/>
    <w:rsid w:val="5E541A7F"/>
    <w:rsid w:val="5EE22CAF"/>
    <w:rsid w:val="5FC2203D"/>
    <w:rsid w:val="6A05002A"/>
    <w:rsid w:val="6A5A69E0"/>
    <w:rsid w:val="710320E2"/>
    <w:rsid w:val="72543655"/>
    <w:rsid w:val="728554B0"/>
    <w:rsid w:val="72D02254"/>
    <w:rsid w:val="749F55BE"/>
    <w:rsid w:val="74A9532D"/>
    <w:rsid w:val="7B862AB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字符"/>
    <w:basedOn w:val="8"/>
    <w:link w:val="5"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uiPriority w:val="99"/>
    <w:rPr>
      <w:sz w:val="18"/>
      <w:szCs w:val="18"/>
    </w:rPr>
  </w:style>
  <w:style w:type="character" w:customStyle="1" w:styleId="14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character" w:customStyle="1" w:styleId="16">
    <w:name w:val="标题 2 字符"/>
    <w:basedOn w:val="8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E36645-7C18-4256-BA22-9A361EE4D9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197</Words>
  <Characters>1123</Characters>
  <Lines>9</Lines>
  <Paragraphs>2</Paragraphs>
  <ScaleCrop>false</ScaleCrop>
  <LinksUpToDate>false</LinksUpToDate>
  <CharactersWithSpaces>1318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2017-03-21T03:57:00Z</dcterms:created>
  <dc:creator>吴道全</dc:creator>
  <cp:lastModifiedBy>zhuzy</cp:lastModifiedBy>
  <dcterms:modified xsi:type="dcterms:W3CDTF">2017-03-29T08:25:48Z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