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9F95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蚌埠第二中学2025-2026学年第二学期高二年级英语学科第十</w:t>
      </w:r>
      <w:r>
        <w:rPr>
          <w:rFonts w:hint="eastAsia" w:ascii="Times New Roman" w:hAnsi="Times New Roman" w:eastAsia="黑体" w:cs="Times New Roman"/>
          <w:sz w:val="24"/>
          <w:szCs w:val="24"/>
          <w:lang w:val="en-US" w:eastAsia="zh-CN"/>
        </w:rPr>
        <w:t>七</w:t>
      </w:r>
      <w:r>
        <w:rPr>
          <w:rFonts w:hint="default" w:ascii="Times New Roman" w:hAnsi="Times New Roman" w:eastAsia="黑体" w:cs="Times New Roman"/>
          <w:sz w:val="24"/>
          <w:szCs w:val="24"/>
        </w:rPr>
        <w:t>次周末练习</w:t>
      </w:r>
    </w:p>
    <w:p w14:paraId="628B225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黑体" w:cs="Times New Roman"/>
          <w:sz w:val="24"/>
          <w:szCs w:val="24"/>
        </w:rPr>
      </w:pPr>
    </w:p>
    <w:p w14:paraId="15046395">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黑体" w:cs="Times New Roman"/>
          <w:sz w:val="22"/>
          <w:szCs w:val="22"/>
          <w:lang w:val="en-US" w:eastAsia="zh-CN"/>
        </w:rPr>
      </w:pPr>
      <w:r>
        <w:rPr>
          <w:rFonts w:hint="default" w:ascii="Times New Roman" w:hAnsi="Times New Roman" w:eastAsia="黑体" w:cs="Times New Roman"/>
          <w:sz w:val="22"/>
          <w:szCs w:val="22"/>
        </w:rPr>
        <w:t>命制人：</w:t>
      </w:r>
      <w:r>
        <w:rPr>
          <w:rFonts w:hint="eastAsia" w:ascii="Times New Roman" w:hAnsi="Times New Roman" w:eastAsia="黑体" w:cs="Times New Roman"/>
          <w:sz w:val="22"/>
          <w:szCs w:val="22"/>
          <w:lang w:val="en-US" w:eastAsia="zh-CN"/>
        </w:rPr>
        <w:t>刘雪梅</w:t>
      </w:r>
      <w:r>
        <w:rPr>
          <w:rFonts w:hint="default" w:ascii="Times New Roman" w:hAnsi="Times New Roman" w:eastAsia="黑体" w:cs="Times New Roman"/>
          <w:sz w:val="22"/>
          <w:szCs w:val="22"/>
        </w:rPr>
        <w:t xml:space="preserve">     审核人：</w:t>
      </w:r>
      <w:r>
        <w:rPr>
          <w:rFonts w:hint="eastAsia" w:ascii="Times New Roman" w:hAnsi="Times New Roman" w:eastAsia="黑体" w:cs="Times New Roman"/>
          <w:sz w:val="22"/>
          <w:szCs w:val="22"/>
          <w:lang w:val="en-US" w:eastAsia="zh-CN"/>
        </w:rPr>
        <w:t>陆占芳</w:t>
      </w:r>
      <w:bookmarkStart w:id="0" w:name="_GoBack"/>
      <w:bookmarkEnd w:id="0"/>
    </w:p>
    <w:p w14:paraId="5138906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黑体" w:cs="Times New Roman"/>
          <w:sz w:val="24"/>
          <w:szCs w:val="24"/>
          <w:lang w:val="en-US" w:eastAsia="zh-CN"/>
        </w:rPr>
      </w:pPr>
    </w:p>
    <w:p w14:paraId="1ED9A944">
      <w:pPr>
        <w:keepNext w:val="0"/>
        <w:keepLines w:val="0"/>
        <w:pageBreakBefore w:val="0"/>
        <w:widowControl w:val="0"/>
        <w:numPr>
          <w:ilvl w:val="0"/>
          <w:numId w:val="1"/>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阅读理解</w:t>
      </w:r>
    </w:p>
    <w:p w14:paraId="21787BE1">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If you look up in the sky, you probably see, at some point, an aircraft. And behind that aircraft are white, fluffy streaks (</w:t>
      </w:r>
      <w:r>
        <w:rPr>
          <w:rFonts w:ascii="宋体" w:hAnsi="宋体" w:eastAsia="宋体" w:cs="宋体"/>
          <w:color w:val="000000"/>
        </w:rPr>
        <w:t>条纹</w:t>
      </w:r>
      <w:r>
        <w:rPr>
          <w:rFonts w:ascii="Times New Roman" w:hAnsi="Times New Roman" w:eastAsia="Times New Roman" w:cs="Times New Roman"/>
          <w:color w:val="000000"/>
        </w:rPr>
        <w:t>). And that's what we call a contrail. Contrails are made up of ice crystals that form when aircraft engines emit exhaust (</w:t>
      </w:r>
      <w:r>
        <w:rPr>
          <w:rFonts w:ascii="宋体" w:hAnsi="宋体" w:eastAsia="宋体" w:cs="宋体"/>
          <w:color w:val="000000"/>
        </w:rPr>
        <w:t>废气</w:t>
      </w:r>
      <w:r>
        <w:rPr>
          <w:rFonts w:ascii="Times New Roman" w:hAnsi="Times New Roman" w:eastAsia="Times New Roman" w:cs="Times New Roman"/>
          <w:color w:val="000000"/>
        </w:rPr>
        <w:t>) that hits the cold air.</w:t>
      </w:r>
    </w:p>
    <w:p w14:paraId="4592FA63">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 xml:space="preserve">The ice crystals reflect incoming light from the sun back into space, which has a cooling effect on the atmosphere. But the contrails also stop heat coming up from the ground from escaping into space. </w:t>
      </w:r>
      <w:r>
        <w:rPr>
          <w:rFonts w:ascii="Times New Roman" w:hAnsi="Times New Roman" w:eastAsia="Times New Roman" w:cs="Times New Roman"/>
          <w:b/>
          <w:color w:val="000000"/>
          <w:u w:val="single"/>
        </w:rPr>
        <w:t>It</w:t>
      </w:r>
      <w:r>
        <w:rPr>
          <w:rFonts w:ascii="Times New Roman" w:hAnsi="Times New Roman" w:eastAsia="Times New Roman" w:cs="Times New Roman"/>
          <w:color w:val="000000"/>
        </w:rPr>
        <w:t xml:space="preserve"> is reflected back down toward the ground. And so that's a warming effect. Stettler, an engineer from Imperial College London, says, on balance, contrails warm the atmosphere more than they cool it. And that's mainly because the cooling effect due to reflecting of sunlight can only happen during the day, when the sun's shining, whereas the warming effect due to trapping of outgoing heat happens all of the time.</w:t>
      </w:r>
    </w:p>
    <w:p w14:paraId="11CA0348">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How long do contrails last? This depends on the atmospheric conditions at the altitude where a plane is flying. Some contrails can form clouds that last for up to 18 hours. During that time, they spread out, trapping even more heat. This process allows contrails to warm the planet about as much as the carbon dioxide emissions from aircraft.</w:t>
      </w:r>
    </w:p>
    <w:p w14:paraId="78468EA5">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But when Stettler and his team analyzed flight data they obtained of Japan airspace, they found that most contrail warming was caused by just 2 percent of flights. And most of those flights originated in the late afternoon because as the sun goes down, cooling can no longer offset (</w:t>
      </w:r>
      <w:r>
        <w:rPr>
          <w:rFonts w:ascii="宋体" w:hAnsi="宋体" w:eastAsia="宋体" w:cs="宋体"/>
          <w:color w:val="000000"/>
        </w:rPr>
        <w:t>抵消</w:t>
      </w:r>
      <w:r>
        <w:rPr>
          <w:rFonts w:ascii="Times New Roman" w:hAnsi="Times New Roman" w:eastAsia="Times New Roman" w:cs="Times New Roman"/>
          <w:color w:val="000000"/>
        </w:rPr>
        <w:t>) the warming. And the warming effect continues to exist throughout the evening into the night. But what if the contrails that contribute the most to warming could be got rid of?</w:t>
      </w:r>
    </w:p>
    <w:p w14:paraId="28262C12">
      <w:pPr>
        <w:keepNext w:val="0"/>
        <w:keepLines w:val="0"/>
        <w:pageBreakBefore w:val="0"/>
        <w:widowControl w:val="0"/>
        <w:kinsoku/>
        <w:wordWrap/>
        <w:overflowPunct/>
        <w:topLinePunct w:val="0"/>
        <w:autoSpaceDE/>
        <w:autoSpaceDN/>
        <w:bidi w:val="0"/>
        <w:adjustRightInd/>
        <w:snapToGrid/>
        <w:spacing w:line="240" w:lineRule="auto"/>
        <w:jc w:val="both"/>
        <w:textAlignment w:val="center"/>
        <w:rPr>
          <w:color w:val="000000"/>
        </w:rPr>
      </w:pPr>
      <w:r>
        <w:rPr>
          <w:rFonts w:hint="eastAsia"/>
          <w:color w:val="000000"/>
          <w:lang w:val="en-US" w:eastAsia="zh-CN"/>
        </w:rPr>
        <w:t>1</w:t>
      </w:r>
      <w:r>
        <w:rPr>
          <w:color w:val="000000"/>
        </w:rPr>
        <w:t xml:space="preserve">. </w:t>
      </w:r>
      <w:r>
        <w:rPr>
          <w:rFonts w:ascii="Times New Roman" w:hAnsi="Times New Roman" w:eastAsia="Times New Roman" w:cs="Times New Roman"/>
          <w:color w:val="000000"/>
        </w:rPr>
        <w:t>What does “it” in paragraph 2 refer to?</w:t>
      </w:r>
    </w:p>
    <w:p w14:paraId="3FD7D122">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both"/>
        <w:textAlignment w:val="center"/>
        <w:rPr>
          <w:color w:val="000000"/>
        </w:rPr>
      </w:pPr>
      <w:r>
        <w:rPr>
          <w:color w:val="000000"/>
        </w:rPr>
        <w:t xml:space="preserve">A. </w:t>
      </w:r>
      <w:r>
        <w:rPr>
          <w:rFonts w:ascii="Times New Roman" w:hAnsi="Times New Roman" w:eastAsia="Times New Roman" w:cs="Times New Roman"/>
          <w:color w:val="000000"/>
        </w:rPr>
        <w:t>A cooling effect.</w:t>
      </w:r>
      <w:r>
        <w:rPr>
          <w:rFonts w:hint="eastAsia" w:ascii="Times New Roman" w:hAnsi="Times New Roman" w:eastAsia="宋体" w:cs="Times New Roman"/>
          <w:color w:val="000000"/>
          <w:lang w:val="en-US" w:eastAsia="zh-CN"/>
        </w:rPr>
        <w:tab/>
      </w:r>
      <w:r>
        <w:rPr>
          <w:rFonts w:hint="eastAsia" w:ascii="Times New Roman" w:hAnsi="Times New Roman" w:eastAsia="宋体" w:cs="Times New Roman"/>
          <w:color w:val="000000"/>
          <w:lang w:val="en-US" w:eastAsia="zh-CN"/>
        </w:rPr>
        <w:tab/>
      </w:r>
      <w:r>
        <w:rPr>
          <w:rFonts w:hint="eastAsia" w:ascii="Times New Roman" w:hAnsi="Times New Roman" w:eastAsia="宋体" w:cs="Times New Roman"/>
          <w:color w:val="000000"/>
          <w:lang w:val="en-US" w:eastAsia="zh-CN"/>
        </w:rPr>
        <w:tab/>
      </w:r>
      <w:r>
        <w:rPr>
          <w:rFonts w:hint="eastAsia" w:ascii="Times New Roman" w:hAnsi="Times New Roman" w:eastAsia="宋体" w:cs="Times New Roman"/>
          <w:color w:val="000000"/>
          <w:lang w:val="en-US" w:eastAsia="zh-CN"/>
        </w:rPr>
        <w:tab/>
      </w:r>
      <w:r>
        <w:rPr>
          <w:rFonts w:hint="eastAsia" w:ascii="Times New Roman" w:hAnsi="Times New Roman" w:eastAsia="宋体" w:cs="Times New Roman"/>
          <w:color w:val="000000"/>
          <w:lang w:val="en-US" w:eastAsia="zh-CN"/>
        </w:rPr>
        <w:tab/>
      </w:r>
      <w:r>
        <w:rPr>
          <w:color w:val="000000"/>
        </w:rPr>
        <w:t xml:space="preserve">B. </w:t>
      </w:r>
      <w:r>
        <w:rPr>
          <w:rFonts w:ascii="Times New Roman" w:hAnsi="Times New Roman" w:eastAsia="Times New Roman" w:cs="Times New Roman"/>
          <w:color w:val="000000"/>
        </w:rPr>
        <w:t>Heat from the ground.</w:t>
      </w:r>
    </w:p>
    <w:p w14:paraId="2FA901C9">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both"/>
        <w:textAlignment w:val="center"/>
        <w:rPr>
          <w:color w:val="000000"/>
        </w:rPr>
      </w:pPr>
      <w:r>
        <w:rPr>
          <w:color w:val="000000"/>
        </w:rPr>
        <w:t xml:space="preserve">C. </w:t>
      </w:r>
      <w:r>
        <w:rPr>
          <w:rFonts w:ascii="Times New Roman" w:hAnsi="Times New Roman" w:eastAsia="Times New Roman" w:cs="Times New Roman"/>
          <w:color w:val="000000"/>
        </w:rPr>
        <w:t>Light from the sun.</w:t>
      </w:r>
      <w:r>
        <w:rPr>
          <w:rFonts w:hint="eastAsia" w:ascii="Times New Roman" w:hAnsi="Times New Roman" w:eastAsia="宋体" w:cs="Times New Roman"/>
          <w:color w:val="000000"/>
          <w:lang w:val="en-US" w:eastAsia="zh-CN"/>
        </w:rPr>
        <w:tab/>
      </w:r>
      <w:r>
        <w:rPr>
          <w:rFonts w:hint="eastAsia" w:ascii="Times New Roman" w:hAnsi="Times New Roman" w:eastAsia="宋体" w:cs="Times New Roman"/>
          <w:color w:val="000000"/>
          <w:lang w:val="en-US" w:eastAsia="zh-CN"/>
        </w:rPr>
        <w:tab/>
      </w:r>
      <w:r>
        <w:rPr>
          <w:rFonts w:hint="eastAsia" w:ascii="Times New Roman" w:hAnsi="Times New Roman" w:eastAsia="宋体" w:cs="Times New Roman"/>
          <w:color w:val="000000"/>
          <w:lang w:val="en-US" w:eastAsia="zh-CN"/>
        </w:rPr>
        <w:tab/>
      </w:r>
      <w:r>
        <w:rPr>
          <w:rFonts w:hint="eastAsia" w:ascii="Times New Roman" w:hAnsi="Times New Roman" w:eastAsia="宋体" w:cs="Times New Roman"/>
          <w:color w:val="000000"/>
          <w:lang w:val="en-US" w:eastAsia="zh-CN"/>
        </w:rPr>
        <w:tab/>
      </w:r>
      <w:r>
        <w:rPr>
          <w:rFonts w:hint="eastAsia" w:ascii="Times New Roman" w:hAnsi="Times New Roman" w:eastAsia="宋体" w:cs="Times New Roman"/>
          <w:color w:val="000000"/>
          <w:lang w:val="en-US" w:eastAsia="zh-CN"/>
        </w:rPr>
        <w:tab/>
      </w:r>
      <w:r>
        <w:rPr>
          <w:color w:val="000000"/>
        </w:rPr>
        <w:t xml:space="preserve">D. </w:t>
      </w:r>
      <w:r>
        <w:rPr>
          <w:rFonts w:ascii="Times New Roman" w:hAnsi="Times New Roman" w:eastAsia="Times New Roman" w:cs="Times New Roman"/>
          <w:color w:val="000000"/>
        </w:rPr>
        <w:t>Exhaust hitting the cold air.</w:t>
      </w:r>
    </w:p>
    <w:p w14:paraId="630AD3D9">
      <w:pPr>
        <w:keepNext w:val="0"/>
        <w:keepLines w:val="0"/>
        <w:pageBreakBefore w:val="0"/>
        <w:widowControl w:val="0"/>
        <w:kinsoku/>
        <w:wordWrap/>
        <w:overflowPunct/>
        <w:topLinePunct w:val="0"/>
        <w:autoSpaceDE/>
        <w:autoSpaceDN/>
        <w:bidi w:val="0"/>
        <w:adjustRightInd/>
        <w:snapToGrid/>
        <w:spacing w:line="240" w:lineRule="auto"/>
        <w:jc w:val="both"/>
        <w:textAlignment w:val="center"/>
        <w:rPr>
          <w:color w:val="000000"/>
        </w:rPr>
      </w:pPr>
      <w:r>
        <w:rPr>
          <w:rFonts w:hint="eastAsia"/>
          <w:color w:val="000000"/>
          <w:lang w:val="en-US" w:eastAsia="zh-CN"/>
        </w:rPr>
        <w:t>2</w:t>
      </w:r>
      <w:r>
        <w:rPr>
          <w:color w:val="000000"/>
        </w:rPr>
        <w:t xml:space="preserve">. </w:t>
      </w:r>
      <w:r>
        <w:rPr>
          <w:rFonts w:ascii="Times New Roman" w:hAnsi="Times New Roman" w:eastAsia="Times New Roman" w:cs="Times New Roman"/>
          <w:color w:val="000000"/>
        </w:rPr>
        <w:t>What can be learned about contrails?</w:t>
      </w:r>
    </w:p>
    <w:p w14:paraId="41D3B9BA">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both"/>
        <w:textAlignment w:val="center"/>
        <w:rPr>
          <w:color w:val="000000"/>
        </w:rPr>
      </w:pPr>
      <w:r>
        <w:rPr>
          <w:color w:val="000000"/>
        </w:rPr>
        <w:t xml:space="preserve">A. </w:t>
      </w:r>
      <w:r>
        <w:rPr>
          <w:rFonts w:ascii="Times New Roman" w:hAnsi="Times New Roman" w:eastAsia="Times New Roman" w:cs="Times New Roman"/>
          <w:color w:val="000000"/>
        </w:rPr>
        <w:t>They can easily disappear in the air.</w:t>
      </w:r>
    </w:p>
    <w:p w14:paraId="65F90B92">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both"/>
        <w:textAlignment w:val="center"/>
        <w:rPr>
          <w:color w:val="000000"/>
        </w:rPr>
      </w:pPr>
      <w:r>
        <w:rPr>
          <w:color w:val="000000"/>
        </w:rPr>
        <w:t xml:space="preserve">B. </w:t>
      </w:r>
      <w:r>
        <w:rPr>
          <w:rFonts w:ascii="Times New Roman" w:hAnsi="Times New Roman" w:eastAsia="Times New Roman" w:cs="Times New Roman"/>
          <w:color w:val="000000"/>
        </w:rPr>
        <w:t>They actually contribute to global warming.</w:t>
      </w:r>
    </w:p>
    <w:p w14:paraId="2CC3B14B">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both"/>
        <w:textAlignment w:val="center"/>
        <w:rPr>
          <w:color w:val="000000"/>
        </w:rPr>
      </w:pPr>
      <w:r>
        <w:rPr>
          <w:color w:val="000000"/>
        </w:rPr>
        <w:t xml:space="preserve">C. </w:t>
      </w:r>
      <w:r>
        <w:rPr>
          <w:rFonts w:ascii="Times New Roman" w:hAnsi="Times New Roman" w:eastAsia="Times New Roman" w:cs="Times New Roman"/>
          <w:color w:val="000000"/>
        </w:rPr>
        <w:t>Their cooling effect happens all of the time.</w:t>
      </w:r>
    </w:p>
    <w:p w14:paraId="5B340447">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both"/>
        <w:textAlignment w:val="center"/>
        <w:rPr>
          <w:color w:val="000000"/>
        </w:rPr>
      </w:pPr>
      <w:r>
        <w:rPr>
          <w:color w:val="000000"/>
        </w:rPr>
        <w:t xml:space="preserve">D. </w:t>
      </w:r>
      <w:r>
        <w:rPr>
          <w:rFonts w:ascii="Times New Roman" w:hAnsi="Times New Roman" w:eastAsia="Times New Roman" w:cs="Times New Roman"/>
          <w:color w:val="000000"/>
        </w:rPr>
        <w:t>Their warming effect is usually overlooked.</w:t>
      </w:r>
    </w:p>
    <w:p w14:paraId="2DBA5A82">
      <w:pPr>
        <w:keepNext w:val="0"/>
        <w:keepLines w:val="0"/>
        <w:pageBreakBefore w:val="0"/>
        <w:widowControl w:val="0"/>
        <w:kinsoku/>
        <w:wordWrap/>
        <w:overflowPunct/>
        <w:topLinePunct w:val="0"/>
        <w:autoSpaceDE/>
        <w:autoSpaceDN/>
        <w:bidi w:val="0"/>
        <w:adjustRightInd/>
        <w:snapToGrid/>
        <w:spacing w:line="240" w:lineRule="auto"/>
        <w:jc w:val="both"/>
        <w:textAlignment w:val="center"/>
        <w:rPr>
          <w:color w:val="000000"/>
        </w:rPr>
      </w:pPr>
      <w:r>
        <w:rPr>
          <w:rFonts w:hint="eastAsia"/>
          <w:color w:val="000000"/>
          <w:lang w:val="en-US" w:eastAsia="zh-CN"/>
        </w:rPr>
        <w:t>3</w:t>
      </w:r>
      <w:r>
        <w:rPr>
          <w:color w:val="000000"/>
        </w:rPr>
        <w:t xml:space="preserve">. </w:t>
      </w:r>
      <w:r>
        <w:rPr>
          <w:rFonts w:ascii="Times New Roman" w:hAnsi="Times New Roman" w:eastAsia="Times New Roman" w:cs="Times New Roman"/>
          <w:color w:val="000000"/>
        </w:rPr>
        <w:t>What is most likely to be talked about next?</w:t>
      </w:r>
    </w:p>
    <w:p w14:paraId="30C466BF">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both"/>
        <w:textAlignment w:val="center"/>
        <w:rPr>
          <w:color w:val="000000"/>
        </w:rPr>
      </w:pPr>
      <w:r>
        <w:rPr>
          <w:color w:val="000000"/>
        </w:rPr>
        <w:t xml:space="preserve">A. </w:t>
      </w:r>
      <w:r>
        <w:rPr>
          <w:rFonts w:ascii="Times New Roman" w:hAnsi="Times New Roman" w:eastAsia="Times New Roman" w:cs="Times New Roman"/>
          <w:color w:val="000000"/>
        </w:rPr>
        <w:t>A future plan for Japan airspace.</w:t>
      </w:r>
    </w:p>
    <w:p w14:paraId="144173C4">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both"/>
        <w:textAlignment w:val="center"/>
        <w:rPr>
          <w:color w:val="000000"/>
        </w:rPr>
      </w:pPr>
      <w:r>
        <w:rPr>
          <w:color w:val="000000"/>
        </w:rPr>
        <w:t xml:space="preserve">B. </w:t>
      </w:r>
      <w:r>
        <w:rPr>
          <w:rFonts w:ascii="Times New Roman" w:hAnsi="Times New Roman" w:eastAsia="Times New Roman" w:cs="Times New Roman"/>
          <w:color w:val="000000"/>
        </w:rPr>
        <w:t>The negative influence of contrails.</w:t>
      </w:r>
    </w:p>
    <w:p w14:paraId="193017DC">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both"/>
        <w:textAlignment w:val="center"/>
        <w:rPr>
          <w:color w:val="000000"/>
        </w:rPr>
      </w:pPr>
      <w:r>
        <w:rPr>
          <w:color w:val="000000"/>
        </w:rPr>
        <w:t xml:space="preserve">C. </w:t>
      </w:r>
      <w:r>
        <w:rPr>
          <w:rFonts w:ascii="Times New Roman" w:hAnsi="Times New Roman" w:eastAsia="Times New Roman" w:cs="Times New Roman"/>
          <w:color w:val="000000"/>
        </w:rPr>
        <w:t>Other potential causes of contrails.</w:t>
      </w:r>
    </w:p>
    <w:p w14:paraId="2088CAE8">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both"/>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A possible way to remove contrails.</w:t>
      </w:r>
    </w:p>
    <w:p w14:paraId="22CD72BC">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both"/>
        <w:textAlignment w:val="center"/>
        <w:rPr>
          <w:rFonts w:ascii="Times New Roman" w:hAnsi="Times New Roman" w:eastAsia="Times New Roman" w:cs="Times New Roman"/>
          <w:color w:val="000000"/>
        </w:rPr>
      </w:pPr>
    </w:p>
    <w:p w14:paraId="1370C5D1">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阅读七选五</w:t>
      </w:r>
    </w:p>
    <w:p w14:paraId="370CCE90">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 xml:space="preserve">How many times do you find yourself in a conversation with someone, waiting for the other person to stop talking so you can say what you want to say? </w:t>
      </w:r>
      <w:r>
        <w:rPr>
          <w:rFonts w:ascii="Times New Roman" w:hAnsi="Times New Roman" w:eastAsia="Times New Roman" w:cs="Times New Roman"/>
          <w:color w:val="000000"/>
          <w:u w:val="single"/>
        </w:rPr>
        <w:t>____4____</w:t>
      </w:r>
      <w:r>
        <w:rPr>
          <w:rFonts w:ascii="Times New Roman" w:hAnsi="Times New Roman" w:eastAsia="Times New Roman" w:cs="Times New Roman"/>
          <w:color w:val="000000"/>
        </w:rPr>
        <w:t xml:space="preserve"> This common experience shows a lack of active listening, because you are only thinking about how you want to respond.</w:t>
      </w:r>
    </w:p>
    <w:p w14:paraId="5DA1EDE2">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 xml:space="preserve">Communication that leads to real human connection involves active listening and empathy. Active listening includes eye contact as well as verbal and non-verbal acknowledgments that you are listening. </w:t>
      </w:r>
      <w:r>
        <w:rPr>
          <w:rFonts w:ascii="Times New Roman" w:hAnsi="Times New Roman" w:eastAsia="Times New Roman" w:cs="Times New Roman"/>
          <w:color w:val="000000"/>
          <w:u w:val="single"/>
        </w:rPr>
        <w:t>____5____</w:t>
      </w:r>
      <w:r>
        <w:rPr>
          <w:rFonts w:ascii="Times New Roman" w:hAnsi="Times New Roman" w:eastAsia="Times New Roman" w:cs="Times New Roman"/>
          <w:color w:val="000000"/>
        </w:rPr>
        <w:t xml:space="preserve"> Empathy involves reflection, validation and a genuine concern for how others are feeling. This combination of active listening and empathy — empathetic listening — can improve relationships of all kinds.</w:t>
      </w:r>
    </w:p>
    <w:p w14:paraId="7C43665E">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u w:val="single"/>
        </w:rPr>
        <w:t>____6____</w:t>
      </w:r>
      <w:r>
        <w:rPr>
          <w:rFonts w:ascii="Times New Roman" w:hAnsi="Times New Roman" w:eastAsia="Times New Roman" w:cs="Times New Roman"/>
          <w:color w:val="000000"/>
        </w:rPr>
        <w:t xml:space="preserve"> Being brave enough to share with another person is a vulnerable position to be in. Imagine sharing something sad with a friend: “I studied so hard for the math exam, but I still failed it.” Consider these two potential responses and how they would make you feel.</w:t>
      </w:r>
    </w:p>
    <w:p w14:paraId="01237FB5">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“Oh well, I’m glad I’m not the one taking that exam. Want to hang out?”</w:t>
      </w:r>
    </w:p>
    <w:p w14:paraId="56224D5B">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“That must be so hard. Thank you for sharing with me. I am here for you.”</w:t>
      </w:r>
    </w:p>
    <w:p w14:paraId="120EB56C">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 xml:space="preserve">The first response might leave one feeling dismissed. Why do people respond like that? Perhaps the comment comes from a place of the listener being uncomfortable with hearing something that taps into their own fears or vulnerability. </w:t>
      </w:r>
      <w:r>
        <w:rPr>
          <w:rFonts w:ascii="Times New Roman" w:hAnsi="Times New Roman" w:eastAsia="Times New Roman" w:cs="Times New Roman"/>
          <w:color w:val="000000"/>
          <w:u w:val="single"/>
        </w:rPr>
        <w:t>____7____</w:t>
      </w:r>
      <w:r>
        <w:rPr>
          <w:rFonts w:ascii="Times New Roman" w:hAnsi="Times New Roman" w:eastAsia="Times New Roman" w:cs="Times New Roman"/>
          <w:color w:val="000000"/>
        </w:rPr>
        <w:t xml:space="preserve"> The second response, however, might make one feel heard, seen and supported. It shows the listener heard what the other person was saying, understanding and expressing concern.</w:t>
      </w:r>
    </w:p>
    <w:p w14:paraId="24F30039">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 xml:space="preserve">So how do you know what to say or not to say when someone shares something difficult with you? Sometimes, the best thing to do is to sit and listen. Brene Brown, a renowned researcher in this field, says it best: “Empathy is a strange and powerful thing. There is no script. There is no right way or wrong way to do it. </w:t>
      </w:r>
      <w:r>
        <w:rPr>
          <w:rFonts w:ascii="Times New Roman" w:hAnsi="Times New Roman" w:eastAsia="Times New Roman" w:cs="Times New Roman"/>
          <w:color w:val="000000"/>
          <w:u w:val="single"/>
        </w:rPr>
        <w:t>____8____</w:t>
      </w:r>
      <w:r>
        <w:rPr>
          <w:rFonts w:ascii="Times New Roman" w:hAnsi="Times New Roman" w:eastAsia="Times New Roman" w:cs="Times New Roman"/>
          <w:color w:val="000000"/>
        </w:rPr>
        <w:t>”</w:t>
      </w:r>
    </w:p>
    <w:p w14:paraId="4F0E46D0">
      <w:pPr>
        <w:keepNext w:val="0"/>
        <w:keepLines w:val="0"/>
        <w:pageBreakBefore w:val="0"/>
        <w:widowControl w:val="0"/>
        <w:kinsoku/>
        <w:wordWrap/>
        <w:overflowPunct/>
        <w:topLinePunct w:val="0"/>
        <w:autoSpaceDE/>
        <w:autoSpaceDN/>
        <w:bidi w:val="0"/>
        <w:adjustRightInd/>
        <w:snapToGrid/>
        <w:spacing w:line="240" w:lineRule="auto"/>
        <w:jc w:val="both"/>
        <w:textAlignment w:val="center"/>
        <w:rPr>
          <w:color w:val="000000"/>
        </w:rPr>
      </w:pPr>
      <w:r>
        <w:rPr>
          <w:color w:val="000000"/>
        </w:rPr>
        <w:t xml:space="preserve">A. </w:t>
      </w:r>
      <w:r>
        <w:rPr>
          <w:rFonts w:ascii="Times New Roman" w:hAnsi="Times New Roman" w:eastAsia="Times New Roman" w:cs="Times New Roman"/>
          <w:color w:val="000000"/>
        </w:rPr>
        <w:t>Shifting the topic might bring comfort to the speaker.</w:t>
      </w:r>
    </w:p>
    <w:p w14:paraId="453AD7D3">
      <w:pPr>
        <w:keepNext w:val="0"/>
        <w:keepLines w:val="0"/>
        <w:pageBreakBefore w:val="0"/>
        <w:widowControl w:val="0"/>
        <w:kinsoku/>
        <w:wordWrap/>
        <w:overflowPunct/>
        <w:topLinePunct w:val="0"/>
        <w:autoSpaceDE/>
        <w:autoSpaceDN/>
        <w:bidi w:val="0"/>
        <w:adjustRightInd/>
        <w:snapToGrid/>
        <w:spacing w:line="240" w:lineRule="auto"/>
        <w:jc w:val="both"/>
        <w:textAlignment w:val="center"/>
        <w:rPr>
          <w:color w:val="000000"/>
        </w:rPr>
      </w:pPr>
      <w:r>
        <w:rPr>
          <w:color w:val="000000"/>
        </w:rPr>
        <w:t xml:space="preserve">B. </w:t>
      </w:r>
      <w:r>
        <w:rPr>
          <w:rFonts w:ascii="Times New Roman" w:hAnsi="Times New Roman" w:eastAsia="Times New Roman" w:cs="Times New Roman"/>
          <w:color w:val="000000"/>
        </w:rPr>
        <w:t>These include nodding, confirming, and clarifying questions.</w:t>
      </w:r>
    </w:p>
    <w:p w14:paraId="38448BD8">
      <w:pPr>
        <w:keepNext w:val="0"/>
        <w:keepLines w:val="0"/>
        <w:pageBreakBefore w:val="0"/>
        <w:widowControl w:val="0"/>
        <w:kinsoku/>
        <w:wordWrap/>
        <w:overflowPunct/>
        <w:topLinePunct w:val="0"/>
        <w:autoSpaceDE/>
        <w:autoSpaceDN/>
        <w:bidi w:val="0"/>
        <w:adjustRightInd/>
        <w:snapToGrid/>
        <w:spacing w:line="240" w:lineRule="auto"/>
        <w:jc w:val="both"/>
        <w:textAlignment w:val="center"/>
        <w:rPr>
          <w:color w:val="000000"/>
        </w:rPr>
      </w:pPr>
      <w:r>
        <w:rPr>
          <w:color w:val="000000"/>
        </w:rPr>
        <w:t xml:space="preserve">C. </w:t>
      </w:r>
      <w:r>
        <w:rPr>
          <w:rFonts w:ascii="Times New Roman" w:hAnsi="Times New Roman" w:eastAsia="Times New Roman" w:cs="Times New Roman"/>
          <w:color w:val="000000"/>
        </w:rPr>
        <w:t>Just be empathetic and you’ll have thought-provoking conversations.</w:t>
      </w:r>
    </w:p>
    <w:p w14:paraId="1B06C5CA">
      <w:pPr>
        <w:keepNext w:val="0"/>
        <w:keepLines w:val="0"/>
        <w:pageBreakBefore w:val="0"/>
        <w:widowControl w:val="0"/>
        <w:kinsoku/>
        <w:wordWrap/>
        <w:overflowPunct/>
        <w:topLinePunct w:val="0"/>
        <w:autoSpaceDE/>
        <w:autoSpaceDN/>
        <w:bidi w:val="0"/>
        <w:adjustRightInd/>
        <w:snapToGrid/>
        <w:spacing w:line="240" w:lineRule="auto"/>
        <w:jc w:val="both"/>
        <w:textAlignment w:val="center"/>
        <w:rPr>
          <w:color w:val="000000"/>
        </w:rPr>
      </w:pPr>
      <w:r>
        <w:rPr>
          <w:color w:val="000000"/>
        </w:rPr>
        <w:t xml:space="preserve">D. </w:t>
      </w:r>
      <w:r>
        <w:rPr>
          <w:rFonts w:ascii="Times New Roman" w:hAnsi="Times New Roman" w:eastAsia="Times New Roman" w:cs="Times New Roman"/>
          <w:color w:val="000000"/>
        </w:rPr>
        <w:t>It’s simply listening, withholding judgment, and emotionally connecting.</w:t>
      </w:r>
    </w:p>
    <w:p w14:paraId="1C3C58B1">
      <w:pPr>
        <w:keepNext w:val="0"/>
        <w:keepLines w:val="0"/>
        <w:pageBreakBefore w:val="0"/>
        <w:widowControl w:val="0"/>
        <w:kinsoku/>
        <w:wordWrap/>
        <w:overflowPunct/>
        <w:topLinePunct w:val="0"/>
        <w:autoSpaceDE/>
        <w:autoSpaceDN/>
        <w:bidi w:val="0"/>
        <w:adjustRightInd/>
        <w:snapToGrid/>
        <w:spacing w:line="240" w:lineRule="auto"/>
        <w:jc w:val="both"/>
        <w:textAlignment w:val="center"/>
        <w:rPr>
          <w:color w:val="000000"/>
        </w:rPr>
      </w:pPr>
      <w:r>
        <w:rPr>
          <w:color w:val="000000"/>
        </w:rPr>
        <w:t xml:space="preserve">E. </w:t>
      </w:r>
      <w:r>
        <w:rPr>
          <w:rFonts w:ascii="Times New Roman" w:hAnsi="Times New Roman" w:eastAsia="Times New Roman" w:cs="Times New Roman"/>
          <w:color w:val="000000"/>
        </w:rPr>
        <w:t>Everyone wants to feel understood for speaking their thoughts and feelings.</w:t>
      </w:r>
    </w:p>
    <w:p w14:paraId="0B7EB5CB">
      <w:pPr>
        <w:keepNext w:val="0"/>
        <w:keepLines w:val="0"/>
        <w:pageBreakBefore w:val="0"/>
        <w:widowControl w:val="0"/>
        <w:kinsoku/>
        <w:wordWrap/>
        <w:overflowPunct/>
        <w:topLinePunct w:val="0"/>
        <w:autoSpaceDE/>
        <w:autoSpaceDN/>
        <w:bidi w:val="0"/>
        <w:adjustRightInd/>
        <w:snapToGrid/>
        <w:spacing w:line="240" w:lineRule="auto"/>
        <w:jc w:val="both"/>
        <w:textAlignment w:val="center"/>
        <w:rPr>
          <w:color w:val="000000"/>
        </w:rPr>
      </w:pPr>
      <w:r>
        <w:rPr>
          <w:color w:val="000000"/>
        </w:rPr>
        <w:t xml:space="preserve">F. </w:t>
      </w:r>
      <w:r>
        <w:rPr>
          <w:rFonts w:ascii="Times New Roman" w:hAnsi="Times New Roman" w:eastAsia="Times New Roman" w:cs="Times New Roman"/>
          <w:color w:val="000000"/>
        </w:rPr>
        <w:t>The listener may want to shut down the conversation and move to a safer space.</w:t>
      </w:r>
    </w:p>
    <w:p w14:paraId="329BC444">
      <w:pPr>
        <w:keepNext w:val="0"/>
        <w:keepLines w:val="0"/>
        <w:pageBreakBefore w:val="0"/>
        <w:widowControl w:val="0"/>
        <w:kinsoku/>
        <w:wordWrap/>
        <w:overflowPunct/>
        <w:topLinePunct w:val="0"/>
        <w:autoSpaceDE/>
        <w:autoSpaceDN/>
        <w:bidi w:val="0"/>
        <w:adjustRightInd/>
        <w:snapToGrid/>
        <w:spacing w:line="240" w:lineRule="auto"/>
        <w:jc w:val="both"/>
        <w:textAlignment w:val="center"/>
        <w:rPr>
          <w:color w:val="000000"/>
        </w:rPr>
      </w:pPr>
      <w:r>
        <w:rPr>
          <w:color w:val="000000"/>
        </w:rPr>
        <w:t xml:space="preserve">G. </w:t>
      </w:r>
      <w:r>
        <w:rPr>
          <w:rFonts w:ascii="Times New Roman" w:hAnsi="Times New Roman" w:eastAsia="Times New Roman" w:cs="Times New Roman"/>
          <w:color w:val="000000"/>
        </w:rPr>
        <w:t>You might even expect the other person to completely tune into what you are saying.</w:t>
      </w:r>
    </w:p>
    <w:p w14:paraId="1AFC648B">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eastAsiaTheme="minorEastAsia"/>
          <w:sz w:val="24"/>
          <w:szCs w:val="24"/>
          <w:lang w:eastAsia="zh-CN"/>
        </w:rPr>
      </w:pPr>
    </w:p>
    <w:p w14:paraId="417B6233">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完型填空</w:t>
      </w:r>
    </w:p>
    <w:p w14:paraId="412CF2A6">
      <w:pPr>
        <w:keepNext w:val="0"/>
        <w:keepLines w:val="0"/>
        <w:pageBreakBefore w:val="0"/>
        <w:widowControl w:val="0"/>
        <w:kinsoku/>
        <w:wordWrap/>
        <w:overflowPunct/>
        <w:topLinePunct w:val="0"/>
        <w:autoSpaceDE/>
        <w:autoSpaceDN/>
        <w:bidi w:val="0"/>
        <w:adjustRightInd/>
        <w:snapToGrid/>
        <w:spacing w:line="240" w:lineRule="auto"/>
        <w:jc w:val="both"/>
        <w:textAlignment w:val="center"/>
        <w:rPr>
          <w:color w:val="000000"/>
        </w:rPr>
      </w:pPr>
      <w:r>
        <w:rPr>
          <w:rFonts w:ascii="宋体" w:hAnsi="宋体" w:eastAsia="宋体" w:cs="宋体"/>
          <w:b/>
          <w:color w:val="000000"/>
          <w:sz w:val="24"/>
        </w:rPr>
        <w:t>从每题所给的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四个选项中选出最佳选项。</w:t>
      </w:r>
    </w:p>
    <w:p w14:paraId="4D855527">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color w:val="000000"/>
        </w:rPr>
      </w:pPr>
      <w:r>
        <w:rPr>
          <w:rFonts w:ascii="Times New Roman" w:hAnsi="Times New Roman" w:eastAsia="Times New Roman" w:cs="Times New Roman"/>
          <w:b/>
          <w:color w:val="000000"/>
        </w:rPr>
        <w:t>When AI Teammates Come on Board, Performance Drops</w:t>
      </w:r>
    </w:p>
    <w:p w14:paraId="576C5F48">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 xml:space="preserve">Researchers studied the impact of artificial intelligence on team functioning. They asked 110 two-person groups to play 12 rounds of a video game in which participants had to collect ingredients for a recipe. After the first six rounds, one member of some teams was </w:t>
      </w:r>
      <w:r>
        <w:rPr>
          <w:color w:val="000000"/>
          <w:u w:val="single"/>
        </w:rPr>
        <w:t>____9____</w:t>
      </w:r>
      <w:r>
        <w:rPr>
          <w:rFonts w:ascii="Times New Roman" w:hAnsi="Times New Roman" w:eastAsia="Times New Roman" w:cs="Times New Roman"/>
          <w:color w:val="000000"/>
        </w:rPr>
        <w:t xml:space="preserve"> by an intelligent agent. Over the next six rounds, those groups gathered, on average, three fewer ingredients than groups that remained in their original </w:t>
      </w:r>
      <w:r>
        <w:rPr>
          <w:color w:val="000000"/>
          <w:u w:val="single"/>
        </w:rPr>
        <w:t>____</w:t>
      </w:r>
      <w:r>
        <w:rPr>
          <w:rFonts w:hint="eastAsia"/>
          <w:color w:val="000000"/>
          <w:u w:val="single"/>
          <w:lang w:val="en-US" w:eastAsia="zh-CN"/>
        </w:rPr>
        <w:t>1</w:t>
      </w:r>
      <w:r>
        <w:rPr>
          <w:color w:val="000000"/>
          <w:u w:val="single"/>
        </w:rPr>
        <w:t>0____</w:t>
      </w:r>
      <w:r>
        <w:rPr>
          <w:rFonts w:ascii="Times New Roman" w:hAnsi="Times New Roman" w:eastAsia="Times New Roman" w:cs="Times New Roman"/>
          <w:color w:val="000000"/>
        </w:rPr>
        <w:t>. The conclusion: When AI teammates come on board, performance drops.</w:t>
      </w:r>
    </w:p>
    <w:p w14:paraId="1C6585DF">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color w:val="000000"/>
          <w:u w:val="single"/>
        </w:rPr>
        <w:t>____</w:t>
      </w:r>
      <w:r>
        <w:rPr>
          <w:rFonts w:hint="eastAsia"/>
          <w:color w:val="000000"/>
          <w:u w:val="single"/>
          <w:lang w:val="en-US" w:eastAsia="zh-CN"/>
        </w:rPr>
        <w:t>1</w:t>
      </w:r>
      <w:r>
        <w:rPr>
          <w:color w:val="000000"/>
          <w:u w:val="single"/>
        </w:rPr>
        <w:t>1____</w:t>
      </w:r>
      <w:r>
        <w:rPr>
          <w:rFonts w:ascii="Times New Roman" w:hAnsi="Times New Roman" w:eastAsia="Times New Roman" w:cs="Times New Roman"/>
          <w:color w:val="000000"/>
        </w:rPr>
        <w:t xml:space="preserve"> studies have already explored the impact of artificial intelligence on individual and firm productivity, but the researchers aimed to understand how AI affects organizational teams internally. </w:t>
      </w:r>
      <w:r>
        <w:rPr>
          <w:color w:val="000000"/>
          <w:u w:val="single"/>
        </w:rPr>
        <w:t>____</w:t>
      </w:r>
      <w:r>
        <w:rPr>
          <w:rFonts w:hint="eastAsia"/>
          <w:color w:val="000000"/>
          <w:u w:val="single"/>
          <w:lang w:val="en-US" w:eastAsia="zh-CN"/>
        </w:rPr>
        <w:t>1</w:t>
      </w:r>
      <w:r>
        <w:rPr>
          <w:color w:val="000000"/>
          <w:u w:val="single"/>
        </w:rPr>
        <w:t>2____</w:t>
      </w:r>
      <w:r>
        <w:rPr>
          <w:rFonts w:ascii="Times New Roman" w:hAnsi="Times New Roman" w:eastAsia="Times New Roman" w:cs="Times New Roman"/>
          <w:color w:val="000000"/>
        </w:rPr>
        <w:t xml:space="preserve">, most work is done in teams. They were curious about the consequences of adding intelligent agents to teams, not just for the people interacting directly with those agents. The researchers also sought to examine what impact it had on the behavior and attitudes of colleagues who </w:t>
      </w:r>
      <w:r>
        <w:rPr>
          <w:color w:val="000000"/>
          <w:u w:val="single"/>
        </w:rPr>
        <w:t>____</w:t>
      </w:r>
      <w:r>
        <w:rPr>
          <w:rFonts w:hint="eastAsia"/>
          <w:color w:val="000000"/>
          <w:u w:val="single"/>
          <w:lang w:val="en-US" w:eastAsia="zh-CN"/>
        </w:rPr>
        <w:t>1</w:t>
      </w:r>
      <w:r>
        <w:rPr>
          <w:color w:val="000000"/>
          <w:u w:val="single"/>
        </w:rPr>
        <w:t>3____</w:t>
      </w:r>
      <w:r>
        <w:rPr>
          <w:rFonts w:ascii="Times New Roman" w:hAnsi="Times New Roman" w:eastAsia="Times New Roman" w:cs="Times New Roman"/>
          <w:color w:val="000000"/>
        </w:rPr>
        <w:t xml:space="preserve"> those interactions.</w:t>
      </w:r>
    </w:p>
    <w:p w14:paraId="2D08EF4B">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 xml:space="preserve">In the rounds of individual play, the AI players proved far superior to human players. In fact, only 3% of human players </w:t>
      </w:r>
      <w:r>
        <w:rPr>
          <w:color w:val="000000"/>
          <w:u w:val="single"/>
        </w:rPr>
        <w:t>___</w:t>
      </w:r>
      <w:r>
        <w:rPr>
          <w:rFonts w:hint="eastAsia"/>
          <w:color w:val="000000"/>
          <w:u w:val="single"/>
          <w:lang w:val="en-US" w:eastAsia="zh-CN"/>
        </w:rPr>
        <w:t>1</w:t>
      </w:r>
      <w:r>
        <w:rPr>
          <w:color w:val="000000"/>
          <w:u w:val="single"/>
        </w:rPr>
        <w:t>4____</w:t>
      </w:r>
      <w:r>
        <w:rPr>
          <w:rFonts w:ascii="Times New Roman" w:hAnsi="Times New Roman" w:eastAsia="Times New Roman" w:cs="Times New Roman"/>
          <w:color w:val="000000"/>
        </w:rPr>
        <w:t xml:space="preserve"> the AI players.</w:t>
      </w:r>
    </w:p>
    <w:p w14:paraId="667C5C8B">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 xml:space="preserve">The team results were a different story. In the initial round after the AI players joined, teams with an AI member gathered 8% fewer ingredients, on average, than teams that kept their </w:t>
      </w:r>
      <w:r>
        <w:rPr>
          <w:color w:val="000000"/>
          <w:u w:val="single"/>
        </w:rPr>
        <w:t>____</w:t>
      </w:r>
      <w:r>
        <w:rPr>
          <w:rFonts w:hint="eastAsia"/>
          <w:color w:val="000000"/>
          <w:u w:val="single"/>
          <w:lang w:val="en-US" w:eastAsia="zh-CN"/>
        </w:rPr>
        <w:t>1</w:t>
      </w:r>
      <w:r>
        <w:rPr>
          <w:color w:val="000000"/>
          <w:u w:val="single"/>
        </w:rPr>
        <w:t>5____</w:t>
      </w:r>
      <w:r>
        <w:rPr>
          <w:rFonts w:ascii="Times New Roman" w:hAnsi="Times New Roman" w:eastAsia="Times New Roman" w:cs="Times New Roman"/>
          <w:color w:val="000000"/>
        </w:rPr>
        <w:t xml:space="preserve"> members. The performance </w:t>
      </w:r>
      <w:r>
        <w:rPr>
          <w:color w:val="000000"/>
          <w:u w:val="single"/>
        </w:rPr>
        <w:t>____</w:t>
      </w:r>
      <w:r>
        <w:rPr>
          <w:rFonts w:hint="eastAsia"/>
          <w:color w:val="000000"/>
          <w:u w:val="single"/>
          <w:lang w:val="en-US" w:eastAsia="zh-CN"/>
        </w:rPr>
        <w:t>1</w:t>
      </w:r>
      <w:r>
        <w:rPr>
          <w:color w:val="000000"/>
          <w:u w:val="single"/>
        </w:rPr>
        <w:t>6____</w:t>
      </w:r>
      <w:r>
        <w:rPr>
          <w:rFonts w:ascii="Times New Roman" w:hAnsi="Times New Roman" w:eastAsia="Times New Roman" w:cs="Times New Roman"/>
          <w:color w:val="000000"/>
        </w:rPr>
        <w:t xml:space="preserve"> narrowed by half over the next four rounds and disappeared in the final round. But even if short-lived, a 4% drop in performance is significant, </w:t>
      </w:r>
      <w:r>
        <w:rPr>
          <w:color w:val="000000"/>
          <w:u w:val="single"/>
        </w:rPr>
        <w:t>____</w:t>
      </w:r>
      <w:r>
        <w:rPr>
          <w:rFonts w:hint="eastAsia"/>
          <w:color w:val="000000"/>
          <w:u w:val="single"/>
          <w:lang w:val="en-US" w:eastAsia="zh-CN"/>
        </w:rPr>
        <w:t>1</w:t>
      </w:r>
      <w:r>
        <w:rPr>
          <w:color w:val="000000"/>
          <w:u w:val="single"/>
        </w:rPr>
        <w:t>7____</w:t>
      </w:r>
      <w:r>
        <w:rPr>
          <w:rFonts w:ascii="Times New Roman" w:hAnsi="Times New Roman" w:eastAsia="Times New Roman" w:cs="Times New Roman"/>
          <w:color w:val="000000"/>
        </w:rPr>
        <w:t xml:space="preserve"> for a large organization with multiple AI projects underway.</w:t>
      </w:r>
    </w:p>
    <w:p w14:paraId="5938DE8A">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 xml:space="preserve">Despite the AI’s superior individual performance and the fact that </w:t>
      </w:r>
      <w:r>
        <w:rPr>
          <w:color w:val="000000"/>
          <w:u w:val="single"/>
        </w:rPr>
        <w:t>___</w:t>
      </w:r>
      <w:r>
        <w:rPr>
          <w:rFonts w:hint="eastAsia"/>
          <w:color w:val="000000"/>
          <w:u w:val="single"/>
          <w:lang w:val="en-US" w:eastAsia="zh-CN"/>
        </w:rPr>
        <w:t>1</w:t>
      </w:r>
      <w:r>
        <w:rPr>
          <w:color w:val="000000"/>
          <w:u w:val="single"/>
        </w:rPr>
        <w:t>8____</w:t>
      </w:r>
      <w:r>
        <w:rPr>
          <w:rFonts w:ascii="Times New Roman" w:hAnsi="Times New Roman" w:eastAsia="Times New Roman" w:cs="Times New Roman"/>
          <w:color w:val="000000"/>
        </w:rPr>
        <w:t xml:space="preserve"> were given to the entire team if it performed well, 84% of respondents preferred to play with their human teammates. Surveys of participants showed that AI reduces team sociability and thus </w:t>
      </w:r>
      <w:r>
        <w:rPr>
          <w:color w:val="000000"/>
          <w:u w:val="single"/>
        </w:rPr>
        <w:t>____</w:t>
      </w:r>
      <w:r>
        <w:rPr>
          <w:rFonts w:hint="eastAsia"/>
          <w:color w:val="000000"/>
          <w:u w:val="single"/>
          <w:lang w:val="en-US" w:eastAsia="zh-CN"/>
        </w:rPr>
        <w:t>1</w:t>
      </w:r>
      <w:r>
        <w:rPr>
          <w:color w:val="000000"/>
          <w:u w:val="single"/>
        </w:rPr>
        <w:t>9____</w:t>
      </w:r>
      <w:r>
        <w:rPr>
          <w:rFonts w:ascii="Times New Roman" w:hAnsi="Times New Roman" w:eastAsia="Times New Roman" w:cs="Times New Roman"/>
          <w:color w:val="000000"/>
        </w:rPr>
        <w:t xml:space="preserve"> members’ motivation, effort, and trust.</w:t>
      </w:r>
    </w:p>
    <w:p w14:paraId="1194219F">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 xml:space="preserve">Interestingly, all-human teams playing alongside an AI-and-human team also saw drops in performance in the first round after the teammate change. These </w:t>
      </w:r>
      <w:r>
        <w:rPr>
          <w:color w:val="000000"/>
          <w:u w:val="single"/>
        </w:rPr>
        <w:t>____</w:t>
      </w:r>
      <w:r>
        <w:rPr>
          <w:rFonts w:hint="eastAsia"/>
          <w:color w:val="000000"/>
          <w:u w:val="single"/>
          <w:lang w:val="en-US" w:eastAsia="zh-CN"/>
        </w:rPr>
        <w:t>2</w:t>
      </w:r>
      <w:r>
        <w:rPr>
          <w:color w:val="000000"/>
          <w:u w:val="single"/>
        </w:rPr>
        <w:t>0____</w:t>
      </w:r>
      <w:r>
        <w:rPr>
          <w:rFonts w:ascii="Times New Roman" w:hAnsi="Times New Roman" w:eastAsia="Times New Roman" w:cs="Times New Roman"/>
          <w:color w:val="000000"/>
        </w:rPr>
        <w:t xml:space="preserve"> contributed equally to the overall productivity loss. This is called the spillover effect, similar to what happens in an organization when an employee departs and </w:t>
      </w:r>
      <w:r>
        <w:rPr>
          <w:color w:val="000000"/>
          <w:u w:val="single"/>
        </w:rPr>
        <w:t>____</w:t>
      </w:r>
      <w:r>
        <w:rPr>
          <w:rFonts w:hint="eastAsia"/>
          <w:color w:val="000000"/>
          <w:u w:val="single"/>
          <w:lang w:val="en-US" w:eastAsia="zh-CN"/>
        </w:rPr>
        <w:t>2</w:t>
      </w:r>
      <w:r>
        <w:rPr>
          <w:color w:val="000000"/>
          <w:u w:val="single"/>
        </w:rPr>
        <w:t>1____</w:t>
      </w:r>
      <w:r>
        <w:rPr>
          <w:rFonts w:ascii="Times New Roman" w:hAnsi="Times New Roman" w:eastAsia="Times New Roman" w:cs="Times New Roman"/>
          <w:color w:val="000000"/>
        </w:rPr>
        <w:t xml:space="preserve"> cooperative practices are upset. </w:t>
      </w:r>
      <w:r>
        <w:rPr>
          <w:color w:val="000000"/>
          <w:u w:val="single"/>
        </w:rPr>
        <w:t>____</w:t>
      </w:r>
      <w:r>
        <w:rPr>
          <w:rFonts w:hint="eastAsia"/>
          <w:color w:val="000000"/>
          <w:u w:val="single"/>
          <w:lang w:val="en-US" w:eastAsia="zh-CN"/>
        </w:rPr>
        <w:t>2</w:t>
      </w:r>
      <w:r>
        <w:rPr>
          <w:color w:val="000000"/>
          <w:u w:val="single"/>
        </w:rPr>
        <w:t>2____</w:t>
      </w:r>
      <w:r>
        <w:rPr>
          <w:rFonts w:ascii="Times New Roman" w:hAnsi="Times New Roman" w:eastAsia="Times New Roman" w:cs="Times New Roman"/>
          <w:color w:val="000000"/>
        </w:rPr>
        <w:t xml:space="preserve"> and processes are disturbed, which harms performance. The same was true in the experiment. Those teams, despite not undergoing a direct change, encountered indirect challenges in </w:t>
      </w:r>
      <w:r>
        <w:rPr>
          <w:color w:val="000000"/>
          <w:u w:val="single"/>
        </w:rPr>
        <w:t>____</w:t>
      </w:r>
      <w:r>
        <w:rPr>
          <w:rFonts w:hint="eastAsia"/>
          <w:color w:val="000000"/>
          <w:u w:val="single"/>
          <w:lang w:val="en-US" w:eastAsia="zh-CN"/>
        </w:rPr>
        <w:t>2</w:t>
      </w:r>
      <w:r>
        <w:rPr>
          <w:color w:val="000000"/>
          <w:u w:val="single"/>
        </w:rPr>
        <w:t>3____</w:t>
      </w:r>
      <w:r>
        <w:rPr>
          <w:rFonts w:ascii="Times New Roman" w:hAnsi="Times New Roman" w:eastAsia="Times New Roman" w:cs="Times New Roman"/>
          <w:color w:val="000000"/>
        </w:rPr>
        <w:t xml:space="preserve"> to the new AI-influenced dynamics within the interconnected environment.</w:t>
      </w:r>
    </w:p>
    <w:p w14:paraId="5A5EA341">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240" w:lineRule="auto"/>
        <w:jc w:val="both"/>
        <w:textAlignment w:val="center"/>
        <w:rPr>
          <w:color w:val="000000"/>
        </w:rPr>
      </w:pPr>
      <w:r>
        <w:rPr>
          <w:color w:val="000000"/>
        </w:rPr>
        <w:t xml:space="preserve">9. A. </w:t>
      </w:r>
      <w:r>
        <w:rPr>
          <w:rFonts w:ascii="Times New Roman" w:hAnsi="Times New Roman" w:eastAsia="Times New Roman" w:cs="Times New Roman"/>
          <w:color w:val="000000"/>
        </w:rPr>
        <w:t>defeated</w:t>
      </w:r>
      <w:r>
        <w:rPr>
          <w:color w:val="000000"/>
        </w:rPr>
        <w:tab/>
      </w:r>
      <w:r>
        <w:rPr>
          <w:color w:val="000000"/>
        </w:rPr>
        <w:t xml:space="preserve">B. </w:t>
      </w:r>
      <w:r>
        <w:rPr>
          <w:rFonts w:ascii="Times New Roman" w:hAnsi="Times New Roman" w:eastAsia="Times New Roman" w:cs="Times New Roman"/>
          <w:color w:val="000000"/>
        </w:rPr>
        <w:t>dominated</w:t>
      </w:r>
      <w:r>
        <w:rPr>
          <w:rFonts w:hint="eastAsia" w:ascii="Times New Roman" w:hAnsi="Times New Roman" w:eastAsia="宋体" w:cs="Times New Roman"/>
          <w:color w:val="000000"/>
          <w:lang w:val="en-US" w:eastAsia="zh-CN"/>
        </w:rPr>
        <w:t xml:space="preserve">        </w:t>
      </w:r>
      <w:r>
        <w:rPr>
          <w:rFonts w:hint="eastAsia" w:ascii="Times New Roman" w:hAnsi="Times New Roman" w:eastAsia="宋体" w:cs="Times New Roman"/>
          <w:color w:val="000000"/>
          <w:lang w:val="en-US" w:eastAsia="zh-CN"/>
        </w:rPr>
        <w:tab/>
      </w:r>
      <w:r>
        <w:rPr>
          <w:color w:val="000000"/>
        </w:rPr>
        <w:t xml:space="preserve">C. </w:t>
      </w:r>
      <w:r>
        <w:rPr>
          <w:rFonts w:ascii="Times New Roman" w:hAnsi="Times New Roman" w:eastAsia="Times New Roman" w:cs="Times New Roman"/>
          <w:color w:val="000000"/>
        </w:rPr>
        <w:t>replaced</w:t>
      </w:r>
      <w:r>
        <w:rPr>
          <w:rFonts w:hint="eastAsia" w:ascii="Times New Roman" w:hAnsi="Times New Roman" w:eastAsia="宋体" w:cs="Times New Roman"/>
          <w:color w:val="000000"/>
          <w:lang w:val="en-US" w:eastAsia="zh-CN"/>
        </w:rPr>
        <w:t xml:space="preserve">         </w:t>
      </w:r>
      <w:r>
        <w:rPr>
          <w:color w:val="000000"/>
        </w:rPr>
        <w:t xml:space="preserve">D. </w:t>
      </w:r>
      <w:r>
        <w:rPr>
          <w:rFonts w:ascii="Times New Roman" w:hAnsi="Times New Roman" w:eastAsia="Times New Roman" w:cs="Times New Roman"/>
          <w:color w:val="000000"/>
        </w:rPr>
        <w:t>imitated</w:t>
      </w:r>
    </w:p>
    <w:p w14:paraId="3FC418A4">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240" w:lineRule="auto"/>
        <w:jc w:val="both"/>
        <w:textAlignment w:val="center"/>
        <w:rPr>
          <w:color w:val="000000"/>
        </w:rPr>
      </w:pPr>
      <w:r>
        <w:rPr>
          <w:rFonts w:hint="eastAsia"/>
          <w:color w:val="000000"/>
          <w:lang w:val="en-US" w:eastAsia="zh-CN"/>
        </w:rPr>
        <w:t>1</w:t>
      </w:r>
      <w:r>
        <w:rPr>
          <w:color w:val="000000"/>
        </w:rPr>
        <w:t xml:space="preserve">0. A. </w:t>
      </w:r>
      <w:r>
        <w:rPr>
          <w:rFonts w:ascii="Times New Roman" w:hAnsi="Times New Roman" w:eastAsia="Times New Roman" w:cs="Times New Roman"/>
          <w:color w:val="000000"/>
        </w:rPr>
        <w:t>position</w:t>
      </w:r>
      <w:r>
        <w:rPr>
          <w:color w:val="000000"/>
        </w:rPr>
        <w:tab/>
      </w:r>
      <w:r>
        <w:rPr>
          <w:color w:val="000000"/>
        </w:rPr>
        <w:t xml:space="preserve">B. </w:t>
      </w:r>
      <w:r>
        <w:rPr>
          <w:rFonts w:ascii="Times New Roman" w:hAnsi="Times New Roman" w:eastAsia="Times New Roman" w:cs="Times New Roman"/>
          <w:color w:val="000000"/>
        </w:rPr>
        <w:t>composition</w:t>
      </w:r>
      <w:r>
        <w:rPr>
          <w:rFonts w:hint="eastAsia" w:ascii="Times New Roman" w:hAnsi="Times New Roman" w:eastAsia="宋体" w:cs="Times New Roman"/>
          <w:color w:val="000000"/>
          <w:lang w:val="en-US" w:eastAsia="zh-CN"/>
        </w:rPr>
        <w:t xml:space="preserve">       </w:t>
      </w:r>
      <w:r>
        <w:rPr>
          <w:rFonts w:hint="eastAsia" w:ascii="Times New Roman" w:hAnsi="Times New Roman" w:eastAsia="宋体" w:cs="Times New Roman"/>
          <w:color w:val="000000"/>
          <w:lang w:val="en-US" w:eastAsia="zh-CN"/>
        </w:rPr>
        <w:tab/>
      </w:r>
      <w:r>
        <w:rPr>
          <w:color w:val="000000"/>
        </w:rPr>
        <w:t xml:space="preserve">C. </w:t>
      </w:r>
      <w:r>
        <w:rPr>
          <w:rFonts w:ascii="Times New Roman" w:hAnsi="Times New Roman" w:eastAsia="Times New Roman" w:cs="Times New Roman"/>
          <w:color w:val="000000"/>
        </w:rPr>
        <w:t>technique</w:t>
      </w:r>
      <w:r>
        <w:rPr>
          <w:rFonts w:hint="eastAsia" w:ascii="Times New Roman" w:hAnsi="Times New Roman" w:eastAsia="宋体" w:cs="Times New Roman"/>
          <w:color w:val="000000"/>
          <w:lang w:val="en-US" w:eastAsia="zh-CN"/>
        </w:rPr>
        <w:t xml:space="preserve">        </w:t>
      </w:r>
      <w:r>
        <w:rPr>
          <w:color w:val="000000"/>
        </w:rPr>
        <w:t xml:space="preserve">D. </w:t>
      </w:r>
      <w:r>
        <w:rPr>
          <w:rFonts w:ascii="Times New Roman" w:hAnsi="Times New Roman" w:eastAsia="Times New Roman" w:cs="Times New Roman"/>
          <w:color w:val="000000"/>
        </w:rPr>
        <w:t>resource</w:t>
      </w:r>
    </w:p>
    <w:p w14:paraId="13E712EA">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240" w:lineRule="auto"/>
        <w:jc w:val="both"/>
        <w:textAlignment w:val="center"/>
        <w:rPr>
          <w:color w:val="000000"/>
        </w:rPr>
      </w:pPr>
      <w:r>
        <w:rPr>
          <w:rFonts w:hint="eastAsia"/>
          <w:color w:val="000000"/>
          <w:lang w:val="en-US" w:eastAsia="zh-CN"/>
        </w:rPr>
        <w:t>1</w:t>
      </w:r>
      <w:r>
        <w:rPr>
          <w:color w:val="000000"/>
        </w:rPr>
        <w:t xml:space="preserve">1. A. </w:t>
      </w:r>
      <w:r>
        <w:rPr>
          <w:rFonts w:ascii="Times New Roman" w:hAnsi="Times New Roman" w:eastAsia="Times New Roman" w:cs="Times New Roman"/>
          <w:color w:val="000000"/>
        </w:rPr>
        <w:t>Subsequent</w:t>
      </w:r>
      <w:r>
        <w:rPr>
          <w:color w:val="000000"/>
        </w:rPr>
        <w:tab/>
      </w:r>
      <w:r>
        <w:rPr>
          <w:color w:val="000000"/>
        </w:rPr>
        <w:t xml:space="preserve">B. </w:t>
      </w:r>
      <w:r>
        <w:rPr>
          <w:rFonts w:ascii="Times New Roman" w:hAnsi="Times New Roman" w:eastAsia="Times New Roman" w:cs="Times New Roman"/>
          <w:color w:val="000000"/>
        </w:rPr>
        <w:t>Prior</w:t>
      </w:r>
      <w:r>
        <w:rPr>
          <w:rFonts w:hint="eastAsia" w:ascii="Times New Roman" w:hAnsi="Times New Roman" w:eastAsia="宋体" w:cs="Times New Roman"/>
          <w:color w:val="000000"/>
          <w:lang w:val="en-US" w:eastAsia="zh-CN"/>
        </w:rPr>
        <w:t xml:space="preserve">             </w:t>
      </w:r>
      <w:r>
        <w:rPr>
          <w:rFonts w:hint="eastAsia" w:ascii="Times New Roman" w:hAnsi="Times New Roman" w:eastAsia="宋体" w:cs="Times New Roman"/>
          <w:color w:val="000000"/>
          <w:lang w:val="en-US" w:eastAsia="zh-CN"/>
        </w:rPr>
        <w:tab/>
      </w:r>
      <w:r>
        <w:rPr>
          <w:color w:val="000000"/>
        </w:rPr>
        <w:t xml:space="preserve">C. </w:t>
      </w:r>
      <w:r>
        <w:rPr>
          <w:rFonts w:ascii="Times New Roman" w:hAnsi="Times New Roman" w:eastAsia="Times New Roman" w:cs="Times New Roman"/>
          <w:color w:val="000000"/>
        </w:rPr>
        <w:t>Primitive</w:t>
      </w:r>
      <w:r>
        <w:rPr>
          <w:rFonts w:hint="eastAsia" w:ascii="Times New Roman" w:hAnsi="Times New Roman" w:eastAsia="宋体" w:cs="Times New Roman"/>
          <w:color w:val="000000"/>
          <w:lang w:val="en-US" w:eastAsia="zh-CN"/>
        </w:rPr>
        <w:t xml:space="preserve">        </w:t>
      </w:r>
      <w:r>
        <w:rPr>
          <w:color w:val="000000"/>
        </w:rPr>
        <w:t xml:space="preserve">D. </w:t>
      </w:r>
      <w:r>
        <w:rPr>
          <w:rFonts w:ascii="Times New Roman" w:hAnsi="Times New Roman" w:eastAsia="Times New Roman" w:cs="Times New Roman"/>
          <w:color w:val="000000"/>
        </w:rPr>
        <w:t>Comprehensive</w:t>
      </w:r>
    </w:p>
    <w:p w14:paraId="451EFEFC">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240" w:lineRule="auto"/>
        <w:jc w:val="both"/>
        <w:textAlignment w:val="center"/>
        <w:rPr>
          <w:color w:val="000000"/>
        </w:rPr>
      </w:pPr>
      <w:r>
        <w:rPr>
          <w:rFonts w:hint="eastAsia"/>
          <w:color w:val="000000"/>
          <w:lang w:val="en-US" w:eastAsia="zh-CN"/>
        </w:rPr>
        <w:t>1</w:t>
      </w:r>
      <w:r>
        <w:rPr>
          <w:color w:val="000000"/>
        </w:rPr>
        <w:t xml:space="preserve">2. A. </w:t>
      </w:r>
      <w:r>
        <w:rPr>
          <w:rFonts w:ascii="Times New Roman" w:hAnsi="Times New Roman" w:eastAsia="Times New Roman" w:cs="Times New Roman"/>
          <w:color w:val="000000"/>
        </w:rPr>
        <w:t>In turn</w:t>
      </w:r>
      <w:r>
        <w:rPr>
          <w:color w:val="000000"/>
        </w:rPr>
        <w:tab/>
      </w:r>
      <w:r>
        <w:rPr>
          <w:color w:val="000000"/>
        </w:rPr>
        <w:t xml:space="preserve">B. </w:t>
      </w:r>
      <w:r>
        <w:rPr>
          <w:rFonts w:ascii="Times New Roman" w:hAnsi="Times New Roman" w:eastAsia="Times New Roman" w:cs="Times New Roman"/>
          <w:color w:val="000000"/>
        </w:rPr>
        <w:t>By contrast</w:t>
      </w:r>
      <w:r>
        <w:rPr>
          <w:rFonts w:hint="eastAsia" w:ascii="Times New Roman" w:hAnsi="Times New Roman" w:eastAsia="宋体" w:cs="Times New Roman"/>
          <w:color w:val="000000"/>
          <w:lang w:val="en-US" w:eastAsia="zh-CN"/>
        </w:rPr>
        <w:t xml:space="preserve">        </w:t>
      </w:r>
      <w:r>
        <w:rPr>
          <w:rFonts w:hint="eastAsia" w:ascii="Times New Roman" w:hAnsi="Times New Roman" w:eastAsia="宋体" w:cs="Times New Roman"/>
          <w:color w:val="000000"/>
          <w:lang w:val="en-US" w:eastAsia="zh-CN"/>
        </w:rPr>
        <w:tab/>
      </w:r>
      <w:r>
        <w:rPr>
          <w:color w:val="000000"/>
        </w:rPr>
        <w:t xml:space="preserve">C. </w:t>
      </w:r>
      <w:r>
        <w:rPr>
          <w:rFonts w:ascii="Times New Roman" w:hAnsi="Times New Roman" w:eastAsia="Times New Roman" w:cs="Times New Roman"/>
          <w:color w:val="000000"/>
        </w:rPr>
        <w:t>After all</w:t>
      </w:r>
      <w:r>
        <w:rPr>
          <w:rFonts w:hint="eastAsia" w:ascii="Times New Roman" w:hAnsi="Times New Roman" w:eastAsia="宋体" w:cs="Times New Roman"/>
          <w:color w:val="000000"/>
          <w:lang w:val="en-US" w:eastAsia="zh-CN"/>
        </w:rPr>
        <w:t xml:space="preserve">         </w:t>
      </w:r>
      <w:r>
        <w:rPr>
          <w:color w:val="000000"/>
        </w:rPr>
        <w:t xml:space="preserve">D. </w:t>
      </w:r>
      <w:r>
        <w:rPr>
          <w:rFonts w:ascii="Times New Roman" w:hAnsi="Times New Roman" w:eastAsia="Times New Roman" w:cs="Times New Roman"/>
          <w:color w:val="000000"/>
        </w:rPr>
        <w:t>For instance</w:t>
      </w:r>
    </w:p>
    <w:p w14:paraId="750CE757">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240" w:lineRule="auto"/>
        <w:jc w:val="both"/>
        <w:textAlignment w:val="center"/>
        <w:rPr>
          <w:color w:val="000000"/>
        </w:rPr>
      </w:pPr>
      <w:r>
        <w:rPr>
          <w:rFonts w:hint="eastAsia"/>
          <w:color w:val="000000"/>
          <w:lang w:val="en-US" w:eastAsia="zh-CN"/>
        </w:rPr>
        <w:t>1</w:t>
      </w:r>
      <w:r>
        <w:rPr>
          <w:color w:val="000000"/>
        </w:rPr>
        <w:t xml:space="preserve">3. A. </w:t>
      </w:r>
      <w:r>
        <w:rPr>
          <w:rFonts w:ascii="Times New Roman" w:hAnsi="Times New Roman" w:eastAsia="Times New Roman" w:cs="Times New Roman"/>
          <w:color w:val="000000"/>
        </w:rPr>
        <w:t>observed</w:t>
      </w:r>
      <w:r>
        <w:rPr>
          <w:color w:val="000000"/>
        </w:rPr>
        <w:tab/>
      </w:r>
      <w:r>
        <w:rPr>
          <w:color w:val="000000"/>
        </w:rPr>
        <w:t xml:space="preserve">B. </w:t>
      </w:r>
      <w:r>
        <w:rPr>
          <w:rFonts w:ascii="Times New Roman" w:hAnsi="Times New Roman" w:eastAsia="Times New Roman" w:cs="Times New Roman"/>
          <w:color w:val="000000"/>
        </w:rPr>
        <w:t>recorded</w:t>
      </w:r>
      <w:r>
        <w:rPr>
          <w:rFonts w:hint="eastAsia" w:ascii="Times New Roman" w:hAnsi="Times New Roman" w:eastAsia="宋体" w:cs="Times New Roman"/>
          <w:color w:val="000000"/>
          <w:lang w:val="en-US" w:eastAsia="zh-CN"/>
        </w:rPr>
        <w:t xml:space="preserve">          </w:t>
      </w:r>
      <w:r>
        <w:rPr>
          <w:rFonts w:hint="eastAsia" w:ascii="Times New Roman" w:hAnsi="Times New Roman" w:eastAsia="宋体" w:cs="Times New Roman"/>
          <w:color w:val="000000"/>
          <w:lang w:val="en-US" w:eastAsia="zh-CN"/>
        </w:rPr>
        <w:tab/>
      </w:r>
      <w:r>
        <w:rPr>
          <w:color w:val="000000"/>
        </w:rPr>
        <w:t xml:space="preserve">C. </w:t>
      </w:r>
      <w:r>
        <w:rPr>
          <w:rFonts w:ascii="Times New Roman" w:hAnsi="Times New Roman" w:eastAsia="Times New Roman" w:cs="Times New Roman"/>
          <w:color w:val="000000"/>
        </w:rPr>
        <w:t>facilitated</w:t>
      </w:r>
      <w:r>
        <w:rPr>
          <w:rFonts w:hint="eastAsia" w:ascii="Times New Roman" w:hAnsi="Times New Roman" w:eastAsia="宋体" w:cs="Times New Roman"/>
          <w:color w:val="000000"/>
          <w:lang w:val="en-US" w:eastAsia="zh-CN"/>
        </w:rPr>
        <w:t xml:space="preserve">       </w:t>
      </w:r>
      <w:r>
        <w:rPr>
          <w:color w:val="000000"/>
        </w:rPr>
        <w:t xml:space="preserve">D. </w:t>
      </w:r>
      <w:r>
        <w:rPr>
          <w:rFonts w:ascii="Times New Roman" w:hAnsi="Times New Roman" w:eastAsia="Times New Roman" w:cs="Times New Roman"/>
          <w:color w:val="000000"/>
        </w:rPr>
        <w:t>demanded</w:t>
      </w:r>
    </w:p>
    <w:p w14:paraId="4F17847F">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240" w:lineRule="auto"/>
        <w:jc w:val="both"/>
        <w:textAlignment w:val="center"/>
        <w:rPr>
          <w:color w:val="000000"/>
        </w:rPr>
      </w:pPr>
      <w:r>
        <w:rPr>
          <w:rFonts w:hint="eastAsia"/>
          <w:color w:val="000000"/>
          <w:lang w:val="en-US" w:eastAsia="zh-CN"/>
        </w:rPr>
        <w:t>1</w:t>
      </w:r>
      <w:r>
        <w:rPr>
          <w:color w:val="000000"/>
        </w:rPr>
        <w:t xml:space="preserve">4. A. </w:t>
      </w:r>
      <w:r>
        <w:rPr>
          <w:rFonts w:ascii="Times New Roman" w:hAnsi="Times New Roman" w:eastAsia="Times New Roman" w:cs="Times New Roman"/>
          <w:color w:val="000000"/>
        </w:rPr>
        <w:t>underdid</w:t>
      </w:r>
      <w:r>
        <w:rPr>
          <w:color w:val="000000"/>
        </w:rPr>
        <w:tab/>
      </w:r>
      <w:r>
        <w:rPr>
          <w:color w:val="000000"/>
        </w:rPr>
        <w:t xml:space="preserve">B. </w:t>
      </w:r>
      <w:r>
        <w:rPr>
          <w:rFonts w:ascii="Times New Roman" w:hAnsi="Times New Roman" w:eastAsia="Times New Roman" w:cs="Times New Roman"/>
          <w:color w:val="000000"/>
        </w:rPr>
        <w:t>overestimated</w:t>
      </w:r>
      <w:r>
        <w:rPr>
          <w:rFonts w:hint="eastAsia" w:ascii="Times New Roman" w:hAnsi="Times New Roman" w:eastAsia="宋体" w:cs="Times New Roman"/>
          <w:color w:val="000000"/>
          <w:lang w:val="en-US" w:eastAsia="zh-CN"/>
        </w:rPr>
        <w:t xml:space="preserve">      </w:t>
      </w:r>
      <w:r>
        <w:rPr>
          <w:rFonts w:hint="eastAsia" w:ascii="Times New Roman" w:hAnsi="Times New Roman" w:eastAsia="宋体" w:cs="Times New Roman"/>
          <w:color w:val="000000"/>
          <w:lang w:val="en-US" w:eastAsia="zh-CN"/>
        </w:rPr>
        <w:tab/>
      </w:r>
      <w:r>
        <w:rPr>
          <w:color w:val="000000"/>
        </w:rPr>
        <w:t xml:space="preserve">C. </w:t>
      </w:r>
      <w:r>
        <w:rPr>
          <w:rFonts w:ascii="Times New Roman" w:hAnsi="Times New Roman" w:eastAsia="Times New Roman" w:cs="Times New Roman"/>
          <w:color w:val="000000"/>
        </w:rPr>
        <w:t>underrated</w:t>
      </w:r>
      <w:r>
        <w:rPr>
          <w:rFonts w:hint="eastAsia" w:ascii="Times New Roman" w:hAnsi="Times New Roman" w:eastAsia="宋体" w:cs="Times New Roman"/>
          <w:color w:val="000000"/>
          <w:lang w:val="en-US" w:eastAsia="zh-CN"/>
        </w:rPr>
        <w:t xml:space="preserve">       </w:t>
      </w:r>
      <w:r>
        <w:rPr>
          <w:color w:val="000000"/>
        </w:rPr>
        <w:t xml:space="preserve">D. </w:t>
      </w:r>
      <w:r>
        <w:rPr>
          <w:rFonts w:ascii="Times New Roman" w:hAnsi="Times New Roman" w:eastAsia="Times New Roman" w:cs="Times New Roman"/>
          <w:color w:val="000000"/>
        </w:rPr>
        <w:t>outperformed</w:t>
      </w:r>
    </w:p>
    <w:p w14:paraId="7F90D06D">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240" w:lineRule="auto"/>
        <w:jc w:val="both"/>
        <w:textAlignment w:val="center"/>
        <w:rPr>
          <w:color w:val="000000"/>
        </w:rPr>
      </w:pPr>
      <w:r>
        <w:rPr>
          <w:rFonts w:hint="eastAsia"/>
          <w:color w:val="000000"/>
          <w:lang w:val="en-US" w:eastAsia="zh-CN"/>
        </w:rPr>
        <w:t>1</w:t>
      </w:r>
      <w:r>
        <w:rPr>
          <w:color w:val="000000"/>
        </w:rPr>
        <w:t xml:space="preserve">5. A. </w:t>
      </w:r>
      <w:r>
        <w:rPr>
          <w:rFonts w:ascii="Times New Roman" w:hAnsi="Times New Roman" w:eastAsia="Times New Roman" w:cs="Times New Roman"/>
          <w:color w:val="000000"/>
        </w:rPr>
        <w:t>original</w:t>
      </w:r>
      <w:r>
        <w:rPr>
          <w:color w:val="000000"/>
        </w:rPr>
        <w:tab/>
      </w:r>
      <w:r>
        <w:rPr>
          <w:color w:val="000000"/>
        </w:rPr>
        <w:t xml:space="preserve">B. </w:t>
      </w:r>
      <w:r>
        <w:rPr>
          <w:rFonts w:ascii="Times New Roman" w:hAnsi="Times New Roman" w:eastAsia="Times New Roman" w:cs="Times New Roman"/>
          <w:color w:val="000000"/>
        </w:rPr>
        <w:t>senior</w:t>
      </w:r>
      <w:r>
        <w:rPr>
          <w:rFonts w:hint="eastAsia" w:ascii="Times New Roman" w:hAnsi="Times New Roman" w:eastAsia="宋体" w:cs="Times New Roman"/>
          <w:color w:val="000000"/>
          <w:lang w:val="en-US" w:eastAsia="zh-CN"/>
        </w:rPr>
        <w:t xml:space="preserve">           </w:t>
      </w:r>
      <w:r>
        <w:rPr>
          <w:rFonts w:hint="eastAsia" w:ascii="Times New Roman" w:hAnsi="Times New Roman" w:eastAsia="宋体" w:cs="Times New Roman"/>
          <w:color w:val="000000"/>
          <w:lang w:val="en-US" w:eastAsia="zh-CN"/>
        </w:rPr>
        <w:tab/>
      </w:r>
      <w:r>
        <w:rPr>
          <w:rFonts w:hint="eastAsia" w:ascii="Times New Roman" w:hAnsi="Times New Roman" w:eastAsia="宋体" w:cs="Times New Roman"/>
          <w:color w:val="000000"/>
          <w:lang w:val="en-US" w:eastAsia="zh-CN"/>
        </w:rPr>
        <w:t xml:space="preserve"> </w:t>
      </w:r>
      <w:r>
        <w:rPr>
          <w:color w:val="000000"/>
        </w:rPr>
        <w:t xml:space="preserve">C. </w:t>
      </w:r>
      <w:r>
        <w:rPr>
          <w:rFonts w:ascii="Times New Roman" w:hAnsi="Times New Roman" w:eastAsia="Times New Roman" w:cs="Times New Roman"/>
          <w:color w:val="000000"/>
        </w:rPr>
        <w:t>cooperative</w:t>
      </w:r>
      <w:r>
        <w:rPr>
          <w:rFonts w:hint="eastAsia" w:ascii="Times New Roman" w:hAnsi="Times New Roman" w:eastAsia="宋体" w:cs="Times New Roman"/>
          <w:color w:val="000000"/>
          <w:lang w:val="en-US" w:eastAsia="zh-CN"/>
        </w:rPr>
        <w:t xml:space="preserve">     </w:t>
      </w:r>
      <w:r>
        <w:rPr>
          <w:color w:val="000000"/>
        </w:rPr>
        <w:t xml:space="preserve">D. </w:t>
      </w:r>
      <w:r>
        <w:rPr>
          <w:rFonts w:ascii="Times New Roman" w:hAnsi="Times New Roman" w:eastAsia="Times New Roman" w:cs="Times New Roman"/>
          <w:color w:val="000000"/>
        </w:rPr>
        <w:t>core</w:t>
      </w:r>
    </w:p>
    <w:p w14:paraId="6F462B9B">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240" w:lineRule="auto"/>
        <w:jc w:val="both"/>
        <w:textAlignment w:val="center"/>
        <w:rPr>
          <w:color w:val="000000"/>
        </w:rPr>
      </w:pPr>
      <w:r>
        <w:rPr>
          <w:rFonts w:hint="eastAsia"/>
          <w:color w:val="000000"/>
          <w:lang w:val="en-US" w:eastAsia="zh-CN"/>
        </w:rPr>
        <w:t>1</w:t>
      </w:r>
      <w:r>
        <w:rPr>
          <w:color w:val="000000"/>
        </w:rPr>
        <w:t xml:space="preserve">6. A. </w:t>
      </w:r>
      <w:r>
        <w:rPr>
          <w:rFonts w:ascii="Times New Roman" w:hAnsi="Times New Roman" w:eastAsia="Times New Roman" w:cs="Times New Roman"/>
          <w:color w:val="000000"/>
        </w:rPr>
        <w:t>level</w:t>
      </w:r>
      <w:r>
        <w:rPr>
          <w:color w:val="000000"/>
        </w:rPr>
        <w:tab/>
      </w:r>
      <w:r>
        <w:rPr>
          <w:color w:val="000000"/>
        </w:rPr>
        <w:t xml:space="preserve">B. </w:t>
      </w:r>
      <w:r>
        <w:rPr>
          <w:rFonts w:ascii="Times New Roman" w:hAnsi="Times New Roman" w:eastAsia="Times New Roman" w:cs="Times New Roman"/>
          <w:color w:val="000000"/>
        </w:rPr>
        <w:t>gap</w:t>
      </w:r>
      <w:r>
        <w:rPr>
          <w:color w:val="000000"/>
        </w:rPr>
        <w:tab/>
      </w:r>
      <w:r>
        <w:rPr>
          <w:color w:val="000000"/>
        </w:rPr>
        <w:t xml:space="preserve">C. </w:t>
      </w:r>
      <w:r>
        <w:rPr>
          <w:rFonts w:ascii="Times New Roman" w:hAnsi="Times New Roman" w:eastAsia="Times New Roman" w:cs="Times New Roman"/>
          <w:color w:val="000000"/>
        </w:rPr>
        <w:t>style</w:t>
      </w:r>
      <w:r>
        <w:rPr>
          <w:rFonts w:hint="eastAsia" w:ascii="Times New Roman" w:hAnsi="Times New Roman" w:eastAsia="宋体" w:cs="Times New Roman"/>
          <w:color w:val="000000"/>
          <w:lang w:val="en-US" w:eastAsia="zh-CN"/>
        </w:rPr>
        <w:t xml:space="preserve">            </w:t>
      </w:r>
      <w:r>
        <w:rPr>
          <w:color w:val="000000"/>
        </w:rPr>
        <w:t xml:space="preserve">D. </w:t>
      </w:r>
      <w:r>
        <w:rPr>
          <w:rFonts w:ascii="Times New Roman" w:hAnsi="Times New Roman" w:eastAsia="Times New Roman" w:cs="Times New Roman"/>
          <w:color w:val="000000"/>
        </w:rPr>
        <w:t>standard</w:t>
      </w:r>
    </w:p>
    <w:p w14:paraId="3FE8BD48">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240" w:lineRule="auto"/>
        <w:jc w:val="both"/>
        <w:textAlignment w:val="center"/>
        <w:rPr>
          <w:color w:val="000000"/>
        </w:rPr>
      </w:pPr>
      <w:r>
        <w:rPr>
          <w:rFonts w:hint="eastAsia"/>
          <w:color w:val="000000"/>
          <w:lang w:val="en-US" w:eastAsia="zh-CN"/>
        </w:rPr>
        <w:t>1</w:t>
      </w:r>
      <w:r>
        <w:rPr>
          <w:color w:val="000000"/>
        </w:rPr>
        <w:t xml:space="preserve">7. A. </w:t>
      </w:r>
      <w:r>
        <w:rPr>
          <w:rFonts w:ascii="Times New Roman" w:hAnsi="Times New Roman" w:eastAsia="Times New Roman" w:cs="Times New Roman"/>
          <w:color w:val="000000"/>
        </w:rPr>
        <w:t>specially</w:t>
      </w:r>
      <w:r>
        <w:rPr>
          <w:color w:val="000000"/>
        </w:rPr>
        <w:tab/>
      </w:r>
      <w:r>
        <w:rPr>
          <w:color w:val="000000"/>
        </w:rPr>
        <w:t xml:space="preserve">B. </w:t>
      </w:r>
      <w:r>
        <w:rPr>
          <w:rFonts w:ascii="Times New Roman" w:hAnsi="Times New Roman" w:eastAsia="Times New Roman" w:cs="Times New Roman"/>
          <w:color w:val="000000"/>
        </w:rPr>
        <w:t>specifically</w:t>
      </w:r>
      <w:r>
        <w:rPr>
          <w:color w:val="000000"/>
        </w:rPr>
        <w:tab/>
      </w:r>
      <w:r>
        <w:rPr>
          <w:color w:val="000000"/>
        </w:rPr>
        <w:t xml:space="preserve">C. </w:t>
      </w:r>
      <w:r>
        <w:rPr>
          <w:rFonts w:ascii="Times New Roman" w:hAnsi="Times New Roman" w:eastAsia="Times New Roman" w:cs="Times New Roman"/>
          <w:color w:val="000000"/>
        </w:rPr>
        <w:t>especially</w:t>
      </w:r>
      <w:r>
        <w:rPr>
          <w:rFonts w:hint="eastAsia" w:ascii="Times New Roman" w:hAnsi="Times New Roman" w:eastAsia="宋体" w:cs="Times New Roman"/>
          <w:color w:val="000000"/>
          <w:lang w:val="en-US" w:eastAsia="zh-CN"/>
        </w:rPr>
        <w:t xml:space="preserve">        </w:t>
      </w:r>
      <w:r>
        <w:rPr>
          <w:color w:val="000000"/>
        </w:rPr>
        <w:t xml:space="preserve">D. </w:t>
      </w:r>
      <w:r>
        <w:rPr>
          <w:rFonts w:ascii="Times New Roman" w:hAnsi="Times New Roman" w:eastAsia="Times New Roman" w:cs="Times New Roman"/>
          <w:color w:val="000000"/>
        </w:rPr>
        <w:t>inevitably</w:t>
      </w:r>
    </w:p>
    <w:p w14:paraId="4F334D0B">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240" w:lineRule="auto"/>
        <w:jc w:val="both"/>
        <w:textAlignment w:val="center"/>
        <w:rPr>
          <w:color w:val="000000"/>
        </w:rPr>
      </w:pPr>
      <w:r>
        <w:rPr>
          <w:rFonts w:hint="eastAsia"/>
          <w:color w:val="000000"/>
          <w:lang w:val="en-US" w:eastAsia="zh-CN"/>
        </w:rPr>
        <w:t>1</w:t>
      </w:r>
      <w:r>
        <w:rPr>
          <w:color w:val="000000"/>
        </w:rPr>
        <w:t xml:space="preserve">8. A. </w:t>
      </w:r>
      <w:r>
        <w:rPr>
          <w:rFonts w:ascii="Times New Roman" w:hAnsi="Times New Roman" w:eastAsia="Times New Roman" w:cs="Times New Roman"/>
          <w:color w:val="000000"/>
        </w:rPr>
        <w:t>titles</w:t>
      </w:r>
      <w:r>
        <w:rPr>
          <w:color w:val="000000"/>
        </w:rPr>
        <w:tab/>
      </w:r>
      <w:r>
        <w:rPr>
          <w:color w:val="000000"/>
        </w:rPr>
        <w:t xml:space="preserve">B. </w:t>
      </w:r>
      <w:r>
        <w:rPr>
          <w:rFonts w:ascii="Times New Roman" w:hAnsi="Times New Roman" w:eastAsia="Times New Roman" w:cs="Times New Roman"/>
          <w:color w:val="000000"/>
        </w:rPr>
        <w:t>warnings</w:t>
      </w:r>
      <w:r>
        <w:rPr>
          <w:color w:val="000000"/>
        </w:rPr>
        <w:tab/>
      </w:r>
      <w:r>
        <w:rPr>
          <w:color w:val="000000"/>
        </w:rPr>
        <w:t xml:space="preserve">C. </w:t>
      </w:r>
      <w:r>
        <w:rPr>
          <w:rFonts w:ascii="Times New Roman" w:hAnsi="Times New Roman" w:eastAsia="Times New Roman" w:cs="Times New Roman"/>
          <w:color w:val="000000"/>
        </w:rPr>
        <w:t>assistances</w:t>
      </w:r>
      <w:r>
        <w:rPr>
          <w:rFonts w:hint="eastAsia" w:ascii="Times New Roman" w:hAnsi="Times New Roman" w:eastAsia="宋体" w:cs="Times New Roman"/>
          <w:color w:val="000000"/>
          <w:lang w:val="en-US" w:eastAsia="zh-CN"/>
        </w:rPr>
        <w:t xml:space="preserve">       </w:t>
      </w:r>
      <w:r>
        <w:rPr>
          <w:color w:val="000000"/>
        </w:rPr>
        <w:t xml:space="preserve">D. </w:t>
      </w:r>
      <w:r>
        <w:rPr>
          <w:rFonts w:ascii="Times New Roman" w:hAnsi="Times New Roman" w:eastAsia="Times New Roman" w:cs="Times New Roman"/>
          <w:color w:val="000000"/>
        </w:rPr>
        <w:t>rewards</w:t>
      </w:r>
    </w:p>
    <w:p w14:paraId="2A07F757">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240" w:lineRule="auto"/>
        <w:jc w:val="both"/>
        <w:textAlignment w:val="center"/>
        <w:rPr>
          <w:color w:val="000000"/>
        </w:rPr>
      </w:pPr>
      <w:r>
        <w:rPr>
          <w:rFonts w:hint="eastAsia"/>
          <w:color w:val="000000"/>
          <w:lang w:val="en-US" w:eastAsia="zh-CN"/>
        </w:rPr>
        <w:t>1</w:t>
      </w:r>
      <w:r>
        <w:rPr>
          <w:color w:val="000000"/>
        </w:rPr>
        <w:t xml:space="preserve">9. A. </w:t>
      </w:r>
      <w:r>
        <w:rPr>
          <w:rFonts w:ascii="Times New Roman" w:hAnsi="Times New Roman" w:eastAsia="Times New Roman" w:cs="Times New Roman"/>
          <w:color w:val="000000"/>
        </w:rPr>
        <w:t>boosts</w:t>
      </w:r>
      <w:r>
        <w:rPr>
          <w:color w:val="000000"/>
        </w:rPr>
        <w:tab/>
      </w:r>
      <w:r>
        <w:rPr>
          <w:color w:val="000000"/>
        </w:rPr>
        <w:t xml:space="preserve">B. </w:t>
      </w:r>
      <w:r>
        <w:rPr>
          <w:rFonts w:ascii="Times New Roman" w:hAnsi="Times New Roman" w:eastAsia="Times New Roman" w:cs="Times New Roman"/>
          <w:color w:val="000000"/>
        </w:rPr>
        <w:t>shapes</w:t>
      </w:r>
      <w:r>
        <w:rPr>
          <w:color w:val="000000"/>
        </w:rPr>
        <w:tab/>
      </w:r>
      <w:r>
        <w:rPr>
          <w:color w:val="000000"/>
        </w:rPr>
        <w:t xml:space="preserve">C. </w:t>
      </w:r>
      <w:r>
        <w:rPr>
          <w:rFonts w:ascii="Times New Roman" w:hAnsi="Times New Roman" w:eastAsia="Times New Roman" w:cs="Times New Roman"/>
          <w:color w:val="000000"/>
        </w:rPr>
        <w:t>lessens</w:t>
      </w:r>
      <w:r>
        <w:rPr>
          <w:rFonts w:hint="eastAsia" w:ascii="Times New Roman" w:hAnsi="Times New Roman" w:eastAsia="宋体" w:cs="Times New Roman"/>
          <w:color w:val="000000"/>
          <w:lang w:val="en-US" w:eastAsia="zh-CN"/>
        </w:rPr>
        <w:t xml:space="preserve">          </w:t>
      </w:r>
      <w:r>
        <w:rPr>
          <w:color w:val="000000"/>
        </w:rPr>
        <w:t xml:space="preserve">D. </w:t>
      </w:r>
      <w:r>
        <w:rPr>
          <w:rFonts w:ascii="Times New Roman" w:hAnsi="Times New Roman" w:eastAsia="Times New Roman" w:cs="Times New Roman"/>
          <w:color w:val="000000"/>
        </w:rPr>
        <w:t>reflects</w:t>
      </w:r>
    </w:p>
    <w:p w14:paraId="23D0A11E">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240" w:lineRule="auto"/>
        <w:jc w:val="both"/>
        <w:textAlignment w:val="center"/>
        <w:rPr>
          <w:color w:val="000000"/>
        </w:rPr>
      </w:pPr>
      <w:r>
        <w:rPr>
          <w:rFonts w:hint="eastAsia"/>
          <w:color w:val="000000"/>
          <w:lang w:val="en-US" w:eastAsia="zh-CN"/>
        </w:rPr>
        <w:t>2</w:t>
      </w:r>
      <w:r>
        <w:rPr>
          <w:color w:val="000000"/>
        </w:rPr>
        <w:t xml:space="preserve">0. A. </w:t>
      </w:r>
      <w:r>
        <w:rPr>
          <w:rFonts w:ascii="Times New Roman" w:hAnsi="Times New Roman" w:eastAsia="Times New Roman" w:cs="Times New Roman"/>
          <w:color w:val="000000"/>
        </w:rPr>
        <w:t>paces</w:t>
      </w:r>
      <w:r>
        <w:rPr>
          <w:color w:val="000000"/>
        </w:rPr>
        <w:tab/>
      </w:r>
      <w:r>
        <w:rPr>
          <w:color w:val="000000"/>
        </w:rPr>
        <w:t xml:space="preserve">B. </w:t>
      </w:r>
      <w:r>
        <w:rPr>
          <w:rFonts w:ascii="Times New Roman" w:hAnsi="Times New Roman" w:eastAsia="Times New Roman" w:cs="Times New Roman"/>
          <w:color w:val="000000"/>
        </w:rPr>
        <w:t>declines</w:t>
      </w:r>
      <w:r>
        <w:rPr>
          <w:color w:val="000000"/>
        </w:rPr>
        <w:tab/>
      </w:r>
      <w:r>
        <w:rPr>
          <w:color w:val="000000"/>
        </w:rPr>
        <w:t xml:space="preserve">C. </w:t>
      </w:r>
      <w:r>
        <w:rPr>
          <w:rFonts w:ascii="Times New Roman" w:hAnsi="Times New Roman" w:eastAsia="Times New Roman" w:cs="Times New Roman"/>
          <w:color w:val="000000"/>
        </w:rPr>
        <w:t>traces</w:t>
      </w:r>
      <w:r>
        <w:rPr>
          <w:rFonts w:hint="eastAsia" w:ascii="Times New Roman" w:hAnsi="Times New Roman" w:eastAsia="宋体" w:cs="Times New Roman"/>
          <w:color w:val="000000"/>
          <w:lang w:val="en-US" w:eastAsia="zh-CN"/>
        </w:rPr>
        <w:t xml:space="preserve">           </w:t>
      </w:r>
      <w:r>
        <w:rPr>
          <w:color w:val="000000"/>
        </w:rPr>
        <w:t xml:space="preserve">D. </w:t>
      </w:r>
      <w:r>
        <w:rPr>
          <w:rFonts w:ascii="Times New Roman" w:hAnsi="Times New Roman" w:eastAsia="Times New Roman" w:cs="Times New Roman"/>
          <w:color w:val="000000"/>
        </w:rPr>
        <w:t>rises</w:t>
      </w:r>
    </w:p>
    <w:p w14:paraId="2213546E">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240" w:lineRule="auto"/>
        <w:jc w:val="both"/>
        <w:textAlignment w:val="center"/>
        <w:rPr>
          <w:color w:val="000000"/>
        </w:rPr>
      </w:pPr>
      <w:r>
        <w:rPr>
          <w:rFonts w:hint="eastAsia"/>
          <w:color w:val="000000"/>
          <w:lang w:val="en-US" w:eastAsia="zh-CN"/>
        </w:rPr>
        <w:t>2</w:t>
      </w:r>
      <w:r>
        <w:rPr>
          <w:color w:val="000000"/>
        </w:rPr>
        <w:t xml:space="preserve">1. A. </w:t>
      </w:r>
      <w:r>
        <w:rPr>
          <w:rFonts w:ascii="Times New Roman" w:hAnsi="Times New Roman" w:eastAsia="Times New Roman" w:cs="Times New Roman"/>
          <w:color w:val="000000"/>
        </w:rPr>
        <w:t>forced</w:t>
      </w:r>
      <w:r>
        <w:rPr>
          <w:color w:val="000000"/>
        </w:rPr>
        <w:tab/>
      </w:r>
      <w:r>
        <w:rPr>
          <w:color w:val="000000"/>
        </w:rPr>
        <w:t xml:space="preserve">B. </w:t>
      </w:r>
      <w:r>
        <w:rPr>
          <w:rFonts w:ascii="Times New Roman" w:hAnsi="Times New Roman" w:eastAsia="Times New Roman" w:cs="Times New Roman"/>
          <w:color w:val="000000"/>
        </w:rPr>
        <w:t>matched</w:t>
      </w:r>
      <w:r>
        <w:rPr>
          <w:color w:val="000000"/>
        </w:rPr>
        <w:tab/>
      </w:r>
      <w:r>
        <w:rPr>
          <w:color w:val="000000"/>
        </w:rPr>
        <w:t xml:space="preserve">C. </w:t>
      </w:r>
      <w:r>
        <w:rPr>
          <w:rFonts w:ascii="Times New Roman" w:hAnsi="Times New Roman" w:eastAsia="Times New Roman" w:cs="Times New Roman"/>
          <w:color w:val="000000"/>
        </w:rPr>
        <w:t>varied</w:t>
      </w:r>
      <w:r>
        <w:rPr>
          <w:rFonts w:hint="eastAsia" w:ascii="Times New Roman" w:hAnsi="Times New Roman" w:eastAsia="宋体" w:cs="Times New Roman"/>
          <w:color w:val="000000"/>
          <w:lang w:val="en-US" w:eastAsia="zh-CN"/>
        </w:rPr>
        <w:t xml:space="preserve">           </w:t>
      </w:r>
      <w:r>
        <w:rPr>
          <w:color w:val="000000"/>
        </w:rPr>
        <w:t xml:space="preserve">D. </w:t>
      </w:r>
      <w:r>
        <w:rPr>
          <w:rFonts w:ascii="Times New Roman" w:hAnsi="Times New Roman" w:eastAsia="Times New Roman" w:cs="Times New Roman"/>
          <w:color w:val="000000"/>
        </w:rPr>
        <w:t>established</w:t>
      </w:r>
    </w:p>
    <w:p w14:paraId="6330EB95">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240" w:lineRule="auto"/>
        <w:jc w:val="both"/>
        <w:textAlignment w:val="center"/>
        <w:rPr>
          <w:color w:val="000000"/>
        </w:rPr>
      </w:pPr>
      <w:r>
        <w:rPr>
          <w:rFonts w:hint="eastAsia"/>
          <w:color w:val="000000"/>
          <w:lang w:val="en-US" w:eastAsia="zh-CN"/>
        </w:rPr>
        <w:t>2</w:t>
      </w:r>
      <w:r>
        <w:rPr>
          <w:color w:val="000000"/>
        </w:rPr>
        <w:t xml:space="preserve">2. A. </w:t>
      </w:r>
      <w:r>
        <w:rPr>
          <w:rFonts w:ascii="Times New Roman" w:hAnsi="Times New Roman" w:eastAsia="Times New Roman" w:cs="Times New Roman"/>
          <w:color w:val="000000"/>
        </w:rPr>
        <w:t>Routines</w:t>
      </w:r>
      <w:r>
        <w:rPr>
          <w:color w:val="000000"/>
        </w:rPr>
        <w:tab/>
      </w:r>
      <w:r>
        <w:rPr>
          <w:color w:val="000000"/>
        </w:rPr>
        <w:t xml:space="preserve">B. </w:t>
      </w:r>
      <w:r>
        <w:rPr>
          <w:rFonts w:ascii="Times New Roman" w:hAnsi="Times New Roman" w:eastAsia="Times New Roman" w:cs="Times New Roman"/>
          <w:color w:val="000000"/>
        </w:rPr>
        <w:t>Transitions</w:t>
      </w:r>
      <w:r>
        <w:rPr>
          <w:color w:val="000000"/>
        </w:rPr>
        <w:tab/>
      </w:r>
      <w:r>
        <w:rPr>
          <w:color w:val="000000"/>
        </w:rPr>
        <w:t xml:space="preserve">C. </w:t>
      </w:r>
      <w:r>
        <w:rPr>
          <w:rFonts w:ascii="Times New Roman" w:hAnsi="Times New Roman" w:eastAsia="Times New Roman" w:cs="Times New Roman"/>
          <w:color w:val="000000"/>
        </w:rPr>
        <w:t>Occupations</w:t>
      </w:r>
      <w:r>
        <w:rPr>
          <w:rFonts w:hint="eastAsia" w:ascii="Times New Roman" w:hAnsi="Times New Roman" w:eastAsia="宋体" w:cs="Times New Roman"/>
          <w:color w:val="000000"/>
          <w:lang w:val="en-US" w:eastAsia="zh-CN"/>
        </w:rPr>
        <w:t xml:space="preserve">      </w:t>
      </w:r>
      <w:r>
        <w:rPr>
          <w:color w:val="000000"/>
        </w:rPr>
        <w:t xml:space="preserve">D. </w:t>
      </w:r>
      <w:r>
        <w:rPr>
          <w:rFonts w:ascii="Times New Roman" w:hAnsi="Times New Roman" w:eastAsia="Times New Roman" w:cs="Times New Roman"/>
          <w:color w:val="000000"/>
        </w:rPr>
        <w:t>Elements</w:t>
      </w:r>
    </w:p>
    <w:p w14:paraId="690B721D">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240" w:lineRule="auto"/>
        <w:jc w:val="both"/>
        <w:textAlignment w:val="center"/>
        <w:rPr>
          <w:color w:val="000000"/>
        </w:rPr>
      </w:pPr>
      <w:r>
        <w:rPr>
          <w:rFonts w:hint="eastAsia"/>
          <w:color w:val="000000"/>
          <w:lang w:val="en-US" w:eastAsia="zh-CN"/>
        </w:rPr>
        <w:t>2</w:t>
      </w:r>
      <w:r>
        <w:rPr>
          <w:color w:val="000000"/>
        </w:rPr>
        <w:t xml:space="preserve">3. A. </w:t>
      </w:r>
      <w:r>
        <w:rPr>
          <w:rFonts w:ascii="Times New Roman" w:hAnsi="Times New Roman" w:eastAsia="Times New Roman" w:cs="Times New Roman"/>
          <w:color w:val="000000"/>
        </w:rPr>
        <w:t>applying</w:t>
      </w:r>
      <w:r>
        <w:rPr>
          <w:color w:val="000000"/>
        </w:rPr>
        <w:tab/>
      </w:r>
      <w:r>
        <w:rPr>
          <w:color w:val="000000"/>
        </w:rPr>
        <w:t xml:space="preserve">B. </w:t>
      </w:r>
      <w:r>
        <w:rPr>
          <w:rFonts w:ascii="Times New Roman" w:hAnsi="Times New Roman" w:eastAsia="Times New Roman" w:cs="Times New Roman"/>
          <w:color w:val="000000"/>
        </w:rPr>
        <w:t>objecting</w:t>
      </w:r>
      <w:r>
        <w:rPr>
          <w:color w:val="000000"/>
        </w:rPr>
        <w:tab/>
      </w:r>
      <w:r>
        <w:rPr>
          <w:color w:val="000000"/>
        </w:rPr>
        <w:t xml:space="preserve">C. </w:t>
      </w:r>
      <w:r>
        <w:rPr>
          <w:rFonts w:ascii="Times New Roman" w:hAnsi="Times New Roman" w:eastAsia="Times New Roman" w:cs="Times New Roman"/>
          <w:color w:val="000000"/>
        </w:rPr>
        <w:t>sticking</w:t>
      </w:r>
      <w:r>
        <w:rPr>
          <w:rFonts w:hint="eastAsia" w:ascii="Times New Roman" w:hAnsi="Times New Roman" w:eastAsia="宋体" w:cs="Times New Roman"/>
          <w:color w:val="000000"/>
          <w:lang w:val="en-US" w:eastAsia="zh-CN"/>
        </w:rPr>
        <w:t xml:space="preserve">          </w:t>
      </w:r>
      <w:r>
        <w:rPr>
          <w:color w:val="000000"/>
        </w:rPr>
        <w:t xml:space="preserve">D. </w:t>
      </w:r>
      <w:r>
        <w:rPr>
          <w:rFonts w:ascii="Times New Roman" w:hAnsi="Times New Roman" w:eastAsia="Times New Roman" w:cs="Times New Roman"/>
          <w:color w:val="000000"/>
        </w:rPr>
        <w:t>adapting</w:t>
      </w:r>
    </w:p>
    <w:p w14:paraId="019D1FE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4"/>
          <w:szCs w:val="24"/>
        </w:rPr>
      </w:pPr>
    </w:p>
    <w:p w14:paraId="3AFEB013">
      <w:pPr>
        <w:keepNext w:val="0"/>
        <w:keepLines w:val="0"/>
        <w:pageBreakBefore w:val="0"/>
        <w:widowControl w:val="0"/>
        <w:numPr>
          <w:ilvl w:val="0"/>
          <w:numId w:val="2"/>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sz w:val="24"/>
          <w:szCs w:val="24"/>
          <w:u w:val="none"/>
          <w:lang w:val="en-US" w:eastAsia="zh-CN"/>
        </w:rPr>
      </w:pPr>
      <w:r>
        <w:rPr>
          <w:rFonts w:hint="eastAsia" w:ascii="Times New Roman" w:hAnsi="Times New Roman" w:cs="Times New Roman"/>
          <w:sz w:val="24"/>
          <w:szCs w:val="24"/>
          <w:lang w:val="en-US" w:eastAsia="zh-CN"/>
        </w:rPr>
        <w:t xml:space="preserve"> </w:t>
      </w:r>
      <w:r>
        <w:rPr>
          <w:rFonts w:hint="default" w:ascii="Times New Roman" w:hAnsi="Times New Roman" w:cs="Times New Roman"/>
          <w:b/>
          <w:bCs/>
          <w:sz w:val="24"/>
          <w:szCs w:val="24"/>
        </w:rPr>
        <w:t>语法填空</w:t>
      </w:r>
    </w:p>
    <w:p w14:paraId="20B9EEB0">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hint="eastAsia" w:ascii="Times New Roman" w:hAnsi="Times New Roman" w:eastAsia="宋体" w:cs="Times New Roman"/>
          <w:color w:val="000000"/>
          <w:lang w:val="en-US" w:eastAsia="zh-CN"/>
        </w:rPr>
        <w:t xml:space="preserve"> </w:t>
      </w:r>
      <w:r>
        <w:rPr>
          <w:rFonts w:ascii="Times New Roman" w:hAnsi="Times New Roman" w:eastAsia="Times New Roman" w:cs="Times New Roman"/>
          <w:color w:val="000000"/>
        </w:rPr>
        <w:t xml:space="preserve">Situated on a lush hillside about 1,800 metres above sea level, the Panda Palace is one of the </w:t>
      </w:r>
      <w:r>
        <w:rPr>
          <w:color w:val="000000"/>
          <w:u w:val="single"/>
        </w:rPr>
        <w:t>___</w:t>
      </w:r>
      <w:r>
        <w:rPr>
          <w:rFonts w:hint="eastAsia"/>
          <w:color w:val="000000"/>
          <w:u w:val="single"/>
          <w:lang w:val="en-US" w:eastAsia="zh-CN"/>
        </w:rPr>
        <w:t>2</w:t>
      </w:r>
      <w:r>
        <w:rPr>
          <w:color w:val="000000"/>
          <w:u w:val="single"/>
        </w:rPr>
        <w:t>4___</w:t>
      </w:r>
      <w:r>
        <w:rPr>
          <w:rFonts w:ascii="Times New Roman" w:hAnsi="Times New Roman" w:eastAsia="Times New Roman" w:cs="Times New Roman"/>
          <w:color w:val="000000"/>
        </w:rPr>
        <w:t xml:space="preserve"> (popular) attractions in Taman Safari Indonesia. </w:t>
      </w:r>
      <w:r>
        <w:rPr>
          <w:color w:val="000000"/>
          <w:u w:val="single"/>
        </w:rPr>
        <w:t>___</w:t>
      </w:r>
      <w:r>
        <w:rPr>
          <w:rFonts w:hint="eastAsia"/>
          <w:color w:val="000000"/>
          <w:u w:val="single"/>
          <w:lang w:val="en-US" w:eastAsia="zh-CN"/>
        </w:rPr>
        <w:t>2</w:t>
      </w:r>
      <w:r>
        <w:rPr>
          <w:color w:val="000000"/>
          <w:u w:val="single"/>
        </w:rPr>
        <w:t>5___</w:t>
      </w:r>
      <w:r>
        <w:rPr>
          <w:rFonts w:ascii="Times New Roman" w:hAnsi="Times New Roman" w:eastAsia="Times New Roman" w:cs="Times New Roman"/>
          <w:color w:val="000000"/>
        </w:rPr>
        <w:t xml:space="preserve"> (design) with a blend of natural landscape and Chinese architectural aesthetics, the complex </w:t>
      </w:r>
      <w:r>
        <w:rPr>
          <w:color w:val="000000"/>
          <w:u w:val="single"/>
        </w:rPr>
        <w:t>___</w:t>
      </w:r>
      <w:r>
        <w:rPr>
          <w:rFonts w:hint="eastAsia"/>
          <w:color w:val="000000"/>
          <w:u w:val="single"/>
          <w:lang w:val="en-US" w:eastAsia="zh-CN"/>
        </w:rPr>
        <w:t>2</w:t>
      </w:r>
      <w:r>
        <w:rPr>
          <w:color w:val="000000"/>
          <w:u w:val="single"/>
        </w:rPr>
        <w:t>6___</w:t>
      </w:r>
      <w:r>
        <w:rPr>
          <w:rFonts w:ascii="Times New Roman" w:hAnsi="Times New Roman" w:eastAsia="Times New Roman" w:cs="Times New Roman"/>
          <w:color w:val="000000"/>
        </w:rPr>
        <w:t xml:space="preserve"> (feature) curved roofs, red pillars, and complicated decorations that reflect classical Chinese style. Visitors can reach the Panda Palace by shuttle bus, </w:t>
      </w:r>
      <w:r>
        <w:rPr>
          <w:color w:val="000000"/>
          <w:u w:val="single"/>
        </w:rPr>
        <w:t>___</w:t>
      </w:r>
      <w:r>
        <w:rPr>
          <w:rFonts w:hint="eastAsia"/>
          <w:color w:val="000000"/>
          <w:u w:val="single"/>
          <w:lang w:val="en-US" w:eastAsia="zh-CN"/>
        </w:rPr>
        <w:t>2</w:t>
      </w:r>
      <w:r>
        <w:rPr>
          <w:color w:val="000000"/>
          <w:u w:val="single"/>
        </w:rPr>
        <w:t>7___</w:t>
      </w:r>
      <w:r>
        <w:rPr>
          <w:rFonts w:ascii="Times New Roman" w:hAnsi="Times New Roman" w:eastAsia="Times New Roman" w:cs="Times New Roman"/>
          <w:color w:val="000000"/>
        </w:rPr>
        <w:t xml:space="preserve"> offers stunning views of the surrounding forest, adding to the sense of wonder before entering the panda habitat. </w:t>
      </w:r>
    </w:p>
    <w:p w14:paraId="78F76228">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 xml:space="preserve">The Panda Palace itself is </w:t>
      </w:r>
      <w:r>
        <w:rPr>
          <w:color w:val="000000"/>
          <w:u w:val="single"/>
        </w:rPr>
        <w:t>___</w:t>
      </w:r>
      <w:r>
        <w:rPr>
          <w:rFonts w:hint="eastAsia"/>
          <w:color w:val="000000"/>
          <w:u w:val="single"/>
          <w:lang w:val="en-US" w:eastAsia="zh-CN"/>
        </w:rPr>
        <w:t>2</w:t>
      </w:r>
      <w:r>
        <w:rPr>
          <w:color w:val="000000"/>
          <w:u w:val="single"/>
        </w:rPr>
        <w:t>8___</w:t>
      </w:r>
      <w:r>
        <w:rPr>
          <w:rFonts w:ascii="Times New Roman" w:hAnsi="Times New Roman" w:eastAsia="Times New Roman" w:cs="Times New Roman"/>
          <w:color w:val="000000"/>
        </w:rPr>
        <w:t xml:space="preserve"> (unique) designed to showcase the beauty of traditional Chinese architecture. Informative boards about pandas and their habitat </w:t>
      </w:r>
      <w:r>
        <w:rPr>
          <w:color w:val="000000"/>
          <w:u w:val="single"/>
        </w:rPr>
        <w:t>___</w:t>
      </w:r>
      <w:r>
        <w:rPr>
          <w:rFonts w:hint="eastAsia"/>
          <w:color w:val="000000"/>
          <w:u w:val="single"/>
          <w:lang w:val="en-US" w:eastAsia="zh-CN"/>
        </w:rPr>
        <w:t>2</w:t>
      </w:r>
      <w:r>
        <w:rPr>
          <w:color w:val="000000"/>
          <w:u w:val="single"/>
        </w:rPr>
        <w:t>9___</w:t>
      </w:r>
      <w:r>
        <w:rPr>
          <w:rFonts w:ascii="Times New Roman" w:hAnsi="Times New Roman" w:eastAsia="Times New Roman" w:cs="Times New Roman"/>
          <w:color w:val="000000"/>
        </w:rPr>
        <w:t xml:space="preserve"> (display) in both Indonesian and Chinese, alongside photos and drawings of famous Chinese landmarks such as the Great Wall, giving visitors the feeling of </w:t>
      </w:r>
      <w:r>
        <w:rPr>
          <w:color w:val="000000"/>
          <w:u w:val="single"/>
        </w:rPr>
        <w:t>___</w:t>
      </w:r>
      <w:r>
        <w:rPr>
          <w:rFonts w:hint="eastAsia"/>
          <w:color w:val="000000"/>
          <w:u w:val="single"/>
          <w:lang w:val="en-US" w:eastAsia="zh-CN"/>
        </w:rPr>
        <w:t>3</w:t>
      </w:r>
      <w:r>
        <w:rPr>
          <w:color w:val="000000"/>
          <w:u w:val="single"/>
        </w:rPr>
        <w:t>0___</w:t>
      </w:r>
      <w:r>
        <w:rPr>
          <w:rFonts w:ascii="Times New Roman" w:hAnsi="Times New Roman" w:eastAsia="Times New Roman" w:cs="Times New Roman"/>
          <w:color w:val="000000"/>
        </w:rPr>
        <w:t xml:space="preserve"> (transport) to China. </w:t>
      </w:r>
    </w:p>
    <w:p w14:paraId="367123E9">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 xml:space="preserve">Taman Safari Indonesia has been home to two giant pandas, Cai Tao and Hu Chun, since 2017. The pandas, brought </w:t>
      </w:r>
      <w:r>
        <w:rPr>
          <w:color w:val="000000"/>
          <w:u w:val="single"/>
        </w:rPr>
        <w:t>___</w:t>
      </w:r>
      <w:r>
        <w:rPr>
          <w:rFonts w:hint="eastAsia"/>
          <w:color w:val="000000"/>
          <w:u w:val="single"/>
          <w:lang w:val="en-US" w:eastAsia="zh-CN"/>
        </w:rPr>
        <w:t>3</w:t>
      </w:r>
      <w:r>
        <w:rPr>
          <w:color w:val="000000"/>
          <w:u w:val="single"/>
        </w:rPr>
        <w:t>1___</w:t>
      </w:r>
      <w:r>
        <w:rPr>
          <w:rFonts w:ascii="Times New Roman" w:hAnsi="Times New Roman" w:eastAsia="Times New Roman" w:cs="Times New Roman"/>
          <w:color w:val="000000"/>
        </w:rPr>
        <w:t xml:space="preserve"> southwest China’s Sichuan Province, have become stars of the zoo, attracting numerous visitors annually. </w:t>
      </w:r>
    </w:p>
    <w:p w14:paraId="429CBA8C">
      <w:pPr>
        <w:keepNext w:val="0"/>
        <w:keepLines w:val="0"/>
        <w:pageBreakBefore w:val="0"/>
        <w:widowControl w:val="0"/>
        <w:kinsoku/>
        <w:wordWrap/>
        <w:overflowPunct/>
        <w:topLinePunct w:val="0"/>
        <w:autoSpaceDE/>
        <w:autoSpaceDN/>
        <w:bidi w:val="0"/>
        <w:adjustRightInd/>
        <w:snapToGrid/>
        <w:spacing w:line="240" w:lineRule="auto"/>
        <w:ind w:firstLine="420"/>
        <w:jc w:val="both"/>
        <w:textAlignment w:val="center"/>
        <w:rPr>
          <w:color w:val="000000"/>
        </w:rPr>
      </w:pPr>
      <w:r>
        <w:rPr>
          <w:rFonts w:ascii="Times New Roman" w:hAnsi="Times New Roman" w:eastAsia="Times New Roman" w:cs="Times New Roman"/>
          <w:color w:val="000000"/>
        </w:rPr>
        <w:t xml:space="preserve">For visitor Dian Puspita, who came with her children, the trip inspired a deeper </w:t>
      </w:r>
      <w:r>
        <w:rPr>
          <w:color w:val="000000"/>
          <w:u w:val="single"/>
        </w:rPr>
        <w:t>___</w:t>
      </w:r>
      <w:r>
        <w:rPr>
          <w:rFonts w:hint="eastAsia"/>
          <w:color w:val="000000"/>
          <w:u w:val="single"/>
          <w:lang w:val="en-US" w:eastAsia="zh-CN"/>
        </w:rPr>
        <w:t>3</w:t>
      </w:r>
      <w:r>
        <w:rPr>
          <w:color w:val="000000"/>
          <w:u w:val="single"/>
        </w:rPr>
        <w:t>2___</w:t>
      </w:r>
      <w:r>
        <w:rPr>
          <w:rFonts w:ascii="Times New Roman" w:hAnsi="Times New Roman" w:eastAsia="Times New Roman" w:cs="Times New Roman"/>
          <w:color w:val="000000"/>
        </w:rPr>
        <w:t xml:space="preserve"> (curious) about China. “I just learned that bamboo has a long history and deep cultural significance in China. I’ve never been to China, </w:t>
      </w:r>
      <w:r>
        <w:rPr>
          <w:color w:val="000000"/>
          <w:u w:val="single"/>
        </w:rPr>
        <w:t>____</w:t>
      </w:r>
      <w:r>
        <w:rPr>
          <w:rFonts w:hint="eastAsia"/>
          <w:color w:val="000000"/>
          <w:u w:val="single"/>
          <w:lang w:val="en-US" w:eastAsia="zh-CN"/>
        </w:rPr>
        <w:t>3</w:t>
      </w:r>
      <w:r>
        <w:rPr>
          <w:color w:val="000000"/>
          <w:u w:val="single"/>
        </w:rPr>
        <w:t>3____</w:t>
      </w:r>
      <w:r>
        <w:rPr>
          <w:rFonts w:ascii="Times New Roman" w:hAnsi="Times New Roman" w:eastAsia="Times New Roman" w:cs="Times New Roman"/>
          <w:color w:val="000000"/>
        </w:rPr>
        <w:t xml:space="preserve"> I’d love to go one day, not only because of the pandas, but also because of the culture, she said.</w:t>
      </w:r>
    </w:p>
    <w:p w14:paraId="458CC37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eastAsiaTheme="minorEastAsia"/>
          <w:sz w:val="24"/>
          <w:szCs w:val="24"/>
          <w:u w:val="none"/>
          <w:lang w:val="en-US" w:eastAsia="zh-CN"/>
        </w:rPr>
      </w:pPr>
    </w:p>
    <w:p w14:paraId="04D2BE2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sz w:val="24"/>
          <w:szCs w:val="24"/>
          <w:u w:val="none"/>
          <w:lang w:val="en-US" w:eastAsia="zh-CN"/>
        </w:rPr>
      </w:pPr>
    </w:p>
    <w:p w14:paraId="55E2BC6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sz w:val="24"/>
          <w:szCs w:val="24"/>
          <w:u w:val="none"/>
          <w:lang w:val="en-US" w:eastAsia="zh-CN"/>
        </w:rPr>
      </w:pPr>
    </w:p>
    <w:p w14:paraId="24F3A80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sz w:val="24"/>
          <w:szCs w:val="24"/>
          <w:u w:val="none"/>
          <w:lang w:val="en-US" w:eastAsia="zh-CN"/>
        </w:rPr>
      </w:pPr>
    </w:p>
    <w:p w14:paraId="17696FC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sz w:val="24"/>
          <w:szCs w:val="24"/>
          <w:u w:val="none"/>
          <w:lang w:val="en-US" w:eastAsia="zh-CN"/>
        </w:rPr>
      </w:pPr>
    </w:p>
    <w:p w14:paraId="53A5800E">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center"/>
        <w:textAlignment w:val="auto"/>
        <w:rPr>
          <w:rFonts w:hint="default" w:ascii="Times New Roman" w:hAnsi="Times New Roman" w:cs="Times New Roman"/>
          <w:b/>
          <w:bCs/>
          <w:sz w:val="24"/>
          <w:szCs w:val="24"/>
          <w:u w:val="none"/>
          <w:lang w:val="en-US" w:eastAsia="zh-CN"/>
        </w:rPr>
      </w:pPr>
      <w:r>
        <w:rPr>
          <w:rFonts w:hint="eastAsia" w:ascii="Times New Roman" w:hAnsi="Times New Roman" w:cs="Times New Roman"/>
          <w:b/>
          <w:bCs/>
          <w:sz w:val="24"/>
          <w:szCs w:val="24"/>
          <w:u w:val="none"/>
          <w:lang w:val="en-US" w:eastAsia="zh-CN"/>
        </w:rPr>
        <w:t>参考答案</w:t>
      </w:r>
    </w:p>
    <w:p w14:paraId="76BE49DC">
      <w:pPr>
        <w:keepNext w:val="0"/>
        <w:keepLines w:val="0"/>
        <w:pageBreakBefore w:val="0"/>
        <w:widowControl w:val="0"/>
        <w:numPr>
          <w:ilvl w:val="0"/>
          <w:numId w:val="3"/>
        </w:numPr>
        <w:kinsoku/>
        <w:wordWrap/>
        <w:overflowPunct/>
        <w:topLinePunct w:val="0"/>
        <w:autoSpaceDE/>
        <w:autoSpaceDN/>
        <w:bidi w:val="0"/>
        <w:adjustRightInd/>
        <w:snapToGrid/>
        <w:spacing w:line="300" w:lineRule="exact"/>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阅读理解</w:t>
      </w:r>
    </w:p>
    <w:p w14:paraId="5C55CB3C">
      <w:pPr>
        <w:spacing w:line="360" w:lineRule="auto"/>
        <w:textAlignment w:val="center"/>
        <w:rPr>
          <w:color w:val="000000"/>
        </w:rPr>
      </w:pPr>
      <w:r>
        <w:rPr>
          <w:color w:val="2E75B6"/>
        </w:rPr>
        <w:t>【答案】</w:t>
      </w:r>
      <w:r>
        <w:rPr>
          <w:rFonts w:hint="eastAsia"/>
          <w:color w:val="000000"/>
          <w:lang w:val="en-US" w:eastAsia="zh-CN"/>
        </w:rPr>
        <w:t>1</w:t>
      </w:r>
      <w:r>
        <w:rPr>
          <w:color w:val="000000"/>
        </w:rPr>
        <w:t xml:space="preserve">. B    </w:t>
      </w:r>
      <w:r>
        <w:rPr>
          <w:rFonts w:hint="eastAsia"/>
          <w:color w:val="000000"/>
          <w:lang w:val="en-US" w:eastAsia="zh-CN"/>
        </w:rPr>
        <w:t>2</w:t>
      </w:r>
      <w:r>
        <w:rPr>
          <w:color w:val="000000"/>
        </w:rPr>
        <w:t xml:space="preserve">. B    </w:t>
      </w:r>
      <w:r>
        <w:rPr>
          <w:rFonts w:hint="eastAsia"/>
          <w:color w:val="000000"/>
          <w:lang w:val="en-US" w:eastAsia="zh-CN"/>
        </w:rPr>
        <w:t>3</w:t>
      </w:r>
      <w:r>
        <w:rPr>
          <w:color w:val="000000"/>
        </w:rPr>
        <w:t>. D</w:t>
      </w:r>
    </w:p>
    <w:p w14:paraId="31B08981">
      <w:pPr>
        <w:spacing w:line="360" w:lineRule="auto"/>
        <w:textAlignment w:val="center"/>
        <w:rPr>
          <w:color w:val="000000"/>
        </w:rPr>
      </w:pPr>
      <w:r>
        <w:rPr>
          <w:color w:val="2E75B6"/>
        </w:rPr>
        <w:t>【解析】</w:t>
      </w:r>
    </w:p>
    <w:p w14:paraId="4B9A1EC2">
      <w:pPr>
        <w:spacing w:line="360" w:lineRule="auto"/>
        <w:jc w:val="left"/>
        <w:textAlignment w:val="center"/>
        <w:rPr>
          <w:color w:val="000000"/>
        </w:rPr>
      </w:pPr>
      <w:r>
        <w:rPr>
          <w:color w:val="000000"/>
        </w:rPr>
        <w:t>【导语】</w:t>
      </w:r>
      <w:r>
        <w:rPr>
          <w:rFonts w:ascii="宋体" w:hAnsi="宋体" w:eastAsia="宋体" w:cs="宋体"/>
          <w:color w:val="000000"/>
        </w:rPr>
        <w:t>这是一篇说明文。文章介绍了飞机引擎排放的废气与冷空气相遇时形成的冰晶构成的飞机尾迹以及它的温室效应。</w:t>
      </w:r>
    </w:p>
    <w:p w14:paraId="6FB8C313">
      <w:pPr>
        <w:spacing w:line="360" w:lineRule="auto"/>
        <w:jc w:val="left"/>
        <w:textAlignment w:val="center"/>
        <w:rPr>
          <w:color w:val="000000"/>
        </w:rPr>
      </w:pPr>
      <w:r>
        <w:rPr>
          <w:color w:val="000000"/>
        </w:rPr>
        <w:t>【</w:t>
      </w:r>
      <w:r>
        <w:rPr>
          <w:rFonts w:hint="eastAsia"/>
          <w:color w:val="000000"/>
          <w:lang w:val="en-US" w:eastAsia="zh-CN"/>
        </w:rPr>
        <w:t>1</w:t>
      </w:r>
      <w:r>
        <w:rPr>
          <w:color w:val="000000"/>
        </w:rPr>
        <w:t>题详解】</w:t>
      </w:r>
    </w:p>
    <w:p w14:paraId="7BFF0149">
      <w:pPr>
        <w:spacing w:line="360" w:lineRule="auto"/>
        <w:jc w:val="left"/>
        <w:textAlignment w:val="center"/>
        <w:rPr>
          <w:color w:val="000000"/>
        </w:rPr>
      </w:pPr>
      <w:r>
        <w:rPr>
          <w:rFonts w:ascii="宋体" w:hAnsi="宋体" w:eastAsia="宋体" w:cs="宋体"/>
          <w:color w:val="000000"/>
        </w:rPr>
        <w:t>词句猜测题。根据“</w:t>
      </w:r>
      <w:r>
        <w:rPr>
          <w:rFonts w:ascii="Times New Roman" w:hAnsi="Times New Roman" w:eastAsia="Times New Roman" w:cs="Times New Roman"/>
          <w:color w:val="000000"/>
        </w:rPr>
        <w:t xml:space="preserve">But the contrails also stop heat coming up from the ground </w:t>
      </w:r>
    </w:p>
    <w:p w14:paraId="1A841CC0">
      <w:pPr>
        <w:spacing w:line="360" w:lineRule="auto"/>
        <w:jc w:val="left"/>
        <w:textAlignment w:val="center"/>
        <w:rPr>
          <w:color w:val="000000"/>
        </w:rPr>
      </w:pPr>
      <w:r>
        <w:rPr>
          <w:rFonts w:ascii="Times New Roman" w:hAnsi="Times New Roman" w:eastAsia="Times New Roman" w:cs="Times New Roman"/>
          <w:color w:val="000000"/>
        </w:rPr>
        <w:t xml:space="preserve">from escaping into space.  </w:t>
      </w:r>
      <w:r>
        <w:rPr>
          <w:rFonts w:ascii="Times New Roman" w:hAnsi="Times New Roman" w:eastAsia="Times New Roman" w:cs="Times New Roman"/>
          <w:b/>
          <w:color w:val="000000"/>
          <w:u w:val="single"/>
        </w:rPr>
        <w:t>It</w:t>
      </w:r>
      <w:r>
        <w:rPr>
          <w:rFonts w:ascii="Times New Roman" w:hAnsi="Times New Roman" w:eastAsia="Times New Roman" w:cs="Times New Roman"/>
          <w:color w:val="000000"/>
        </w:rPr>
        <w:t xml:space="preserve"> is reflected back down toward the ground. (</w:t>
      </w:r>
      <w:r>
        <w:rPr>
          <w:rFonts w:ascii="宋体" w:hAnsi="宋体" w:eastAsia="宋体" w:cs="宋体"/>
          <w:color w:val="000000"/>
        </w:rPr>
        <w:t>但是飞机尾迹也阻止来自地面的热量逃往太空</w:t>
      </w:r>
      <w:r>
        <w:rPr>
          <w:rFonts w:ascii="Times New Roman" w:hAnsi="Times New Roman" w:eastAsia="Times New Roman" w:cs="Times New Roman"/>
          <w:color w:val="000000"/>
        </w:rPr>
        <w:t>,</w:t>
      </w:r>
      <w:r>
        <w:rPr>
          <w:rFonts w:ascii="宋体" w:hAnsi="宋体" w:eastAsia="宋体" w:cs="宋体"/>
          <w:color w:val="000000"/>
        </w:rPr>
        <w:t>它被反射回了地面</w:t>
      </w:r>
      <w:r>
        <w:rPr>
          <w:rFonts w:ascii="Times New Roman" w:hAnsi="Times New Roman" w:eastAsia="Times New Roman" w:cs="Times New Roman"/>
          <w:color w:val="000000"/>
        </w:rPr>
        <w:t>)</w:t>
      </w:r>
      <w:r>
        <w:rPr>
          <w:rFonts w:ascii="宋体" w:hAnsi="宋体" w:eastAsia="宋体" w:cs="宋体"/>
          <w:color w:val="000000"/>
        </w:rPr>
        <w:t>”可知，代词</w:t>
      </w:r>
      <w:r>
        <w:rPr>
          <w:rFonts w:ascii="Times New Roman" w:hAnsi="Times New Roman" w:eastAsia="Times New Roman" w:cs="Times New Roman"/>
          <w:color w:val="000000"/>
        </w:rPr>
        <w:t xml:space="preserve">it </w:t>
      </w:r>
      <w:r>
        <w:rPr>
          <w:rFonts w:ascii="宋体" w:hAnsi="宋体" w:eastAsia="宋体" w:cs="宋体"/>
          <w:color w:val="000000"/>
        </w:rPr>
        <w:t>指的是来自地面的热量。故选</w:t>
      </w:r>
      <w:r>
        <w:rPr>
          <w:rFonts w:ascii="Times New Roman" w:hAnsi="Times New Roman" w:eastAsia="Times New Roman" w:cs="Times New Roman"/>
          <w:color w:val="000000"/>
        </w:rPr>
        <w:t>B</w:t>
      </w:r>
      <w:r>
        <w:rPr>
          <w:rFonts w:ascii="宋体" w:hAnsi="宋体" w:eastAsia="宋体" w:cs="宋体"/>
          <w:color w:val="000000"/>
        </w:rPr>
        <w:t>。</w:t>
      </w:r>
    </w:p>
    <w:p w14:paraId="33ED9526">
      <w:pPr>
        <w:spacing w:line="360" w:lineRule="auto"/>
        <w:jc w:val="left"/>
        <w:textAlignment w:val="center"/>
        <w:rPr>
          <w:color w:val="000000"/>
        </w:rPr>
      </w:pPr>
      <w:r>
        <w:rPr>
          <w:color w:val="000000"/>
        </w:rPr>
        <w:t>【</w:t>
      </w:r>
      <w:r>
        <w:rPr>
          <w:rFonts w:hint="eastAsia"/>
          <w:color w:val="000000"/>
          <w:lang w:val="en-US" w:eastAsia="zh-CN"/>
        </w:rPr>
        <w:t>2</w:t>
      </w:r>
      <w:r>
        <w:rPr>
          <w:color w:val="000000"/>
        </w:rPr>
        <w:t>题详解】</w:t>
      </w:r>
    </w:p>
    <w:p w14:paraId="11714111">
      <w:pPr>
        <w:spacing w:line="360" w:lineRule="auto"/>
        <w:jc w:val="left"/>
        <w:textAlignment w:val="center"/>
        <w:rPr>
          <w:color w:val="000000"/>
        </w:rPr>
      </w:pPr>
      <w:r>
        <w:rPr>
          <w:rFonts w:ascii="宋体" w:hAnsi="宋体" w:eastAsia="宋体" w:cs="宋体"/>
          <w:color w:val="000000"/>
        </w:rPr>
        <w:t>推理判断题。根据第二段“</w:t>
      </w:r>
      <w:r>
        <w:rPr>
          <w:rFonts w:ascii="Times New Roman" w:hAnsi="Times New Roman" w:eastAsia="Times New Roman" w:cs="Times New Roman"/>
          <w:color w:val="000000"/>
        </w:rPr>
        <w:t>Stettler, an engineer from Imperial College London, says, on balance, contrails warm the atmosphere more than they cool it. (</w:t>
      </w:r>
      <w:r>
        <w:rPr>
          <w:rFonts w:ascii="宋体" w:hAnsi="宋体" w:eastAsia="宋体" w:cs="宋体"/>
          <w:color w:val="000000"/>
        </w:rPr>
        <w:t>伦敦帝国理工学院的工程师</w:t>
      </w:r>
      <w:r>
        <w:rPr>
          <w:rFonts w:ascii="Times New Roman" w:hAnsi="Times New Roman" w:eastAsia="Times New Roman" w:cs="Times New Roman"/>
          <w:color w:val="000000"/>
        </w:rPr>
        <w:t>Stettler</w:t>
      </w:r>
      <w:r>
        <w:rPr>
          <w:rFonts w:ascii="宋体" w:hAnsi="宋体" w:eastAsia="宋体" w:cs="宋体"/>
          <w:color w:val="000000"/>
        </w:rPr>
        <w:t>说，总的来说，飞机尾迹使大气变暖多于变冷</w:t>
      </w:r>
      <w:r>
        <w:rPr>
          <w:rFonts w:ascii="Times New Roman" w:hAnsi="Times New Roman" w:eastAsia="Times New Roman" w:cs="Times New Roman"/>
          <w:color w:val="000000"/>
        </w:rPr>
        <w:t>)</w:t>
      </w:r>
      <w:r>
        <w:rPr>
          <w:rFonts w:ascii="宋体" w:hAnsi="宋体" w:eastAsia="宋体" w:cs="宋体"/>
          <w:color w:val="000000"/>
        </w:rPr>
        <w:t>”和第三段“</w:t>
      </w:r>
      <w:r>
        <w:rPr>
          <w:rFonts w:ascii="Times New Roman" w:hAnsi="Times New Roman" w:eastAsia="Times New Roman" w:cs="Times New Roman"/>
          <w:color w:val="000000"/>
        </w:rPr>
        <w:t>This process allows contrails to warm the planet about as much as the carbon dioxide emissions from aircraft.(</w:t>
      </w:r>
      <w:r>
        <w:rPr>
          <w:rFonts w:ascii="宋体" w:hAnsi="宋体" w:eastAsia="宋体" w:cs="宋体"/>
          <w:color w:val="000000"/>
        </w:rPr>
        <w:t>这个过程使得飞机尾迹使地球变暖的程度相当于飞机排放的二氧化碳</w:t>
      </w:r>
      <w:r>
        <w:rPr>
          <w:rFonts w:ascii="Times New Roman" w:hAnsi="Times New Roman" w:eastAsia="Times New Roman" w:cs="Times New Roman"/>
          <w:color w:val="000000"/>
        </w:rPr>
        <w:t>)</w:t>
      </w:r>
      <w:r>
        <w:rPr>
          <w:rFonts w:ascii="宋体" w:hAnsi="宋体" w:eastAsia="宋体" w:cs="宋体"/>
          <w:color w:val="000000"/>
        </w:rPr>
        <w:t>”可知，飞机尾迹会导致气候变暖。故选</w:t>
      </w:r>
      <w:r>
        <w:rPr>
          <w:rFonts w:ascii="Times New Roman" w:hAnsi="Times New Roman" w:eastAsia="Times New Roman" w:cs="Times New Roman"/>
          <w:color w:val="000000"/>
        </w:rPr>
        <w:t>B</w:t>
      </w:r>
      <w:r>
        <w:rPr>
          <w:rFonts w:ascii="宋体" w:hAnsi="宋体" w:eastAsia="宋体" w:cs="宋体"/>
          <w:color w:val="000000"/>
        </w:rPr>
        <w:t>。</w:t>
      </w:r>
    </w:p>
    <w:p w14:paraId="6D73DCD5">
      <w:pPr>
        <w:spacing w:line="360" w:lineRule="auto"/>
        <w:jc w:val="left"/>
        <w:textAlignment w:val="center"/>
        <w:rPr>
          <w:color w:val="000000"/>
        </w:rPr>
      </w:pPr>
      <w:r>
        <w:rPr>
          <w:color w:val="000000"/>
        </w:rPr>
        <w:t>【</w:t>
      </w:r>
      <w:r>
        <w:rPr>
          <w:rFonts w:hint="eastAsia"/>
          <w:color w:val="000000"/>
          <w:lang w:val="en-US" w:eastAsia="zh-CN"/>
        </w:rPr>
        <w:t>3</w:t>
      </w:r>
      <w:r>
        <w:rPr>
          <w:color w:val="000000"/>
        </w:rPr>
        <w:t>题详解】</w:t>
      </w:r>
    </w:p>
    <w:p w14:paraId="4583394D">
      <w:pPr>
        <w:spacing w:line="360" w:lineRule="auto"/>
        <w:jc w:val="left"/>
        <w:textAlignment w:val="center"/>
        <w:rPr>
          <w:color w:val="000000"/>
        </w:rPr>
      </w:pPr>
      <w:r>
        <w:rPr>
          <w:rFonts w:ascii="宋体" w:hAnsi="宋体" w:eastAsia="宋体" w:cs="宋体"/>
          <w:color w:val="000000"/>
        </w:rPr>
        <w:t>推理判断题。根据第四段最后一句话“</w:t>
      </w:r>
      <w:r>
        <w:rPr>
          <w:rFonts w:ascii="Times New Roman" w:hAnsi="Times New Roman" w:eastAsia="Times New Roman" w:cs="Times New Roman"/>
          <w:color w:val="000000"/>
        </w:rPr>
        <w:t>But what if the contrails that contribute the most to warming could be got rid of?(</w:t>
      </w:r>
      <w:r>
        <w:rPr>
          <w:rFonts w:ascii="宋体" w:hAnsi="宋体" w:eastAsia="宋体" w:cs="宋体"/>
          <w:color w:val="000000"/>
        </w:rPr>
        <w:t>但是如果对气候变暖贡献最大的飞机尾迹可以被消除会怎样？</w:t>
      </w:r>
      <w:r>
        <w:rPr>
          <w:rFonts w:ascii="Times New Roman" w:hAnsi="Times New Roman" w:eastAsia="Times New Roman" w:cs="Times New Roman"/>
          <w:color w:val="000000"/>
        </w:rPr>
        <w:t>)</w:t>
      </w:r>
      <w:r>
        <w:rPr>
          <w:rFonts w:ascii="宋体" w:hAnsi="宋体" w:eastAsia="宋体" w:cs="宋体"/>
          <w:color w:val="000000"/>
        </w:rPr>
        <w:t>”可推断，下一段会承接上文，继续讲消除飞机尾迹的方法。</w:t>
      </w:r>
      <w:r>
        <w:rPr>
          <w:rFonts w:ascii="Times New Roman" w:hAnsi="Times New Roman" w:eastAsia="Times New Roman" w:cs="Times New Roman"/>
          <w:color w:val="000000"/>
        </w:rPr>
        <w:t>D</w:t>
      </w:r>
      <w:r>
        <w:rPr>
          <w:rFonts w:ascii="宋体" w:hAnsi="宋体" w:eastAsia="宋体" w:cs="宋体"/>
          <w:color w:val="000000"/>
        </w:rPr>
        <w:t>选项“消除尾迹的一种可能方法。”与之相符，故选</w:t>
      </w:r>
      <w:r>
        <w:rPr>
          <w:rFonts w:ascii="Times New Roman" w:hAnsi="Times New Roman" w:eastAsia="Times New Roman" w:cs="Times New Roman"/>
          <w:color w:val="000000"/>
        </w:rPr>
        <w:t>D</w:t>
      </w:r>
      <w:r>
        <w:rPr>
          <w:rFonts w:ascii="宋体" w:hAnsi="宋体" w:eastAsia="宋体" w:cs="宋体"/>
          <w:color w:val="000000"/>
        </w:rPr>
        <w:t>。</w:t>
      </w:r>
    </w:p>
    <w:p w14:paraId="1B995289">
      <w:pPr>
        <w:keepNext w:val="0"/>
        <w:keepLines w:val="0"/>
        <w:pageBreakBefore w:val="0"/>
        <w:widowControl w:val="0"/>
        <w:numPr>
          <w:ilvl w:val="0"/>
          <w:numId w:val="0"/>
        </w:numPr>
        <w:kinsoku/>
        <w:wordWrap/>
        <w:overflowPunct/>
        <w:topLinePunct w:val="0"/>
        <w:autoSpaceDE/>
        <w:autoSpaceDN/>
        <w:bidi w:val="0"/>
        <w:adjustRightInd/>
        <w:snapToGrid/>
        <w:spacing w:line="300" w:lineRule="exact"/>
        <w:textAlignment w:val="auto"/>
        <w:rPr>
          <w:rFonts w:hint="eastAsia" w:ascii="Times New Roman" w:hAnsi="Times New Roman" w:cs="Times New Roman" w:eastAsiaTheme="minorEastAsia"/>
          <w:sz w:val="24"/>
          <w:szCs w:val="24"/>
          <w:u w:val="none"/>
          <w:lang w:eastAsia="zh-CN"/>
        </w:rPr>
      </w:pPr>
      <w:r>
        <w:rPr>
          <w:rFonts w:hint="eastAsia" w:ascii="Times New Roman" w:hAnsi="Times New Roman" w:cs="Times New Roman"/>
          <w:sz w:val="24"/>
          <w:szCs w:val="24"/>
          <w:u w:val="none"/>
          <w:lang w:val="en-US" w:eastAsia="zh-CN"/>
        </w:rPr>
        <w:t xml:space="preserve"> </w:t>
      </w:r>
    </w:p>
    <w:p w14:paraId="4F283BAD">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leftChars="0"/>
        <w:textAlignment w:val="auto"/>
        <w:rPr>
          <w:rFonts w:hint="default" w:ascii="Times New Roman" w:hAnsi="Times New Roman" w:cs="Times New Roman"/>
          <w:b/>
          <w:bCs/>
          <w:sz w:val="24"/>
          <w:szCs w:val="24"/>
        </w:rPr>
      </w:pPr>
      <w:r>
        <w:rPr>
          <w:rFonts w:hint="eastAsia" w:ascii="Times New Roman" w:hAnsi="Times New Roman" w:cs="Times New Roman"/>
          <w:b/>
          <w:bCs/>
          <w:sz w:val="24"/>
          <w:szCs w:val="24"/>
          <w:lang w:val="en-US" w:eastAsia="zh-CN"/>
        </w:rPr>
        <w:t>二、</w:t>
      </w:r>
      <w:r>
        <w:rPr>
          <w:rFonts w:hint="default" w:ascii="Times New Roman" w:hAnsi="Times New Roman" w:cs="Times New Roman"/>
          <w:b/>
          <w:bCs/>
          <w:sz w:val="24"/>
          <w:szCs w:val="24"/>
        </w:rPr>
        <w:t>阅读七选五</w:t>
      </w:r>
    </w:p>
    <w:p w14:paraId="706C7E2D">
      <w:pPr>
        <w:spacing w:line="360" w:lineRule="auto"/>
        <w:textAlignment w:val="center"/>
        <w:rPr>
          <w:color w:val="000000"/>
        </w:rPr>
      </w:pPr>
      <w:r>
        <w:rPr>
          <w:color w:val="2E75B6"/>
        </w:rPr>
        <w:t>【答案】</w:t>
      </w:r>
      <w:r>
        <w:rPr>
          <w:color w:val="000000"/>
        </w:rPr>
        <w:t>4. G    5. B    6. E    7. F    8. D</w:t>
      </w:r>
    </w:p>
    <w:p w14:paraId="1157E8EC">
      <w:pPr>
        <w:spacing w:line="360" w:lineRule="auto"/>
        <w:textAlignment w:val="center"/>
        <w:rPr>
          <w:color w:val="000000"/>
        </w:rPr>
      </w:pPr>
      <w:r>
        <w:rPr>
          <w:color w:val="2E75B6"/>
        </w:rPr>
        <w:t>【解析】</w:t>
      </w:r>
    </w:p>
    <w:p w14:paraId="240E68C4">
      <w:pPr>
        <w:spacing w:line="360" w:lineRule="auto"/>
        <w:jc w:val="left"/>
        <w:textAlignment w:val="center"/>
        <w:rPr>
          <w:color w:val="000000"/>
        </w:rPr>
      </w:pPr>
      <w:r>
        <w:rPr>
          <w:color w:val="000000"/>
        </w:rPr>
        <w:t>【导语】</w:t>
      </w:r>
      <w:r>
        <w:rPr>
          <w:rFonts w:ascii="宋体" w:hAnsi="宋体" w:eastAsia="宋体" w:cs="宋体"/>
          <w:color w:val="000000"/>
        </w:rPr>
        <w:t>本文是一篇说明文。主要介绍了积极倾听与共情在沟通中的重要性，通过对比不同回应方式，说明共情倾听能让人感到被理解、被支持，并阐释了共情倾听的核心内涵。</w:t>
      </w:r>
    </w:p>
    <w:p w14:paraId="447BB9D9">
      <w:pPr>
        <w:spacing w:line="360" w:lineRule="auto"/>
        <w:jc w:val="left"/>
        <w:textAlignment w:val="center"/>
        <w:rPr>
          <w:color w:val="000000"/>
        </w:rPr>
      </w:pPr>
      <w:r>
        <w:rPr>
          <w:color w:val="000000"/>
        </w:rPr>
        <w:t>【4题详解】</w:t>
      </w:r>
    </w:p>
    <w:p w14:paraId="478EF6D1">
      <w:pPr>
        <w:spacing w:line="360" w:lineRule="auto"/>
        <w:jc w:val="left"/>
        <w:textAlignment w:val="center"/>
        <w:rPr>
          <w:color w:val="000000"/>
        </w:rPr>
      </w:pPr>
      <w:r>
        <w:rPr>
          <w:rFonts w:ascii="宋体" w:hAnsi="宋体" w:eastAsia="宋体" w:cs="宋体"/>
          <w:color w:val="000000"/>
        </w:rPr>
        <w:t>根据上文“</w:t>
      </w:r>
      <w:r>
        <w:rPr>
          <w:rFonts w:ascii="Times New Roman" w:hAnsi="Times New Roman" w:eastAsia="Times New Roman" w:cs="Times New Roman"/>
          <w:color w:val="000000"/>
        </w:rPr>
        <w:t>How many times do you find yourself in a conversation with someone, waiting for the other person to stop talking so you can say what you want to say?(</w:t>
      </w:r>
      <w:r>
        <w:rPr>
          <w:rFonts w:ascii="宋体" w:hAnsi="宋体" w:eastAsia="宋体" w:cs="宋体"/>
          <w:color w:val="000000"/>
        </w:rPr>
        <w:t>你有多少次在和别人交谈时，等着对方停下，好让你说出自己想说的话？</w:t>
      </w:r>
      <w:r>
        <w:rPr>
          <w:rFonts w:ascii="Times New Roman" w:hAnsi="Times New Roman" w:eastAsia="Times New Roman" w:cs="Times New Roman"/>
          <w:color w:val="000000"/>
        </w:rPr>
        <w:t>)</w:t>
      </w:r>
      <w:r>
        <w:rPr>
          <w:rFonts w:ascii="宋体" w:hAnsi="宋体" w:eastAsia="宋体" w:cs="宋体"/>
          <w:color w:val="000000"/>
        </w:rPr>
        <w:t>”可知，前文描述了一种常见的无效沟通场景，说明自己想说话，希望对方听，空处需要进一步补充这种心态。</w:t>
      </w:r>
      <w:r>
        <w:rPr>
          <w:rFonts w:ascii="Times New Roman" w:hAnsi="Times New Roman" w:eastAsia="Times New Roman" w:cs="Times New Roman"/>
          <w:color w:val="000000"/>
        </w:rPr>
        <w:t>G</w:t>
      </w:r>
      <w:r>
        <w:rPr>
          <w:rFonts w:ascii="宋体" w:hAnsi="宋体" w:eastAsia="宋体" w:cs="宋体"/>
          <w:color w:val="000000"/>
        </w:rPr>
        <w:t>选项(你甚至可能期待对方完全专注倾听你要说的内容。)承接上文的内心想法，与后文“只想着如何回应”形成呼应，符合语境。故选</w:t>
      </w:r>
      <w:r>
        <w:rPr>
          <w:rFonts w:ascii="Times New Roman" w:hAnsi="Times New Roman" w:eastAsia="Times New Roman" w:cs="Times New Roman"/>
          <w:color w:val="000000"/>
        </w:rPr>
        <w:t>G</w:t>
      </w:r>
      <w:r>
        <w:rPr>
          <w:rFonts w:ascii="宋体" w:hAnsi="宋体" w:eastAsia="宋体" w:cs="宋体"/>
          <w:color w:val="000000"/>
        </w:rPr>
        <w:t>项。</w:t>
      </w:r>
    </w:p>
    <w:p w14:paraId="16F0A56E">
      <w:pPr>
        <w:spacing w:line="360" w:lineRule="auto"/>
        <w:jc w:val="left"/>
        <w:textAlignment w:val="center"/>
        <w:rPr>
          <w:color w:val="000000"/>
        </w:rPr>
      </w:pPr>
      <w:r>
        <w:rPr>
          <w:color w:val="000000"/>
        </w:rPr>
        <w:t>【5题详解】</w:t>
      </w:r>
    </w:p>
    <w:p w14:paraId="6882C9B9">
      <w:pPr>
        <w:spacing w:line="360" w:lineRule="auto"/>
        <w:jc w:val="left"/>
        <w:textAlignment w:val="center"/>
        <w:rPr>
          <w:color w:val="000000"/>
        </w:rPr>
      </w:pPr>
      <w:r>
        <w:rPr>
          <w:rFonts w:ascii="宋体" w:hAnsi="宋体" w:eastAsia="宋体" w:cs="宋体"/>
          <w:color w:val="000000"/>
        </w:rPr>
        <w:t>根据上文“</w:t>
      </w:r>
      <w:r>
        <w:rPr>
          <w:rFonts w:ascii="Times New Roman" w:hAnsi="Times New Roman" w:eastAsia="Times New Roman" w:cs="Times New Roman"/>
          <w:color w:val="000000"/>
        </w:rPr>
        <w:t>Active listening includes eye contact as well as verbal and non-verbal acknowledgments that you are listening.(</w:t>
      </w:r>
      <w:r>
        <w:rPr>
          <w:rFonts w:ascii="宋体" w:hAnsi="宋体" w:eastAsia="宋体" w:cs="宋体"/>
          <w:color w:val="000000"/>
        </w:rPr>
        <w:t>积极倾听包括眼神交流，以及表明你在倾听的语言和非语言反馈。</w:t>
      </w:r>
      <w:r>
        <w:rPr>
          <w:rFonts w:ascii="Times New Roman" w:hAnsi="Times New Roman" w:eastAsia="Times New Roman" w:cs="Times New Roman"/>
          <w:color w:val="000000"/>
        </w:rPr>
        <w:t>)</w:t>
      </w:r>
      <w:r>
        <w:rPr>
          <w:rFonts w:ascii="宋体" w:hAnsi="宋体" w:eastAsia="宋体" w:cs="宋体"/>
          <w:color w:val="000000"/>
        </w:rPr>
        <w:t>”可知，前文介绍积极倾听的表现，空处需要具体举例说明。</w:t>
      </w:r>
      <w:r>
        <w:rPr>
          <w:rFonts w:ascii="Times New Roman" w:hAnsi="Times New Roman" w:eastAsia="Times New Roman" w:cs="Times New Roman"/>
          <w:color w:val="000000"/>
        </w:rPr>
        <w:t>B</w:t>
      </w:r>
      <w:r>
        <w:rPr>
          <w:rFonts w:ascii="宋体" w:hAnsi="宋体" w:eastAsia="宋体" w:cs="宋体"/>
          <w:color w:val="000000"/>
        </w:rPr>
        <w:t>选项(这些包括点头、确认以及提出澄清问题。)具体列举了积极倾听的行为表现，对上文进行解释说明，符合语境。故选</w:t>
      </w:r>
      <w:r>
        <w:rPr>
          <w:rFonts w:ascii="Times New Roman" w:hAnsi="Times New Roman" w:eastAsia="Times New Roman" w:cs="Times New Roman"/>
          <w:color w:val="000000"/>
        </w:rPr>
        <w:t>B</w:t>
      </w:r>
      <w:r>
        <w:rPr>
          <w:rFonts w:ascii="宋体" w:hAnsi="宋体" w:eastAsia="宋体" w:cs="宋体"/>
          <w:color w:val="000000"/>
        </w:rPr>
        <w:t>项。</w:t>
      </w:r>
    </w:p>
    <w:p w14:paraId="540BDB35">
      <w:pPr>
        <w:spacing w:line="360" w:lineRule="auto"/>
        <w:jc w:val="left"/>
        <w:textAlignment w:val="center"/>
        <w:rPr>
          <w:color w:val="000000"/>
        </w:rPr>
      </w:pPr>
      <w:r>
        <w:rPr>
          <w:color w:val="000000"/>
        </w:rPr>
        <w:t>【6题详解】</w:t>
      </w:r>
    </w:p>
    <w:p w14:paraId="4B8EF061">
      <w:pPr>
        <w:spacing w:line="360" w:lineRule="auto"/>
        <w:jc w:val="left"/>
        <w:textAlignment w:val="center"/>
        <w:rPr>
          <w:color w:val="000000"/>
        </w:rPr>
      </w:pPr>
      <w:r>
        <w:rPr>
          <w:rFonts w:ascii="宋体" w:hAnsi="宋体" w:eastAsia="宋体" w:cs="宋体"/>
          <w:color w:val="000000"/>
        </w:rPr>
        <w:t>根据下文“</w:t>
      </w:r>
      <w:r>
        <w:rPr>
          <w:rFonts w:ascii="Times New Roman" w:hAnsi="Times New Roman" w:eastAsia="Times New Roman" w:cs="Times New Roman"/>
          <w:color w:val="000000"/>
        </w:rPr>
        <w:t>Being brave enough to share with another person is a vulnerable position to be in.(</w:t>
      </w:r>
      <w:r>
        <w:rPr>
          <w:rFonts w:ascii="宋体" w:hAnsi="宋体" w:eastAsia="宋体" w:cs="宋体"/>
          <w:color w:val="000000"/>
        </w:rPr>
        <w:t>有勇气向他人分享内心想法是一种脆弱的状态。</w:t>
      </w:r>
      <w:r>
        <w:rPr>
          <w:rFonts w:ascii="Times New Roman" w:hAnsi="Times New Roman" w:eastAsia="Times New Roman" w:cs="Times New Roman"/>
          <w:color w:val="000000"/>
        </w:rPr>
        <w:t>)</w:t>
      </w:r>
      <w:r>
        <w:rPr>
          <w:rFonts w:ascii="宋体" w:hAnsi="宋体" w:eastAsia="宋体" w:cs="宋体"/>
          <w:color w:val="000000"/>
        </w:rPr>
        <w:t>”可知，本段围绕“向他人倾诉”展开。</w:t>
      </w:r>
      <w:r>
        <w:rPr>
          <w:rFonts w:ascii="Times New Roman" w:hAnsi="Times New Roman" w:eastAsia="Times New Roman" w:cs="Times New Roman"/>
          <w:color w:val="000000"/>
        </w:rPr>
        <w:t>E</w:t>
      </w:r>
      <w:r>
        <w:rPr>
          <w:rFonts w:ascii="宋体" w:hAnsi="宋体" w:eastAsia="宋体" w:cs="宋体"/>
          <w:color w:val="000000"/>
        </w:rPr>
        <w:t>选项(每个人都希望在说出自己的想法和感受时被理解。)引出倾诉者的心理需求，总领本段内容，符合语境。故选</w:t>
      </w:r>
      <w:r>
        <w:rPr>
          <w:rFonts w:ascii="Times New Roman" w:hAnsi="Times New Roman" w:eastAsia="Times New Roman" w:cs="Times New Roman"/>
          <w:color w:val="000000"/>
        </w:rPr>
        <w:t>E</w:t>
      </w:r>
      <w:r>
        <w:rPr>
          <w:rFonts w:ascii="宋体" w:hAnsi="宋体" w:eastAsia="宋体" w:cs="宋体"/>
          <w:color w:val="000000"/>
        </w:rPr>
        <w:t>项。</w:t>
      </w:r>
    </w:p>
    <w:p w14:paraId="049484EC">
      <w:pPr>
        <w:spacing w:line="360" w:lineRule="auto"/>
        <w:jc w:val="left"/>
        <w:textAlignment w:val="center"/>
        <w:rPr>
          <w:color w:val="000000"/>
        </w:rPr>
      </w:pPr>
      <w:r>
        <w:rPr>
          <w:color w:val="000000"/>
        </w:rPr>
        <w:t>【7题详解】</w:t>
      </w:r>
    </w:p>
    <w:p w14:paraId="0020B485">
      <w:pPr>
        <w:spacing w:line="360" w:lineRule="auto"/>
        <w:jc w:val="left"/>
        <w:textAlignment w:val="center"/>
        <w:rPr>
          <w:color w:val="000000"/>
        </w:rPr>
      </w:pPr>
      <w:r>
        <w:rPr>
          <w:rFonts w:ascii="宋体" w:hAnsi="宋体" w:eastAsia="宋体" w:cs="宋体"/>
          <w:color w:val="000000"/>
        </w:rPr>
        <w:t>根据上文“</w:t>
      </w:r>
      <w:r>
        <w:rPr>
          <w:rFonts w:ascii="Times New Roman" w:hAnsi="Times New Roman" w:eastAsia="Times New Roman" w:cs="Times New Roman"/>
          <w:color w:val="000000"/>
        </w:rPr>
        <w:t>Perhaps the comment comes from a place of the listener being uncomfortable with hearing something that taps into their own fears or vulnerability.(</w:t>
      </w:r>
      <w:r>
        <w:rPr>
          <w:rFonts w:ascii="宋体" w:hAnsi="宋体" w:eastAsia="宋体" w:cs="宋体"/>
          <w:color w:val="000000"/>
        </w:rPr>
        <w:t>也许这种回应源于倾听者听到触及自身恐惧或脆弱的内容而感到不适。</w:t>
      </w:r>
      <w:r>
        <w:rPr>
          <w:rFonts w:ascii="Times New Roman" w:hAnsi="Times New Roman" w:eastAsia="Times New Roman" w:cs="Times New Roman"/>
          <w:color w:val="000000"/>
        </w:rPr>
        <w:t>)</w:t>
      </w:r>
      <w:r>
        <w:rPr>
          <w:rFonts w:ascii="宋体" w:hAnsi="宋体" w:eastAsia="宋体" w:cs="宋体"/>
          <w:color w:val="000000"/>
        </w:rPr>
        <w:t>”可知，前文分析了第一种敷衍回应的原因，空处需要进一步说明倾听者的心理。</w:t>
      </w:r>
      <w:r>
        <w:rPr>
          <w:rFonts w:ascii="Times New Roman" w:hAnsi="Times New Roman" w:eastAsia="Times New Roman" w:cs="Times New Roman"/>
          <w:color w:val="000000"/>
        </w:rPr>
        <w:t>F</w:t>
      </w:r>
      <w:r>
        <w:rPr>
          <w:rFonts w:ascii="宋体" w:hAnsi="宋体" w:eastAsia="宋体" w:cs="宋体"/>
          <w:color w:val="000000"/>
        </w:rPr>
        <w:t>选项(倾听者可能想结束这段对话，转向更安全的话题。)承接上文倾听者的不适心理，解释其转移话题的动机，符合语境。故选</w:t>
      </w:r>
      <w:r>
        <w:rPr>
          <w:rFonts w:ascii="Times New Roman" w:hAnsi="Times New Roman" w:eastAsia="Times New Roman" w:cs="Times New Roman"/>
          <w:color w:val="000000"/>
        </w:rPr>
        <w:t>F</w:t>
      </w:r>
      <w:r>
        <w:rPr>
          <w:rFonts w:ascii="宋体" w:hAnsi="宋体" w:eastAsia="宋体" w:cs="宋体"/>
          <w:color w:val="000000"/>
        </w:rPr>
        <w:t>项。</w:t>
      </w:r>
    </w:p>
    <w:p w14:paraId="2FC3716F">
      <w:pPr>
        <w:spacing w:line="360" w:lineRule="auto"/>
        <w:jc w:val="left"/>
        <w:textAlignment w:val="center"/>
        <w:rPr>
          <w:color w:val="000000"/>
        </w:rPr>
      </w:pPr>
      <w:r>
        <w:rPr>
          <w:color w:val="000000"/>
        </w:rPr>
        <w:t>【8题详解】</w:t>
      </w:r>
    </w:p>
    <w:p w14:paraId="5450608B">
      <w:pPr>
        <w:spacing w:line="360" w:lineRule="auto"/>
        <w:jc w:val="left"/>
        <w:textAlignment w:val="center"/>
        <w:rPr>
          <w:color w:val="000000"/>
        </w:rPr>
      </w:pPr>
      <w:r>
        <w:rPr>
          <w:rFonts w:ascii="宋体" w:hAnsi="宋体" w:eastAsia="宋体" w:cs="宋体"/>
          <w:color w:val="000000"/>
        </w:rPr>
        <w:t>根据上文“</w:t>
      </w:r>
      <w:r>
        <w:rPr>
          <w:rFonts w:ascii="Times New Roman" w:hAnsi="Times New Roman" w:eastAsia="Times New Roman" w:cs="Times New Roman"/>
          <w:color w:val="000000"/>
        </w:rPr>
        <w:t>Empathy is a strange and powerful thing. There is no script. There is no right way or wrong way to do it.(</w:t>
      </w:r>
      <w:r>
        <w:rPr>
          <w:rFonts w:ascii="宋体" w:hAnsi="宋体" w:eastAsia="宋体" w:cs="宋体"/>
          <w:color w:val="000000"/>
        </w:rPr>
        <w:t>共情是一种奇妙而强大的东西。它没有固定脚本，也没有所谓正确或错误的方式。</w:t>
      </w:r>
      <w:r>
        <w:rPr>
          <w:rFonts w:ascii="Times New Roman" w:hAnsi="Times New Roman" w:eastAsia="Times New Roman" w:cs="Times New Roman"/>
          <w:color w:val="000000"/>
        </w:rPr>
        <w:t>)</w:t>
      </w:r>
      <w:r>
        <w:rPr>
          <w:rFonts w:ascii="宋体" w:hAnsi="宋体" w:eastAsia="宋体" w:cs="宋体"/>
          <w:color w:val="000000"/>
        </w:rPr>
        <w:t>”可知，前文总结共情没有固定模式，空处需要点明共情的本质。</w:t>
      </w:r>
      <w:r>
        <w:rPr>
          <w:rFonts w:ascii="Times New Roman" w:hAnsi="Times New Roman" w:eastAsia="Times New Roman" w:cs="Times New Roman"/>
          <w:color w:val="000000"/>
        </w:rPr>
        <w:t>D</w:t>
      </w:r>
      <w:r>
        <w:rPr>
          <w:rFonts w:ascii="宋体" w:hAnsi="宋体" w:eastAsia="宋体" w:cs="宋体"/>
          <w:color w:val="000000"/>
        </w:rPr>
        <w:t>选项(它只是倾听、不做评判，并在情感上产生联结。)精准概括共情倾听的核心，与上文观点一致，符合语境。故选</w:t>
      </w:r>
      <w:r>
        <w:rPr>
          <w:rFonts w:ascii="Times New Roman" w:hAnsi="Times New Roman" w:eastAsia="Times New Roman" w:cs="Times New Roman"/>
          <w:color w:val="000000"/>
        </w:rPr>
        <w:t>D</w:t>
      </w:r>
      <w:r>
        <w:rPr>
          <w:rFonts w:ascii="宋体" w:hAnsi="宋体" w:eastAsia="宋体" w:cs="宋体"/>
          <w:color w:val="000000"/>
        </w:rPr>
        <w:t>项。</w:t>
      </w:r>
    </w:p>
    <w:p w14:paraId="142497BA">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both"/>
        <w:textAlignment w:val="auto"/>
        <w:rPr>
          <w:rFonts w:hint="default" w:ascii="Times New Roman" w:hAnsi="Times New Roman" w:cs="Times New Roman"/>
          <w:b/>
          <w:bCs/>
          <w:sz w:val="24"/>
          <w:szCs w:val="24"/>
        </w:rPr>
      </w:pPr>
    </w:p>
    <w:p w14:paraId="565E3212">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Times New Roman" w:hAnsi="Times New Roman" w:cs="Times New Roman" w:eastAsiaTheme="minorEastAsia"/>
          <w:sz w:val="24"/>
          <w:szCs w:val="24"/>
          <w:u w:val="none"/>
          <w:lang w:eastAsia="zh-CN"/>
        </w:rPr>
      </w:pPr>
      <w:r>
        <w:rPr>
          <w:rFonts w:hint="eastAsia" w:ascii="Times New Roman" w:hAnsi="Times New Roman" w:cs="Times New Roman"/>
          <w:sz w:val="24"/>
          <w:szCs w:val="24"/>
          <w:u w:val="none"/>
          <w:lang w:val="en-US" w:eastAsia="zh-CN"/>
        </w:rPr>
        <w:t xml:space="preserve"> </w:t>
      </w:r>
    </w:p>
    <w:p w14:paraId="5710DEE4">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leftChars="0"/>
        <w:textAlignment w:val="auto"/>
        <w:rPr>
          <w:rFonts w:hint="default" w:ascii="Times New Roman" w:hAnsi="Times New Roman" w:cs="Times New Roman"/>
          <w:sz w:val="24"/>
          <w:szCs w:val="24"/>
          <w:u w:val="none"/>
        </w:rPr>
      </w:pPr>
      <w:r>
        <w:rPr>
          <w:rFonts w:hint="eastAsia" w:ascii="Times New Roman" w:hAnsi="Times New Roman" w:cs="Times New Roman"/>
          <w:sz w:val="24"/>
          <w:szCs w:val="24"/>
          <w:u w:val="none"/>
          <w:lang w:val="en-US" w:eastAsia="zh-CN"/>
        </w:rPr>
        <w:t>三、</w:t>
      </w:r>
      <w:r>
        <w:rPr>
          <w:rFonts w:hint="default" w:ascii="Times New Roman" w:hAnsi="Times New Roman" w:cs="Times New Roman"/>
          <w:sz w:val="24"/>
          <w:szCs w:val="24"/>
          <w:u w:val="none"/>
        </w:rPr>
        <w:t>完型填空</w:t>
      </w:r>
    </w:p>
    <w:p w14:paraId="363246F0">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both"/>
        <w:textAlignment w:val="auto"/>
        <w:rPr>
          <w:rFonts w:hint="default" w:ascii="Times New Roman" w:hAnsi="Times New Roman" w:cs="Times New Roman"/>
          <w:sz w:val="24"/>
          <w:szCs w:val="24"/>
          <w:u w:val="none"/>
        </w:rPr>
      </w:pPr>
    </w:p>
    <w:p w14:paraId="6DB4E5C5">
      <w:pPr>
        <w:spacing w:line="360" w:lineRule="auto"/>
        <w:textAlignment w:val="center"/>
        <w:rPr>
          <w:color w:val="000000"/>
        </w:rPr>
      </w:pPr>
      <w:r>
        <w:rPr>
          <w:color w:val="2E75B6"/>
        </w:rPr>
        <w:t>【答案】</w:t>
      </w:r>
      <w:r>
        <w:rPr>
          <w:color w:val="000000"/>
        </w:rPr>
        <w:t xml:space="preserve">9. C    </w:t>
      </w:r>
      <w:r>
        <w:rPr>
          <w:rFonts w:hint="eastAsia"/>
          <w:color w:val="000000"/>
          <w:lang w:val="en-US" w:eastAsia="zh-CN"/>
        </w:rPr>
        <w:t>1</w:t>
      </w:r>
      <w:r>
        <w:rPr>
          <w:color w:val="000000"/>
        </w:rPr>
        <w:t xml:space="preserve">0. B    </w:t>
      </w:r>
      <w:r>
        <w:rPr>
          <w:rFonts w:hint="eastAsia"/>
          <w:color w:val="000000"/>
          <w:lang w:val="en-US" w:eastAsia="zh-CN"/>
        </w:rPr>
        <w:t>1</w:t>
      </w:r>
      <w:r>
        <w:rPr>
          <w:color w:val="000000"/>
        </w:rPr>
        <w:t xml:space="preserve">1. B    </w:t>
      </w:r>
      <w:r>
        <w:rPr>
          <w:rFonts w:hint="eastAsia"/>
          <w:color w:val="000000"/>
          <w:lang w:val="en-US" w:eastAsia="zh-CN"/>
        </w:rPr>
        <w:t>1</w:t>
      </w:r>
      <w:r>
        <w:rPr>
          <w:color w:val="000000"/>
        </w:rPr>
        <w:t xml:space="preserve">2. C    </w:t>
      </w:r>
      <w:r>
        <w:rPr>
          <w:rFonts w:hint="eastAsia"/>
          <w:color w:val="000000"/>
          <w:lang w:val="en-US" w:eastAsia="zh-CN"/>
        </w:rPr>
        <w:t>1</w:t>
      </w:r>
      <w:r>
        <w:rPr>
          <w:color w:val="000000"/>
        </w:rPr>
        <w:t xml:space="preserve">3. A   </w:t>
      </w:r>
      <w:r>
        <w:rPr>
          <w:rFonts w:hint="eastAsia"/>
          <w:color w:val="000000"/>
          <w:lang w:val="en-US" w:eastAsia="zh-CN"/>
        </w:rPr>
        <w:t>1</w:t>
      </w:r>
      <w:r>
        <w:rPr>
          <w:color w:val="000000"/>
        </w:rPr>
        <w:t xml:space="preserve">4. D   </w:t>
      </w:r>
      <w:r>
        <w:rPr>
          <w:rFonts w:hint="eastAsia"/>
          <w:color w:val="000000"/>
          <w:lang w:val="en-US" w:eastAsia="zh-CN"/>
        </w:rPr>
        <w:t>1</w:t>
      </w:r>
      <w:r>
        <w:rPr>
          <w:color w:val="000000"/>
        </w:rPr>
        <w:t xml:space="preserve">5. A    </w:t>
      </w:r>
      <w:r>
        <w:rPr>
          <w:rFonts w:hint="eastAsia"/>
          <w:color w:val="000000"/>
          <w:lang w:val="en-US" w:eastAsia="zh-CN"/>
        </w:rPr>
        <w:t>1</w:t>
      </w:r>
      <w:r>
        <w:rPr>
          <w:color w:val="000000"/>
        </w:rPr>
        <w:t xml:space="preserve">6. B   </w:t>
      </w:r>
      <w:r>
        <w:rPr>
          <w:rFonts w:hint="eastAsia"/>
          <w:color w:val="000000"/>
          <w:lang w:val="en-US" w:eastAsia="zh-CN"/>
        </w:rPr>
        <w:t>1</w:t>
      </w:r>
      <w:r>
        <w:rPr>
          <w:color w:val="000000"/>
        </w:rPr>
        <w:t xml:space="preserve">7. C    </w:t>
      </w:r>
      <w:r>
        <w:rPr>
          <w:rFonts w:hint="eastAsia"/>
          <w:color w:val="000000"/>
          <w:lang w:val="en-US" w:eastAsia="zh-CN"/>
        </w:rPr>
        <w:t>1</w:t>
      </w:r>
      <w:r>
        <w:rPr>
          <w:color w:val="000000"/>
        </w:rPr>
        <w:t xml:space="preserve">8. D    </w:t>
      </w:r>
      <w:r>
        <w:rPr>
          <w:rFonts w:hint="eastAsia"/>
          <w:color w:val="000000"/>
          <w:lang w:val="en-US" w:eastAsia="zh-CN"/>
        </w:rPr>
        <w:t>1</w:t>
      </w:r>
      <w:r>
        <w:rPr>
          <w:color w:val="000000"/>
        </w:rPr>
        <w:t xml:space="preserve">9. C    </w:t>
      </w:r>
      <w:r>
        <w:rPr>
          <w:rFonts w:hint="eastAsia"/>
          <w:color w:val="000000"/>
          <w:lang w:val="en-US" w:eastAsia="zh-CN"/>
        </w:rPr>
        <w:t>2</w:t>
      </w:r>
      <w:r>
        <w:rPr>
          <w:color w:val="000000"/>
        </w:rPr>
        <w:t xml:space="preserve">0. B    </w:t>
      </w:r>
      <w:r>
        <w:rPr>
          <w:rFonts w:hint="eastAsia"/>
          <w:color w:val="000000"/>
          <w:lang w:val="en-US" w:eastAsia="zh-CN"/>
        </w:rPr>
        <w:t>2</w:t>
      </w:r>
      <w:r>
        <w:rPr>
          <w:color w:val="000000"/>
        </w:rPr>
        <w:t xml:space="preserve">1. D    </w:t>
      </w:r>
      <w:r>
        <w:rPr>
          <w:rFonts w:hint="eastAsia"/>
          <w:color w:val="000000"/>
          <w:lang w:val="en-US" w:eastAsia="zh-CN"/>
        </w:rPr>
        <w:t>2</w:t>
      </w:r>
      <w:r>
        <w:rPr>
          <w:color w:val="000000"/>
        </w:rPr>
        <w:t xml:space="preserve">2. A    </w:t>
      </w:r>
      <w:r>
        <w:rPr>
          <w:rFonts w:hint="eastAsia"/>
          <w:color w:val="000000"/>
          <w:lang w:val="en-US" w:eastAsia="zh-CN"/>
        </w:rPr>
        <w:t>2</w:t>
      </w:r>
      <w:r>
        <w:rPr>
          <w:color w:val="000000"/>
        </w:rPr>
        <w:t>3. D</w:t>
      </w:r>
    </w:p>
    <w:p w14:paraId="6300AF50">
      <w:pPr>
        <w:spacing w:line="360" w:lineRule="auto"/>
        <w:textAlignment w:val="center"/>
        <w:rPr>
          <w:color w:val="000000"/>
        </w:rPr>
      </w:pPr>
      <w:r>
        <w:rPr>
          <w:color w:val="2E75B6"/>
        </w:rPr>
        <w:t>【解析】</w:t>
      </w:r>
    </w:p>
    <w:p w14:paraId="41EC1614">
      <w:pPr>
        <w:spacing w:line="360" w:lineRule="auto"/>
        <w:jc w:val="both"/>
        <w:textAlignment w:val="center"/>
        <w:rPr>
          <w:color w:val="000000"/>
        </w:rPr>
      </w:pPr>
      <w:r>
        <w:rPr>
          <w:color w:val="000000"/>
        </w:rPr>
        <w:t>【导语】本文是一篇说明文。文章主要讲述了人工智能队友加入团队后导致团队表现下降及相关原因。</w:t>
      </w:r>
    </w:p>
    <w:p w14:paraId="715E47B1">
      <w:pPr>
        <w:spacing w:line="360" w:lineRule="auto"/>
        <w:jc w:val="both"/>
        <w:textAlignment w:val="center"/>
        <w:rPr>
          <w:color w:val="000000"/>
        </w:rPr>
      </w:pPr>
      <w:r>
        <w:rPr>
          <w:color w:val="000000"/>
        </w:rPr>
        <w:t>【9题详解】</w:t>
      </w:r>
    </w:p>
    <w:p w14:paraId="5C44A8F1">
      <w:pPr>
        <w:spacing w:line="360" w:lineRule="auto"/>
        <w:jc w:val="both"/>
        <w:textAlignment w:val="center"/>
        <w:rPr>
          <w:color w:val="000000"/>
        </w:rPr>
      </w:pPr>
      <w:r>
        <w:rPr>
          <w:color w:val="000000"/>
        </w:rPr>
        <w:t>考查动词词义辨析。句意：在最初的六轮比赛后，一些团队中的一名成员被智能代理所取代。A. defeated打败；B. dominated支配；C. replaced取代；D. imitated模仿。根据后文</w:t>
      </w:r>
      <w:r>
        <w:rPr>
          <w:rFonts w:ascii="宋体" w:hAnsi="宋体" w:eastAsia="宋体" w:cs="宋体"/>
          <w:color w:val="000000"/>
        </w:rPr>
        <w:t>“</w:t>
      </w:r>
      <w:r>
        <w:rPr>
          <w:color w:val="000000"/>
        </w:rPr>
        <w:t>Over the next six rounds, those groups gathered, on average, three fewer ingredients than groups that remained in their original ____. When AI teammates come on board, performance drops.</w:t>
      </w:r>
      <w:r>
        <w:rPr>
          <w:rFonts w:ascii="宋体" w:hAnsi="宋体" w:eastAsia="宋体" w:cs="宋体"/>
          <w:color w:val="000000"/>
        </w:rPr>
        <w:t>”</w:t>
      </w:r>
      <w:r>
        <w:rPr>
          <w:color w:val="000000"/>
        </w:rPr>
        <w:t>可知，后文提到保留原有人员的团队的对比，可知此处是部分人类成员被AI代理替换了。故选C。</w:t>
      </w:r>
    </w:p>
    <w:p w14:paraId="2A584E18">
      <w:pPr>
        <w:spacing w:line="360" w:lineRule="auto"/>
        <w:jc w:val="both"/>
        <w:textAlignment w:val="center"/>
        <w:rPr>
          <w:color w:val="000000"/>
        </w:rPr>
      </w:pPr>
      <w:r>
        <w:rPr>
          <w:color w:val="000000"/>
        </w:rPr>
        <w:t>【</w:t>
      </w:r>
      <w:r>
        <w:rPr>
          <w:rFonts w:hint="eastAsia"/>
          <w:color w:val="000000"/>
          <w:lang w:val="en-US" w:eastAsia="zh-CN"/>
        </w:rPr>
        <w:t>1</w:t>
      </w:r>
      <w:r>
        <w:rPr>
          <w:color w:val="000000"/>
        </w:rPr>
        <w:t>0题详解】</w:t>
      </w:r>
    </w:p>
    <w:p w14:paraId="755B4FAA">
      <w:pPr>
        <w:spacing w:line="360" w:lineRule="auto"/>
        <w:jc w:val="both"/>
        <w:textAlignment w:val="center"/>
        <w:rPr>
          <w:color w:val="000000"/>
        </w:rPr>
      </w:pPr>
      <w:r>
        <w:rPr>
          <w:color w:val="000000"/>
        </w:rPr>
        <w:t>考查名词词义辨析。句意：在接下来的六轮比赛中，这些团队平均比保持原有组成的团队少收集了三种原料。A. position位置；B. composition组成；C. technique技术；D. resource资源。根据前文</w:t>
      </w:r>
      <w:r>
        <w:rPr>
          <w:rFonts w:ascii="宋体" w:hAnsi="宋体" w:eastAsia="宋体" w:cs="宋体"/>
          <w:color w:val="000000"/>
        </w:rPr>
        <w:t>“</w:t>
      </w:r>
      <w:r>
        <w:rPr>
          <w:color w:val="000000"/>
        </w:rPr>
        <w:t>one member of some teams was ____ by an intelligent agent.</w:t>
      </w:r>
      <w:r>
        <w:rPr>
          <w:rFonts w:ascii="宋体" w:hAnsi="宋体" w:eastAsia="宋体" w:cs="宋体"/>
          <w:color w:val="000000"/>
        </w:rPr>
        <w:t>”</w:t>
      </w:r>
      <w:r>
        <w:rPr>
          <w:color w:val="000000"/>
        </w:rPr>
        <w:t>可知，此处指团队人员的构成，没有被替换成员的团队保持了原本的人员组成。故选B。</w:t>
      </w:r>
    </w:p>
    <w:p w14:paraId="3CC2A6FB">
      <w:pPr>
        <w:spacing w:line="360" w:lineRule="auto"/>
        <w:jc w:val="both"/>
        <w:textAlignment w:val="center"/>
        <w:rPr>
          <w:color w:val="000000"/>
        </w:rPr>
      </w:pPr>
      <w:r>
        <w:rPr>
          <w:color w:val="000000"/>
        </w:rPr>
        <w:t>【</w:t>
      </w:r>
      <w:r>
        <w:rPr>
          <w:rFonts w:hint="eastAsia"/>
          <w:color w:val="000000"/>
          <w:lang w:val="en-US" w:eastAsia="zh-CN"/>
        </w:rPr>
        <w:t>1</w:t>
      </w:r>
      <w:r>
        <w:rPr>
          <w:color w:val="000000"/>
        </w:rPr>
        <w:t>1题详解】</w:t>
      </w:r>
    </w:p>
    <w:p w14:paraId="1C0AD865">
      <w:pPr>
        <w:spacing w:line="360" w:lineRule="auto"/>
        <w:jc w:val="both"/>
        <w:textAlignment w:val="center"/>
        <w:rPr>
          <w:color w:val="000000"/>
        </w:rPr>
      </w:pPr>
      <w:r>
        <w:rPr>
          <w:color w:val="000000"/>
        </w:rPr>
        <w:t>考查形容词词义辨析。句意：先前的研究已经探讨了人工智能对个人和企业生产力的影响，但研究人员旨在了解人工智能如何影响组织团队内部。A. Subsequent随后的；B. Prior先前的；C. Primitive原始的；D. Comprehensive全面的。根据后文</w:t>
      </w:r>
      <w:r>
        <w:rPr>
          <w:rFonts w:ascii="宋体" w:hAnsi="宋体" w:eastAsia="宋体" w:cs="宋体"/>
          <w:color w:val="000000"/>
        </w:rPr>
        <w:t>“</w:t>
      </w:r>
      <w:r>
        <w:rPr>
          <w:color w:val="000000"/>
        </w:rPr>
        <w:t>but the researchers aimed to understand how AI affects organizational teams internally</w:t>
      </w:r>
      <w:r>
        <w:rPr>
          <w:rFonts w:ascii="宋体" w:hAnsi="宋体" w:eastAsia="宋体" w:cs="宋体"/>
          <w:color w:val="000000"/>
        </w:rPr>
        <w:t>”</w:t>
      </w:r>
      <w:r>
        <w:rPr>
          <w:color w:val="000000"/>
        </w:rPr>
        <w:t>可知，此处指在本次研究之前已有的相关研究，对应后文本次研究的新方向。故选B。</w:t>
      </w:r>
    </w:p>
    <w:p w14:paraId="1C555CF8">
      <w:pPr>
        <w:spacing w:line="360" w:lineRule="auto"/>
        <w:jc w:val="both"/>
        <w:textAlignment w:val="center"/>
        <w:rPr>
          <w:color w:val="000000"/>
        </w:rPr>
      </w:pPr>
      <w:r>
        <w:rPr>
          <w:color w:val="000000"/>
        </w:rPr>
        <w:t>【</w:t>
      </w:r>
      <w:r>
        <w:rPr>
          <w:rFonts w:hint="eastAsia"/>
          <w:color w:val="000000"/>
          <w:lang w:val="en-US" w:eastAsia="zh-CN"/>
        </w:rPr>
        <w:t>1</w:t>
      </w:r>
      <w:r>
        <w:rPr>
          <w:color w:val="000000"/>
        </w:rPr>
        <w:t>2题详解】</w:t>
      </w:r>
    </w:p>
    <w:p w14:paraId="3BEB2EA8">
      <w:pPr>
        <w:spacing w:line="360" w:lineRule="auto"/>
        <w:jc w:val="both"/>
        <w:textAlignment w:val="center"/>
        <w:rPr>
          <w:color w:val="000000"/>
        </w:rPr>
      </w:pPr>
      <w:r>
        <w:rPr>
          <w:color w:val="000000"/>
        </w:rPr>
        <w:t>考查介词短语辨析。句意：毕竟，大多数工作都是团队完成的。A. In turn轮流；B. By contrast相比之下；C. After all毕竟；D. For instance例如。根据后文</w:t>
      </w:r>
      <w:r>
        <w:rPr>
          <w:rFonts w:ascii="宋体" w:hAnsi="宋体" w:eastAsia="宋体" w:cs="宋体"/>
          <w:color w:val="000000"/>
        </w:rPr>
        <w:t>“</w:t>
      </w:r>
      <w:r>
        <w:rPr>
          <w:color w:val="000000"/>
        </w:rPr>
        <w:t>most work is done in teams</w:t>
      </w:r>
      <w:r>
        <w:rPr>
          <w:rFonts w:ascii="宋体" w:hAnsi="宋体" w:eastAsia="宋体" w:cs="宋体"/>
          <w:color w:val="000000"/>
        </w:rPr>
        <w:t>”</w:t>
      </w:r>
      <w:r>
        <w:rPr>
          <w:color w:val="000000"/>
        </w:rPr>
        <w:t>可知，此处是解释为什么要研究团队层面的影响，用after all承接前文，补充说明原因。故选C。</w:t>
      </w:r>
    </w:p>
    <w:p w14:paraId="3B49B895">
      <w:pPr>
        <w:spacing w:line="360" w:lineRule="auto"/>
        <w:jc w:val="both"/>
        <w:textAlignment w:val="center"/>
        <w:rPr>
          <w:color w:val="000000"/>
        </w:rPr>
      </w:pPr>
      <w:r>
        <w:rPr>
          <w:color w:val="000000"/>
        </w:rPr>
        <w:t>【</w:t>
      </w:r>
      <w:r>
        <w:rPr>
          <w:rFonts w:hint="eastAsia"/>
          <w:color w:val="000000"/>
          <w:lang w:val="en-US" w:eastAsia="zh-CN"/>
        </w:rPr>
        <w:t>1</w:t>
      </w:r>
      <w:r>
        <w:rPr>
          <w:color w:val="000000"/>
        </w:rPr>
        <w:t>3题详解】</w:t>
      </w:r>
    </w:p>
    <w:p w14:paraId="3C3F17A1">
      <w:pPr>
        <w:spacing w:line="360" w:lineRule="auto"/>
        <w:jc w:val="both"/>
        <w:textAlignment w:val="center"/>
        <w:rPr>
          <w:color w:val="000000"/>
        </w:rPr>
      </w:pPr>
      <w:r>
        <w:rPr>
          <w:color w:val="000000"/>
        </w:rPr>
        <w:t>考查动词词义辨析。句意：研究人员还试图研究这对观察这些互动的同事的行为和态度有什么影响。A. observed观察；B. recorded记录；C. facilitated促进；D. demanded要求。根据前文</w:t>
      </w:r>
      <w:r>
        <w:rPr>
          <w:rFonts w:ascii="宋体" w:hAnsi="宋体" w:eastAsia="宋体" w:cs="宋体"/>
          <w:color w:val="000000"/>
        </w:rPr>
        <w:t>“</w:t>
      </w:r>
      <w:r>
        <w:rPr>
          <w:color w:val="000000"/>
        </w:rPr>
        <w:t>They were curious about the consequences of adding intelligent agents to teams, not just for the people interacting directly with those agents. The researchers also sought to examine what impact it had on the behavior and attitudes of colleagues</w:t>
      </w:r>
      <w:r>
        <w:rPr>
          <w:rFonts w:ascii="宋体" w:hAnsi="宋体" w:eastAsia="宋体" w:cs="宋体"/>
          <w:color w:val="000000"/>
        </w:rPr>
        <w:t>”</w:t>
      </w:r>
      <w:r>
        <w:rPr>
          <w:color w:val="000000"/>
        </w:rPr>
        <w:t>可知，这些同事只是观察到 AI 与人的互动，并未直接参与，对应后文</w:t>
      </w:r>
      <w:r>
        <w:rPr>
          <w:rFonts w:ascii="宋体" w:hAnsi="宋体" w:eastAsia="宋体" w:cs="宋体"/>
          <w:color w:val="000000"/>
        </w:rPr>
        <w:t>“</w:t>
      </w:r>
      <w:r>
        <w:rPr>
          <w:color w:val="000000"/>
        </w:rPr>
        <w:t>Interestingly, all-human teams playing alongside an AI-and-human team also saw drops in performance in the first round after the teammate change.</w:t>
      </w:r>
      <w:r>
        <w:rPr>
          <w:rFonts w:ascii="宋体" w:hAnsi="宋体" w:eastAsia="宋体" w:cs="宋体"/>
          <w:color w:val="000000"/>
        </w:rPr>
        <w:t>”</w:t>
      </w:r>
      <w:r>
        <w:rPr>
          <w:color w:val="000000"/>
        </w:rPr>
        <w:t>提到的间接受到影响的旁观团队。故选A。</w:t>
      </w:r>
    </w:p>
    <w:p w14:paraId="4051F8FA">
      <w:pPr>
        <w:spacing w:line="360" w:lineRule="auto"/>
        <w:jc w:val="both"/>
        <w:textAlignment w:val="center"/>
        <w:rPr>
          <w:color w:val="000000"/>
        </w:rPr>
      </w:pPr>
      <w:r>
        <w:rPr>
          <w:color w:val="000000"/>
        </w:rPr>
        <w:t>【</w:t>
      </w:r>
      <w:r>
        <w:rPr>
          <w:rFonts w:hint="eastAsia"/>
          <w:color w:val="000000"/>
          <w:lang w:val="en-US" w:eastAsia="zh-CN"/>
        </w:rPr>
        <w:t>1</w:t>
      </w:r>
      <w:r>
        <w:rPr>
          <w:color w:val="000000"/>
        </w:rPr>
        <w:t>4题详解】</w:t>
      </w:r>
    </w:p>
    <w:p w14:paraId="3783A1DB">
      <w:pPr>
        <w:spacing w:line="360" w:lineRule="auto"/>
        <w:jc w:val="both"/>
        <w:textAlignment w:val="center"/>
        <w:rPr>
          <w:color w:val="000000"/>
        </w:rPr>
      </w:pPr>
      <w:r>
        <w:rPr>
          <w:color w:val="000000"/>
        </w:rPr>
        <w:t>考查动词词义辨析。句意：事实上，只有3%的人类玩家表现优于人工智能玩家。A. underdid做得不够；B. overestimated高估；C. underrated低估；D. outperformed表现优于。根据前文</w:t>
      </w:r>
      <w:r>
        <w:rPr>
          <w:rFonts w:ascii="宋体" w:hAnsi="宋体" w:eastAsia="宋体" w:cs="宋体"/>
          <w:color w:val="000000"/>
        </w:rPr>
        <w:t>“</w:t>
      </w:r>
      <w:r>
        <w:rPr>
          <w:color w:val="000000"/>
        </w:rPr>
        <w:t>In the rounds of individual play, the AI players proved far superior to human players.</w:t>
      </w:r>
      <w:r>
        <w:rPr>
          <w:rFonts w:ascii="宋体" w:hAnsi="宋体" w:eastAsia="宋体" w:cs="宋体"/>
          <w:color w:val="000000"/>
        </w:rPr>
        <w:t>”</w:t>
      </w:r>
      <w:r>
        <w:rPr>
          <w:color w:val="000000"/>
        </w:rPr>
        <w:t>可知，前文提到AI玩家的个人表现远优于人类，因此只有极少数人能胜过AI。故选D。</w:t>
      </w:r>
    </w:p>
    <w:p w14:paraId="345B9356">
      <w:pPr>
        <w:spacing w:line="360" w:lineRule="auto"/>
        <w:jc w:val="both"/>
        <w:textAlignment w:val="center"/>
        <w:rPr>
          <w:color w:val="000000"/>
        </w:rPr>
      </w:pPr>
      <w:r>
        <w:rPr>
          <w:color w:val="000000"/>
        </w:rPr>
        <w:t>【</w:t>
      </w:r>
      <w:r>
        <w:rPr>
          <w:rFonts w:hint="eastAsia"/>
          <w:color w:val="000000"/>
          <w:lang w:val="en-US" w:eastAsia="zh-CN"/>
        </w:rPr>
        <w:t>1</w:t>
      </w:r>
      <w:r>
        <w:rPr>
          <w:color w:val="000000"/>
        </w:rPr>
        <w:t>5题详解】</w:t>
      </w:r>
    </w:p>
    <w:p w14:paraId="0CCF0C78">
      <w:pPr>
        <w:spacing w:line="360" w:lineRule="auto"/>
        <w:jc w:val="both"/>
        <w:textAlignment w:val="center"/>
        <w:rPr>
          <w:color w:val="000000"/>
        </w:rPr>
      </w:pPr>
      <w:r>
        <w:rPr>
          <w:color w:val="000000"/>
        </w:rPr>
        <w:t>考查形容词词义辨析。句意：在人工智能玩家加入后的第一轮比赛中，有人工智能成员的团队平均比保持原有成员的团队少收集了8%的原料。A. original原来的；B. senior高级的；C. cooperative合作的；D. core核心的。根据前文</w:t>
      </w:r>
      <w:r>
        <w:rPr>
          <w:rFonts w:ascii="宋体" w:hAnsi="宋体" w:eastAsia="宋体" w:cs="宋体"/>
          <w:color w:val="000000"/>
        </w:rPr>
        <w:t>“</w:t>
      </w:r>
      <w:r>
        <w:rPr>
          <w:color w:val="000000"/>
        </w:rPr>
        <w:t>groups that remained in their original ____</w:t>
      </w:r>
      <w:r>
        <w:rPr>
          <w:rFonts w:ascii="宋体" w:hAnsi="宋体" w:eastAsia="宋体" w:cs="宋体"/>
          <w:color w:val="000000"/>
        </w:rPr>
        <w:t>”和“</w:t>
      </w:r>
      <w:r>
        <w:rPr>
          <w:color w:val="000000"/>
        </w:rPr>
        <w:t>In the initial round after the AI players joined, teams with an AI member gathered 8% fewer ingredients</w:t>
      </w:r>
      <w:r>
        <w:rPr>
          <w:rFonts w:ascii="宋体" w:hAnsi="宋体" w:eastAsia="宋体" w:cs="宋体"/>
          <w:color w:val="000000"/>
        </w:rPr>
        <w:t>”</w:t>
      </w:r>
      <w:r>
        <w:rPr>
          <w:color w:val="000000"/>
        </w:rPr>
        <w:t>可知，指没有更换成员、保留了原本人类队友的团队。故选A。</w:t>
      </w:r>
    </w:p>
    <w:p w14:paraId="1EF00924">
      <w:pPr>
        <w:spacing w:line="360" w:lineRule="auto"/>
        <w:jc w:val="both"/>
        <w:textAlignment w:val="center"/>
        <w:rPr>
          <w:color w:val="000000"/>
        </w:rPr>
      </w:pPr>
      <w:r>
        <w:rPr>
          <w:color w:val="000000"/>
        </w:rPr>
        <w:t>【</w:t>
      </w:r>
      <w:r>
        <w:rPr>
          <w:rFonts w:hint="eastAsia"/>
          <w:color w:val="000000"/>
          <w:lang w:val="en-US" w:eastAsia="zh-CN"/>
        </w:rPr>
        <w:t>1</w:t>
      </w:r>
      <w:r>
        <w:rPr>
          <w:color w:val="000000"/>
        </w:rPr>
        <w:t>6题详解】</w:t>
      </w:r>
    </w:p>
    <w:p w14:paraId="6777FF7F">
      <w:pPr>
        <w:spacing w:line="360" w:lineRule="auto"/>
        <w:jc w:val="both"/>
        <w:textAlignment w:val="center"/>
        <w:rPr>
          <w:color w:val="000000"/>
        </w:rPr>
      </w:pPr>
      <w:r>
        <w:rPr>
          <w:color w:val="000000"/>
        </w:rPr>
        <w:t>考查名词词义辨析。句意：在接下来的四轮比赛中，表现差距缩小了一半，在最后一轮比赛中消失了。A. level水平；B. gap差距；C. style风格；D. standard标准。根据前文</w:t>
      </w:r>
      <w:r>
        <w:rPr>
          <w:rFonts w:ascii="宋体" w:hAnsi="宋体" w:eastAsia="宋体" w:cs="宋体"/>
          <w:color w:val="000000"/>
        </w:rPr>
        <w:t>“</w:t>
      </w:r>
      <w:r>
        <w:rPr>
          <w:color w:val="000000"/>
        </w:rPr>
        <w:t>teams with an AI member gathered 8% fewer ingredients, on average, than teams that kept their ____ members</w:t>
      </w:r>
      <w:r>
        <w:rPr>
          <w:rFonts w:ascii="宋体" w:hAnsi="宋体" w:eastAsia="宋体" w:cs="宋体"/>
          <w:color w:val="000000"/>
        </w:rPr>
        <w:t>”和后文“</w:t>
      </w:r>
      <w:r>
        <w:rPr>
          <w:color w:val="000000"/>
        </w:rPr>
        <w:t>narrowed by half over the next four rounds and disappeared in the final round</w:t>
      </w:r>
      <w:r>
        <w:rPr>
          <w:rFonts w:ascii="宋体" w:hAnsi="宋体" w:eastAsia="宋体" w:cs="宋体"/>
          <w:color w:val="000000"/>
        </w:rPr>
        <w:t>”</w:t>
      </w:r>
      <w:r>
        <w:rPr>
          <w:color w:val="000000"/>
        </w:rPr>
        <w:t>可知，此处指两类团队之间的表现差异，差距缩小符合语境。故选B。</w:t>
      </w:r>
    </w:p>
    <w:p w14:paraId="1F49C785">
      <w:pPr>
        <w:spacing w:line="360" w:lineRule="auto"/>
        <w:jc w:val="both"/>
        <w:textAlignment w:val="center"/>
        <w:rPr>
          <w:color w:val="000000"/>
        </w:rPr>
      </w:pPr>
      <w:r>
        <w:rPr>
          <w:color w:val="000000"/>
        </w:rPr>
        <w:t>【</w:t>
      </w:r>
      <w:r>
        <w:rPr>
          <w:rFonts w:hint="eastAsia"/>
          <w:color w:val="000000"/>
          <w:lang w:val="en-US" w:eastAsia="zh-CN"/>
        </w:rPr>
        <w:t>1</w:t>
      </w:r>
      <w:r>
        <w:rPr>
          <w:color w:val="000000"/>
        </w:rPr>
        <w:t>7题详解】</w:t>
      </w:r>
    </w:p>
    <w:p w14:paraId="7A53EBBB">
      <w:pPr>
        <w:spacing w:line="360" w:lineRule="auto"/>
        <w:jc w:val="both"/>
        <w:textAlignment w:val="center"/>
        <w:rPr>
          <w:color w:val="000000"/>
        </w:rPr>
      </w:pPr>
      <w:r>
        <w:rPr>
          <w:color w:val="000000"/>
        </w:rPr>
        <w:t>考查副词词义辨析。句意：但即使时间短暂，4%的表现下降也是显著的，特别是对于正在进行多个人工智能项目的大型组织来说。A. specially特别地（表示专为某一目的）；B. specifically具体地；C. especially尤其（表示在同类事物中突出强调某一种）；D. inevitably不可避免地。根据后文</w:t>
      </w:r>
      <w:r>
        <w:rPr>
          <w:rFonts w:ascii="宋体" w:hAnsi="宋体" w:eastAsia="宋体" w:cs="宋体"/>
          <w:color w:val="000000"/>
        </w:rPr>
        <w:t>“</w:t>
      </w:r>
      <w:r>
        <w:rPr>
          <w:color w:val="000000"/>
        </w:rPr>
        <w:t>for a large organization with multiple AI projects underway</w:t>
      </w:r>
      <w:r>
        <w:rPr>
          <w:rFonts w:ascii="宋体" w:hAnsi="宋体" w:eastAsia="宋体" w:cs="宋体"/>
          <w:color w:val="000000"/>
        </w:rPr>
        <w:t>”</w:t>
      </w:r>
      <w:r>
        <w:rPr>
          <w:color w:val="000000"/>
        </w:rPr>
        <w:t>可知，此处指在同类事物中突出强调大型组织，强调对于大型组织来说，这种下滑的影响会更突出。故选C。</w:t>
      </w:r>
    </w:p>
    <w:p w14:paraId="29348A33">
      <w:pPr>
        <w:spacing w:line="360" w:lineRule="auto"/>
        <w:jc w:val="both"/>
        <w:textAlignment w:val="center"/>
        <w:rPr>
          <w:color w:val="000000"/>
        </w:rPr>
      </w:pPr>
      <w:r>
        <w:rPr>
          <w:color w:val="000000"/>
        </w:rPr>
        <w:t>【</w:t>
      </w:r>
      <w:r>
        <w:rPr>
          <w:rFonts w:hint="eastAsia"/>
          <w:color w:val="000000"/>
          <w:lang w:val="en-US" w:eastAsia="zh-CN"/>
        </w:rPr>
        <w:t>1</w:t>
      </w:r>
      <w:r>
        <w:rPr>
          <w:color w:val="000000"/>
        </w:rPr>
        <w:t>8题详解】</w:t>
      </w:r>
    </w:p>
    <w:p w14:paraId="753D4403">
      <w:pPr>
        <w:spacing w:line="360" w:lineRule="auto"/>
        <w:jc w:val="both"/>
        <w:textAlignment w:val="center"/>
        <w:rPr>
          <w:color w:val="000000"/>
        </w:rPr>
      </w:pPr>
      <w:r>
        <w:rPr>
          <w:color w:val="000000"/>
        </w:rPr>
        <w:t>考查名词词义辨析。句意：尽管人工智能的个人表现更优越，而且如果团队表现良好，整个团队都会得到奖励，但84%的受访者更喜欢与人类队友一起比赛。A. titles标题；B. warnings警告；C. assistances协助；D. rewards奖励。根据后文</w:t>
      </w:r>
      <w:r>
        <w:rPr>
          <w:rFonts w:ascii="宋体" w:hAnsi="宋体" w:eastAsia="宋体" w:cs="宋体"/>
          <w:color w:val="000000"/>
        </w:rPr>
        <w:t>“</w:t>
      </w:r>
      <w:r>
        <w:rPr>
          <w:color w:val="000000"/>
        </w:rPr>
        <w:t>if it performed well</w:t>
      </w:r>
      <w:r>
        <w:rPr>
          <w:rFonts w:ascii="宋体" w:hAnsi="宋体" w:eastAsia="宋体" w:cs="宋体"/>
          <w:color w:val="000000"/>
        </w:rPr>
        <w:t>”</w:t>
      </w:r>
      <w:r>
        <w:rPr>
          <w:color w:val="000000"/>
        </w:rPr>
        <w:t>可知，团队表现好会给予奖励，这是常见的激励机制。故选D。</w:t>
      </w:r>
    </w:p>
    <w:p w14:paraId="59791858">
      <w:pPr>
        <w:spacing w:line="360" w:lineRule="auto"/>
        <w:jc w:val="both"/>
        <w:textAlignment w:val="center"/>
        <w:rPr>
          <w:color w:val="000000"/>
        </w:rPr>
      </w:pPr>
      <w:r>
        <w:rPr>
          <w:color w:val="000000"/>
        </w:rPr>
        <w:t>【</w:t>
      </w:r>
      <w:r>
        <w:rPr>
          <w:rFonts w:hint="eastAsia"/>
          <w:color w:val="000000"/>
          <w:lang w:val="en-US" w:eastAsia="zh-CN"/>
        </w:rPr>
        <w:t>1</w:t>
      </w:r>
      <w:r>
        <w:rPr>
          <w:color w:val="000000"/>
        </w:rPr>
        <w:t>9题详解】</w:t>
      </w:r>
    </w:p>
    <w:p w14:paraId="708ED8AA">
      <w:pPr>
        <w:spacing w:line="360" w:lineRule="auto"/>
        <w:jc w:val="both"/>
        <w:textAlignment w:val="center"/>
        <w:rPr>
          <w:color w:val="000000"/>
        </w:rPr>
      </w:pPr>
      <w:r>
        <w:rPr>
          <w:color w:val="000000"/>
        </w:rPr>
        <w:t>考查动词词义辨析。句意：对参与者的调查显示，人工智能降低了团队的社交能力，从而减少了成员的动力、努力和信任。A. boosts促进；B. shapes塑造；C. lessens减少；D. reflects反映。根据前文</w:t>
      </w:r>
      <w:r>
        <w:rPr>
          <w:rFonts w:ascii="宋体" w:hAnsi="宋体" w:eastAsia="宋体" w:cs="宋体"/>
          <w:color w:val="000000"/>
        </w:rPr>
        <w:t>“</w:t>
      </w:r>
      <w:r>
        <w:rPr>
          <w:color w:val="000000"/>
        </w:rPr>
        <w:t>AI reduces team sociability</w:t>
      </w:r>
      <w:r>
        <w:rPr>
          <w:rFonts w:ascii="宋体" w:hAnsi="宋体" w:eastAsia="宋体" w:cs="宋体"/>
          <w:color w:val="000000"/>
        </w:rPr>
        <w:t>”</w:t>
      </w:r>
      <w:r>
        <w:rPr>
          <w:color w:val="000000"/>
        </w:rPr>
        <w:t>可知，社交性降低会带来负面的影响，导致动力等指标下降。故选C。</w:t>
      </w:r>
    </w:p>
    <w:p w14:paraId="3FF19BAC">
      <w:pPr>
        <w:spacing w:line="360" w:lineRule="auto"/>
        <w:jc w:val="both"/>
        <w:textAlignment w:val="center"/>
        <w:rPr>
          <w:color w:val="000000"/>
        </w:rPr>
      </w:pPr>
      <w:r>
        <w:rPr>
          <w:color w:val="000000"/>
        </w:rPr>
        <w:t>【</w:t>
      </w:r>
      <w:r>
        <w:rPr>
          <w:rFonts w:hint="eastAsia"/>
          <w:color w:val="000000"/>
          <w:lang w:val="en-US" w:eastAsia="zh-CN"/>
        </w:rPr>
        <w:t>2</w:t>
      </w:r>
      <w:r>
        <w:rPr>
          <w:color w:val="000000"/>
        </w:rPr>
        <w:t>0题详解】</w:t>
      </w:r>
    </w:p>
    <w:p w14:paraId="54DCE12A">
      <w:pPr>
        <w:spacing w:line="360" w:lineRule="auto"/>
        <w:jc w:val="both"/>
        <w:textAlignment w:val="center"/>
        <w:rPr>
          <w:color w:val="000000"/>
        </w:rPr>
      </w:pPr>
      <w:r>
        <w:rPr>
          <w:color w:val="000000"/>
        </w:rPr>
        <w:t>考查名词词义辨析。句意：这些下降对整体生产力损失的贡献是相等的。A. paces步伐；B. declines下降，下滑；C. traces痕迹；D. rises上升。根据前文</w:t>
      </w:r>
      <w:r>
        <w:rPr>
          <w:rFonts w:ascii="宋体" w:hAnsi="宋体" w:eastAsia="宋体" w:cs="宋体"/>
          <w:color w:val="000000"/>
        </w:rPr>
        <w:t>“</w:t>
      </w:r>
      <w:r>
        <w:rPr>
          <w:color w:val="000000"/>
        </w:rPr>
        <w:t>all-human teams playing alongside an AI-and-human team also saw drops in performance</w:t>
      </w:r>
      <w:r>
        <w:rPr>
          <w:rFonts w:ascii="宋体" w:hAnsi="宋体" w:eastAsia="宋体" w:cs="宋体"/>
          <w:color w:val="000000"/>
        </w:rPr>
        <w:t>”</w:t>
      </w:r>
      <w:r>
        <w:rPr>
          <w:color w:val="000000"/>
        </w:rPr>
        <w:t>可知，前文提到旁观的全人类团队也出现了表现下滑，这些下滑共同导致了整体的损失。故选B。</w:t>
      </w:r>
    </w:p>
    <w:p w14:paraId="42DEAD67">
      <w:pPr>
        <w:spacing w:line="360" w:lineRule="auto"/>
        <w:jc w:val="both"/>
        <w:textAlignment w:val="center"/>
        <w:rPr>
          <w:color w:val="000000"/>
        </w:rPr>
      </w:pPr>
      <w:r>
        <w:rPr>
          <w:color w:val="000000"/>
        </w:rPr>
        <w:t>【</w:t>
      </w:r>
      <w:r>
        <w:rPr>
          <w:rFonts w:hint="eastAsia"/>
          <w:color w:val="000000"/>
          <w:lang w:val="en-US" w:eastAsia="zh-CN"/>
        </w:rPr>
        <w:t>2</w:t>
      </w:r>
      <w:r>
        <w:rPr>
          <w:color w:val="000000"/>
        </w:rPr>
        <w:t>1题详解】</w:t>
      </w:r>
    </w:p>
    <w:p w14:paraId="1F164131">
      <w:pPr>
        <w:spacing w:line="360" w:lineRule="auto"/>
        <w:jc w:val="both"/>
        <w:textAlignment w:val="center"/>
        <w:rPr>
          <w:color w:val="000000"/>
        </w:rPr>
      </w:pPr>
      <w:r>
        <w:rPr>
          <w:color w:val="000000"/>
        </w:rPr>
        <w:t>考查形容词词义辨析。句意：这被称为溢出效应，类似于当一个员工离开时，既定的合作实践被打乱，组织中发生的情况。A. forced被迫的；B. matched匹配的；C. varied多样的；D. established已建立的，既定的。根据后文</w:t>
      </w:r>
      <w:r>
        <w:rPr>
          <w:rFonts w:ascii="宋体" w:hAnsi="宋体" w:eastAsia="宋体" w:cs="宋体"/>
          <w:color w:val="000000"/>
        </w:rPr>
        <w:t>“</w:t>
      </w:r>
      <w:r>
        <w:rPr>
          <w:color w:val="000000"/>
        </w:rPr>
        <w:t>cooperative practices are upset</w:t>
      </w:r>
      <w:r>
        <w:rPr>
          <w:rFonts w:ascii="宋体" w:hAnsi="宋体" w:eastAsia="宋体" w:cs="宋体"/>
          <w:color w:val="000000"/>
        </w:rPr>
        <w:t>”</w:t>
      </w:r>
      <w:r>
        <w:rPr>
          <w:color w:val="000000"/>
        </w:rPr>
        <w:t>可知，此处指团队里长期形成的、已经确立的合作惯例，被人员变动打乱。故选D。</w:t>
      </w:r>
    </w:p>
    <w:p w14:paraId="5934898C">
      <w:pPr>
        <w:spacing w:line="360" w:lineRule="auto"/>
        <w:jc w:val="both"/>
        <w:textAlignment w:val="center"/>
        <w:rPr>
          <w:color w:val="000000"/>
        </w:rPr>
      </w:pPr>
      <w:r>
        <w:rPr>
          <w:color w:val="000000"/>
        </w:rPr>
        <w:t>【</w:t>
      </w:r>
      <w:r>
        <w:rPr>
          <w:rFonts w:hint="eastAsia"/>
          <w:color w:val="000000"/>
          <w:lang w:val="en-US" w:eastAsia="zh-CN"/>
        </w:rPr>
        <w:t>2</w:t>
      </w:r>
      <w:r>
        <w:rPr>
          <w:color w:val="000000"/>
        </w:rPr>
        <w:t>2题详解】</w:t>
      </w:r>
    </w:p>
    <w:p w14:paraId="7697698F">
      <w:pPr>
        <w:spacing w:line="360" w:lineRule="auto"/>
        <w:jc w:val="both"/>
        <w:textAlignment w:val="center"/>
        <w:rPr>
          <w:color w:val="000000"/>
        </w:rPr>
      </w:pPr>
      <w:r>
        <w:rPr>
          <w:color w:val="000000"/>
        </w:rPr>
        <w:t>考查名词词义辨析。句意：日常工作和流程受到干扰，这损害了表现。A. Routines日常工作，常规；B. Transitions过渡；C. Occupations职业；D. Elements元素。根据前</w:t>
      </w:r>
      <w:r>
        <w:rPr>
          <w:rFonts w:ascii="宋体" w:hAnsi="宋体" w:eastAsia="宋体" w:cs="宋体"/>
          <w:color w:val="000000"/>
        </w:rPr>
        <w:t>文“</w:t>
      </w:r>
      <w:r>
        <w:rPr>
          <w:color w:val="000000"/>
        </w:rPr>
        <w:t>cooperative practices are upset</w:t>
      </w:r>
      <w:r>
        <w:rPr>
          <w:rFonts w:ascii="宋体" w:hAnsi="宋体" w:eastAsia="宋体" w:cs="宋体"/>
          <w:color w:val="000000"/>
        </w:rPr>
        <w:t>”</w:t>
      </w:r>
      <w:r>
        <w:rPr>
          <w:color w:val="000000"/>
        </w:rPr>
        <w:t>和后文</w:t>
      </w:r>
      <w:r>
        <w:rPr>
          <w:rFonts w:ascii="宋体" w:hAnsi="宋体" w:eastAsia="宋体" w:cs="宋体"/>
          <w:color w:val="000000"/>
        </w:rPr>
        <w:t>“</w:t>
      </w:r>
      <w:r>
        <w:rPr>
          <w:color w:val="000000"/>
        </w:rPr>
        <w:t>processes are disturbed</w:t>
      </w:r>
      <w:r>
        <w:rPr>
          <w:rFonts w:ascii="宋体" w:hAnsi="宋体" w:eastAsia="宋体" w:cs="宋体"/>
          <w:color w:val="000000"/>
        </w:rPr>
        <w:t>”</w:t>
      </w:r>
      <w:r>
        <w:rPr>
          <w:color w:val="000000"/>
        </w:rPr>
        <w:t>可知，此处指团队长期形成的工作常规，和流程并列。故选A。</w:t>
      </w:r>
    </w:p>
    <w:p w14:paraId="706D4C1D">
      <w:pPr>
        <w:spacing w:line="360" w:lineRule="auto"/>
        <w:jc w:val="both"/>
        <w:textAlignment w:val="center"/>
        <w:rPr>
          <w:color w:val="000000"/>
        </w:rPr>
      </w:pPr>
      <w:r>
        <w:rPr>
          <w:color w:val="000000"/>
        </w:rPr>
        <w:t>【</w:t>
      </w:r>
      <w:r>
        <w:rPr>
          <w:rFonts w:hint="eastAsia"/>
          <w:color w:val="000000"/>
          <w:lang w:val="en-US" w:eastAsia="zh-CN"/>
        </w:rPr>
        <w:t>2</w:t>
      </w:r>
      <w:r>
        <w:rPr>
          <w:color w:val="000000"/>
        </w:rPr>
        <w:t>3题详解】</w:t>
      </w:r>
    </w:p>
    <w:p w14:paraId="71EDE088">
      <w:pPr>
        <w:spacing w:line="360" w:lineRule="auto"/>
        <w:jc w:val="both"/>
        <w:textAlignment w:val="center"/>
        <w:rPr>
          <w:color w:val="000000"/>
        </w:rPr>
      </w:pPr>
      <w:r>
        <w:rPr>
          <w:color w:val="000000"/>
        </w:rPr>
        <w:t>考查动词词义辨析。句意：这些团队尽管没有经历直接的变化，但在适应互联环境中新的受人工智能影响的变化时遇到了间接挑战。A. applying申请；B. objecting反对；C. sticking坚持；D. adapting适应。根据后文</w:t>
      </w:r>
      <w:r>
        <w:rPr>
          <w:rFonts w:ascii="宋体" w:hAnsi="宋体" w:eastAsia="宋体" w:cs="宋体"/>
          <w:color w:val="000000"/>
        </w:rPr>
        <w:t>“</w:t>
      </w:r>
      <w:r>
        <w:rPr>
          <w:color w:val="000000"/>
        </w:rPr>
        <w:t>to the new AI-influenced dynamics within the interconnected environment</w:t>
      </w:r>
      <w:r>
        <w:rPr>
          <w:rFonts w:ascii="宋体" w:hAnsi="宋体" w:eastAsia="宋体" w:cs="宋体"/>
          <w:color w:val="000000"/>
        </w:rPr>
        <w:t>”</w:t>
      </w:r>
      <w:r>
        <w:rPr>
          <w:color w:val="000000"/>
        </w:rPr>
        <w:t>可知，此处指这些团队需要适应新的环境变化，adapt to是固定搭配，表</w:t>
      </w:r>
      <w:r>
        <w:rPr>
          <w:rFonts w:ascii="宋体" w:hAnsi="宋体" w:eastAsia="宋体" w:cs="宋体"/>
          <w:color w:val="000000"/>
        </w:rPr>
        <w:t>示“适应”</w:t>
      </w:r>
      <w:r>
        <w:rPr>
          <w:color w:val="000000"/>
        </w:rPr>
        <w:t>。故选D。</w:t>
      </w:r>
    </w:p>
    <w:p w14:paraId="512B3B3C">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Times New Roman" w:hAnsi="Times New Roman" w:cs="Times New Roman" w:eastAsiaTheme="minorEastAsia"/>
          <w:sz w:val="24"/>
          <w:szCs w:val="24"/>
          <w:u w:val="none"/>
          <w:lang w:eastAsia="zh-CN"/>
        </w:rPr>
      </w:pPr>
    </w:p>
    <w:p w14:paraId="78C21A3A">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leftChars="0"/>
        <w:textAlignment w:val="auto"/>
        <w:rPr>
          <w:rFonts w:hint="eastAsia" w:ascii="Times New Roman" w:hAnsi="Times New Roman" w:cs="Times New Roman"/>
          <w:sz w:val="24"/>
          <w:szCs w:val="24"/>
          <w:u w:val="none"/>
          <w:lang w:val="en-US" w:eastAsia="zh-CN"/>
        </w:rPr>
      </w:pPr>
      <w:r>
        <w:rPr>
          <w:rFonts w:hint="eastAsia" w:ascii="Times New Roman" w:hAnsi="Times New Roman" w:cs="Times New Roman"/>
          <w:sz w:val="24"/>
          <w:szCs w:val="24"/>
          <w:u w:val="none"/>
          <w:lang w:val="en-US" w:eastAsia="zh-CN"/>
        </w:rPr>
        <w:t>四、</w:t>
      </w:r>
      <w:r>
        <w:rPr>
          <w:rFonts w:hint="default" w:ascii="Times New Roman" w:hAnsi="Times New Roman" w:cs="Times New Roman"/>
          <w:sz w:val="24"/>
          <w:szCs w:val="24"/>
          <w:u w:val="none"/>
        </w:rPr>
        <w:t>语法填空</w:t>
      </w:r>
    </w:p>
    <w:p w14:paraId="7B7B114A">
      <w:pPr>
        <w:spacing w:line="360" w:lineRule="auto"/>
        <w:textAlignment w:val="center"/>
        <w:rPr>
          <w:color w:val="000000"/>
        </w:rPr>
      </w:pPr>
      <w:r>
        <w:rPr>
          <w:color w:val="2E75B6"/>
        </w:rPr>
        <w:t>【答案】</w:t>
      </w:r>
      <w:r>
        <w:rPr>
          <w:rFonts w:hint="eastAsia"/>
          <w:color w:val="2E75B6"/>
          <w:lang w:val="en-US" w:eastAsia="zh-CN"/>
        </w:rPr>
        <w:t>2</w:t>
      </w:r>
      <w:r>
        <w:rPr>
          <w:color w:val="000000"/>
        </w:rPr>
        <w:t xml:space="preserve">4. </w:t>
      </w:r>
      <w:r>
        <w:rPr>
          <w:rFonts w:ascii="Times New Roman" w:hAnsi="Times New Roman" w:eastAsia="Times New Roman" w:cs="Times New Roman"/>
          <w:color w:val="000000"/>
        </w:rPr>
        <w:t>most popular</w:t>
      </w:r>
      <w:r>
        <w:rPr>
          <w:color w:val="000000"/>
        </w:rPr>
        <w:t xml:space="preserve">    </w:t>
      </w:r>
      <w:r>
        <w:rPr>
          <w:rFonts w:hint="eastAsia"/>
          <w:color w:val="000000"/>
          <w:lang w:val="en-US" w:eastAsia="zh-CN"/>
        </w:rPr>
        <w:t>2</w:t>
      </w:r>
      <w:r>
        <w:rPr>
          <w:color w:val="000000"/>
        </w:rPr>
        <w:t xml:space="preserve">5. </w:t>
      </w:r>
      <w:r>
        <w:rPr>
          <w:rFonts w:ascii="Times New Roman" w:hAnsi="Times New Roman" w:eastAsia="Times New Roman" w:cs="Times New Roman"/>
          <w:color w:val="000000"/>
        </w:rPr>
        <w:t>Designed</w:t>
      </w:r>
      <w:r>
        <w:rPr>
          <w:color w:val="000000"/>
        </w:rPr>
        <w:t xml:space="preserve">    </w:t>
      </w:r>
      <w:r>
        <w:rPr>
          <w:rFonts w:hint="eastAsia"/>
          <w:color w:val="000000"/>
          <w:lang w:val="en-US" w:eastAsia="zh-CN"/>
        </w:rPr>
        <w:t>2</w:t>
      </w:r>
      <w:r>
        <w:rPr>
          <w:color w:val="000000"/>
        </w:rPr>
        <w:t xml:space="preserve">6. </w:t>
      </w:r>
      <w:r>
        <w:rPr>
          <w:rFonts w:ascii="Times New Roman" w:hAnsi="Times New Roman" w:eastAsia="Times New Roman" w:cs="Times New Roman"/>
          <w:color w:val="000000"/>
        </w:rPr>
        <w:t>features</w:t>
      </w:r>
      <w:r>
        <w:rPr>
          <w:color w:val="000000"/>
        </w:rPr>
        <w:t xml:space="preserve">    </w:t>
      </w:r>
      <w:r>
        <w:rPr>
          <w:rFonts w:hint="eastAsia"/>
          <w:color w:val="000000"/>
          <w:lang w:val="en-US" w:eastAsia="zh-CN"/>
        </w:rPr>
        <w:t>2</w:t>
      </w:r>
      <w:r>
        <w:rPr>
          <w:color w:val="000000"/>
        </w:rPr>
        <w:t xml:space="preserve">7. </w:t>
      </w:r>
      <w:r>
        <w:rPr>
          <w:rFonts w:ascii="Times New Roman" w:hAnsi="Times New Roman" w:eastAsia="Times New Roman" w:cs="Times New Roman"/>
          <w:color w:val="000000"/>
        </w:rPr>
        <w:t>which</w:t>
      </w:r>
      <w:r>
        <w:rPr>
          <w:color w:val="000000"/>
        </w:rPr>
        <w:t xml:space="preserve">    </w:t>
      </w:r>
      <w:r>
        <w:rPr>
          <w:rFonts w:hint="eastAsia"/>
          <w:color w:val="000000"/>
          <w:lang w:val="en-US" w:eastAsia="zh-CN"/>
        </w:rPr>
        <w:t>2</w:t>
      </w:r>
      <w:r>
        <w:rPr>
          <w:color w:val="000000"/>
        </w:rPr>
        <w:t xml:space="preserve">8. </w:t>
      </w:r>
      <w:r>
        <w:rPr>
          <w:rFonts w:ascii="Times New Roman" w:hAnsi="Times New Roman" w:eastAsia="Times New Roman" w:cs="Times New Roman"/>
          <w:color w:val="000000"/>
        </w:rPr>
        <w:t>uniquely</w:t>
      </w:r>
      <w:r>
        <w:rPr>
          <w:color w:val="000000"/>
        </w:rPr>
        <w:t xml:space="preserve">    </w:t>
      </w:r>
    </w:p>
    <w:p w14:paraId="41B66D6C">
      <w:pPr>
        <w:spacing w:line="360" w:lineRule="auto"/>
        <w:textAlignment w:val="center"/>
        <w:rPr>
          <w:color w:val="000000"/>
        </w:rPr>
      </w:pPr>
      <w:r>
        <w:rPr>
          <w:rFonts w:hint="eastAsia"/>
          <w:color w:val="000000"/>
          <w:lang w:val="en-US" w:eastAsia="zh-CN"/>
        </w:rPr>
        <w:t>2</w:t>
      </w:r>
      <w:r>
        <w:rPr>
          <w:color w:val="000000"/>
        </w:rPr>
        <w:t xml:space="preserve">9. </w:t>
      </w:r>
      <w:r>
        <w:rPr>
          <w:rFonts w:ascii="Times New Roman" w:hAnsi="Times New Roman" w:eastAsia="Times New Roman" w:cs="Times New Roman"/>
          <w:color w:val="000000"/>
        </w:rPr>
        <w:t>are displayed</w:t>
      </w:r>
      <w:r>
        <w:rPr>
          <w:color w:val="000000"/>
        </w:rPr>
        <w:t xml:space="preserve">    </w:t>
      </w:r>
      <w:r>
        <w:rPr>
          <w:rFonts w:hint="eastAsia"/>
          <w:color w:val="000000"/>
          <w:lang w:val="en-US" w:eastAsia="zh-CN"/>
        </w:rPr>
        <w:t>3</w:t>
      </w:r>
      <w:r>
        <w:rPr>
          <w:color w:val="000000"/>
        </w:rPr>
        <w:t xml:space="preserve">0. </w:t>
      </w:r>
      <w:r>
        <w:rPr>
          <w:rFonts w:ascii="Times New Roman" w:hAnsi="Times New Roman" w:eastAsia="Times New Roman" w:cs="Times New Roman"/>
          <w:color w:val="000000"/>
        </w:rPr>
        <w:t>being transported</w:t>
      </w:r>
      <w:r>
        <w:rPr>
          <w:color w:val="000000"/>
        </w:rPr>
        <w:t xml:space="preserve">    </w:t>
      </w:r>
      <w:r>
        <w:rPr>
          <w:rFonts w:hint="eastAsia"/>
          <w:color w:val="000000"/>
          <w:lang w:val="en-US" w:eastAsia="zh-CN"/>
        </w:rPr>
        <w:t>3</w:t>
      </w:r>
      <w:r>
        <w:rPr>
          <w:color w:val="000000"/>
        </w:rPr>
        <w:t xml:space="preserve">1. </w:t>
      </w:r>
      <w:r>
        <w:rPr>
          <w:rFonts w:ascii="Times New Roman" w:hAnsi="Times New Roman" w:eastAsia="Times New Roman" w:cs="Times New Roman"/>
          <w:color w:val="000000"/>
        </w:rPr>
        <w:t>from</w:t>
      </w:r>
      <w:r>
        <w:rPr>
          <w:color w:val="000000"/>
        </w:rPr>
        <w:t xml:space="preserve">    </w:t>
      </w:r>
      <w:r>
        <w:rPr>
          <w:rFonts w:hint="eastAsia"/>
          <w:color w:val="000000"/>
          <w:lang w:val="en-US" w:eastAsia="zh-CN"/>
        </w:rPr>
        <w:t>3</w:t>
      </w:r>
      <w:r>
        <w:rPr>
          <w:color w:val="000000"/>
        </w:rPr>
        <w:t xml:space="preserve">2. </w:t>
      </w:r>
      <w:r>
        <w:rPr>
          <w:rFonts w:ascii="Times New Roman" w:hAnsi="Times New Roman" w:eastAsia="Times New Roman" w:cs="Times New Roman"/>
          <w:color w:val="000000"/>
        </w:rPr>
        <w:t>curiosity</w:t>
      </w:r>
      <w:r>
        <w:rPr>
          <w:color w:val="000000"/>
        </w:rPr>
        <w:t xml:space="preserve">    </w:t>
      </w:r>
      <w:r>
        <w:rPr>
          <w:rFonts w:hint="eastAsia"/>
          <w:color w:val="000000"/>
          <w:lang w:val="en-US" w:eastAsia="zh-CN"/>
        </w:rPr>
        <w:t>3</w:t>
      </w:r>
      <w:r>
        <w:rPr>
          <w:color w:val="000000"/>
        </w:rPr>
        <w:t xml:space="preserve">3. </w:t>
      </w:r>
      <w:r>
        <w:rPr>
          <w:rFonts w:ascii="Times New Roman" w:hAnsi="Times New Roman" w:eastAsia="Times New Roman" w:cs="Times New Roman"/>
          <w:color w:val="000000"/>
        </w:rPr>
        <w:t>but</w:t>
      </w:r>
      <w:r>
        <w:rPr>
          <w:rFonts w:hint="eastAsia" w:ascii="Times New Roman" w:hAnsi="Times New Roman" w:eastAsia="宋体" w:cs="Times New Roman"/>
          <w:color w:val="000000"/>
          <w:lang w:val="en-US" w:eastAsia="zh-CN"/>
        </w:rPr>
        <w:t>/</w:t>
      </w:r>
      <w:r>
        <w:rPr>
          <w:rFonts w:ascii="Times New Roman" w:hAnsi="Times New Roman" w:eastAsia="Times New Roman" w:cs="Times New Roman"/>
          <w:color w:val="000000"/>
        </w:rPr>
        <w:t>yet</w:t>
      </w:r>
    </w:p>
    <w:p w14:paraId="6353673D">
      <w:pPr>
        <w:spacing w:line="360" w:lineRule="auto"/>
        <w:textAlignment w:val="center"/>
        <w:rPr>
          <w:color w:val="000000"/>
        </w:rPr>
      </w:pPr>
      <w:r>
        <w:rPr>
          <w:color w:val="2E75B6"/>
        </w:rPr>
        <w:t>【解析】</w:t>
      </w:r>
    </w:p>
    <w:p w14:paraId="61446DE6">
      <w:pPr>
        <w:spacing w:line="360" w:lineRule="auto"/>
        <w:jc w:val="left"/>
        <w:textAlignment w:val="center"/>
        <w:rPr>
          <w:color w:val="000000"/>
        </w:rPr>
      </w:pPr>
      <w:r>
        <w:rPr>
          <w:color w:val="000000"/>
        </w:rPr>
        <w:t>【导语】</w:t>
      </w:r>
      <w:r>
        <w:rPr>
          <w:rFonts w:ascii="宋体" w:hAnsi="宋体" w:eastAsia="宋体" w:cs="宋体"/>
          <w:color w:val="000000"/>
        </w:rPr>
        <w:t>文章主要介绍了印度尼西亚野生动物园内海拔约</w:t>
      </w:r>
      <w:r>
        <w:rPr>
          <w:rFonts w:ascii="Times New Roman" w:hAnsi="Times New Roman" w:eastAsia="Times New Roman" w:cs="Times New Roman"/>
          <w:color w:val="000000"/>
        </w:rPr>
        <w:t>1800</w:t>
      </w:r>
      <w:r>
        <w:rPr>
          <w:rFonts w:ascii="宋体" w:hAnsi="宋体" w:eastAsia="宋体" w:cs="宋体"/>
          <w:color w:val="000000"/>
        </w:rPr>
        <w:t>米处的熊猫宫。</w:t>
      </w:r>
    </w:p>
    <w:p w14:paraId="4CD3CC42">
      <w:pPr>
        <w:spacing w:line="360" w:lineRule="auto"/>
        <w:jc w:val="left"/>
        <w:textAlignment w:val="center"/>
        <w:rPr>
          <w:color w:val="000000"/>
        </w:rPr>
      </w:pPr>
      <w:r>
        <w:rPr>
          <w:color w:val="000000"/>
        </w:rPr>
        <w:t>【</w:t>
      </w:r>
      <w:r>
        <w:rPr>
          <w:rFonts w:hint="eastAsia"/>
          <w:color w:val="000000"/>
          <w:lang w:val="en-US" w:eastAsia="zh-CN"/>
        </w:rPr>
        <w:t>2</w:t>
      </w:r>
      <w:r>
        <w:rPr>
          <w:color w:val="000000"/>
        </w:rPr>
        <w:t>4题详解】</w:t>
      </w:r>
    </w:p>
    <w:p w14:paraId="7ED1D355">
      <w:pPr>
        <w:spacing w:line="360" w:lineRule="auto"/>
        <w:jc w:val="left"/>
        <w:textAlignment w:val="center"/>
        <w:rPr>
          <w:color w:val="000000"/>
        </w:rPr>
      </w:pPr>
      <w:r>
        <w:rPr>
          <w:rFonts w:ascii="宋体" w:hAnsi="宋体" w:eastAsia="宋体" w:cs="宋体"/>
          <w:color w:val="000000"/>
        </w:rPr>
        <w:t>考查形容词最高级。句意：熊猫宫位于海拔约</w:t>
      </w:r>
      <w:r>
        <w:rPr>
          <w:rFonts w:ascii="Times New Roman" w:hAnsi="Times New Roman" w:eastAsia="Times New Roman" w:cs="Times New Roman"/>
          <w:color w:val="000000"/>
        </w:rPr>
        <w:t>1800</w:t>
      </w:r>
      <w:r>
        <w:rPr>
          <w:rFonts w:ascii="宋体" w:hAnsi="宋体" w:eastAsia="宋体" w:cs="宋体"/>
          <w:color w:val="000000"/>
        </w:rPr>
        <w:t>米的葱郁山坡上，是印度尼西亚塔曼野生动物园最受欢迎的景点之一。“</w:t>
      </w:r>
      <w:r>
        <w:rPr>
          <w:rFonts w:ascii="Times New Roman" w:hAnsi="Times New Roman" w:eastAsia="Times New Roman" w:cs="Times New Roman"/>
          <w:color w:val="000000"/>
        </w:rPr>
        <w:t>one of the +</w:t>
      </w:r>
      <w:r>
        <w:rPr>
          <w:rFonts w:ascii="宋体" w:hAnsi="宋体" w:eastAsia="宋体" w:cs="宋体"/>
          <w:color w:val="000000"/>
        </w:rPr>
        <w:t>形容词最高级</w:t>
      </w:r>
      <w:r>
        <w:rPr>
          <w:rFonts w:ascii="Times New Roman" w:hAnsi="Times New Roman" w:eastAsia="Times New Roman" w:cs="Times New Roman"/>
          <w:color w:val="000000"/>
        </w:rPr>
        <w:t>+</w:t>
      </w:r>
      <w:r>
        <w:rPr>
          <w:rFonts w:ascii="宋体" w:hAnsi="宋体" w:eastAsia="宋体" w:cs="宋体"/>
          <w:color w:val="000000"/>
        </w:rPr>
        <w:t>可数名词复数”为固定结构，意为“最……之一”，所以此处用</w:t>
      </w:r>
      <w:r>
        <w:rPr>
          <w:rFonts w:ascii="Times New Roman" w:hAnsi="Times New Roman" w:eastAsia="Times New Roman" w:cs="Times New Roman"/>
          <w:color w:val="000000"/>
        </w:rPr>
        <w:t>popular</w:t>
      </w:r>
      <w:r>
        <w:rPr>
          <w:rFonts w:ascii="宋体" w:hAnsi="宋体" w:eastAsia="宋体" w:cs="宋体"/>
          <w:color w:val="000000"/>
        </w:rPr>
        <w:t>的最高级</w:t>
      </w:r>
      <w:r>
        <w:rPr>
          <w:rFonts w:ascii="Times New Roman" w:hAnsi="Times New Roman" w:eastAsia="Times New Roman" w:cs="Times New Roman"/>
          <w:color w:val="000000"/>
        </w:rPr>
        <w:t>most popular</w:t>
      </w:r>
      <w:r>
        <w:rPr>
          <w:rFonts w:ascii="宋体" w:hAnsi="宋体" w:eastAsia="宋体" w:cs="宋体"/>
          <w:color w:val="000000"/>
        </w:rPr>
        <w:t>。</w:t>
      </w:r>
    </w:p>
    <w:p w14:paraId="0CF4D22D">
      <w:pPr>
        <w:spacing w:line="360" w:lineRule="auto"/>
        <w:jc w:val="left"/>
        <w:textAlignment w:val="center"/>
        <w:rPr>
          <w:color w:val="000000"/>
        </w:rPr>
      </w:pPr>
      <w:r>
        <w:rPr>
          <w:color w:val="000000"/>
        </w:rPr>
        <w:t>【</w:t>
      </w:r>
      <w:r>
        <w:rPr>
          <w:rFonts w:hint="eastAsia"/>
          <w:color w:val="000000"/>
          <w:lang w:val="en-US" w:eastAsia="zh-CN"/>
        </w:rPr>
        <w:t>2</w:t>
      </w:r>
      <w:r>
        <w:rPr>
          <w:color w:val="000000"/>
        </w:rPr>
        <w:t>5题详解】</w:t>
      </w:r>
    </w:p>
    <w:p w14:paraId="0FFB0496">
      <w:pPr>
        <w:spacing w:line="360" w:lineRule="auto"/>
        <w:jc w:val="left"/>
        <w:textAlignment w:val="center"/>
        <w:rPr>
          <w:color w:val="000000"/>
        </w:rPr>
      </w:pPr>
      <w:r>
        <w:rPr>
          <w:rFonts w:ascii="宋体" w:hAnsi="宋体" w:eastAsia="宋体" w:cs="宋体"/>
          <w:color w:val="000000"/>
        </w:rPr>
        <w:t>考查非谓语动词。句意：该建筑群融合自然景观与中国建筑美学设计而成，其特色是弯曲的屋顶、红色的柱子以及复杂的装饰，体现了中国古典风格。此处作状语，应用非谓语动词。</w:t>
      </w:r>
      <w:r>
        <w:rPr>
          <w:rFonts w:ascii="Times New Roman" w:hAnsi="Times New Roman" w:eastAsia="Times New Roman" w:cs="Times New Roman"/>
          <w:color w:val="000000"/>
        </w:rPr>
        <w:t>the complex</w:t>
      </w:r>
      <w:r>
        <w:rPr>
          <w:rFonts w:ascii="宋体" w:hAnsi="宋体" w:eastAsia="宋体" w:cs="宋体"/>
          <w:color w:val="000000"/>
        </w:rPr>
        <w:t>与</w:t>
      </w:r>
      <w:r>
        <w:rPr>
          <w:rFonts w:ascii="Times New Roman" w:hAnsi="Times New Roman" w:eastAsia="Times New Roman" w:cs="Times New Roman"/>
          <w:color w:val="000000"/>
        </w:rPr>
        <w:t>design</w:t>
      </w:r>
      <w:r>
        <w:rPr>
          <w:rFonts w:ascii="宋体" w:hAnsi="宋体" w:eastAsia="宋体" w:cs="宋体"/>
          <w:color w:val="000000"/>
        </w:rPr>
        <w:t>之间是被动关系，即建筑群是被设计的，所以用过去分词</w:t>
      </w:r>
      <w:r>
        <w:rPr>
          <w:rFonts w:ascii="Times New Roman" w:hAnsi="Times New Roman" w:eastAsia="Times New Roman" w:cs="Times New Roman"/>
          <w:color w:val="000000"/>
        </w:rPr>
        <w:t>designed</w:t>
      </w:r>
      <w:r>
        <w:rPr>
          <w:rFonts w:ascii="宋体" w:hAnsi="宋体" w:eastAsia="宋体" w:cs="宋体"/>
          <w:color w:val="000000"/>
        </w:rPr>
        <w:t>，表被动和完成，句首单词首字母大写。</w:t>
      </w:r>
    </w:p>
    <w:p w14:paraId="30427906">
      <w:pPr>
        <w:spacing w:line="360" w:lineRule="auto"/>
        <w:jc w:val="left"/>
        <w:textAlignment w:val="center"/>
        <w:rPr>
          <w:color w:val="000000"/>
        </w:rPr>
      </w:pPr>
      <w:r>
        <w:rPr>
          <w:color w:val="000000"/>
        </w:rPr>
        <w:t>【</w:t>
      </w:r>
      <w:r>
        <w:rPr>
          <w:rFonts w:hint="eastAsia"/>
          <w:color w:val="000000"/>
          <w:lang w:val="en-US" w:eastAsia="zh-CN"/>
        </w:rPr>
        <w:t>2</w:t>
      </w:r>
      <w:r>
        <w:rPr>
          <w:color w:val="000000"/>
        </w:rPr>
        <w:t>6题详解】</w:t>
      </w:r>
    </w:p>
    <w:p w14:paraId="6693AA96">
      <w:pPr>
        <w:spacing w:line="360" w:lineRule="auto"/>
        <w:jc w:val="left"/>
        <w:textAlignment w:val="center"/>
        <w:rPr>
          <w:color w:val="000000"/>
        </w:rPr>
      </w:pPr>
      <w:r>
        <w:rPr>
          <w:rFonts w:ascii="宋体" w:hAnsi="宋体" w:eastAsia="宋体" w:cs="宋体"/>
          <w:color w:val="000000"/>
        </w:rPr>
        <w:t>考查动词时态。句意：该建筑群融合自然景观与中国建筑美学设计而成，其特色是弯曲的屋顶、红色的柱子以及复杂的装饰，体现了中国古典风格。句子描述客观事实，应用一般现在时。主语</w:t>
      </w:r>
      <w:r>
        <w:rPr>
          <w:rFonts w:ascii="Times New Roman" w:hAnsi="Times New Roman" w:eastAsia="Times New Roman" w:cs="Times New Roman"/>
          <w:color w:val="000000"/>
        </w:rPr>
        <w:t>the complex</w:t>
      </w:r>
      <w:r>
        <w:rPr>
          <w:rFonts w:ascii="宋体" w:hAnsi="宋体" w:eastAsia="宋体" w:cs="宋体"/>
          <w:color w:val="000000"/>
        </w:rPr>
        <w:t>是单数，所以谓语动词</w:t>
      </w:r>
      <w:r>
        <w:rPr>
          <w:rFonts w:ascii="Times New Roman" w:hAnsi="Times New Roman" w:eastAsia="Times New Roman" w:cs="Times New Roman"/>
          <w:color w:val="000000"/>
        </w:rPr>
        <w:t>feature</w:t>
      </w:r>
      <w:r>
        <w:rPr>
          <w:rFonts w:ascii="宋体" w:hAnsi="宋体" w:eastAsia="宋体" w:cs="宋体"/>
          <w:color w:val="000000"/>
        </w:rPr>
        <w:t>用第三人称单数形式</w:t>
      </w:r>
      <w:r>
        <w:rPr>
          <w:rFonts w:ascii="Times New Roman" w:hAnsi="Times New Roman" w:eastAsia="Times New Roman" w:cs="Times New Roman"/>
          <w:color w:val="000000"/>
        </w:rPr>
        <w:t>features</w:t>
      </w:r>
      <w:r>
        <w:rPr>
          <w:rFonts w:ascii="宋体" w:hAnsi="宋体" w:eastAsia="宋体" w:cs="宋体"/>
          <w:color w:val="000000"/>
        </w:rPr>
        <w:t>。</w:t>
      </w:r>
    </w:p>
    <w:p w14:paraId="58E196E6">
      <w:pPr>
        <w:spacing w:line="360" w:lineRule="auto"/>
        <w:jc w:val="left"/>
        <w:textAlignment w:val="center"/>
        <w:rPr>
          <w:color w:val="000000"/>
        </w:rPr>
      </w:pPr>
      <w:r>
        <w:rPr>
          <w:color w:val="000000"/>
        </w:rPr>
        <w:t>【</w:t>
      </w:r>
      <w:r>
        <w:rPr>
          <w:rFonts w:hint="eastAsia"/>
          <w:color w:val="000000"/>
          <w:lang w:val="en-US" w:eastAsia="zh-CN"/>
        </w:rPr>
        <w:t>2</w:t>
      </w:r>
      <w:r>
        <w:rPr>
          <w:color w:val="000000"/>
        </w:rPr>
        <w:t>7题详解】</w:t>
      </w:r>
    </w:p>
    <w:p w14:paraId="28100A07">
      <w:pPr>
        <w:spacing w:line="360" w:lineRule="auto"/>
        <w:jc w:val="left"/>
        <w:textAlignment w:val="center"/>
        <w:rPr>
          <w:color w:val="000000"/>
        </w:rPr>
      </w:pPr>
      <w:r>
        <w:rPr>
          <w:rFonts w:ascii="宋体" w:hAnsi="宋体" w:eastAsia="宋体" w:cs="宋体"/>
          <w:color w:val="000000"/>
        </w:rPr>
        <w:t>考查定语从句。句意：游客可以乘坐穿梭巴士到达熊猫宫，沿途可以欣赏到周围森林的壮丽景色，在进入熊猫栖息地之前增添了一份惊奇之感。此处为非限制性定语从句，先行词是</w:t>
      </w:r>
      <w:r>
        <w:rPr>
          <w:rFonts w:ascii="Times New Roman" w:hAnsi="Times New Roman" w:eastAsia="Times New Roman" w:cs="Times New Roman"/>
          <w:color w:val="000000"/>
        </w:rPr>
        <w:t>shuttle bus</w:t>
      </w:r>
      <w:r>
        <w:rPr>
          <w:rFonts w:ascii="宋体" w:hAnsi="宋体" w:eastAsia="宋体" w:cs="宋体"/>
          <w:color w:val="000000"/>
        </w:rPr>
        <w:t>，指物，在从句中作主语，所以用关系代词</w:t>
      </w:r>
      <w:r>
        <w:rPr>
          <w:rFonts w:ascii="Times New Roman" w:hAnsi="Times New Roman" w:eastAsia="Times New Roman" w:cs="Times New Roman"/>
          <w:color w:val="000000"/>
        </w:rPr>
        <w:t>which</w:t>
      </w:r>
      <w:r>
        <w:rPr>
          <w:rFonts w:ascii="宋体" w:hAnsi="宋体" w:eastAsia="宋体" w:cs="宋体"/>
          <w:color w:val="000000"/>
        </w:rPr>
        <w:t>引导。</w:t>
      </w:r>
    </w:p>
    <w:p w14:paraId="187924A1">
      <w:pPr>
        <w:spacing w:line="360" w:lineRule="auto"/>
        <w:jc w:val="left"/>
        <w:textAlignment w:val="center"/>
        <w:rPr>
          <w:color w:val="000000"/>
        </w:rPr>
      </w:pPr>
      <w:r>
        <w:rPr>
          <w:color w:val="000000"/>
        </w:rPr>
        <w:t>【</w:t>
      </w:r>
      <w:r>
        <w:rPr>
          <w:rFonts w:hint="eastAsia"/>
          <w:color w:val="000000"/>
          <w:lang w:val="en-US" w:eastAsia="zh-CN"/>
        </w:rPr>
        <w:t>2</w:t>
      </w:r>
      <w:r>
        <w:rPr>
          <w:color w:val="000000"/>
        </w:rPr>
        <w:t>8题详解】</w:t>
      </w:r>
    </w:p>
    <w:p w14:paraId="6056DC27">
      <w:pPr>
        <w:spacing w:line="360" w:lineRule="auto"/>
        <w:jc w:val="left"/>
        <w:textAlignment w:val="center"/>
        <w:rPr>
          <w:color w:val="000000"/>
        </w:rPr>
      </w:pPr>
      <w:r>
        <w:rPr>
          <w:rFonts w:ascii="宋体" w:hAnsi="宋体" w:eastAsia="宋体" w:cs="宋体"/>
          <w:color w:val="000000"/>
        </w:rPr>
        <w:t>考查副词。句意：熊猫宫本身设计独特，展示了中国传统建筑之美。此处修饰动词</w:t>
      </w:r>
      <w:r>
        <w:rPr>
          <w:rFonts w:ascii="Times New Roman" w:hAnsi="Times New Roman" w:eastAsia="Times New Roman" w:cs="Times New Roman"/>
          <w:color w:val="000000"/>
        </w:rPr>
        <w:t>designed</w:t>
      </w:r>
      <w:r>
        <w:rPr>
          <w:rFonts w:ascii="宋体" w:hAnsi="宋体" w:eastAsia="宋体" w:cs="宋体"/>
          <w:color w:val="000000"/>
        </w:rPr>
        <w:t>，应用副词</w:t>
      </w:r>
      <w:r>
        <w:rPr>
          <w:rFonts w:ascii="Times New Roman" w:hAnsi="Times New Roman" w:eastAsia="Times New Roman" w:cs="Times New Roman"/>
          <w:color w:val="000000"/>
        </w:rPr>
        <w:t>uniquely</w:t>
      </w:r>
      <w:r>
        <w:rPr>
          <w:rFonts w:ascii="宋体" w:hAnsi="宋体" w:eastAsia="宋体" w:cs="宋体"/>
          <w:color w:val="000000"/>
        </w:rPr>
        <w:t>，意为“独特地”。</w:t>
      </w:r>
    </w:p>
    <w:p w14:paraId="6A80E1AE">
      <w:pPr>
        <w:spacing w:line="360" w:lineRule="auto"/>
        <w:jc w:val="left"/>
        <w:textAlignment w:val="center"/>
        <w:rPr>
          <w:color w:val="000000"/>
        </w:rPr>
      </w:pPr>
      <w:r>
        <w:rPr>
          <w:color w:val="000000"/>
        </w:rPr>
        <w:t>【</w:t>
      </w:r>
      <w:r>
        <w:rPr>
          <w:rFonts w:hint="eastAsia"/>
          <w:color w:val="000000"/>
          <w:lang w:val="en-US" w:eastAsia="zh-CN"/>
        </w:rPr>
        <w:t>2</w:t>
      </w:r>
      <w:r>
        <w:rPr>
          <w:color w:val="000000"/>
        </w:rPr>
        <w:t>9题详解】</w:t>
      </w:r>
    </w:p>
    <w:p w14:paraId="4C0C3F79">
      <w:pPr>
        <w:spacing w:line="360" w:lineRule="auto"/>
        <w:jc w:val="left"/>
        <w:textAlignment w:val="center"/>
        <w:rPr>
          <w:color w:val="000000"/>
        </w:rPr>
      </w:pPr>
      <w:r>
        <w:rPr>
          <w:rFonts w:ascii="宋体" w:hAnsi="宋体" w:eastAsia="宋体" w:cs="宋体"/>
          <w:color w:val="000000"/>
        </w:rPr>
        <w:t>考查时态和语态。句意：有关熊猫及其栖息地的信息板用印尼语和中文展示，旁边还有中国著名地标如长城的照片和绘画，让游客有被带到中国的感觉。句子描述客观事实，应用一般现在时。主语</w:t>
      </w:r>
      <w:r>
        <w:rPr>
          <w:rFonts w:ascii="Times New Roman" w:hAnsi="Times New Roman" w:eastAsia="Times New Roman" w:cs="Times New Roman"/>
          <w:color w:val="000000"/>
        </w:rPr>
        <w:t>Informative boards</w:t>
      </w:r>
      <w:r>
        <w:rPr>
          <w:rFonts w:ascii="宋体" w:hAnsi="宋体" w:eastAsia="宋体" w:cs="宋体"/>
          <w:color w:val="000000"/>
        </w:rPr>
        <w:t>与</w:t>
      </w:r>
      <w:r>
        <w:rPr>
          <w:rFonts w:ascii="Times New Roman" w:hAnsi="Times New Roman" w:eastAsia="Times New Roman" w:cs="Times New Roman"/>
          <w:color w:val="000000"/>
        </w:rPr>
        <w:t>display</w:t>
      </w:r>
      <w:r>
        <w:rPr>
          <w:rFonts w:ascii="宋体" w:hAnsi="宋体" w:eastAsia="宋体" w:cs="宋体"/>
          <w:color w:val="000000"/>
        </w:rPr>
        <w:t>之间是被动关系，所以用一般现在时的被动语态，其结构为“</w:t>
      </w:r>
      <w:r>
        <w:rPr>
          <w:rFonts w:ascii="Times New Roman" w:hAnsi="Times New Roman" w:eastAsia="Times New Roman" w:cs="Times New Roman"/>
          <w:color w:val="000000"/>
        </w:rPr>
        <w:t>am/is/are +</w:t>
      </w:r>
      <w:r>
        <w:rPr>
          <w:rFonts w:ascii="宋体" w:hAnsi="宋体" w:eastAsia="宋体" w:cs="宋体"/>
          <w:color w:val="000000"/>
        </w:rPr>
        <w:t>过去分词”，主语是复数，所以用</w:t>
      </w:r>
      <w:r>
        <w:rPr>
          <w:rFonts w:ascii="Times New Roman" w:hAnsi="Times New Roman" w:eastAsia="Times New Roman" w:cs="Times New Roman"/>
          <w:color w:val="000000"/>
        </w:rPr>
        <w:t>are displayed</w:t>
      </w:r>
      <w:r>
        <w:rPr>
          <w:rFonts w:ascii="宋体" w:hAnsi="宋体" w:eastAsia="宋体" w:cs="宋体"/>
          <w:color w:val="000000"/>
        </w:rPr>
        <w:t>。</w:t>
      </w:r>
    </w:p>
    <w:p w14:paraId="6AEB6340">
      <w:pPr>
        <w:spacing w:line="360" w:lineRule="auto"/>
        <w:jc w:val="left"/>
        <w:textAlignment w:val="center"/>
        <w:rPr>
          <w:color w:val="000000"/>
        </w:rPr>
      </w:pPr>
      <w:r>
        <w:rPr>
          <w:color w:val="000000"/>
        </w:rPr>
        <w:t>【</w:t>
      </w:r>
      <w:r>
        <w:rPr>
          <w:rFonts w:hint="eastAsia"/>
          <w:color w:val="000000"/>
          <w:lang w:val="en-US" w:eastAsia="zh-CN"/>
        </w:rPr>
        <w:t>3</w:t>
      </w:r>
      <w:r>
        <w:rPr>
          <w:color w:val="000000"/>
        </w:rPr>
        <w:t>0题详解】</w:t>
      </w:r>
    </w:p>
    <w:p w14:paraId="486057E4">
      <w:pPr>
        <w:spacing w:line="360" w:lineRule="auto"/>
        <w:jc w:val="left"/>
        <w:textAlignment w:val="center"/>
        <w:rPr>
          <w:color w:val="000000"/>
        </w:rPr>
      </w:pPr>
      <w:r>
        <w:rPr>
          <w:rFonts w:ascii="宋体" w:hAnsi="宋体" w:eastAsia="宋体" w:cs="宋体"/>
          <w:color w:val="000000"/>
        </w:rPr>
        <w:t>考查非谓语动词。句意：有关熊猫及其栖息地的信息板用印尼语和中文展示，旁边还有中国著名地标如长城的照片和绘画，让游客有被带到中国的感觉。</w:t>
      </w:r>
      <w:r>
        <w:rPr>
          <w:rFonts w:ascii="Times New Roman" w:hAnsi="Times New Roman" w:eastAsia="Times New Roman" w:cs="Times New Roman"/>
          <w:color w:val="000000"/>
        </w:rPr>
        <w:t>of</w:t>
      </w:r>
      <w:r>
        <w:rPr>
          <w:rFonts w:ascii="宋体" w:hAnsi="宋体" w:eastAsia="宋体" w:cs="宋体"/>
          <w:color w:val="000000"/>
        </w:rPr>
        <w:t>为介词，后接动名词作宾语，且</w:t>
      </w:r>
      <w:r>
        <w:rPr>
          <w:rFonts w:ascii="Times New Roman" w:hAnsi="Times New Roman" w:eastAsia="Times New Roman" w:cs="Times New Roman"/>
          <w:color w:val="000000"/>
        </w:rPr>
        <w:t>visitors</w:t>
      </w:r>
      <w:r>
        <w:rPr>
          <w:rFonts w:ascii="宋体" w:hAnsi="宋体" w:eastAsia="宋体" w:cs="宋体"/>
          <w:color w:val="000000"/>
        </w:rPr>
        <w:t>与</w:t>
      </w:r>
      <w:r>
        <w:rPr>
          <w:rFonts w:ascii="Times New Roman" w:hAnsi="Times New Roman" w:eastAsia="Times New Roman" w:cs="Times New Roman"/>
          <w:color w:val="000000"/>
        </w:rPr>
        <w:t>transport</w:t>
      </w:r>
      <w:r>
        <w:rPr>
          <w:rFonts w:ascii="宋体" w:hAnsi="宋体" w:eastAsia="宋体" w:cs="宋体"/>
          <w:color w:val="000000"/>
        </w:rPr>
        <w:t>之间是被动关系，所以用动名词的被动形式</w:t>
      </w:r>
      <w:r>
        <w:rPr>
          <w:rFonts w:ascii="Times New Roman" w:hAnsi="Times New Roman" w:eastAsia="Times New Roman" w:cs="Times New Roman"/>
          <w:color w:val="000000"/>
        </w:rPr>
        <w:t>being transported</w:t>
      </w:r>
      <w:r>
        <w:rPr>
          <w:rFonts w:ascii="宋体" w:hAnsi="宋体" w:eastAsia="宋体" w:cs="宋体"/>
          <w:color w:val="000000"/>
        </w:rPr>
        <w:t>。</w:t>
      </w:r>
    </w:p>
    <w:p w14:paraId="4941AABB">
      <w:pPr>
        <w:spacing w:line="360" w:lineRule="auto"/>
        <w:jc w:val="left"/>
        <w:textAlignment w:val="center"/>
        <w:rPr>
          <w:color w:val="000000"/>
        </w:rPr>
      </w:pPr>
      <w:r>
        <w:rPr>
          <w:color w:val="000000"/>
        </w:rPr>
        <w:t>【</w:t>
      </w:r>
      <w:r>
        <w:rPr>
          <w:rFonts w:hint="eastAsia"/>
          <w:color w:val="000000"/>
          <w:lang w:val="en-US" w:eastAsia="zh-CN"/>
        </w:rPr>
        <w:t>3</w:t>
      </w:r>
      <w:r>
        <w:rPr>
          <w:color w:val="000000"/>
        </w:rPr>
        <w:t>1题详解】</w:t>
      </w:r>
    </w:p>
    <w:p w14:paraId="72853564">
      <w:pPr>
        <w:spacing w:line="360" w:lineRule="auto"/>
        <w:jc w:val="left"/>
        <w:textAlignment w:val="center"/>
        <w:rPr>
          <w:color w:val="000000"/>
        </w:rPr>
      </w:pPr>
      <w:r>
        <w:rPr>
          <w:rFonts w:ascii="宋体" w:hAnsi="宋体" w:eastAsia="宋体" w:cs="宋体"/>
          <w:color w:val="000000"/>
        </w:rPr>
        <w:t>考查介词。句意：这些大熊猫从中国西南部的四川省运来，自</w:t>
      </w:r>
      <w:r>
        <w:rPr>
          <w:rFonts w:ascii="Times New Roman" w:hAnsi="Times New Roman" w:eastAsia="Times New Roman" w:cs="Times New Roman"/>
          <w:color w:val="000000"/>
        </w:rPr>
        <w:t>2017</w:t>
      </w:r>
      <w:r>
        <w:rPr>
          <w:rFonts w:ascii="宋体" w:hAnsi="宋体" w:eastAsia="宋体" w:cs="宋体"/>
          <w:color w:val="000000"/>
        </w:rPr>
        <w:t>年以来，它们已成为该动物园的明星，每年吸引众多游客。</w:t>
      </w:r>
      <w:r>
        <w:rPr>
          <w:rFonts w:ascii="Times New Roman" w:hAnsi="Times New Roman" w:eastAsia="Times New Roman" w:cs="Times New Roman"/>
          <w:color w:val="000000"/>
        </w:rPr>
        <w:t>bring from</w:t>
      </w:r>
      <w:r>
        <w:rPr>
          <w:rFonts w:ascii="宋体" w:hAnsi="宋体" w:eastAsia="宋体" w:cs="宋体"/>
          <w:color w:val="000000"/>
        </w:rPr>
        <w:t>为固定搭配，意为“从……带来”。</w:t>
      </w:r>
    </w:p>
    <w:p w14:paraId="22539ACC">
      <w:pPr>
        <w:spacing w:line="360" w:lineRule="auto"/>
        <w:jc w:val="left"/>
        <w:textAlignment w:val="center"/>
        <w:rPr>
          <w:color w:val="000000"/>
        </w:rPr>
      </w:pPr>
      <w:r>
        <w:rPr>
          <w:color w:val="000000"/>
        </w:rPr>
        <w:t>【</w:t>
      </w:r>
      <w:r>
        <w:rPr>
          <w:rFonts w:hint="eastAsia"/>
          <w:color w:val="000000"/>
          <w:lang w:val="en-US" w:eastAsia="zh-CN"/>
        </w:rPr>
        <w:t>3</w:t>
      </w:r>
      <w:r>
        <w:rPr>
          <w:color w:val="000000"/>
        </w:rPr>
        <w:t>2题详解】</w:t>
      </w:r>
    </w:p>
    <w:p w14:paraId="1F461A26">
      <w:pPr>
        <w:spacing w:line="360" w:lineRule="auto"/>
        <w:jc w:val="left"/>
        <w:textAlignment w:val="center"/>
        <w:rPr>
          <w:color w:val="000000"/>
        </w:rPr>
      </w:pPr>
      <w:r>
        <w:rPr>
          <w:rFonts w:ascii="宋体" w:hAnsi="宋体" w:eastAsia="宋体" w:cs="宋体"/>
          <w:color w:val="000000"/>
        </w:rPr>
        <w:t>考查名词。句意：对于和孩子们一起来的游客迪安·普斯皮塔来说，这次旅行激发了她对中国更深的好奇心。根据空前的</w:t>
      </w:r>
      <w:r>
        <w:rPr>
          <w:rFonts w:ascii="Times New Roman" w:hAnsi="Times New Roman" w:eastAsia="Times New Roman" w:cs="Times New Roman"/>
          <w:color w:val="000000"/>
        </w:rPr>
        <w:t>a deeper</w:t>
      </w:r>
      <w:r>
        <w:rPr>
          <w:rFonts w:ascii="宋体" w:hAnsi="宋体" w:eastAsia="宋体" w:cs="宋体"/>
          <w:color w:val="000000"/>
        </w:rPr>
        <w:t>可知，此处应用名词</w:t>
      </w:r>
      <w:r>
        <w:rPr>
          <w:rFonts w:ascii="Times New Roman" w:hAnsi="Times New Roman" w:eastAsia="Times New Roman" w:cs="Times New Roman"/>
          <w:color w:val="000000"/>
        </w:rPr>
        <w:t>curiosity</w:t>
      </w:r>
      <w:r>
        <w:rPr>
          <w:rFonts w:ascii="宋体" w:hAnsi="宋体" w:eastAsia="宋体" w:cs="宋体"/>
          <w:color w:val="000000"/>
        </w:rPr>
        <w:t>，意为“好奇心”，作</w:t>
      </w:r>
      <w:r>
        <w:rPr>
          <w:rFonts w:ascii="Times New Roman" w:hAnsi="Times New Roman" w:eastAsia="Times New Roman" w:cs="Times New Roman"/>
          <w:color w:val="000000"/>
        </w:rPr>
        <w:t>inspired</w:t>
      </w:r>
      <w:r>
        <w:rPr>
          <w:rFonts w:ascii="宋体" w:hAnsi="宋体" w:eastAsia="宋体" w:cs="宋体"/>
          <w:color w:val="000000"/>
        </w:rPr>
        <w:t>的宾语。</w:t>
      </w:r>
    </w:p>
    <w:p w14:paraId="1B4E4CB5">
      <w:pPr>
        <w:spacing w:line="360" w:lineRule="auto"/>
        <w:jc w:val="left"/>
        <w:textAlignment w:val="center"/>
        <w:rPr>
          <w:color w:val="000000"/>
        </w:rPr>
      </w:pPr>
      <w:r>
        <w:rPr>
          <w:color w:val="000000"/>
        </w:rPr>
        <w:t>【</w:t>
      </w:r>
      <w:r>
        <w:rPr>
          <w:rFonts w:hint="eastAsia"/>
          <w:color w:val="000000"/>
          <w:lang w:val="en-US" w:eastAsia="zh-CN"/>
        </w:rPr>
        <w:t>3</w:t>
      </w:r>
      <w:r>
        <w:rPr>
          <w:color w:val="000000"/>
        </w:rPr>
        <w:t>3题详解】</w:t>
      </w:r>
    </w:p>
    <w:p w14:paraId="06817D1D">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leftChars="0"/>
        <w:textAlignment w:val="auto"/>
        <w:rPr>
          <w:rFonts w:hint="eastAsia" w:ascii="Times New Roman" w:hAnsi="Times New Roman" w:eastAsia="宋体" w:cs="Times New Roman"/>
          <w:sz w:val="24"/>
          <w:szCs w:val="24"/>
          <w:u w:val="none"/>
          <w:lang w:val="en-US" w:eastAsia="zh-CN"/>
        </w:rPr>
      </w:pPr>
      <w:r>
        <w:rPr>
          <w:rFonts w:ascii="宋体" w:hAnsi="宋体" w:eastAsia="宋体" w:cs="宋体"/>
          <w:color w:val="000000"/>
        </w:rPr>
        <w:t>考查连词。句意：她说：“我从未去过中国，但我希望有一天能去，不仅是因为熊猫，还因为那里的文化。”根据语境，前后句之间是转折关系，所以用连词</w:t>
      </w:r>
      <w:r>
        <w:rPr>
          <w:rFonts w:ascii="Times New Roman" w:hAnsi="Times New Roman" w:eastAsia="Times New Roman" w:cs="Times New Roman"/>
          <w:color w:val="000000"/>
        </w:rPr>
        <w:t>but</w:t>
      </w:r>
      <w:r>
        <w:rPr>
          <w:rFonts w:ascii="宋体" w:hAnsi="宋体" w:eastAsia="宋体" w:cs="宋体"/>
          <w:color w:val="000000"/>
        </w:rPr>
        <w:t>或</w:t>
      </w:r>
      <w:r>
        <w:rPr>
          <w:rFonts w:ascii="Times New Roman" w:hAnsi="Times New Roman" w:eastAsia="Times New Roman" w:cs="Times New Roman"/>
          <w:color w:val="000000"/>
        </w:rPr>
        <w:t>yet</w:t>
      </w:r>
      <w:r>
        <w:rPr>
          <w:rFonts w:ascii="宋体" w:hAnsi="宋体" w:eastAsia="宋体" w:cs="宋体"/>
          <w:color w:val="000000"/>
        </w:rPr>
        <w:t>，意为“但是”</w:t>
      </w:r>
      <w:r>
        <w:rPr>
          <w:rFonts w:hint="eastAsia" w:ascii="宋体" w:hAnsi="宋体" w:eastAsia="宋体" w:cs="宋体"/>
          <w:color w:val="000000"/>
          <w:lang w:eastAsia="zh-CN"/>
        </w:rPr>
        <w:t>。</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8731B">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C429E5">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0C429E5">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A5C229"/>
    <w:multiLevelType w:val="singleLevel"/>
    <w:tmpl w:val="F2A5C229"/>
    <w:lvl w:ilvl="0" w:tentative="0">
      <w:start w:val="4"/>
      <w:numFmt w:val="chineseCounting"/>
      <w:suff w:val="nothing"/>
      <w:lvlText w:val="%1、"/>
      <w:lvlJc w:val="left"/>
      <w:rPr>
        <w:rFonts w:hint="eastAsia"/>
      </w:rPr>
    </w:lvl>
  </w:abstractNum>
  <w:abstractNum w:abstractNumId="1">
    <w:nsid w:val="069B76E9"/>
    <w:multiLevelType w:val="singleLevel"/>
    <w:tmpl w:val="069B76E9"/>
    <w:lvl w:ilvl="0" w:tentative="0">
      <w:start w:val="1"/>
      <w:numFmt w:val="chineseCounting"/>
      <w:suff w:val="nothing"/>
      <w:lvlText w:val="%1、"/>
      <w:lvlJc w:val="left"/>
      <w:rPr>
        <w:rFonts w:hint="eastAsia"/>
      </w:rPr>
    </w:lvl>
  </w:abstractNum>
  <w:abstractNum w:abstractNumId="2">
    <w:nsid w:val="4F31F126"/>
    <w:multiLevelType w:val="singleLevel"/>
    <w:tmpl w:val="4F31F126"/>
    <w:lvl w:ilvl="0" w:tentative="0">
      <w:start w:val="1"/>
      <w:numFmt w:val="chineseCounting"/>
      <w:suff w:val="nothing"/>
      <w:lvlText w:val="%1、"/>
      <w:lvlJc w:val="left"/>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7A2683"/>
    <w:rsid w:val="26103D41"/>
    <w:rsid w:val="27A504B9"/>
    <w:rsid w:val="293B291F"/>
    <w:rsid w:val="29FA30D2"/>
    <w:rsid w:val="32DE1056"/>
    <w:rsid w:val="3C6F33BA"/>
    <w:rsid w:val="3DE10046"/>
    <w:rsid w:val="40893064"/>
    <w:rsid w:val="48517C06"/>
    <w:rsid w:val="485F0CB5"/>
    <w:rsid w:val="4D2F2FF8"/>
    <w:rsid w:val="64EF2799"/>
    <w:rsid w:val="6B0D3A47"/>
    <w:rsid w:val="6E166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6232</Words>
  <Characters>15272</Characters>
  <Lines>0</Lines>
  <Paragraphs>0</Paragraphs>
  <TotalTime>43</TotalTime>
  <ScaleCrop>false</ScaleCrop>
  <LinksUpToDate>false</LinksUpToDate>
  <CharactersWithSpaces>17601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2026-05-19T01:30:00Z</dcterms:created>
  <dc:creator>aqlx</dc:creator>
  <cp:lastModifiedBy>阳爸</cp:lastModifiedBy>
  <dcterms:modified xsi:type="dcterms:W3CDTF">2026-06-24T04:46:04Z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eyJoZGlkIjoiMzEwNTM5NzYwMDRjMzkwZTVkZjY2ODkwMGIxNGU0OTUiLCJ1c2VySWQiOiI3MzM0MjE3ODQifQ==</vt:lpwstr>
  </property>
  <property fmtid="{D5CDD505-2E9C-101B-9397-08002B2CF9AE}" pid="4" name="ICV">
    <vt:lpwstr>BF09788E1928412388C83C4DF161DA39_13</vt:lpwstr>
  </property>
</Properties>
</file>