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247" w:rsidRPr="008D0247" w:rsidRDefault="008D0247" w:rsidP="008D0247">
      <w:pPr>
        <w:rPr>
          <w:b/>
        </w:rPr>
      </w:pPr>
      <w:r w:rsidRPr="008D0247">
        <w:rPr>
          <w:b/>
        </w:rPr>
        <w:t>Part A:</w:t>
      </w:r>
    </w:p>
    <w:p w:rsidR="008D0247" w:rsidRDefault="008D0247" w:rsidP="008D0247">
      <w:r>
        <w:t xml:space="preserve">1. Define a </w:t>
      </w:r>
      <w:proofErr w:type="spellStart"/>
      <w:r>
        <w:t>qubit</w:t>
      </w:r>
      <w:proofErr w:type="spellEnd"/>
      <w:r>
        <w:t>.</w:t>
      </w:r>
      <w:r>
        <w:tab/>
      </w:r>
    </w:p>
    <w:p w:rsidR="008D0247" w:rsidRDefault="008D0247" w:rsidP="008D0247">
      <w:r>
        <w:t xml:space="preserve">2. Enumerate two properties of entanglement and two factors leading to </w:t>
      </w:r>
      <w:proofErr w:type="spellStart"/>
      <w:r>
        <w:t>decoherence</w:t>
      </w:r>
      <w:proofErr w:type="spellEnd"/>
      <w:r>
        <w:t>.</w:t>
      </w:r>
    </w:p>
    <w:p w:rsidR="008D0247" w:rsidRDefault="008D0247" w:rsidP="008D0247">
      <w:r>
        <w:t xml:space="preserve">3. A </w:t>
      </w:r>
      <w:proofErr w:type="spellStart"/>
      <w:r>
        <w:t>qubit</w:t>
      </w:r>
      <w:proofErr w:type="spellEnd"/>
      <w:r>
        <w:t xml:space="preserve"> is in a superposition with amplitudes α </w:t>
      </w:r>
      <w:proofErr w:type="gramStart"/>
      <w:r>
        <w:t xml:space="preserve">= </w:t>
      </w:r>
      <w:proofErr w:type="gramEnd"/>
      <w:r>
        <w:rPr>
          <w:rFonts w:ascii="Arial" w:hAnsi="Arial" w:cs="Arial"/>
          <w:b/>
          <w:bCs/>
          <w:kern w:val="2"/>
          <w:position w:val="-28"/>
          <w:sz w:val="24"/>
          <w:szCs w:val="24"/>
          <w:lang w:val="en-IN"/>
        </w:rPr>
        <w:object w:dxaOrig="419" w:dyaOrig="6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3" o:spid="_x0000_i1025" type="#_x0000_t75" style="width:18pt;height:28.5pt;mso-wrap-style:square;mso-position-horizontal-relative:page;mso-position-vertical-relative:page" o:ole="">
            <v:fill o:detectmouseclick="t"/>
            <v:imagedata r:id="rId5" o:title=""/>
          </v:shape>
          <o:OLEObject Type="Embed" ProgID="Equation.3" ShapeID="Object 3" DrawAspect="Content" ObjectID="_1834652458" r:id="rId6">
            <o:FieldCodes>\* MERGEFORMAT</o:FieldCodes>
          </o:OLEObject>
        </w:object>
      </w:r>
      <w:r>
        <w:t>,  β =</w:t>
      </w:r>
      <w:r>
        <w:rPr>
          <w:rFonts w:ascii="Arial" w:hAnsi="Arial" w:cs="Arial"/>
          <w:b/>
          <w:bCs/>
          <w:kern w:val="2"/>
          <w:position w:val="-28"/>
          <w:sz w:val="24"/>
          <w:szCs w:val="24"/>
          <w:lang w:val="en-IN"/>
        </w:rPr>
        <w:object w:dxaOrig="419" w:dyaOrig="659">
          <v:shape id="_x0000_i1026" type="#_x0000_t75" style="width:18pt;height:28.5pt;mso-wrap-style:square;mso-position-horizontal-relative:page;mso-position-vertical-relative:page" o:ole="">
            <v:fill o:detectmouseclick="t"/>
            <v:imagedata r:id="rId5" o:title=""/>
          </v:shape>
          <o:OLEObject Type="Embed" ProgID="Equation.3" ShapeID="_x0000_i1026" DrawAspect="Content" ObjectID="_1834652459" r:id="rId7">
            <o:FieldCodes>\* MERGEFORMAT</o:FieldCodes>
          </o:OLEObject>
        </w:object>
      </w:r>
      <w:r>
        <w:t xml:space="preserve">  . Formulate the state in </w:t>
      </w:r>
      <w:proofErr w:type="spellStart"/>
      <w:r>
        <w:t>ket</w:t>
      </w:r>
      <w:proofErr w:type="spellEnd"/>
      <w:r>
        <w:t xml:space="preserve"> and bra notation.</w:t>
      </w:r>
    </w:p>
    <w:p w:rsidR="008D0247" w:rsidRDefault="008D0247" w:rsidP="008D0247">
      <w:r>
        <w:t xml:space="preserve">4. Express the tensor product of </w:t>
      </w:r>
      <w:r>
        <w:rPr>
          <w:rFonts w:ascii="Cambria Math" w:hAnsi="Cambria Math" w:cs="Cambria Math"/>
        </w:rPr>
        <w:t>∣</w:t>
      </w:r>
      <w:r>
        <w:t>0</w:t>
      </w:r>
      <w:r>
        <w:rPr>
          <w:rFonts w:ascii="Cambria Math" w:hAnsi="Cambria Math" w:cs="Cambria Math"/>
        </w:rPr>
        <w:t>⟩</w:t>
      </w:r>
      <w:r>
        <w:t xml:space="preserve"> </w:t>
      </w:r>
      <w:r>
        <w:rPr>
          <w:rFonts w:ascii="Cambria Math" w:hAnsi="Cambria Math" w:cs="Cambria Math"/>
        </w:rPr>
        <w:t>⊗</w:t>
      </w:r>
      <w:r>
        <w:t xml:space="preserve"> </w:t>
      </w:r>
      <w:r>
        <w:rPr>
          <w:rFonts w:ascii="Cambria Math" w:hAnsi="Cambria Math" w:cs="Cambria Math"/>
        </w:rPr>
        <w:t>∣</w:t>
      </w:r>
      <w:r>
        <w:t>1</w:t>
      </w:r>
      <w:r>
        <w:rPr>
          <w:rFonts w:ascii="Cambria Math" w:hAnsi="Cambria Math" w:cs="Cambria Math"/>
        </w:rPr>
        <w:t>⟩</w:t>
      </w:r>
      <w:r>
        <w:t xml:space="preserve"> in matrix form.</w:t>
      </w:r>
      <w:r>
        <w:tab/>
      </w:r>
    </w:p>
    <w:p w:rsidR="008D0247" w:rsidRDefault="008D0247" w:rsidP="008D0247">
      <w:r>
        <w:t xml:space="preserve">5. State the significance of the </w:t>
      </w:r>
      <w:proofErr w:type="spellStart"/>
      <w:r>
        <w:t>Hermitian</w:t>
      </w:r>
      <w:proofErr w:type="spellEnd"/>
      <w:r>
        <w:t xml:space="preserve"> property in quantum computing</w:t>
      </w:r>
    </w:p>
    <w:p w:rsidR="008D0247" w:rsidRDefault="008D0247" w:rsidP="008D0247">
      <w:r>
        <w:rPr>
          <w:noProof/>
        </w:rPr>
        <w:drawing>
          <wp:anchor distT="0" distB="0" distL="114300" distR="114300" simplePos="0" relativeHeight="251658240" behindDoc="0" locked="0" layoutInCell="1" allowOverlap="1" wp14:anchorId="33574AC8" wp14:editId="36DCA343">
            <wp:simplePos x="0" y="0"/>
            <wp:positionH relativeFrom="column">
              <wp:posOffset>654050</wp:posOffset>
            </wp:positionH>
            <wp:positionV relativeFrom="paragraph">
              <wp:posOffset>176530</wp:posOffset>
            </wp:positionV>
            <wp:extent cx="261620" cy="485140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0247" w:rsidRDefault="008D0247" w:rsidP="008D0247">
      <w:r>
        <w:t xml:space="preserve">6. Let </w:t>
      </w:r>
      <w:r>
        <w:rPr>
          <w:rFonts w:ascii="Cambria Math" w:hAnsi="Cambria Math" w:cs="Cambria Math"/>
        </w:rPr>
        <w:t>∣</w:t>
      </w:r>
      <w:r>
        <w:t>u</w:t>
      </w:r>
      <w:r>
        <w:rPr>
          <w:rFonts w:ascii="Cambria Math" w:hAnsi="Cambria Math" w:cs="Cambria Math"/>
        </w:rPr>
        <w:t>⟩</w:t>
      </w:r>
      <w:r>
        <w:t xml:space="preserve"> =         , </w:t>
      </w:r>
      <w:r>
        <w:rPr>
          <w:rFonts w:ascii="Cambria Math" w:hAnsi="Cambria Math" w:cs="Cambria Math"/>
        </w:rPr>
        <w:t>⟨</w:t>
      </w:r>
      <w:r>
        <w:t>v</w:t>
      </w:r>
      <w:r>
        <w:rPr>
          <w:rFonts w:ascii="Cambria Math" w:hAnsi="Cambria Math" w:cs="Cambria Math"/>
        </w:rPr>
        <w:t>∣</w:t>
      </w:r>
      <w:r>
        <w:t xml:space="preserve"> </w:t>
      </w:r>
      <w:proofErr w:type="gramStart"/>
      <w:r>
        <w:t>=[</w:t>
      </w:r>
      <w:proofErr w:type="gramEnd"/>
      <w:r>
        <w:t xml:space="preserve">3  4], verify that the trace of </w:t>
      </w:r>
      <w:r>
        <w:rPr>
          <w:rFonts w:ascii="Cambria Math" w:hAnsi="Cambria Math" w:cs="Cambria Math"/>
        </w:rPr>
        <w:t>∣</w:t>
      </w:r>
      <w:r>
        <w:t>u</w:t>
      </w:r>
      <w:r>
        <w:rPr>
          <w:rFonts w:ascii="Cambria Math" w:hAnsi="Cambria Math" w:cs="Cambria Math"/>
        </w:rPr>
        <w:t>⟩⟨</w:t>
      </w:r>
      <w:r>
        <w:t>v</w:t>
      </w:r>
      <w:r>
        <w:rPr>
          <w:rFonts w:ascii="Cambria Math" w:hAnsi="Cambria Math" w:cs="Cambria Math"/>
        </w:rPr>
        <w:t>∣</w:t>
      </w:r>
      <w:r>
        <w:t xml:space="preserve"> equals to </w:t>
      </w:r>
      <w:r>
        <w:rPr>
          <w:rFonts w:ascii="Cambria Math" w:hAnsi="Cambria Math" w:cs="Cambria Math"/>
        </w:rPr>
        <w:t>⟨</w:t>
      </w:r>
      <w:proofErr w:type="spellStart"/>
      <w:r>
        <w:t>v</w:t>
      </w:r>
      <w:r>
        <w:rPr>
          <w:rFonts w:ascii="Cambria Math" w:hAnsi="Cambria Math" w:cs="Cambria Math"/>
        </w:rPr>
        <w:t>∣</w:t>
      </w:r>
      <w:r>
        <w:t>u</w:t>
      </w:r>
      <w:proofErr w:type="spellEnd"/>
      <w:r>
        <w:rPr>
          <w:rFonts w:ascii="Cambria Math" w:hAnsi="Cambria Math" w:cs="Cambria Math"/>
        </w:rPr>
        <w:t>⟩</w:t>
      </w:r>
      <w:r>
        <w:t>.</w:t>
      </w:r>
    </w:p>
    <w:p w:rsidR="008D0247" w:rsidRDefault="008D0247" w:rsidP="008D0247"/>
    <w:p w:rsidR="008D0247" w:rsidRDefault="008D0247" w:rsidP="008D0247">
      <w:r>
        <w:t xml:space="preserve">7. List the real-world </w:t>
      </w:r>
      <w:r>
        <w:t>applications of</w:t>
      </w:r>
      <w:r>
        <w:t xml:space="preserve"> quantum mechanical </w:t>
      </w:r>
      <w:proofErr w:type="spellStart"/>
      <w:r>
        <w:t>portulates</w:t>
      </w:r>
      <w:proofErr w:type="spellEnd"/>
      <w:r>
        <w:t>.</w:t>
      </w:r>
      <w:r>
        <w:tab/>
      </w:r>
    </w:p>
    <w:p w:rsidR="008D0247" w:rsidRDefault="008D0247" w:rsidP="008D0247">
      <w:r>
        <w:t>8. What are reversible and irreversible gates? Give two examples of each.</w:t>
      </w:r>
      <w:r>
        <w:tab/>
      </w:r>
    </w:p>
    <w:p w:rsidR="008D0247" w:rsidRDefault="008D0247" w:rsidP="008D0247">
      <w:r>
        <w:t xml:space="preserve">9. Write the matrix representation of Pauli-X and </w:t>
      </w:r>
      <w:proofErr w:type="spellStart"/>
      <w:r>
        <w:t>Hadamard</w:t>
      </w:r>
      <w:proofErr w:type="spellEnd"/>
      <w:r>
        <w:t xml:space="preserve"> gate.</w:t>
      </w:r>
      <w:r>
        <w:tab/>
      </w:r>
    </w:p>
    <w:p w:rsidR="008D0247" w:rsidRDefault="008D0247" w:rsidP="008D0247">
      <w:r>
        <w:t>10. Define inner product.</w:t>
      </w:r>
    </w:p>
    <w:p w:rsidR="008D0247" w:rsidRDefault="008D0247" w:rsidP="008D0247">
      <w:r>
        <w:t>11. State the postulate of quantum state.</w:t>
      </w:r>
    </w:p>
    <w:p w:rsidR="008D0247" w:rsidRDefault="008D0247" w:rsidP="008D0247">
      <w:r>
        <w:t>12. What is tensor product?</w:t>
      </w:r>
    </w:p>
    <w:p w:rsidR="008D0247" w:rsidRDefault="008D0247" w:rsidP="008D0247">
      <w:r>
        <w:t xml:space="preserve">13. Differentiate between classical bit and </w:t>
      </w:r>
      <w:proofErr w:type="spellStart"/>
      <w:r>
        <w:t>qubit</w:t>
      </w:r>
      <w:proofErr w:type="spellEnd"/>
      <w:r>
        <w:t>.</w:t>
      </w:r>
    </w:p>
    <w:p w:rsidR="008D0247" w:rsidRDefault="008D0247" w:rsidP="008D0247">
      <w:r>
        <w:t xml:space="preserve">14. Distinguish between bra and </w:t>
      </w:r>
      <w:proofErr w:type="spellStart"/>
      <w:r>
        <w:t>ket</w:t>
      </w:r>
      <w:proofErr w:type="spellEnd"/>
      <w:r>
        <w:t xml:space="preserve"> vectors.</w:t>
      </w:r>
    </w:p>
    <w:p w:rsidR="008D0247" w:rsidRDefault="008D0247" w:rsidP="008D0247">
      <w:r>
        <w:t xml:space="preserve">15. Infer the relationship between a </w:t>
      </w:r>
      <w:proofErr w:type="spellStart"/>
      <w:r>
        <w:t>Hermitian</w:t>
      </w:r>
      <w:proofErr w:type="spellEnd"/>
      <w:r>
        <w:t xml:space="preserve"> operator and its </w:t>
      </w:r>
      <w:proofErr w:type="spellStart"/>
      <w:r>
        <w:t>adjoint</w:t>
      </w:r>
      <w:proofErr w:type="spellEnd"/>
      <w:r>
        <w:t>.</w:t>
      </w:r>
    </w:p>
    <w:p w:rsidR="008D0247" w:rsidRDefault="008D0247" w:rsidP="008D0247">
      <w:r>
        <w:t>16. Write Pauli-Z gate matrix.</w:t>
      </w:r>
    </w:p>
    <w:p w:rsidR="008D0247" w:rsidRDefault="008D0247" w:rsidP="008D0247">
      <w:r>
        <w:t>17. Define quantum gate.</w:t>
      </w:r>
    </w:p>
    <w:p w:rsidR="008D0247" w:rsidRDefault="008D0247" w:rsidP="008D0247">
      <w:r>
        <w:t>18. State the function of Pauli-Y gate.</w:t>
      </w:r>
    </w:p>
    <w:p w:rsidR="008D0247" w:rsidRDefault="008D0247" w:rsidP="008D0247">
      <w:r>
        <w:t>19. Define eigenvalue and eigenvector.</w:t>
      </w:r>
    </w:p>
    <w:p w:rsidR="008D0247" w:rsidRDefault="008D0247" w:rsidP="008D0247">
      <w:r>
        <w:t>20. What is probability amplitude?</w:t>
      </w:r>
    </w:p>
    <w:p w:rsidR="008D0247" w:rsidRDefault="008D0247" w:rsidP="008D0247">
      <w:r>
        <w:t>21. Define observable in quantum mechanics.</w:t>
      </w:r>
    </w:p>
    <w:p w:rsidR="008D0247" w:rsidRDefault="008D0247" w:rsidP="008D0247">
      <w:r>
        <w:t>22. What is unitary evolution?</w:t>
      </w:r>
    </w:p>
    <w:p w:rsidR="008D0247" w:rsidRDefault="008D0247" w:rsidP="008D0247">
      <w:r>
        <w:t>23. What is normalization of a wave function?</w:t>
      </w:r>
    </w:p>
    <w:p w:rsidR="008D0247" w:rsidRDefault="008D0247" w:rsidP="008D0247">
      <w:bookmarkStart w:id="0" w:name="_GoBack"/>
      <w:bookmarkEnd w:id="0"/>
    </w:p>
    <w:p w:rsidR="008D0247" w:rsidRPr="008D0247" w:rsidRDefault="008D0247" w:rsidP="008D0247">
      <w:pPr>
        <w:rPr>
          <w:b/>
        </w:rPr>
      </w:pPr>
      <w:r w:rsidRPr="008D0247">
        <w:rPr>
          <w:b/>
        </w:rPr>
        <w:lastRenderedPageBreak/>
        <w:t xml:space="preserve">PART B </w:t>
      </w:r>
    </w:p>
    <w:p w:rsidR="008D0247" w:rsidRDefault="008D0247" w:rsidP="008D0247">
      <w:proofErr w:type="gramStart"/>
      <w:r>
        <w:t>1.i</w:t>
      </w:r>
      <w:proofErr w:type="gramEnd"/>
      <w:r>
        <w:t xml:space="preserve"> Analyze how inner product determines probability amplitudes and how outer product forms operators in quantum mechanics with examples.</w:t>
      </w:r>
      <w:r>
        <w:tab/>
      </w:r>
    </w:p>
    <w:p w:rsidR="008D0247" w:rsidRDefault="008D0247" w:rsidP="008D0247">
      <w:proofErr w:type="gramStart"/>
      <w:r>
        <w:t>ii</w:t>
      </w:r>
      <w:proofErr w:type="gramEnd"/>
      <w:r>
        <w:t xml:space="preserve"> Explain the various types of operators in quantum mechanics along with their mathematical representations.</w:t>
      </w:r>
      <w:r>
        <w:tab/>
      </w:r>
    </w:p>
    <w:p w:rsidR="008D0247" w:rsidRDefault="008D0247" w:rsidP="008D0247">
      <w:proofErr w:type="gramStart"/>
      <w:r>
        <w:t>2.i</w:t>
      </w:r>
      <w:proofErr w:type="gramEnd"/>
      <w:r>
        <w:t xml:space="preserve"> Discuss the fundamental principles of quantum measurement including their mathematical formulation.</w:t>
      </w:r>
    </w:p>
    <w:p w:rsidR="008D0247" w:rsidRDefault="008D0247" w:rsidP="008D0247">
      <w:proofErr w:type="gramStart"/>
      <w:r>
        <w:t>ii</w:t>
      </w:r>
      <w:proofErr w:type="gramEnd"/>
      <w:r>
        <w:t xml:space="preserve"> Express the quantum mechanics postulates using Dirac notation and give an example for each postulate.</w:t>
      </w:r>
    </w:p>
    <w:p w:rsidR="008D0247" w:rsidRDefault="008D0247" w:rsidP="008D0247">
      <w:proofErr w:type="gramStart"/>
      <w:r>
        <w:t>3.i</w:t>
      </w:r>
      <w:proofErr w:type="gramEnd"/>
      <w:r>
        <w:t xml:space="preserve"> Given two operators A and B acting on separate </w:t>
      </w:r>
      <w:proofErr w:type="spellStart"/>
      <w:r>
        <w:t>qubits</w:t>
      </w:r>
      <w:proofErr w:type="spellEnd"/>
      <w:r>
        <w:t>, explain the concept of the tensor product of operators (A</w:t>
      </w:r>
      <w:r>
        <w:rPr>
          <w:rFonts w:ascii="Cambria Math" w:hAnsi="Cambria Math" w:cs="Cambria Math"/>
        </w:rPr>
        <w:t>⊗</w:t>
      </w:r>
      <w:r>
        <w:t>B) and illustrate with an example, how it acts on a 2-qubit system.</w:t>
      </w:r>
      <w:r>
        <w:tab/>
      </w:r>
    </w:p>
    <w:p w:rsidR="008D0247" w:rsidRDefault="008D0247" w:rsidP="008D0247">
      <w:proofErr w:type="gramStart"/>
      <w:r>
        <w:t>ii</w:t>
      </w:r>
      <w:proofErr w:type="gramEnd"/>
      <w:r>
        <w:t xml:space="preserve"> Describe the Bloch sphere representation of a </w:t>
      </w:r>
      <w:proofErr w:type="spellStart"/>
      <w:r>
        <w:t>qubit</w:t>
      </w:r>
      <w:proofErr w:type="spellEnd"/>
      <w:r>
        <w:t xml:space="preserve"> and its basis states.</w:t>
      </w:r>
      <w:r>
        <w:tab/>
      </w:r>
    </w:p>
    <w:p w:rsidR="008D0247" w:rsidRDefault="008D0247" w:rsidP="008D0247">
      <w:r>
        <w:t xml:space="preserve">4. </w:t>
      </w:r>
      <w:proofErr w:type="spellStart"/>
      <w:proofErr w:type="gramStart"/>
      <w:r>
        <w:t>i</w:t>
      </w:r>
      <w:proofErr w:type="spellEnd"/>
      <w:proofErr w:type="gramEnd"/>
      <w:r>
        <w:t xml:space="preserve"> Explain the single </w:t>
      </w:r>
      <w:proofErr w:type="spellStart"/>
      <w:r>
        <w:t>qubit</w:t>
      </w:r>
      <w:proofErr w:type="spellEnd"/>
      <w:r>
        <w:t xml:space="preserve"> quantum gates including Pauli gates, </w:t>
      </w:r>
      <w:proofErr w:type="spellStart"/>
      <w:r>
        <w:t>Hadamard</w:t>
      </w:r>
      <w:proofErr w:type="spellEnd"/>
      <w:r>
        <w:t xml:space="preserve"> gate and rotational gates with matrix representation.</w:t>
      </w:r>
    </w:p>
    <w:p w:rsidR="008D0247" w:rsidRDefault="008D0247" w:rsidP="008D0247">
      <w:r>
        <w:t>5. Explain the types of operators and its properties with example.</w:t>
      </w:r>
    </w:p>
    <w:p w:rsidR="008D0247" w:rsidRDefault="008D0247" w:rsidP="008D0247">
      <w:r>
        <w:t xml:space="preserve">6. Describe the concept of </w:t>
      </w:r>
      <w:proofErr w:type="spellStart"/>
      <w:r>
        <w:t>Qubit</w:t>
      </w:r>
      <w:proofErr w:type="spellEnd"/>
      <w:r>
        <w:t xml:space="preserve"> using Dirac notation and the </w:t>
      </w:r>
      <w:proofErr w:type="spellStart"/>
      <w:proofErr w:type="gramStart"/>
      <w:r>
        <w:t>bloch</w:t>
      </w:r>
      <w:proofErr w:type="spellEnd"/>
      <w:proofErr w:type="gramEnd"/>
      <w:r>
        <w:t xml:space="preserve"> sphere representation.</w:t>
      </w:r>
    </w:p>
    <w:p w:rsidR="008D0247" w:rsidRDefault="008D0247" w:rsidP="008D0247">
      <w:r>
        <w:t xml:space="preserve">7. Explain Pauli gates, </w:t>
      </w:r>
      <w:proofErr w:type="spellStart"/>
      <w:r>
        <w:t>Hadamard</w:t>
      </w:r>
      <w:proofErr w:type="spellEnd"/>
      <w:r>
        <w:t xml:space="preserve"> gate, and rotation gates with their matrix representations and operations on a single </w:t>
      </w:r>
      <w:proofErr w:type="spellStart"/>
      <w:r>
        <w:t>qubit</w:t>
      </w:r>
      <w:proofErr w:type="spellEnd"/>
      <w:r>
        <w:t>.</w:t>
      </w:r>
    </w:p>
    <w:p w:rsidR="008D0247" w:rsidRDefault="008D0247" w:rsidP="008D0247">
      <w:r>
        <w:t>8. Explain the principle of superposition in quantum computing.</w:t>
      </w:r>
    </w:p>
    <w:p w:rsidR="008D0247" w:rsidRDefault="008D0247" w:rsidP="008D0247">
      <w:r>
        <w:t>9. Explain measurement in quantum mechanics and probability calculation</w:t>
      </w:r>
    </w:p>
    <w:p w:rsidR="008D0247" w:rsidRDefault="008D0247" w:rsidP="008D0247">
      <w:r>
        <w:t xml:space="preserve">10. Explain the state space representation of a </w:t>
      </w:r>
      <w:proofErr w:type="spellStart"/>
      <w:r>
        <w:t>qubit</w:t>
      </w:r>
      <w:proofErr w:type="spellEnd"/>
      <w:r>
        <w:t>.</w:t>
      </w:r>
    </w:p>
    <w:p w:rsidR="008D0247" w:rsidRPr="008D0247" w:rsidRDefault="008D0247" w:rsidP="008D0247">
      <w:r>
        <w:t>11. Explain entanglement and derive all four Bell states using quantum circuits.</w:t>
      </w:r>
    </w:p>
    <w:sectPr w:rsidR="008D0247" w:rsidRPr="008D0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963CD5"/>
    <w:multiLevelType w:val="hybridMultilevel"/>
    <w:tmpl w:val="0F4C4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BCC"/>
    <w:rsid w:val="00360BCC"/>
    <w:rsid w:val="00661003"/>
    <w:rsid w:val="008D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199E8E-1787-4BE5-9E66-306FA841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0BC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D02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2026-03-10T07:04:00Z</dcterms:created>
  <dcterms:modified xsi:type="dcterms:W3CDTF">2026-03-10T07:24:00Z</dcterms:modified>
</cp:coreProperties>
</file>