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532F9" w14:textId="097DCDE4" w:rsidR="004E595A" w:rsidRDefault="004E595A" w:rsidP="00B75FF1">
      <w:pPr>
        <w:jc w:val="center"/>
        <w:rPr>
          <w:rFonts w:asciiTheme="majorBidi" w:hAnsiTheme="majorBidi" w:cstheme="majorBidi"/>
          <w:b/>
          <w:bCs/>
          <w:sz w:val="44"/>
          <w:szCs w:val="44"/>
        </w:rPr>
      </w:pPr>
    </w:p>
    <w:p w14:paraId="3A504CBD" w14:textId="359CCF3E" w:rsidR="00B75FF1" w:rsidRDefault="00B75FF1" w:rsidP="00B75FF1">
      <w:pPr>
        <w:jc w:val="center"/>
        <w:rPr>
          <w:rFonts w:asciiTheme="majorBidi" w:hAnsiTheme="majorBidi" w:cstheme="majorBidi"/>
          <w:b/>
          <w:bCs/>
          <w:sz w:val="44"/>
          <w:szCs w:val="44"/>
        </w:rPr>
      </w:pPr>
    </w:p>
    <w:p w14:paraId="5BC75C88" w14:textId="0A35B38A" w:rsidR="00B75FF1" w:rsidRDefault="00B75FF1" w:rsidP="00B75FF1">
      <w:pPr>
        <w:jc w:val="center"/>
        <w:rPr>
          <w:rFonts w:asciiTheme="majorBidi" w:hAnsiTheme="majorBidi" w:cstheme="majorBidi"/>
          <w:b/>
          <w:bCs/>
          <w:sz w:val="44"/>
          <w:szCs w:val="44"/>
        </w:rPr>
      </w:pPr>
    </w:p>
    <w:p w14:paraId="49355859" w14:textId="1E8B3669" w:rsidR="00B75FF1" w:rsidRDefault="00B75FF1" w:rsidP="00B75FF1">
      <w:pPr>
        <w:jc w:val="center"/>
        <w:rPr>
          <w:rFonts w:asciiTheme="majorBidi" w:hAnsiTheme="majorBidi" w:cstheme="majorBidi"/>
          <w:b/>
          <w:bCs/>
          <w:sz w:val="44"/>
          <w:szCs w:val="44"/>
        </w:rPr>
      </w:pPr>
    </w:p>
    <w:p w14:paraId="5DB31915" w14:textId="3AD62AA6" w:rsidR="00B75FF1" w:rsidRDefault="00B75FF1" w:rsidP="00B75FF1">
      <w:pPr>
        <w:jc w:val="center"/>
        <w:rPr>
          <w:rFonts w:asciiTheme="majorBidi" w:hAnsiTheme="majorBidi" w:cstheme="majorBidi"/>
          <w:b/>
          <w:bCs/>
          <w:sz w:val="44"/>
          <w:szCs w:val="44"/>
        </w:rPr>
      </w:pPr>
    </w:p>
    <w:p w14:paraId="452EEAFC" w14:textId="33F9A6BB" w:rsidR="00B75FF1" w:rsidRDefault="00B75FF1" w:rsidP="00B75FF1">
      <w:pPr>
        <w:jc w:val="center"/>
        <w:rPr>
          <w:rFonts w:asciiTheme="majorBidi" w:hAnsiTheme="majorBidi" w:cstheme="majorBidi"/>
          <w:b/>
          <w:bCs/>
          <w:sz w:val="44"/>
          <w:szCs w:val="44"/>
        </w:rPr>
      </w:pPr>
    </w:p>
    <w:p w14:paraId="0B7E1DF7" w14:textId="4B75DF89" w:rsidR="00B75FF1" w:rsidRDefault="00B75FF1" w:rsidP="00B75FF1">
      <w:pPr>
        <w:jc w:val="center"/>
        <w:rPr>
          <w:rFonts w:asciiTheme="majorBidi" w:hAnsiTheme="majorBidi" w:cstheme="majorBidi"/>
          <w:b/>
          <w:bCs/>
          <w:sz w:val="52"/>
          <w:szCs w:val="52"/>
        </w:rPr>
      </w:pPr>
      <w:r>
        <w:rPr>
          <w:rFonts w:asciiTheme="majorBidi" w:hAnsiTheme="majorBidi" w:cstheme="majorBidi"/>
          <w:b/>
          <w:bCs/>
          <w:sz w:val="52"/>
          <w:szCs w:val="52"/>
        </w:rPr>
        <w:t xml:space="preserve">Project 2 </w:t>
      </w:r>
    </w:p>
    <w:p w14:paraId="040D55DA" w14:textId="00247209" w:rsidR="00B75FF1" w:rsidRDefault="00B75FF1" w:rsidP="00B75FF1">
      <w:pPr>
        <w:jc w:val="center"/>
        <w:rPr>
          <w:rFonts w:asciiTheme="majorBidi" w:hAnsiTheme="majorBidi" w:cstheme="majorBidi"/>
          <w:b/>
          <w:bCs/>
          <w:sz w:val="52"/>
          <w:szCs w:val="52"/>
        </w:rPr>
      </w:pPr>
      <w:r>
        <w:rPr>
          <w:rFonts w:asciiTheme="majorBidi" w:hAnsiTheme="majorBidi" w:cstheme="majorBidi"/>
          <w:b/>
          <w:bCs/>
          <w:sz w:val="52"/>
          <w:szCs w:val="52"/>
        </w:rPr>
        <w:t xml:space="preserve">CIS 677 </w:t>
      </w:r>
    </w:p>
    <w:p w14:paraId="11377C85" w14:textId="6EB548B5" w:rsidR="00B75FF1" w:rsidRDefault="00B75FF1" w:rsidP="00B75FF1">
      <w:pPr>
        <w:jc w:val="center"/>
        <w:rPr>
          <w:rFonts w:asciiTheme="majorBidi" w:hAnsiTheme="majorBidi" w:cstheme="majorBidi"/>
          <w:b/>
          <w:bCs/>
          <w:sz w:val="52"/>
          <w:szCs w:val="52"/>
        </w:rPr>
      </w:pPr>
      <w:r>
        <w:rPr>
          <w:rFonts w:asciiTheme="majorBidi" w:hAnsiTheme="majorBidi" w:cstheme="majorBidi"/>
          <w:b/>
          <w:bCs/>
          <w:sz w:val="52"/>
          <w:szCs w:val="52"/>
        </w:rPr>
        <w:t>Dhynasah Çakir</w:t>
      </w:r>
    </w:p>
    <w:p w14:paraId="527B8725" w14:textId="266A18E8" w:rsidR="00B75FF1" w:rsidRDefault="00B75FF1" w:rsidP="00B75FF1">
      <w:pPr>
        <w:jc w:val="center"/>
        <w:rPr>
          <w:rFonts w:asciiTheme="majorBidi" w:hAnsiTheme="majorBidi" w:cstheme="majorBidi"/>
          <w:b/>
          <w:bCs/>
          <w:sz w:val="52"/>
          <w:szCs w:val="52"/>
        </w:rPr>
      </w:pPr>
      <w:r>
        <w:rPr>
          <w:rFonts w:asciiTheme="majorBidi" w:hAnsiTheme="majorBidi" w:cstheme="majorBidi"/>
          <w:b/>
          <w:bCs/>
          <w:sz w:val="52"/>
          <w:szCs w:val="52"/>
        </w:rPr>
        <w:t>10/3/2018</w:t>
      </w:r>
    </w:p>
    <w:p w14:paraId="50810187" w14:textId="3BB3494E" w:rsidR="00B75FF1" w:rsidRDefault="00B75FF1" w:rsidP="00B75FF1">
      <w:pPr>
        <w:jc w:val="center"/>
        <w:rPr>
          <w:rFonts w:asciiTheme="majorBidi" w:hAnsiTheme="majorBidi" w:cstheme="majorBidi"/>
          <w:b/>
          <w:bCs/>
          <w:sz w:val="52"/>
          <w:szCs w:val="52"/>
        </w:rPr>
      </w:pPr>
    </w:p>
    <w:p w14:paraId="6810116C" w14:textId="4B793F24" w:rsidR="00B75FF1" w:rsidRDefault="00B75FF1" w:rsidP="00B75FF1">
      <w:pPr>
        <w:jc w:val="center"/>
        <w:rPr>
          <w:rFonts w:asciiTheme="majorBidi" w:hAnsiTheme="majorBidi" w:cstheme="majorBidi"/>
          <w:b/>
          <w:bCs/>
          <w:sz w:val="52"/>
          <w:szCs w:val="52"/>
        </w:rPr>
      </w:pPr>
    </w:p>
    <w:p w14:paraId="057818EE" w14:textId="6B61158F" w:rsidR="00B75FF1" w:rsidRDefault="00B75FF1" w:rsidP="00B75FF1">
      <w:pPr>
        <w:jc w:val="center"/>
        <w:rPr>
          <w:rFonts w:asciiTheme="majorBidi" w:hAnsiTheme="majorBidi" w:cstheme="majorBidi"/>
          <w:b/>
          <w:bCs/>
          <w:sz w:val="52"/>
          <w:szCs w:val="52"/>
        </w:rPr>
      </w:pPr>
    </w:p>
    <w:p w14:paraId="06850A83" w14:textId="38F0E4EF" w:rsidR="00B75FF1" w:rsidRDefault="00B75FF1" w:rsidP="00B75FF1">
      <w:pPr>
        <w:jc w:val="center"/>
        <w:rPr>
          <w:rFonts w:asciiTheme="majorBidi" w:hAnsiTheme="majorBidi" w:cstheme="majorBidi"/>
          <w:b/>
          <w:bCs/>
          <w:sz w:val="52"/>
          <w:szCs w:val="52"/>
        </w:rPr>
      </w:pPr>
    </w:p>
    <w:p w14:paraId="0C8B7826" w14:textId="5D8CFCAE" w:rsidR="00B75FF1" w:rsidRDefault="00B75FF1" w:rsidP="00B75FF1">
      <w:pPr>
        <w:jc w:val="center"/>
        <w:rPr>
          <w:rFonts w:asciiTheme="majorBidi" w:hAnsiTheme="majorBidi" w:cstheme="majorBidi"/>
          <w:b/>
          <w:bCs/>
          <w:sz w:val="52"/>
          <w:szCs w:val="52"/>
        </w:rPr>
      </w:pPr>
    </w:p>
    <w:p w14:paraId="04C685DE" w14:textId="4F0A4347" w:rsidR="00B75FF1" w:rsidRDefault="00B75FF1" w:rsidP="00B75FF1">
      <w:pPr>
        <w:jc w:val="center"/>
        <w:rPr>
          <w:rFonts w:asciiTheme="majorBidi" w:hAnsiTheme="majorBidi" w:cstheme="majorBidi"/>
          <w:b/>
          <w:bCs/>
          <w:sz w:val="52"/>
          <w:szCs w:val="52"/>
        </w:rPr>
      </w:pPr>
    </w:p>
    <w:p w14:paraId="2EA13969" w14:textId="6C852248" w:rsidR="00B75FF1" w:rsidRPr="008464B3" w:rsidRDefault="00B75FF1" w:rsidP="00B75FF1">
      <w:pPr>
        <w:jc w:val="both"/>
        <w:rPr>
          <w:rFonts w:asciiTheme="majorBidi" w:hAnsiTheme="majorBidi" w:cstheme="majorBidi"/>
          <w:b/>
          <w:bCs/>
          <w:sz w:val="24"/>
          <w:szCs w:val="24"/>
        </w:rPr>
      </w:pPr>
    </w:p>
    <w:p w14:paraId="5847345B" w14:textId="77777777" w:rsidR="00B75FF1" w:rsidRPr="00B75FF1" w:rsidRDefault="00B75FF1" w:rsidP="00B75FF1">
      <w:pPr>
        <w:jc w:val="center"/>
        <w:rPr>
          <w:rFonts w:asciiTheme="majorBidi" w:hAnsiTheme="majorBidi" w:cstheme="majorBidi"/>
          <w:b/>
          <w:bCs/>
          <w:sz w:val="28"/>
          <w:szCs w:val="28"/>
        </w:rPr>
      </w:pPr>
      <w:r w:rsidRPr="00B75FF1">
        <w:rPr>
          <w:rFonts w:asciiTheme="majorBidi" w:hAnsiTheme="majorBidi" w:cstheme="majorBidi"/>
          <w:b/>
          <w:bCs/>
          <w:sz w:val="28"/>
          <w:szCs w:val="28"/>
        </w:rPr>
        <w:lastRenderedPageBreak/>
        <w:t>OpenMP-enabled Simulation of Biological Crystal Growth</w:t>
      </w:r>
    </w:p>
    <w:p w14:paraId="4A811BE4" w14:textId="748D9DD9" w:rsidR="00B75FF1" w:rsidRDefault="00B75FF1" w:rsidP="00B75FF1">
      <w:pPr>
        <w:jc w:val="center"/>
        <w:rPr>
          <w:rFonts w:asciiTheme="majorBidi" w:hAnsiTheme="majorBidi" w:cstheme="majorBidi"/>
          <w:b/>
          <w:bCs/>
          <w:sz w:val="28"/>
          <w:szCs w:val="28"/>
        </w:rPr>
      </w:pPr>
      <w:r>
        <w:rPr>
          <w:rFonts w:asciiTheme="majorBidi" w:hAnsiTheme="majorBidi" w:cstheme="majorBidi"/>
          <w:b/>
          <w:bCs/>
          <w:sz w:val="28"/>
          <w:szCs w:val="28"/>
        </w:rPr>
        <w:t>Analysis</w:t>
      </w:r>
    </w:p>
    <w:p w14:paraId="77ED9560" w14:textId="71ABA435" w:rsidR="008464B3" w:rsidRPr="008464B3" w:rsidRDefault="008464B3" w:rsidP="008464B3">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Outline of program </w:t>
      </w:r>
    </w:p>
    <w:p w14:paraId="7B86B1CB" w14:textId="2B717ABA" w:rsidR="00B75FF1" w:rsidRDefault="00E54EEF"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In this </w:t>
      </w:r>
      <w:r w:rsidR="00372AAF">
        <w:rPr>
          <w:rFonts w:asciiTheme="majorBidi" w:hAnsiTheme="majorBidi" w:cstheme="majorBidi"/>
          <w:sz w:val="24"/>
          <w:szCs w:val="24"/>
        </w:rPr>
        <w:t>program I imported the iostream, cstdlib, omp.h, chrono, and matrix.h (header file)</w:t>
      </w:r>
    </w:p>
    <w:p w14:paraId="28A28233" w14:textId="2DB5D817" w:rsidR="00372AAF" w:rsidRDefault="00372AAF"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The constructor class is used to populate a 2d matrix of size N*N with all 0’s. I then set the center ([N/</w:t>
      </w:r>
      <w:r w:rsidR="008464B3">
        <w:rPr>
          <w:rFonts w:asciiTheme="majorBidi" w:hAnsiTheme="majorBidi" w:cstheme="majorBidi"/>
          <w:sz w:val="24"/>
          <w:szCs w:val="24"/>
        </w:rPr>
        <w:t>2] [</w:t>
      </w:r>
      <w:r>
        <w:rPr>
          <w:rFonts w:asciiTheme="majorBidi" w:hAnsiTheme="majorBidi" w:cstheme="majorBidi"/>
          <w:sz w:val="24"/>
          <w:szCs w:val="24"/>
        </w:rPr>
        <w:t xml:space="preserve">N/2]) to 1. This is a simple step, which I then parallelize. </w:t>
      </w:r>
    </w:p>
    <w:p w14:paraId="3B7DEF50" w14:textId="68054016" w:rsidR="00372AAF" w:rsidRDefault="00372AAF"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The next function walkOneParticle is where I randomly generate 2 numbers from 0-(N-1) and set it to the indexes, all the while checking to make sure that if it landed on an already filled index it would generate another one. </w:t>
      </w:r>
    </w:p>
    <w:p w14:paraId="4152EFCA" w14:textId="24F976CD" w:rsidR="00960D03" w:rsidRDefault="00012ED8"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I sent a </w:t>
      </w:r>
      <w:proofErr w:type="spellStart"/>
      <w:r>
        <w:rPr>
          <w:rFonts w:asciiTheme="majorBidi" w:hAnsiTheme="majorBidi" w:cstheme="majorBidi"/>
          <w:sz w:val="24"/>
          <w:szCs w:val="24"/>
        </w:rPr>
        <w:t>bool</w:t>
      </w:r>
      <w:proofErr w:type="spellEnd"/>
      <w:r>
        <w:rPr>
          <w:rFonts w:asciiTheme="majorBidi" w:hAnsiTheme="majorBidi" w:cstheme="majorBidi"/>
          <w:sz w:val="24"/>
          <w:szCs w:val="24"/>
        </w:rPr>
        <w:t xml:space="preserve"> to false. And I use a while loop to confirm check that index and index 2 are greater than or equal to zero. </w:t>
      </w:r>
    </w:p>
    <w:p w14:paraId="114F6693" w14:textId="5B375F9A" w:rsidR="00012ED8" w:rsidRDefault="00012ED8"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I use an if statement inside of the while loop to check if any of the adjacent indexes is equal to 1. If so crystal is equal to true and I break out of the loop and that index to 1. If not, then the crystal will move. </w:t>
      </w:r>
    </w:p>
    <w:p w14:paraId="4A6B98F4" w14:textId="60939334" w:rsidR="00960D03" w:rsidRDefault="00960D03"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To parallelize </w:t>
      </w:r>
      <w:r w:rsidR="008464B3">
        <w:rPr>
          <w:rFonts w:asciiTheme="majorBidi" w:hAnsiTheme="majorBidi" w:cstheme="majorBidi"/>
          <w:sz w:val="24"/>
          <w:szCs w:val="24"/>
        </w:rPr>
        <w:t>this,</w:t>
      </w:r>
      <w:r>
        <w:rPr>
          <w:rFonts w:asciiTheme="majorBidi" w:hAnsiTheme="majorBidi" w:cstheme="majorBidi"/>
          <w:sz w:val="24"/>
          <w:szCs w:val="24"/>
        </w:rPr>
        <w:t xml:space="preserve"> I added pragma omp parallel to the original initialization of the 2d matrix and set lattice[i][j] to private. </w:t>
      </w:r>
    </w:p>
    <w:p w14:paraId="24908097" w14:textId="60C76B4E" w:rsidR="00960D03" w:rsidRDefault="00960D03"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The only other thing I used pragma omp for was the </w:t>
      </w:r>
      <w:r w:rsidR="008464B3">
        <w:rPr>
          <w:rFonts w:asciiTheme="majorBidi" w:hAnsiTheme="majorBidi" w:cstheme="majorBidi"/>
          <w:sz w:val="24"/>
          <w:szCs w:val="24"/>
        </w:rPr>
        <w:t xml:space="preserve">for loop in the main file. Then set walkOneParticle to critical. </w:t>
      </w:r>
    </w:p>
    <w:p w14:paraId="5D6C7875" w14:textId="52F02867" w:rsidR="008464B3" w:rsidRDefault="008464B3" w:rsidP="008464B3">
      <w:pPr>
        <w:pStyle w:val="ListParagraph"/>
        <w:numPr>
          <w:ilvl w:val="0"/>
          <w:numId w:val="1"/>
        </w:numPr>
        <w:spacing w:before="240" w:line="360" w:lineRule="auto"/>
        <w:rPr>
          <w:rFonts w:asciiTheme="majorBidi" w:hAnsiTheme="majorBidi" w:cstheme="majorBidi"/>
          <w:sz w:val="24"/>
          <w:szCs w:val="24"/>
        </w:rPr>
      </w:pPr>
      <w:r>
        <w:rPr>
          <w:rFonts w:asciiTheme="majorBidi" w:hAnsiTheme="majorBidi" w:cstheme="majorBidi"/>
          <w:sz w:val="24"/>
          <w:szCs w:val="24"/>
        </w:rPr>
        <w:t xml:space="preserve">Used chrono or portable timing to time the sequential and </w:t>
      </w:r>
      <w:r w:rsidR="007E09B5">
        <w:rPr>
          <w:rFonts w:asciiTheme="majorBidi" w:hAnsiTheme="majorBidi" w:cstheme="majorBidi"/>
          <w:sz w:val="24"/>
          <w:szCs w:val="24"/>
        </w:rPr>
        <w:t xml:space="preserve">multi-threaded version of the program </w:t>
      </w:r>
    </w:p>
    <w:p w14:paraId="31877478" w14:textId="624AC857" w:rsidR="008464B3" w:rsidRDefault="008464B3" w:rsidP="008464B3">
      <w:pPr>
        <w:spacing w:before="240" w:line="360" w:lineRule="auto"/>
        <w:ind w:left="360"/>
        <w:rPr>
          <w:rFonts w:asciiTheme="majorBidi" w:hAnsiTheme="majorBidi" w:cstheme="majorBidi"/>
          <w:b/>
          <w:bCs/>
          <w:sz w:val="24"/>
          <w:szCs w:val="24"/>
          <w:u w:val="single"/>
        </w:rPr>
      </w:pPr>
      <w:r w:rsidRPr="008464B3">
        <w:rPr>
          <w:rFonts w:asciiTheme="majorBidi" w:hAnsiTheme="majorBidi" w:cstheme="majorBidi"/>
          <w:b/>
          <w:bCs/>
          <w:sz w:val="24"/>
          <w:szCs w:val="24"/>
          <w:u w:val="single"/>
        </w:rPr>
        <w:t>sequential vs. parallel</w:t>
      </w:r>
    </w:p>
    <w:p w14:paraId="5E22BB32" w14:textId="5965ED24" w:rsidR="00C922F7" w:rsidRDefault="007E09B5" w:rsidP="00012ED8">
      <w:pPr>
        <w:spacing w:before="240" w:line="360" w:lineRule="auto"/>
        <w:ind w:left="360"/>
        <w:rPr>
          <w:rFonts w:asciiTheme="majorBidi" w:hAnsiTheme="majorBidi" w:cstheme="majorBidi"/>
          <w:sz w:val="24"/>
          <w:szCs w:val="24"/>
        </w:rPr>
      </w:pPr>
      <w:r>
        <w:rPr>
          <w:rFonts w:asciiTheme="majorBidi" w:hAnsiTheme="majorBidi" w:cstheme="majorBidi"/>
          <w:sz w:val="24"/>
          <w:szCs w:val="24"/>
        </w:rPr>
        <w:t xml:space="preserve">My multi-threaded </w:t>
      </w:r>
      <w:r w:rsidR="00C922F7">
        <w:rPr>
          <w:rFonts w:asciiTheme="majorBidi" w:hAnsiTheme="majorBidi" w:cstheme="majorBidi"/>
          <w:sz w:val="24"/>
          <w:szCs w:val="24"/>
        </w:rPr>
        <w:t xml:space="preserve">program did not perform as quickly as I would have expected. </w:t>
      </w:r>
      <w:r w:rsidR="00012ED8">
        <w:rPr>
          <w:rFonts w:asciiTheme="majorBidi" w:hAnsiTheme="majorBidi" w:cstheme="majorBidi"/>
          <w:sz w:val="24"/>
          <w:szCs w:val="24"/>
        </w:rPr>
        <w:t xml:space="preserve">There was a considerable slow down with each added thread. As you can see in my graph, as the number of threads increased so did the time. It may very well be that many of my variables needed </w:t>
      </w:r>
      <w:r w:rsidR="00BE6C12">
        <w:rPr>
          <w:rFonts w:asciiTheme="majorBidi" w:hAnsiTheme="majorBidi" w:cstheme="majorBidi"/>
          <w:sz w:val="24"/>
          <w:szCs w:val="24"/>
        </w:rPr>
        <w:t xml:space="preserve">to be set to private as well as some parts of my walkOneParticle function should have been set to critical as well. I also believe that there was too much overhead, which inevitably caused the program to slow down significantly. </w:t>
      </w:r>
    </w:p>
    <w:p w14:paraId="69F49209" w14:textId="70B99C8A" w:rsidR="007E09B5" w:rsidRPr="007E09B5" w:rsidRDefault="00C922F7" w:rsidP="008464B3">
      <w:pPr>
        <w:spacing w:before="240" w:line="360" w:lineRule="auto"/>
        <w:ind w:left="360"/>
        <w:rPr>
          <w:rFonts w:asciiTheme="majorBidi" w:hAnsiTheme="majorBidi" w:cstheme="majorBidi"/>
          <w:sz w:val="24"/>
          <w:szCs w:val="24"/>
        </w:rPr>
      </w:pPr>
      <w:r>
        <w:rPr>
          <w:rFonts w:asciiTheme="majorBidi" w:hAnsiTheme="majorBidi" w:cstheme="majorBidi"/>
          <w:sz w:val="24"/>
          <w:szCs w:val="24"/>
        </w:rPr>
        <w:t xml:space="preserve"> </w:t>
      </w:r>
    </w:p>
    <w:p w14:paraId="573DF266" w14:textId="35A697BE" w:rsidR="00C922F7" w:rsidRDefault="00BE6C12">
      <w:pPr>
        <w:spacing w:before="240" w:line="360" w:lineRule="auto"/>
        <w:ind w:left="360"/>
        <w:rPr>
          <w:rFonts w:asciiTheme="majorBidi" w:hAnsiTheme="majorBidi" w:cstheme="majorBidi"/>
          <w:sz w:val="24"/>
          <w:szCs w:val="24"/>
        </w:rPr>
      </w:pPr>
      <w:r>
        <w:rPr>
          <w:noProof/>
        </w:rPr>
        <w:lastRenderedPageBreak/>
        <w:drawing>
          <wp:inline distT="0" distB="0" distL="0" distR="0" wp14:anchorId="2EA37BC1" wp14:editId="187453B4">
            <wp:extent cx="4572000" cy="2743200"/>
            <wp:effectExtent l="0" t="0" r="0" b="0"/>
            <wp:docPr id="1" name="Chart 1">
              <a:extLst xmlns:a="http://schemas.openxmlformats.org/drawingml/2006/main">
                <a:ext uri="{FF2B5EF4-FFF2-40B4-BE49-F238E27FC236}">
                  <a16:creationId xmlns:a16="http://schemas.microsoft.com/office/drawing/2014/main" id="{43A6E50F-891F-444E-B901-C8307571E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1812E3" w14:textId="6AE152BE" w:rsidR="001F00FA" w:rsidRDefault="001F00FA">
      <w:pPr>
        <w:spacing w:before="240" w:line="360" w:lineRule="auto"/>
        <w:ind w:left="360"/>
        <w:rPr>
          <w:rFonts w:asciiTheme="majorBidi" w:hAnsiTheme="majorBidi" w:cstheme="majorBidi"/>
          <w:b/>
          <w:bCs/>
          <w:sz w:val="24"/>
          <w:szCs w:val="24"/>
          <w:u w:val="single"/>
        </w:rPr>
      </w:pPr>
      <w:r>
        <w:rPr>
          <w:rFonts w:asciiTheme="majorBidi" w:hAnsiTheme="majorBidi" w:cstheme="majorBidi"/>
          <w:b/>
          <w:bCs/>
          <w:sz w:val="24"/>
          <w:szCs w:val="24"/>
          <w:u w:val="single"/>
        </w:rPr>
        <w:t xml:space="preserve">Cout visualization </w:t>
      </w:r>
      <w:r>
        <w:rPr>
          <w:rFonts w:asciiTheme="majorBidi" w:hAnsiTheme="majorBidi" w:cstheme="majorBidi"/>
          <w:b/>
          <w:bCs/>
          <w:noProof/>
          <w:sz w:val="24"/>
          <w:szCs w:val="24"/>
          <w:u w:val="single"/>
        </w:rPr>
        <w:drawing>
          <wp:inline distT="0" distB="0" distL="0" distR="0" wp14:anchorId="61303A62" wp14:editId="3C0AE26A">
            <wp:extent cx="4848996" cy="4514850"/>
            <wp:effectExtent l="0" t="0" r="8890" b="0"/>
            <wp:docPr id="2" name="Picture 2" descr="A picture containing out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tice represent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604" cy="4515416"/>
                    </a:xfrm>
                    <a:prstGeom prst="rect">
                      <a:avLst/>
                    </a:prstGeom>
                  </pic:spPr>
                </pic:pic>
              </a:graphicData>
            </a:graphic>
          </wp:inline>
        </w:drawing>
      </w:r>
    </w:p>
    <w:p w14:paraId="3D15D66C" w14:textId="150723DF" w:rsidR="001F00FA" w:rsidRDefault="001F00FA">
      <w:pPr>
        <w:spacing w:before="240" w:line="360" w:lineRule="auto"/>
        <w:ind w:left="360"/>
        <w:rPr>
          <w:rFonts w:asciiTheme="majorBidi" w:hAnsiTheme="majorBidi" w:cstheme="majorBidi"/>
          <w:sz w:val="24"/>
          <w:szCs w:val="24"/>
        </w:rPr>
      </w:pPr>
    </w:p>
    <w:p w14:paraId="4DF7CF31" w14:textId="77777777" w:rsidR="008312B0" w:rsidRPr="001F00FA" w:rsidRDefault="008312B0">
      <w:pPr>
        <w:spacing w:before="240" w:line="360" w:lineRule="auto"/>
        <w:ind w:left="360"/>
        <w:rPr>
          <w:rFonts w:asciiTheme="majorBidi" w:hAnsiTheme="majorBidi" w:cstheme="majorBidi"/>
          <w:sz w:val="24"/>
          <w:szCs w:val="24"/>
        </w:rPr>
      </w:pPr>
      <w:bookmarkStart w:id="0" w:name="_GoBack"/>
      <w:bookmarkEnd w:id="0"/>
    </w:p>
    <w:sectPr w:rsidR="008312B0" w:rsidRPr="001F0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FC95" w14:textId="77777777" w:rsidR="00FC499D" w:rsidRDefault="00FC499D" w:rsidP="00BE6C12">
      <w:pPr>
        <w:spacing w:after="0" w:line="240" w:lineRule="auto"/>
      </w:pPr>
      <w:r>
        <w:separator/>
      </w:r>
    </w:p>
  </w:endnote>
  <w:endnote w:type="continuationSeparator" w:id="0">
    <w:p w14:paraId="72291CFF" w14:textId="77777777" w:rsidR="00FC499D" w:rsidRDefault="00FC499D" w:rsidP="00BE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745DC" w14:textId="77777777" w:rsidR="00FC499D" w:rsidRDefault="00FC499D" w:rsidP="00BE6C12">
      <w:pPr>
        <w:spacing w:after="0" w:line="240" w:lineRule="auto"/>
      </w:pPr>
      <w:r>
        <w:separator/>
      </w:r>
    </w:p>
  </w:footnote>
  <w:footnote w:type="continuationSeparator" w:id="0">
    <w:p w14:paraId="487C532F" w14:textId="77777777" w:rsidR="00FC499D" w:rsidRDefault="00FC499D" w:rsidP="00BE6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24F6E"/>
    <w:multiLevelType w:val="hybridMultilevel"/>
    <w:tmpl w:val="F51E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F1"/>
    <w:rsid w:val="00012ED8"/>
    <w:rsid w:val="001F00FA"/>
    <w:rsid w:val="00372AAF"/>
    <w:rsid w:val="003E5FDD"/>
    <w:rsid w:val="00481D42"/>
    <w:rsid w:val="004E595A"/>
    <w:rsid w:val="00662A4F"/>
    <w:rsid w:val="007E09B5"/>
    <w:rsid w:val="008312B0"/>
    <w:rsid w:val="008464B3"/>
    <w:rsid w:val="00887CAD"/>
    <w:rsid w:val="00960D03"/>
    <w:rsid w:val="00AE7F0E"/>
    <w:rsid w:val="00B75FF1"/>
    <w:rsid w:val="00BE6C12"/>
    <w:rsid w:val="00C922F7"/>
    <w:rsid w:val="00E54EEF"/>
    <w:rsid w:val="00FC4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B5F8"/>
  <w15:chartTrackingRefBased/>
  <w15:docId w15:val="{FB555A4D-16FC-4FF8-BF67-2C3369AB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EEF"/>
    <w:pPr>
      <w:ind w:left="720"/>
      <w:contextualSpacing/>
    </w:pPr>
  </w:style>
  <w:style w:type="paragraph" w:styleId="Header">
    <w:name w:val="header"/>
    <w:basedOn w:val="Normal"/>
    <w:link w:val="HeaderChar"/>
    <w:uiPriority w:val="99"/>
    <w:unhideWhenUsed/>
    <w:rsid w:val="00BE6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2"/>
  </w:style>
  <w:style w:type="paragraph" w:styleId="Footer">
    <w:name w:val="footer"/>
    <w:basedOn w:val="Normal"/>
    <w:link w:val="FooterChar"/>
    <w:uiPriority w:val="99"/>
    <w:unhideWhenUsed/>
    <w:rsid w:val="00BE6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ocuments\CIS%20677\project%202%20tim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Multi-treaded</a:t>
            </a:r>
            <a:r>
              <a:rPr lang="en-US" baseline="0"/>
              <a:t> time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time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Sheet1!$C$2:$C$10</c:f>
              <c:numCache>
                <c:formatCode>General</c:formatCode>
                <c:ptCount val="9"/>
                <c:pt idx="0">
                  <c:v>1</c:v>
                </c:pt>
                <c:pt idx="1">
                  <c:v>2</c:v>
                </c:pt>
                <c:pt idx="2">
                  <c:v>4</c:v>
                </c:pt>
                <c:pt idx="3">
                  <c:v>6</c:v>
                </c:pt>
                <c:pt idx="4">
                  <c:v>8</c:v>
                </c:pt>
                <c:pt idx="5">
                  <c:v>10</c:v>
                </c:pt>
                <c:pt idx="6">
                  <c:v>12</c:v>
                </c:pt>
                <c:pt idx="7">
                  <c:v>14</c:v>
                </c:pt>
                <c:pt idx="8">
                  <c:v>16</c:v>
                </c:pt>
              </c:numCache>
            </c:numRef>
          </c:xVal>
          <c:yVal>
            <c:numRef>
              <c:f>Sheet1!$D$2:$D$10</c:f>
              <c:numCache>
                <c:formatCode>General</c:formatCode>
                <c:ptCount val="9"/>
                <c:pt idx="0">
                  <c:v>15968</c:v>
                </c:pt>
                <c:pt idx="1">
                  <c:v>17194</c:v>
                </c:pt>
                <c:pt idx="2">
                  <c:v>16869</c:v>
                </c:pt>
                <c:pt idx="3">
                  <c:v>22804</c:v>
                </c:pt>
                <c:pt idx="4">
                  <c:v>22053</c:v>
                </c:pt>
                <c:pt idx="5">
                  <c:v>26490</c:v>
                </c:pt>
                <c:pt idx="6">
                  <c:v>24774</c:v>
                </c:pt>
                <c:pt idx="7">
                  <c:v>27143</c:v>
                </c:pt>
                <c:pt idx="8">
                  <c:v>30332</c:v>
                </c:pt>
              </c:numCache>
            </c:numRef>
          </c:yVal>
          <c:smooth val="0"/>
          <c:extLst>
            <c:ext xmlns:c16="http://schemas.microsoft.com/office/drawing/2014/chart" uri="{C3380CC4-5D6E-409C-BE32-E72D297353CC}">
              <c16:uniqueId val="{00000000-BAEC-4BCB-A7CB-EED03974D6ED}"/>
            </c:ext>
          </c:extLst>
        </c:ser>
        <c:dLbls>
          <c:showLegendKey val="0"/>
          <c:showVal val="0"/>
          <c:showCatName val="0"/>
          <c:showSerName val="0"/>
          <c:showPercent val="0"/>
          <c:showBubbleSize val="0"/>
        </c:dLbls>
        <c:axId val="483423944"/>
        <c:axId val="483424600"/>
      </c:scatterChart>
      <c:valAx>
        <c:axId val="483423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24600"/>
        <c:crosses val="autoZero"/>
        <c:crossBetween val="midCat"/>
      </c:valAx>
      <c:valAx>
        <c:axId val="483424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423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FDC1-A6D5-4C00-8A60-1CE57ADA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Dhynasah Cakir</dc:creator>
  <cp:keywords/>
  <dc:description/>
  <cp:lastModifiedBy>Dhynasah Cakir</cp:lastModifiedBy>
  <cp:revision>9</cp:revision>
  <dcterms:created xsi:type="dcterms:W3CDTF">2018-10-03T20:00:00Z</dcterms:created>
  <dcterms:modified xsi:type="dcterms:W3CDTF">2018-10-08T02:48:00Z</dcterms:modified>
</cp:coreProperties>
</file>