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6648F" w14:textId="559CBBED" w:rsidR="00EC1620" w:rsidRPr="00B977AA" w:rsidRDefault="004B5B26" w:rsidP="00EC1620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B977A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정보보호규정</w:t>
      </w:r>
    </w:p>
    <w:p w14:paraId="4F4A820C" w14:textId="620BDA59" w:rsidR="0095587B" w:rsidRPr="00C00351" w:rsidRDefault="00C00351" w:rsidP="00C0035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C00351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C00351"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시행 </w:t>
      </w:r>
      <w:r w:rsidRPr="00C00351">
        <w:rPr>
          <w:rFonts w:ascii="KB금융 본문체 Light" w:eastAsia="KB금융 본문체 Light" w:hAnsi="KB금융 본문체 Light" w:cs="KB금융 본문체 Light"/>
          <w:color w:val="0070C0"/>
        </w:rPr>
        <w:t xml:space="preserve">2026. </w:t>
      </w:r>
      <w:r w:rsidR="009F73B5">
        <w:rPr>
          <w:rFonts w:ascii="KB금융 본문체 Light" w:eastAsia="KB금융 본문체 Light" w:hAnsi="KB금융 본문체 Light" w:cs="KB금융 본문체 Light"/>
          <w:color w:val="0070C0"/>
        </w:rPr>
        <w:t>4</w:t>
      </w:r>
      <w:r w:rsidRPr="00C00351">
        <w:rPr>
          <w:rFonts w:ascii="KB금융 본문체 Light" w:eastAsia="KB금융 본문체 Light" w:hAnsi="KB금융 본문체 Light" w:cs="KB금융 본문체 Light"/>
          <w:color w:val="0070C0"/>
        </w:rPr>
        <w:t>. 1</w:t>
      </w:r>
      <w:r w:rsidR="009F73B5">
        <w:rPr>
          <w:rFonts w:ascii="KB금융 본문체 Light" w:eastAsia="KB금융 본문체 Light" w:hAnsi="KB금융 본문체 Light" w:cs="KB금융 본문체 Light"/>
          <w:color w:val="0070C0"/>
        </w:rPr>
        <w:t>6</w:t>
      </w:r>
      <w:r w:rsidRPr="00C00351">
        <w:rPr>
          <w:rFonts w:ascii="KB금융 본문체 Light" w:eastAsia="KB금융 본문체 Light" w:hAnsi="KB금융 본문체 Light" w:cs="KB금융 본문체 Light"/>
          <w:color w:val="0070C0"/>
        </w:rPr>
        <w:t>.]</w:t>
      </w:r>
      <w:r w:rsidR="00C3765D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C00351">
        <w:rPr>
          <w:rFonts w:ascii="KB금융 본문체 Light" w:eastAsia="KB금융 본문체 Light" w:hAnsi="KB금융 본문체 Light" w:cs="KB금융 본문체 Light"/>
          <w:color w:val="0070C0"/>
        </w:rPr>
        <w:t xml:space="preserve">[2026. </w:t>
      </w:r>
      <w:r w:rsidR="0076129C">
        <w:rPr>
          <w:rFonts w:ascii="KB금융 본문체 Light" w:eastAsia="KB금융 본문체 Light" w:hAnsi="KB금융 본문체 Light" w:cs="KB금융 본문체 Light"/>
          <w:color w:val="0070C0"/>
        </w:rPr>
        <w:t>4</w:t>
      </w:r>
      <w:r w:rsidRPr="00C00351">
        <w:rPr>
          <w:rFonts w:ascii="KB금융 본문체 Light" w:eastAsia="KB금융 본문체 Light" w:hAnsi="KB금융 본문체 Light" w:cs="KB금융 본문체 Light"/>
          <w:color w:val="0070C0"/>
        </w:rPr>
        <w:t xml:space="preserve">. </w:t>
      </w:r>
      <w:r w:rsidR="0076129C">
        <w:rPr>
          <w:rFonts w:ascii="KB금융 본문체 Light" w:eastAsia="KB금융 본문체 Light" w:hAnsi="KB금융 본문체 Light" w:cs="KB금융 본문체 Light"/>
          <w:color w:val="0070C0"/>
        </w:rPr>
        <w:t>16</w:t>
      </w:r>
      <w:r w:rsidRPr="00C00351">
        <w:rPr>
          <w:rFonts w:ascii="KB금융 본문체 Light" w:eastAsia="KB금융 본문체 Light" w:hAnsi="KB금융 본문체 Light" w:cs="KB금융 본문체 Light"/>
          <w:color w:val="0070C0"/>
        </w:rPr>
        <w:t xml:space="preserve">. </w:t>
      </w:r>
      <w:r w:rsidRPr="00C00351">
        <w:rPr>
          <w:rFonts w:ascii="KB금융 본문체 Light" w:eastAsia="KB금융 본문체 Light" w:hAnsi="KB금융 본문체 Light" w:cs="KB금융 본문체 Light" w:hint="eastAsia"/>
          <w:color w:val="0070C0"/>
        </w:rPr>
        <w:t>개정-</w:t>
      </w:r>
      <w:r w:rsidR="0076129C">
        <w:rPr>
          <w:rFonts w:ascii="KB금융 본문체 Light" w:eastAsia="KB금융 본문체 Light" w:hAnsi="KB금융 본문체 Light" w:cs="KB금융 본문체 Light"/>
          <w:color w:val="0070C0"/>
        </w:rPr>
        <w:t>2026</w:t>
      </w:r>
      <w:r w:rsidRPr="00C00351">
        <w:rPr>
          <w:rFonts w:ascii="KB금융 본문체 Light" w:eastAsia="KB금융 본문체 Light" w:hAnsi="KB금융 본문체 Light" w:cs="KB금융 본문체 Light"/>
          <w:color w:val="0070C0"/>
        </w:rPr>
        <w:t>-0</w:t>
      </w:r>
      <w:r w:rsidR="00C3765D">
        <w:rPr>
          <w:rFonts w:ascii="KB금융 본문체 Light" w:eastAsia="KB금융 본문체 Light" w:hAnsi="KB금융 본문체 Light" w:cs="KB금융 본문체 Light"/>
          <w:color w:val="0070C0"/>
        </w:rPr>
        <w:t>1</w:t>
      </w:r>
      <w:r w:rsidR="006B4032">
        <w:rPr>
          <w:rFonts w:ascii="KB금융 본문체 Light" w:eastAsia="KB금융 본문체 Light" w:hAnsi="KB금융 본문체 Light" w:cs="KB금융 본문체 Light"/>
          <w:color w:val="0070C0"/>
        </w:rPr>
        <w:t>1</w:t>
      </w:r>
      <w:r w:rsidRPr="00C00351">
        <w:rPr>
          <w:rFonts w:ascii="KB금융 본문체 Light" w:eastAsia="KB금융 본문체 Light" w:hAnsi="KB금융 본문체 Light" w:cs="KB금융 본문체 Light"/>
          <w:color w:val="0070C0"/>
        </w:rPr>
        <w:t>]</w:t>
      </w:r>
    </w:p>
    <w:p w14:paraId="786BD315" w14:textId="77777777" w:rsidR="0087333D" w:rsidRPr="00B977AA" w:rsidRDefault="0087333D" w:rsidP="0087333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18"/>
          <w:szCs w:val="18"/>
        </w:rPr>
      </w:pPr>
    </w:p>
    <w:p w14:paraId="5B8DCCD4" w14:textId="29A4EBAA" w:rsidR="00AD4F89" w:rsidRPr="00B977AA" w:rsidRDefault="00AD4F89" w:rsidP="0093394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14:paraId="69F7D920" w14:textId="77777777" w:rsidR="00AD4F89" w:rsidRPr="00B977AA" w:rsidRDefault="00AD4F89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45180FB" w14:textId="77777777" w:rsidR="00533FA2" w:rsidRPr="00B977AA" w:rsidRDefault="00EC1620" w:rsidP="00C0035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본 정책은</w:t>
      </w:r>
      <w:r w:rsidR="00B24A8B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KB신용정보 주식회사(이하 ‘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회사’라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한다)의 정보보호 활동을 위해 필요한 사항을 규정하여 회사의 정보자산을 보호함을 목적으로 하며, 모든 </w:t>
      </w:r>
      <w:r w:rsidR="00D156C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임직원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 본 정보보호 정책을 준수하여야 한다.</w:t>
      </w:r>
    </w:p>
    <w:p w14:paraId="25CE0DA7" w14:textId="77777777" w:rsidR="008C2050" w:rsidRPr="00B977AA" w:rsidRDefault="008C2050" w:rsidP="008C2050">
      <w:pPr>
        <w:pStyle w:val="12"/>
        <w:spacing w:line="400" w:lineRule="exact"/>
        <w:ind w:leftChars="0" w:left="0" w:firstLineChars="100" w:firstLine="200"/>
        <w:rPr>
          <w:rFonts w:ascii="KB금융 본문체 Light" w:eastAsia="KB금융 본문체 Light" w:hAnsi="KB금융 본문체 Light" w:cs="KB금융 본문체 Light"/>
        </w:rPr>
      </w:pPr>
    </w:p>
    <w:p w14:paraId="6CEE8BCB" w14:textId="77777777" w:rsidR="00247773" w:rsidRPr="00B977AA" w:rsidRDefault="00247773" w:rsidP="00C00351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제2조(적용 범위)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KB신용정보의 정보보호업무에 관한 사항으로서 관련 법령이나 규정 등에 다른 정함이 없는 경우에는 이 규정이 정하는 바에 따른다.</w:t>
      </w:r>
    </w:p>
    <w:p w14:paraId="1675D991" w14:textId="77777777" w:rsidR="008C2050" w:rsidRPr="00B977AA" w:rsidRDefault="008C2050" w:rsidP="008C2050">
      <w:pPr>
        <w:pStyle w:val="12"/>
        <w:spacing w:line="400" w:lineRule="exact"/>
        <w:ind w:leftChars="0" w:left="0" w:firstLineChars="100" w:firstLine="200"/>
        <w:rPr>
          <w:rFonts w:ascii="KB금융 본문체 Light" w:eastAsia="KB금융 본문체 Light" w:hAnsi="KB금융 본문체 Light" w:cs="KB금융 본문체 Light"/>
        </w:rPr>
      </w:pPr>
    </w:p>
    <w:p w14:paraId="42285C07" w14:textId="77777777" w:rsidR="002B31C1" w:rsidRPr="00B977AA" w:rsidRDefault="002B31C1" w:rsidP="00AD4F8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제3조(용어 정의</w:t>
      </w:r>
      <w:proofErr w:type="gramStart"/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proofErr w:type="gramEnd"/>
      <w:r w:rsidRPr="00B977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규정에서 사용하는 용어의 정의는 다음과 같다.</w:t>
      </w:r>
    </w:p>
    <w:p w14:paraId="215F55E8" w14:textId="77777777" w:rsidR="002B31C1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"정보"란 재무정보, 경영정보, 개인정보, 영업정보, 기술정보 등 회사와 관련된 모든 정보를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말한다.</w:t>
      </w:r>
    </w:p>
    <w:p w14:paraId="616F6532" w14:textId="14D643D8" w:rsidR="006A09B2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이란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정의한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“</w:t>
      </w:r>
      <w:proofErr w:type="spellStart"/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정보”의</w:t>
      </w:r>
      <w:proofErr w:type="spellEnd"/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가치를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지닌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문서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소프트웨어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하드웨어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“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정보”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자체를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나타내는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무형의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자산을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98A06AF" w14:textId="77777777" w:rsidR="00172F7B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3.</w:t>
      </w:r>
      <w:r w:rsidR="009A6B9D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이란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9A6B9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제2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</w:t>
      </w:r>
      <w:r w:rsidR="009A6B9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r w:rsidR="009A6B9D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9A6B9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정의한</w:t>
      </w:r>
      <w:r w:rsidR="009A6B9D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9A6B9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정보자산중에서</w:t>
      </w:r>
      <w:proofErr w:type="spellEnd"/>
      <w:r w:rsidR="009A6B9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정보를 처리, 저장, 전달할 목적으로 회사가 사용 또는 관리하는 모든 PC, 서버, 네트워크, 보안장비 등 하드웨어와 그 하드웨어에 포함된 데이터베이스, 어플리케이션 등 소프트웨어를 말한다.</w:t>
      </w:r>
    </w:p>
    <w:p w14:paraId="0F2F210C" w14:textId="372356EB" w:rsidR="00C514CE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정보의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수집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가공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검색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송신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수신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중에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발생할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정보의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훼손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변조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유출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방지하기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위한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관리적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기술적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수단을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마련하고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수행하는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E13890D" w14:textId="288FE4D4" w:rsidR="00C514CE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5.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최고책임자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정보보호를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위한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관리적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기술적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수단의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마련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활동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수행을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총괄 관리할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</w:t>
      </w:r>
      <w:r w:rsidR="002B394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주무부서의 장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514C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C514CE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E7D7A55" w14:textId="77777777" w:rsidR="00172F7B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6.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="00845DF6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자산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845DF6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각 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정보자산을 직접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관리하는 주무부서의 장을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ECAFB13" w14:textId="77777777" w:rsidR="00F34583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7.</w:t>
      </w:r>
      <w:r w:rsidR="00F34583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F3458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정보시스템 관리자</w:t>
      </w:r>
      <w:r w:rsidR="00F34583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F3458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</w:t>
      </w:r>
      <w:r w:rsidR="00F34583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B6A1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정보자산 관리자중 </w:t>
      </w:r>
      <w:r w:rsidR="00F3458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 정보시스템을 직접</w:t>
      </w:r>
      <w:r w:rsidR="00F34583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3458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관리하는 </w:t>
      </w:r>
      <w:r w:rsidR="00CB6A1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IT</w:t>
      </w:r>
      <w:r w:rsidR="00092E35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 부서의 장</w:t>
      </w:r>
      <w:r w:rsidR="00F3458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 w:rsidR="00F34583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3458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F34583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C0EECD5" w14:textId="77777777" w:rsidR="00172F7B" w:rsidRPr="00B977AA" w:rsidRDefault="00893869" w:rsidP="0095587B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8.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관리자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</w:t>
      </w:r>
      <w:r w:rsidR="00AA1729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업무의 실무를 담당하는 주무부서의 장</w:t>
      </w:r>
      <w:r w:rsidR="00522D8F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 팀장을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72F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172F7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3A0748E" w14:textId="77777777" w:rsidR="0042147D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9.</w:t>
      </w:r>
      <w:r w:rsidR="0042147D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42147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담당자</w:t>
      </w:r>
      <w:r w:rsidR="0042147D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42147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 정보보호 업무의 실무를 담당하는 조직 구성원을 말한다</w:t>
      </w:r>
      <w:r w:rsidR="0042147D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E7CFA45" w14:textId="1B9A3329" w:rsidR="0076129C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>10.</w:t>
      </w:r>
      <w:r w:rsidR="002166F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"개인정보"란 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살아 있는 개인에 관한 정보로서 다음 각 목의 어느 하나에 해당하는 정보를 말한다.</w:t>
      </w:r>
    </w:p>
    <w:p w14:paraId="05A97CBF" w14:textId="7F8F310E" w:rsidR="0076129C" w:rsidRDefault="0076129C" w:rsidP="0076129C">
      <w:pPr>
        <w:pStyle w:val="12"/>
        <w:spacing w:line="400" w:lineRule="exact"/>
        <w:ind w:leftChars="300"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성명,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주민등록번호 및 영상 등을 통하여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알아볼 수 있는 정보</w:t>
      </w:r>
    </w:p>
    <w:p w14:paraId="3359F25A" w14:textId="1DB8550E" w:rsidR="0076129C" w:rsidRDefault="0076129C" w:rsidP="0076129C">
      <w:pPr>
        <w:pStyle w:val="12"/>
        <w:spacing w:line="400" w:lineRule="exact"/>
        <w:ind w:leftChars="300"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해당 정보만으로는 특정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알아볼 수 없더라도 다른 정보와 쉽게 결합하여 알아볼 수 있는 정보.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이 경우 쉽게 결합할 수 있는지 여부는 다른 정보의 입수 가능성 등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알아보는 데 소요되는 시간,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기술 등을 합리적으로 고려하여야 한다.</w:t>
      </w:r>
    </w:p>
    <w:p w14:paraId="43A3C65D" w14:textId="44D84A46" w:rsidR="0076129C" w:rsidRDefault="0076129C" w:rsidP="0076129C">
      <w:pPr>
        <w:pStyle w:val="12"/>
        <w:spacing w:line="400" w:lineRule="exact"/>
        <w:ind w:leftChars="300"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다.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가목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나목을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제1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호의2에 따라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가명처리함으로써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원래의 상태로 복원하기 위한 추가 정보의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</w:t>
      </w:r>
      <w:r w:rsidR="006B3B7D">
        <w:rPr>
          <w:rFonts w:cs="KB금융 본문체 Light" w:hint="eastAsia"/>
          <w:sz w:val="22"/>
          <w:szCs w:val="22"/>
        </w:rPr>
        <w:t>·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결합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없이는 특정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알아볼 수 없는 정보(이하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가명정보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 한다)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(2026. 4. 16.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개정)</w:t>
      </w:r>
    </w:p>
    <w:p w14:paraId="79679418" w14:textId="15A954AF" w:rsidR="0076129C" w:rsidRDefault="0076129C" w:rsidP="0076129C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의2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 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가명처리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”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란 개인정보의 일부를 삭제하거나 일부 또는 전부를 대체하는 등의 방법으로 추가 정보가 없이는 특정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개인을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알아볼 수 없도록 처리하는 것을 말한다.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신설)</w:t>
      </w:r>
    </w:p>
    <w:p w14:paraId="328C7252" w14:textId="57AF44E5" w:rsidR="002166F3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11. </w:t>
      </w:r>
      <w:r w:rsidR="002166F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"패스워드"란 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정보주체</w:t>
      </w:r>
      <w:r w:rsidR="002166F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개인정보 취급자 등이 시스템 또는 정보통신망에 접속할 때 식별자와 함께 입력하여 정당한 접속 권한을 가진 자라는 것을 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인증</w:t>
      </w:r>
      <w:r w:rsidR="002166F3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 수 있도록 시스템에 전달해야 하는 고유의 문자열로서 타인에게 공개되지 않는 정보를 말한다.</w:t>
      </w:r>
      <w:r w:rsidR="0076129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개정)</w:t>
      </w:r>
    </w:p>
    <w:p w14:paraId="510A8F6D" w14:textId="5A29B22C" w:rsidR="002C66B0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12.</w:t>
      </w:r>
      <w:r w:rsidR="0055611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55611B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“</w:t>
      </w:r>
      <w:r w:rsidR="0055611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보조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저장</w:t>
      </w:r>
      <w:r w:rsidR="0055611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매체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"란 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이동형 하드디스크,</w:t>
      </w:r>
      <w:r w:rsidR="0076129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USB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메모리,</w:t>
      </w:r>
      <w:r w:rsidR="0076129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CD(Compact Disk), DVD(Digital Versatile Disk) 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등 자료를 저장할 수 있는 매체로서 개인정보처리시스템 또는 개인용 컴퓨터 등과 용이하게 </w:t>
      </w:r>
      <w:proofErr w:type="spellStart"/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연결</w:t>
      </w:r>
      <w:r w:rsidR="006B3B7D">
        <w:rPr>
          <w:rFonts w:cs="KB금융 본문체 Light" w:hint="eastAsia"/>
          <w:sz w:val="22"/>
          <w:szCs w:val="22"/>
        </w:rPr>
        <w:t>·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분리할</w:t>
      </w:r>
      <w:proofErr w:type="spellEnd"/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수 있는 저장매체를 말한다.</w:t>
      </w:r>
      <w:r w:rsidR="0076129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r w:rsidR="007612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본호 개정)</w:t>
      </w:r>
    </w:p>
    <w:p w14:paraId="1D2D280F" w14:textId="77777777" w:rsidR="002C66B0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13.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"외부업체"란 회사와 계약을 통해 업무의 일부를 위탁 받거나 회사에 용역을 제공하는 </w:t>
      </w:r>
      <w:r w:rsidR="00762732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사업자</w:t>
      </w:r>
      <w:r w:rsidR="00500566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를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말한다.</w:t>
      </w:r>
    </w:p>
    <w:p w14:paraId="68668AA8" w14:textId="77777777" w:rsidR="002C66B0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14.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"외부인력"이란 회사와 계약 또는 제휴를 맺은 외부업체 소속 직원과 계약에 의해 위탁 또는 제휴 업무를 수행하는 모든 인력을 말한다.</w:t>
      </w:r>
    </w:p>
    <w:p w14:paraId="40E24C9D" w14:textId="34EFC1E9" w:rsidR="002C66B0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15.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"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침해사고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"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란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회사가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제공하는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서비스가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해킹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악성코드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의해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지연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proofErr w:type="gramStart"/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파괴</w:t>
      </w:r>
      <w:r w:rsidR="00DC5B48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되거나</w:t>
      </w:r>
      <w:proofErr w:type="gramEnd"/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기업비밀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개인정보가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무단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노출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/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유출되는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="002C66B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4A1E6FF" w14:textId="77777777" w:rsidR="00BB32EB" w:rsidRPr="00B977AA" w:rsidRDefault="00893869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16.</w:t>
      </w:r>
      <w:r w:rsidR="002C66B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"업무용 PC"란 </w:t>
      </w:r>
      <w:r w:rsidR="00BB32E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 자산관리규정 제1조에 의한 업무용 동산에 해당하는 사무/전산기기 중 PC를 말한다.</w:t>
      </w:r>
    </w:p>
    <w:p w14:paraId="122794D0" w14:textId="77777777" w:rsidR="008C2050" w:rsidRPr="00B977AA" w:rsidRDefault="008C2050" w:rsidP="008C205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384B0AE" w14:textId="77777777" w:rsidR="00C140E5" w:rsidRPr="00B977AA" w:rsidRDefault="00C140E5" w:rsidP="00C140E5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제4조(정보보호 기본원칙)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 활동의 기본원칙은 다음 각 호와 같다.</w:t>
      </w:r>
    </w:p>
    <w:p w14:paraId="647AB0C4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인증(Authentication): 정보시스템에 대한 사용자 및 타 정보시스템의 사용자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유효성에 대한 인증</w:t>
      </w:r>
    </w:p>
    <w:p w14:paraId="51DC39D3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2. 접근통제(Access Control): 정보시스템으로의 사용자 및 타 정보시스템의 접근 및 시스템 리소스 사용에 대한 접근권한 제어</w:t>
      </w:r>
    </w:p>
    <w:p w14:paraId="08A33FB4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3. 암호화(Encryption): 정보시스템에서 처리되는 정보의 권한 없는 사용자에 대한 비밀 보장을 위한 암호화</w:t>
      </w:r>
    </w:p>
    <w:p w14:paraId="79CF8D04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4. 로깅 및 감사접속(Logging &amp; Audit): 사용자의 접근 및 작업이력을 저장하고 주기적으로 모니터링을 수행하여 책임 추적성 보장</w:t>
      </w:r>
    </w:p>
    <w:p w14:paraId="2A61CE3C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5. 고객 또는 임직원 중요 정보의 입력에서 최종 저장까지의 과정 동안 권한 없는 사용자에 대한 유출 방지</w:t>
      </w:r>
    </w:p>
    <w:p w14:paraId="0531B056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6. 업무 및 개발에 따른 정보</w:t>
      </w:r>
      <w:r w:rsidR="004D2D39"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자산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및 정보시스템 보안 수칙 등 부문별 보안 가이드라인 정의</w:t>
      </w:r>
    </w:p>
    <w:p w14:paraId="5E46933B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7. 적절한 보안대책을 적용하여 정보</w:t>
      </w:r>
      <w:r w:rsidR="00CB6A1D"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시스템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관리자의 승인을 득한 경우를 제외한 외부에서 내부로의 접근 및 내부에서 외부로의 접근은 원칙적으로 차단</w:t>
      </w:r>
    </w:p>
    <w:p w14:paraId="548B1CEB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8.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정보</w:t>
      </w:r>
      <w:r w:rsidR="001F1AE5"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자산</w:t>
      </w:r>
      <w:r w:rsidRPr="00B977A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및</w:t>
      </w:r>
      <w:r w:rsidRPr="00B977A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정보시스템을</w:t>
      </w:r>
      <w:r w:rsidRPr="00B977A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보안등급에</w:t>
      </w:r>
      <w:r w:rsidRPr="00B977A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따라</w:t>
      </w:r>
      <w:r w:rsidRPr="00B977A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분류관리</w:t>
      </w:r>
    </w:p>
    <w:p w14:paraId="77E13F15" w14:textId="77777777" w:rsidR="00C140E5" w:rsidRPr="00B977AA" w:rsidRDefault="00C140E5" w:rsidP="008C205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9. 정보</w:t>
      </w:r>
      <w:r w:rsidR="001F1AE5"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자산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및 정보시스템에 대한 위험분석을 </w:t>
      </w:r>
      <w:r w:rsidR="0084785E"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연</w:t>
      </w:r>
      <w:r w:rsidR="00762732"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1회이상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실시하</w:t>
      </w:r>
      <w:r w:rsidR="001F1AE5"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여 보안정책 준수여부를 확인하고 그 결과를 정보보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호 관리자에게 통보</w:t>
      </w:r>
    </w:p>
    <w:p w14:paraId="173DEF0F" w14:textId="77777777" w:rsidR="00C140E5" w:rsidRPr="00B977AA" w:rsidRDefault="001F1AE5" w:rsidP="0095587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10</w:t>
      </w:r>
      <w:r w:rsidR="00C140E5"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. 권한 없이 정보통신망 침입 금지</w:t>
      </w:r>
    </w:p>
    <w:p w14:paraId="3E08D19D" w14:textId="77777777" w:rsidR="00C140E5" w:rsidRPr="00B977AA" w:rsidRDefault="001F1AE5" w:rsidP="0095587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C140E5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악성 프로그램의 전달 및 유포 금지</w:t>
      </w:r>
    </w:p>
    <w:p w14:paraId="735E5298" w14:textId="77777777" w:rsidR="00C140E5" w:rsidRPr="00B977AA" w:rsidRDefault="001F1AE5" w:rsidP="0095587B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C140E5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대량의 정보전송 등으로 정보통신망의 장애 유발 행위 금지</w:t>
      </w:r>
    </w:p>
    <w:p w14:paraId="049373E7" w14:textId="77777777" w:rsidR="00E208B1" w:rsidRPr="00B977AA" w:rsidRDefault="00E208B1" w:rsidP="00C514CE">
      <w:pPr>
        <w:wordWrap/>
        <w:autoSpaceDE w:val="0"/>
        <w:autoSpaceDN w:val="0"/>
        <w:adjustRightInd w:val="0"/>
        <w:spacing w:line="400" w:lineRule="exact"/>
        <w:ind w:left="400" w:hangingChars="200" w:hanging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7D220F0" w14:textId="77777777" w:rsidR="00E208B1" w:rsidRPr="00B977AA" w:rsidRDefault="00E208B1" w:rsidP="008C205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정보보호 정책 관리</w:t>
      </w:r>
    </w:p>
    <w:p w14:paraId="43465D9F" w14:textId="77777777" w:rsidR="00E208B1" w:rsidRPr="00B977AA" w:rsidRDefault="00E208B1" w:rsidP="00C514CE">
      <w:pPr>
        <w:wordWrap/>
        <w:autoSpaceDE w:val="0"/>
        <w:autoSpaceDN w:val="0"/>
        <w:adjustRightInd w:val="0"/>
        <w:spacing w:line="400" w:lineRule="exact"/>
        <w:ind w:left="400" w:hangingChars="200" w:hanging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0F9154B1" w14:textId="0208235A" w:rsidR="00E208B1" w:rsidRPr="00C00351" w:rsidRDefault="00E208B1" w:rsidP="00C0035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제5조(정보보호 정책의 수립 및 운용)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정보보호 최고책임자는 회사의 보안을 위한 전반적인 사항을 포함하여 보안관리 정책을 수립하여 관리하며, 정책 수립 시 관련 부서 및 이해관계자들에게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배포하여여야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</w:p>
    <w:p w14:paraId="556AC45F" w14:textId="24165AAB" w:rsidR="00E208B1" w:rsidRPr="00B977AA" w:rsidRDefault="00E208B1" w:rsidP="008C20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최고책임자는 보안관리 정책 수립 시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국내</w:t>
      </w:r>
      <w:r w:rsidR="006B3B7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유관 법령을 토대로 업무 환경에 부합하는 보안관리 정책을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</w:t>
      </w:r>
      <w:r w:rsidR="006B3B7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운영해야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하며, 실무에 적용 가능하도록 절차 등을 마련해야 한다.</w:t>
      </w:r>
    </w:p>
    <w:p w14:paraId="7BFC4195" w14:textId="77777777" w:rsidR="00E208B1" w:rsidRPr="00B977AA" w:rsidRDefault="00E208B1" w:rsidP="008C20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보안관리 정책의 효율적인 업무 적용을 위하여 관련 분야별 세부 지침/매뉴얼 등을 수립할 수 있다.</w:t>
      </w:r>
    </w:p>
    <w:p w14:paraId="176CDF80" w14:textId="36C16F2F" w:rsidR="00E208B1" w:rsidRPr="00B977AA" w:rsidRDefault="00E208B1" w:rsidP="008C20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최고책임자는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보안관리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정책에서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요구하는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수준유지를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업무계획을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</w:t>
      </w:r>
      <w:r w:rsidR="006B3B7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시행하고</w:t>
      </w:r>
      <w:proofErr w:type="spellEnd"/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결과를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심사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분석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평가하여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최신의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상태가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유지되도록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C6FA68" w14:textId="7F29AAD0" w:rsidR="00E208B1" w:rsidRPr="00B977AA" w:rsidRDefault="00E208B1" w:rsidP="008C20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최고책임자는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정보보호정책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지침의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타당성을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주기적으로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검토하도록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감독하여야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A813781" w14:textId="75D0CC67" w:rsidR="00E208B1" w:rsidRPr="00B977AA" w:rsidRDefault="00E208B1" w:rsidP="008C20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보안관리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정책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6270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전결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득한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공표하며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공표한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날로부터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A3B33E5" w14:textId="264857D4" w:rsidR="00E208B1" w:rsidRPr="00B977AA" w:rsidRDefault="00E208B1" w:rsidP="008C20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⑦ 개정 및 승인된 보안관리 정책은 </w:t>
      </w:r>
      <w:r w:rsidR="00D156C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원이 언제든지 열람할 수 있는 방법으로 공표 및 게시하여야 한다.</w:t>
      </w:r>
    </w:p>
    <w:p w14:paraId="3C429E7A" w14:textId="77777777" w:rsidR="00035340" w:rsidRPr="00B977AA" w:rsidRDefault="00035340" w:rsidP="008C205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 정보보호 최고책임자는 회사의 관리체계 영역에 대한 정보서비스 현황을 식별하고 업무 절차와 흐름을 파악하여 최신화 되도록 관리하여야 한다.</w:t>
      </w:r>
    </w:p>
    <w:p w14:paraId="62C67055" w14:textId="77777777" w:rsidR="00E208B1" w:rsidRPr="00B977AA" w:rsidRDefault="00E208B1" w:rsidP="00C514CE">
      <w:pPr>
        <w:wordWrap/>
        <w:autoSpaceDE w:val="0"/>
        <w:autoSpaceDN w:val="0"/>
        <w:adjustRightInd w:val="0"/>
        <w:spacing w:line="400" w:lineRule="exact"/>
        <w:ind w:left="400" w:hangingChars="200" w:hanging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71D047B0" w14:textId="77777777" w:rsidR="00E208B1" w:rsidRPr="00B977AA" w:rsidRDefault="00E208B1" w:rsidP="008C205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정보보호 조직의 운영</w:t>
      </w:r>
    </w:p>
    <w:p w14:paraId="5E5B30D5" w14:textId="77777777" w:rsidR="00E208B1" w:rsidRPr="00B977AA" w:rsidRDefault="00E208B1" w:rsidP="00C514CE">
      <w:pPr>
        <w:wordWrap/>
        <w:autoSpaceDE w:val="0"/>
        <w:autoSpaceDN w:val="0"/>
        <w:adjustRightInd w:val="0"/>
        <w:spacing w:line="400" w:lineRule="exact"/>
        <w:ind w:left="400" w:hangingChars="200" w:hanging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5B094FB3" w14:textId="4769F1B2" w:rsidR="00E208B1" w:rsidRPr="00453678" w:rsidRDefault="00E208B1" w:rsidP="0045367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제6조(정보보호 조직 구성)</w:t>
      </w:r>
      <w:r w:rsidR="0045367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D156C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회사의 정보기술부문에 대한 보안을 총괄하기 위해 정보보호 최고책임자 및 실무를 담당하는 정보보호 관리자/담당자를 지정하여 정보보호 조직을 </w:t>
      </w:r>
      <w:r w:rsidR="00D156C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다음과 같이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구성한다.</w:t>
      </w:r>
    </w:p>
    <w:p w14:paraId="0F436CC2" w14:textId="77777777" w:rsidR="00D156C1" w:rsidRPr="00B977AA" w:rsidRDefault="00D156C1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정보보호 활동의 계획, 관리 및 이행을 위한 정보보호 조직을 인사발령에 의해 구성 및 운영한다. </w:t>
      </w:r>
    </w:p>
    <w:p w14:paraId="28B00314" w14:textId="77777777" w:rsidR="00D156C1" w:rsidRPr="00B977AA" w:rsidRDefault="00D156C1" w:rsidP="00893869">
      <w:pPr>
        <w:pStyle w:val="12"/>
        <w:spacing w:line="400" w:lineRule="exact"/>
        <w:ind w:leftChars="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각 구성원의 책임과 역할을 사무분담명령부에 명문화하여 원활한 정보보호 업무 운영 및 추진이 가능하도록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해야한다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0372DD60" w14:textId="20D5DE9F" w:rsidR="00CE281E" w:rsidRPr="00B977AA" w:rsidRDefault="00CE281E" w:rsidP="00CE281E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 조직의 역할과 책임에 관한 세부 사항은 </w:t>
      </w:r>
      <w:r w:rsidR="00C003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정보보호관리지침</w:t>
      </w:r>
      <w:r w:rsidR="00C003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</w:p>
    <w:p w14:paraId="68A36DCF" w14:textId="77777777" w:rsidR="00F57428" w:rsidRPr="00B977AA" w:rsidRDefault="00F57428" w:rsidP="008C205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4BBB170" w14:textId="78EBF55A" w:rsidR="00DC5554" w:rsidRPr="00453678" w:rsidRDefault="006B15AA" w:rsidP="00453678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제7조(정보보호위원회 운영)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회사의 전반에 걸친 중요한 정보보호 관련사항에 대해 검토 및 의사결정을 할 수 있는 정보보호위원회를 운영하며 세부 사항은 </w:t>
      </w:r>
      <w:r w:rsidR="0045367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="00453678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정보보호관리지침</w:t>
      </w:r>
      <w:r w:rsidR="0045367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정한 바에 따른다</w:t>
      </w:r>
      <w:r w:rsidR="00DC555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F92DF7E" w14:textId="77777777" w:rsidR="00DC5554" w:rsidRPr="00B977AA" w:rsidRDefault="00DC5554" w:rsidP="00DC5554">
      <w:pPr>
        <w:wordWrap/>
        <w:autoSpaceDE w:val="0"/>
        <w:autoSpaceDN w:val="0"/>
        <w:adjustRightInd w:val="0"/>
        <w:spacing w:line="400" w:lineRule="exact"/>
        <w:ind w:firstLineChars="200" w:firstLine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5094BB64" w14:textId="77777777" w:rsidR="00DC5554" w:rsidRPr="00B977AA" w:rsidRDefault="00DC5554" w:rsidP="00F5742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정보자산의 보안 관리</w:t>
      </w:r>
    </w:p>
    <w:p w14:paraId="74E5C444" w14:textId="77777777" w:rsidR="00A23E94" w:rsidRPr="00B977AA" w:rsidRDefault="00A23E94" w:rsidP="00DC555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2DA755D9" w14:textId="77777777" w:rsidR="00AC6718" w:rsidRPr="00B977AA" w:rsidRDefault="00AC6718" w:rsidP="00512A48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회사의 정보자산에 대해 식별 및 분류 기준을 정의하고, 정보자산의 훼손, 변조, 도난, 유출 등 다양한 형태의 위험을 관리하기 위한 기준을 정립하는데 그 목적이 있다.</w:t>
      </w:r>
    </w:p>
    <w:p w14:paraId="0795241A" w14:textId="77777777" w:rsidR="00512A48" w:rsidRPr="00B977AA" w:rsidRDefault="00512A48" w:rsidP="00512A48">
      <w:pPr>
        <w:pStyle w:val="11"/>
        <w:spacing w:line="400" w:lineRule="exact"/>
        <w:ind w:firstLineChars="100" w:firstLine="200"/>
        <w:rPr>
          <w:rFonts w:ascii="KB금융 본문체 Light" w:eastAsia="KB금융 본문체 Light" w:hAnsi="KB금융 본문체 Light" w:cs="KB금융 본문체 Light"/>
          <w:b w:val="0"/>
        </w:rPr>
      </w:pPr>
    </w:p>
    <w:p w14:paraId="52214F28" w14:textId="0C67DA22" w:rsidR="006851DC" w:rsidRPr="00453678" w:rsidRDefault="006851DC" w:rsidP="00453678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제8조(정보자산 식별 및 관리)</w:t>
      </w:r>
      <w:r w:rsidR="0045367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EB56E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정보자산 </w:t>
      </w:r>
      <w:r w:rsidR="00845DF6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자는 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정보자산을 보호하기 위하여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정보자산의 유형, 속성 등을 고려하여 정보자산 식별 및 분류 작업을 수행하며, 정보자산의 관리 및 정보자산 보</w:t>
      </w:r>
      <w:r w:rsidR="00AD0960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안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등급을 정의하고 정보자산에 대한 목록을 관리하도록 </w:t>
      </w:r>
      <w:proofErr w:type="gram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gramEnd"/>
      <w:r w:rsidR="0095587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</w:t>
      </w:r>
      <w:r w:rsidR="0095587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6.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</w:t>
      </w:r>
      <w:r w:rsidR="0095587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62E68F6A" w14:textId="77777777" w:rsidR="006851DC" w:rsidRPr="00B977AA" w:rsidRDefault="00EB56EA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6851DC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정보자산 관리자는 중요도 평가 기준을 수립하여 평가 기준에 따라 정보자산에 대한 중요도를 평가한다.</w:t>
      </w:r>
    </w:p>
    <w:p w14:paraId="4218C633" w14:textId="77777777" w:rsidR="006851DC" w:rsidRPr="00B977AA" w:rsidRDefault="00EB56EA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6851DC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정보자산 관리자는 정보시스템 운영 환경의 변화에 따라 자산의 중요도 평가 기준을 변경할 수 있다.</w:t>
      </w:r>
    </w:p>
    <w:p w14:paraId="4B78738F" w14:textId="77777777" w:rsidR="006851DC" w:rsidRPr="00B977AA" w:rsidRDefault="00EB56EA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6851DC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정보자산 관리자는 정보 자산의 도입, 추가 및 폐기로 인해 변경사항이 </w:t>
      </w:r>
      <w:r w:rsidR="00845DF6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발생하면 </w:t>
      </w:r>
      <w:r w:rsidR="006851DC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정보자산</w:t>
      </w:r>
      <w:r w:rsidR="00845DF6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6851DC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목록을 변경해야 한다.</w:t>
      </w:r>
    </w:p>
    <w:p w14:paraId="66F61767" w14:textId="77777777" w:rsidR="0095587B" w:rsidRPr="00B977AA" w:rsidRDefault="0095587B" w:rsidP="0095587B">
      <w:pPr>
        <w:widowControl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 정보자산 관리에 대한 세부 사항은 「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정보보호관리지침」에서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정한 바에 따른다.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(2025.06.01.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</w:t>
      </w:r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</w:t>
      </w:r>
    </w:p>
    <w:p w14:paraId="09ECBE30" w14:textId="77777777" w:rsidR="00512A48" w:rsidRPr="00B977AA" w:rsidRDefault="00512A48" w:rsidP="00512A4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84F5CDD" w14:textId="7D8C0296" w:rsidR="00DE566C" w:rsidRPr="00453678" w:rsidRDefault="00DE566C" w:rsidP="0045367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제9조(정보자산의 위험관리)</w:t>
      </w:r>
      <w:r w:rsidR="0045367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정보자산의 중요도, 취약 정도, 위협 정도를 기반으로 위험도를 평가하고 위험 관리 계획을 수립하여 관리하여야 한다.</w:t>
      </w:r>
    </w:p>
    <w:p w14:paraId="57AA670C" w14:textId="77777777" w:rsidR="00DE566C" w:rsidRPr="00B977AA" w:rsidRDefault="00DE566C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위험 관리 계획에 따른 보호 대책을 수립할 경우에는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긴급성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(위험 수준), 소요되는 </w:t>
      </w:r>
      <w:r w:rsidR="00512A48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원(예산, 인력), 구현 가능성(기대 효과) 등을 고려하여 우선순위를 결정한다.</w:t>
      </w:r>
    </w:p>
    <w:p w14:paraId="3F400C41" w14:textId="71950920" w:rsidR="00671456" w:rsidRPr="00B977AA" w:rsidRDefault="0095587B" w:rsidP="00671456">
      <w:pPr>
        <w:widowControl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797F8B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정보자산 위험관리에 대한 세부사항은 「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정보보호관리지침」에서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정한 바에</w:t>
      </w:r>
      <w:r w:rsidR="0045367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gramEnd"/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2025.06.01.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신설)</w:t>
      </w:r>
    </w:p>
    <w:p w14:paraId="1722EBBD" w14:textId="77777777" w:rsidR="00F442F9" w:rsidRPr="00B977AA" w:rsidRDefault="00F442F9" w:rsidP="00DE566C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1BA6822" w14:textId="77777777" w:rsidR="00A23E94" w:rsidRPr="00B977AA" w:rsidRDefault="00A23E94" w:rsidP="00A23E9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제5장 인력 보안 관리</w:t>
      </w:r>
    </w:p>
    <w:p w14:paraId="5739BC36" w14:textId="77777777" w:rsidR="006851DC" w:rsidRPr="00B977AA" w:rsidRDefault="006851DC" w:rsidP="00AC6718">
      <w:pPr>
        <w:wordWrap/>
        <w:autoSpaceDE w:val="0"/>
        <w:autoSpaceDN w:val="0"/>
        <w:adjustRightInd w:val="0"/>
        <w:spacing w:line="400" w:lineRule="exact"/>
        <w:ind w:left="400" w:hangingChars="200" w:hanging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5CF657FB" w14:textId="069C3A3D" w:rsidR="00AC6718" w:rsidRPr="00B977AA" w:rsidRDefault="00A23E94" w:rsidP="00512A48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회사의 임직원 및 외부인력(협력직원, 위탁직원, </w:t>
      </w:r>
      <w:r w:rsidR="00FE3784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도급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직원 등)을 통해 발생</w:t>
      </w:r>
      <w:r w:rsidR="00512A48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가능한 정보의 유출, 변조,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오</w:t>
      </w:r>
      <w:r w:rsidR="006B3B7D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남용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, 삭제 등 각종 보안 위험을 최소화하는데 그 목적이 있다.</w:t>
      </w:r>
    </w:p>
    <w:p w14:paraId="719A1564" w14:textId="77777777" w:rsidR="00512A48" w:rsidRPr="00B977AA" w:rsidRDefault="00512A48" w:rsidP="00512A48">
      <w:pPr>
        <w:pStyle w:val="11"/>
        <w:spacing w:line="400" w:lineRule="exact"/>
        <w:ind w:firstLineChars="100" w:firstLine="200"/>
        <w:rPr>
          <w:rFonts w:ascii="KB금융 본문체 Light" w:eastAsia="KB금융 본문체 Light" w:hAnsi="KB금융 본문체 Light" w:cs="KB금융 본문체 Light"/>
          <w:b w:val="0"/>
        </w:rPr>
      </w:pPr>
    </w:p>
    <w:p w14:paraId="39F5BEBD" w14:textId="2B26900C" w:rsidR="00A23E94" w:rsidRPr="00453678" w:rsidRDefault="00A23E94" w:rsidP="0045367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제10조(정보보호 서약서 징구 및 관리)</w:t>
      </w:r>
      <w:r w:rsidR="0045367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정보보호 관리자는 임직원 및 외주 인력을 대상으로 회사의 정보보호 정책을 이해하고, 이를 준수하겠다는 내용</w:t>
      </w:r>
      <w:r w:rsidR="000E7EDE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에 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동의</w:t>
      </w:r>
      <w:r w:rsidR="000E7EDE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하는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서약</w:t>
      </w:r>
      <w:r w:rsidR="00797F8B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서를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="0095587B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징구하여야</w:t>
      </w:r>
      <w:proofErr w:type="spellEnd"/>
      <w:r w:rsidR="0095587B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한다.</w:t>
      </w:r>
      <w:r w:rsidR="00D11A7C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="0095587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2025.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</w:t>
      </w:r>
      <w:r w:rsidR="0095587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6.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0</w:t>
      </w:r>
      <w:r w:rsidR="0095587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23A33EB7" w14:textId="77777777" w:rsidR="00A23E94" w:rsidRPr="00B977AA" w:rsidRDefault="00A23E94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 서약서에는 다음의 내용이 포함되어야 한다.</w:t>
      </w:r>
    </w:p>
    <w:p w14:paraId="48A9B517" w14:textId="77777777" w:rsidR="00A23E94" w:rsidRPr="00B977AA" w:rsidRDefault="00A23E94" w:rsidP="00512A4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 정보보호 정책의 준수</w:t>
      </w:r>
    </w:p>
    <w:p w14:paraId="31951F8E" w14:textId="77777777" w:rsidR="00A23E94" w:rsidRPr="00B977AA" w:rsidRDefault="00A23E94" w:rsidP="00512A4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영업비밀 및 개인정보보호법에 준하는 개인정보의 보호</w:t>
      </w:r>
    </w:p>
    <w:p w14:paraId="40E84927" w14:textId="77777777" w:rsidR="00A23E94" w:rsidRPr="00B977AA" w:rsidRDefault="00A23E94" w:rsidP="00512A4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기타 회사와 관련된 법규 및 요건에 대한 준수</w:t>
      </w:r>
    </w:p>
    <w:p w14:paraId="2A4B2A59" w14:textId="77777777" w:rsidR="00A23E94" w:rsidRPr="00B977AA" w:rsidRDefault="00A23E94" w:rsidP="00512A4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정보보호 관련 법령에 대한 준수</w:t>
      </w:r>
    </w:p>
    <w:p w14:paraId="20A44F42" w14:textId="77777777" w:rsidR="00A23E94" w:rsidRPr="00B977AA" w:rsidRDefault="00A23E94" w:rsidP="00512A48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5. 위반 시의 책임 감수</w:t>
      </w:r>
    </w:p>
    <w:p w14:paraId="5A814FEC" w14:textId="77777777" w:rsidR="00A23E94" w:rsidRPr="00B977AA" w:rsidRDefault="00A23E94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신규로 입사하는 모든 </w:t>
      </w:r>
      <w:r w:rsidR="00D156C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은 본 정책을 숙지하고, 정보보호 서약서를 작성하여 제출한다.</w:t>
      </w:r>
    </w:p>
    <w:p w14:paraId="53D04A20" w14:textId="77777777" w:rsidR="00453678" w:rsidRDefault="00885FC9" w:rsidP="0045367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A23E9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156C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</w:t>
      </w:r>
      <w:r w:rsidR="00A23E9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원의 퇴사 시 정보보호 서약서를 징구하고, 보유중인 회사의 모든 정보자산 및 정보시스템 사용권한 등을 회수하여 개인 물품 이외의 반출이 불가하도록 하여야 한다.</w:t>
      </w:r>
    </w:p>
    <w:p w14:paraId="1BEFD7F9" w14:textId="633DC58B" w:rsidR="00512A48" w:rsidRPr="00B977AA" w:rsidRDefault="006F1DF4" w:rsidP="0045367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(2025.06.01. 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제목</w:t>
      </w:r>
      <w:r w:rsidR="00671456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95587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</w:t>
      </w:r>
    </w:p>
    <w:p w14:paraId="5B3D2EAB" w14:textId="77777777" w:rsidR="0095587B" w:rsidRPr="00B977AA" w:rsidRDefault="0095587B" w:rsidP="00512A4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4DBC2691" w14:textId="4013BE63" w:rsidR="00885FC9" w:rsidRPr="00453678" w:rsidRDefault="007408C4" w:rsidP="0045367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제11조(정보보호 교육)</w:t>
      </w:r>
      <w:r w:rsidR="0045367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885FC9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정보보호 </w:t>
      </w:r>
      <w:r w:rsidR="00CE281E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최고책임자</w:t>
      </w:r>
      <w:r w:rsidR="00885FC9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 교육 대상, 교육방법 및 내용, 교육 일정, 횟수 등을 포함하여 연간 정보보호 교육 및 훈련 계획을 수립하여 전 임직원을 대상으로 정보보호 및 개인정보보호 교육을 연 1회 이상 정기적으로 실시하여야 한다.</w:t>
      </w:r>
    </w:p>
    <w:p w14:paraId="462058D9" w14:textId="77777777" w:rsidR="00885FC9" w:rsidRPr="00B977AA" w:rsidRDefault="00885FC9" w:rsidP="00885FC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회사의 임직원 등을 대상으로 정보보호 정책 및 업무 상 필요한 정보보호 활동을 교육하고 홍보함으로써, 임직원의 정보보호 인식을 제고하는데 그 목적이 있으며 업무 및 수준 등을 고려하여 이행하여야 한다.</w:t>
      </w:r>
    </w:p>
    <w:p w14:paraId="61FD644E" w14:textId="77777777" w:rsidR="00885FC9" w:rsidRPr="00B977AA" w:rsidRDefault="00885FC9" w:rsidP="00885FC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③ 신규 입사자에 대하여 회사의 정보보호 정책 및 하위 지침에 대한 내용을 포함한 정보보호교육을 실시한다. 단, 전사적으로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입사자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교육을 실시하는 경우 정보보호교육을 포함하여 실시할 수 있다.</w:t>
      </w:r>
    </w:p>
    <w:p w14:paraId="50FDFE9E" w14:textId="77777777" w:rsidR="00885FC9" w:rsidRPr="00B977AA" w:rsidRDefault="00885FC9" w:rsidP="00885FC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정보보호 교육을 수행하는데 있어 내부 교육, 외부 위탁교육 등 다양한 방법을 활용할 수 있다.</w:t>
      </w:r>
    </w:p>
    <w:p w14:paraId="3B1DDE06" w14:textId="77777777" w:rsidR="0095587B" w:rsidRPr="00B977AA" w:rsidRDefault="0095587B" w:rsidP="00885FC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⑤ 정보보호 교육에 관한 세부 사항은 「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정보보호관리지침」에서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정한 바에 따른다.</w:t>
      </w:r>
      <w:r w:rsidR="006F1DF4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(2025.06.01.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신설)</w:t>
      </w:r>
    </w:p>
    <w:p w14:paraId="03DB51DE" w14:textId="77777777" w:rsidR="00885FC9" w:rsidRPr="00B977AA" w:rsidRDefault="00885FC9" w:rsidP="00512A48">
      <w:pPr>
        <w:pStyle w:val="10"/>
        <w:spacing w:line="400" w:lineRule="exact"/>
        <w:rPr>
          <w:rFonts w:ascii="KB금융 본문체 Light" w:eastAsia="KB금융 본문체 Light" w:hAnsi="KB금융 본문체 Light" w:cs="KB금융 본문체 Light"/>
        </w:rPr>
      </w:pPr>
    </w:p>
    <w:p w14:paraId="0FE06248" w14:textId="77777777" w:rsidR="00D4577E" w:rsidRPr="00B977AA" w:rsidRDefault="00D4577E" w:rsidP="00512A4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제6장 외부인력 보안 관리</w:t>
      </w:r>
    </w:p>
    <w:p w14:paraId="2E271336" w14:textId="77777777" w:rsidR="00467CEB" w:rsidRPr="00B977AA" w:rsidRDefault="00467CEB" w:rsidP="00467CE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C18DB28" w14:textId="77777777" w:rsidR="00467CEB" w:rsidRPr="00B977AA" w:rsidRDefault="00467CEB" w:rsidP="00512A48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회사의 정보자산을 관리, 운영, 활용하는 외부인력</w:t>
      </w:r>
      <w:r w:rsidR="0055611B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(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협력직원, 위탁직원, </w:t>
      </w:r>
      <w:r w:rsidR="00FE3784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도급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직원 등)</w:t>
      </w:r>
      <w:r w:rsidRPr="00B977AA"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및 계약 업체를 대상으로 회사의 정보자산 보호에 관한 의무와 책임을 명확히 하는데 그 목적이 있다.</w:t>
      </w:r>
    </w:p>
    <w:p w14:paraId="509C4D85" w14:textId="77777777" w:rsidR="00512A48" w:rsidRPr="00B977AA" w:rsidRDefault="00512A48" w:rsidP="00512A48">
      <w:pPr>
        <w:pStyle w:val="11"/>
        <w:spacing w:line="400" w:lineRule="exact"/>
        <w:rPr>
          <w:rFonts w:ascii="KB금융 본문체 Light" w:eastAsia="KB금융 본문체 Light" w:hAnsi="KB금융 본문체 Light" w:cs="KB금융 본문체 Light"/>
          <w:b w:val="0"/>
        </w:rPr>
      </w:pPr>
    </w:p>
    <w:p w14:paraId="76EF252F" w14:textId="75B93DB7" w:rsidR="00467CEB" w:rsidRPr="00E94363" w:rsidRDefault="00467CEB" w:rsidP="00E9436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제12조(외부인력 계약 시 보안 요구사항)</w:t>
      </w:r>
      <w:r w:rsidR="00E94363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외부인력 또는 외부업체와 계약을 할 경우, 비밀유지, 정보보호 준수 의무, 정보보호 문제 발생 시의 손해배상 책임 등 정보보호 요건을 정의하여 계약서 상에 반드시 반영해야 하며, 필요 시 별도의 정보보호 약정서를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징구할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 있다.</w:t>
      </w:r>
    </w:p>
    <w:p w14:paraId="4F726280" w14:textId="7EB8F587" w:rsidR="00467CEB" w:rsidRPr="00B977AA" w:rsidRDefault="00467CEB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계약서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약정서에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명시된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요구사항</w:t>
      </w:r>
      <w:r w:rsidR="00266E6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에 대한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이행여부</w:t>
      </w:r>
      <w:r w:rsidR="00841F49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="00841F49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845DF6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계약서 작성시 합의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</w:t>
      </w:r>
      <w:r w:rsidR="00841F49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여야 한다.</w:t>
      </w:r>
    </w:p>
    <w:p w14:paraId="7239AE06" w14:textId="77777777" w:rsidR="00512A48" w:rsidRPr="00B977AA" w:rsidRDefault="00512A48" w:rsidP="00512A4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16C0C547" w14:textId="5C36B9A6" w:rsidR="00467CEB" w:rsidRPr="00E94363" w:rsidRDefault="00467CEB" w:rsidP="00E94363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제13조(외부인력 업무 수행 시 보안 요구사항)</w:t>
      </w:r>
      <w:r w:rsidR="00E9436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외부인력의 업무 수행 시 회사의 보안 정책 및 업무상 필요한 정보보호 활동에 대해 교육 후 보안 정책의 준수와 비밀유지에 대한 정보보호 서약서를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징구하여야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</w:p>
    <w:p w14:paraId="7C5CFEAB" w14:textId="3C62EA4B" w:rsidR="00081C36" w:rsidRPr="00B977AA" w:rsidRDefault="00081C36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외부인력의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요구사항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결함은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수립하여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반영하고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유사한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문제가</w:t>
      </w:r>
      <w:r w:rsidR="00512A48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재발하지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않도록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추가적인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대책을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</w:t>
      </w:r>
      <w:r w:rsidR="006B3B7D">
        <w:rPr>
          <w:rFonts w:ascii="KB금융 본문체 Light" w:eastAsia="KB금융 본문체 Light" w:hAnsi="KB금융 본문체 Light" w:cs="KB금융 본문체 Light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이행하여야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6A2EA13" w14:textId="77777777" w:rsidR="00081C36" w:rsidRPr="00B977AA" w:rsidRDefault="00081C36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외부인력의 보안 관리 정책 위반 시 그 결과를 해당 업체에 경고 조치하고, 계약에 따른 해지, 손해배상 등의 필요 조치를 수행하여야 한다.</w:t>
      </w:r>
    </w:p>
    <w:p w14:paraId="02FA8970" w14:textId="77777777" w:rsidR="00512A48" w:rsidRPr="00B977AA" w:rsidRDefault="00512A48" w:rsidP="00512A48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8E3A740" w14:textId="68C0AFA6" w:rsidR="00467CEB" w:rsidRPr="00E94363" w:rsidRDefault="00081C36" w:rsidP="00E94363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제14조(외부인력 계약 종료 시 보안 요구사항)</w:t>
      </w:r>
      <w:r w:rsidR="00E94363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외부인력의 계약 종료</w:t>
      </w:r>
      <w:r w:rsidR="0055611B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시 </w:t>
      </w:r>
      <w:proofErr w:type="spellStart"/>
      <w:r w:rsidR="00841F49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정보파기</w:t>
      </w:r>
      <w:r w:rsidR="0084785E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</w:t>
      </w:r>
      <w:proofErr w:type="spellEnd"/>
      <w:r w:rsidR="00841F49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등의 내용이 담긴 보안서약</w:t>
      </w:r>
      <w:r w:rsidR="00664418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를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징구하며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보유 중인 회사의 모든 정보 자산 및 정보 시스템 사용 권한, 출입 권한 등을 회수 및 파기하여 개인 물품 이외의 반출이 불가하도록 하여야 한다.</w:t>
      </w:r>
    </w:p>
    <w:p w14:paraId="3094351E" w14:textId="77777777" w:rsidR="00467CEB" w:rsidRPr="00B977AA" w:rsidRDefault="00467CEB" w:rsidP="00467CE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40C684D5" w14:textId="77777777" w:rsidR="00FE6402" w:rsidRPr="00B977AA" w:rsidRDefault="00FE6402" w:rsidP="00512A4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제7장 사용자 보안 관리</w:t>
      </w:r>
    </w:p>
    <w:p w14:paraId="1AE2BD6B" w14:textId="77777777" w:rsidR="00671456" w:rsidRPr="00B977AA" w:rsidRDefault="00671456" w:rsidP="00512A48">
      <w:pPr>
        <w:pStyle w:val="10"/>
        <w:spacing w:line="400" w:lineRule="exact"/>
        <w:rPr>
          <w:rFonts w:ascii="KB금융 본문체 Light" w:eastAsia="KB금융 본문체 Light" w:hAnsi="KB금융 본문체 Light" w:cs="KB금융 본문체 Light"/>
          <w:sz w:val="20"/>
          <w:szCs w:val="20"/>
        </w:rPr>
      </w:pPr>
    </w:p>
    <w:p w14:paraId="078963C7" w14:textId="0972F787" w:rsidR="00FE6402" w:rsidRPr="00B977AA" w:rsidRDefault="00FE6402" w:rsidP="00512A48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회사의 PC 등 정보기기의 사용,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반출</w:t>
      </w:r>
      <w:r w:rsidR="006B3B7D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입에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 대해 발생할 수 있는 정보보호 취약점을 사전에</w:t>
      </w:r>
      <w:r w:rsidR="0055611B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 예방하고 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PC 등 정보기기 사용의 안전성과 신뢰성을 높이는데 그 목적이 있다.</w:t>
      </w:r>
    </w:p>
    <w:p w14:paraId="3CC57BB8" w14:textId="77777777" w:rsidR="00512A48" w:rsidRPr="00B977AA" w:rsidRDefault="00512A48" w:rsidP="00512A48">
      <w:pPr>
        <w:pStyle w:val="11"/>
        <w:spacing w:line="400" w:lineRule="exact"/>
        <w:ind w:firstLineChars="100" w:firstLine="200"/>
        <w:rPr>
          <w:rFonts w:ascii="KB금융 본문체 Light" w:eastAsia="KB금융 본문체 Light" w:hAnsi="KB금융 본문체 Light" w:cs="KB금융 본문체 Light"/>
          <w:b w:val="0"/>
        </w:rPr>
      </w:pPr>
    </w:p>
    <w:p w14:paraId="42222A15" w14:textId="431F747B" w:rsidR="00DD2D46" w:rsidRPr="00E94363" w:rsidRDefault="00632D44" w:rsidP="00E94363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제15조(사용자 보안 관리)</w:t>
      </w:r>
      <w:r w:rsidR="00DD2D46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ab/>
      </w:r>
      <w:r w:rsidR="00512A48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DD2D46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회사에서 지급한 업무용 PC는 회사의 보안정책을 준수하여 사용 및 관리하여야 한다.</w:t>
      </w:r>
    </w:p>
    <w:p w14:paraId="33B530AF" w14:textId="28C47238" w:rsidR="00DD2D46" w:rsidRPr="00B977AA" w:rsidRDefault="00DD2D46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업무용 PC는 본래 사용 목적 외의 용도로 사용하지 않아야 하며, 업무용 PC의 관리 부주의에 따른</w:t>
      </w:r>
      <w:r w:rsidR="00512A48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 사고가 발생하지 않도록 보호 대책을 수립하여 관리하여야 한다.</w:t>
      </w:r>
    </w:p>
    <w:p w14:paraId="4919873C" w14:textId="77777777" w:rsidR="00DD2D46" w:rsidRPr="00B977AA" w:rsidRDefault="00DD2D46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업무용으로 개인 보조</w:t>
      </w:r>
      <w:r w:rsidR="008B5345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기억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매체를 사용하지 않아야 하며, 부득이하게 사용해야 할 경우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사용허가된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매체만 사용할 수 있도록 한다.</w:t>
      </w:r>
    </w:p>
    <w:p w14:paraId="7365E495" w14:textId="6BC29F3D" w:rsidR="00DD2D46" w:rsidRPr="00B977AA" w:rsidRDefault="00DD2D46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</w:t>
      </w:r>
      <w:r w:rsidR="008B5345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보조기억매체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의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반출</w:t>
      </w:r>
      <w:r w:rsidR="006B3B7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절차를 수립하여 </w:t>
      </w:r>
      <w:r w:rsidR="008B5345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보조기억매체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 보유현황을 파악해야 한다.</w:t>
      </w:r>
    </w:p>
    <w:p w14:paraId="26FF1587" w14:textId="77777777" w:rsidR="00DD2D46" w:rsidRPr="00B977AA" w:rsidRDefault="00DD2D46" w:rsidP="00512A4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</w:t>
      </w:r>
      <w:r w:rsidR="008B5345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보조기억매체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 폐기 및 재사용, 분실 등으로 인한 정보유출에 대하여 대책을 마련하여야 한다.</w:t>
      </w:r>
    </w:p>
    <w:p w14:paraId="22E99703" w14:textId="77777777" w:rsidR="00C46586" w:rsidRPr="00B977AA" w:rsidRDefault="00C46586" w:rsidP="00C46586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⑥ 전 임직원 및 외부인력은 정보시스템을 안전하게 보호하기 위하여 본 규정 및 하위지침을 준수하여야 할 의무를 가진다.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(2025.06.01.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7653260D" w14:textId="77777777" w:rsidR="00671456" w:rsidRPr="00B977AA" w:rsidRDefault="00C46586" w:rsidP="00671456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lastRenderedPageBreak/>
        <w:t>⑦ 사용자 보안관리에 관한 세부 사항은 「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정보보호관리지침」에서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정한 바에 따른다.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(2025.06.01.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6EE7CA5D" w14:textId="77777777" w:rsidR="00671456" w:rsidRPr="00B977AA" w:rsidRDefault="00671456" w:rsidP="00671456">
      <w:pPr>
        <w:wordWrap/>
        <w:spacing w:line="400" w:lineRule="exact"/>
        <w:ind w:leftChars="100" w:left="200"/>
        <w:rPr>
          <w:rFonts w:ascii="KB금융 본문체 Light" w:eastAsia="KB금융 본문체 Light" w:hAnsi="KB금융 본문체 Light" w:cs="KB금융 본문체 Light"/>
          <w:bCs/>
          <w:color w:val="000000"/>
        </w:rPr>
      </w:pPr>
    </w:p>
    <w:p w14:paraId="4D4B458D" w14:textId="77777777" w:rsidR="00DD2D46" w:rsidRPr="00B977AA" w:rsidRDefault="00DD2D46" w:rsidP="00512A4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제8장 물리 보안 관리</w:t>
      </w:r>
    </w:p>
    <w:p w14:paraId="5BB7FE20" w14:textId="77777777" w:rsidR="00FE6402" w:rsidRPr="00B977AA" w:rsidRDefault="00FE6402" w:rsidP="00467CE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3C9CEB8A" w14:textId="77777777" w:rsidR="00DD2D46" w:rsidRPr="00B977AA" w:rsidRDefault="00D156C1" w:rsidP="00671456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임직</w:t>
      </w:r>
      <w:r w:rsidR="00DD2D46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원, 외부인력 또는 방문자 등을 대상으로 시설 또는 정보자산의 중요도에 따른 물리적인 보호대책을</w:t>
      </w:r>
      <w:r w:rsidR="00512A48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 </w:t>
      </w:r>
      <w:r w:rsidR="00DD2D46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수립 및 운영함으로써 회사의 자산을 보호하는데 그 목적이 있다.</w:t>
      </w:r>
    </w:p>
    <w:p w14:paraId="6B04E5C5" w14:textId="77777777" w:rsidR="00512A48" w:rsidRPr="00B977AA" w:rsidRDefault="00512A48" w:rsidP="00512A48">
      <w:pPr>
        <w:pStyle w:val="11"/>
        <w:spacing w:line="400" w:lineRule="exact"/>
        <w:ind w:firstLineChars="50" w:firstLine="100"/>
        <w:rPr>
          <w:rFonts w:ascii="KB금융 본문체 Light" w:eastAsia="KB금융 본문체 Light" w:hAnsi="KB금융 본문체 Light" w:cs="KB금융 본문체 Light"/>
          <w:b w:val="0"/>
        </w:rPr>
      </w:pPr>
    </w:p>
    <w:p w14:paraId="47941D47" w14:textId="22350555" w:rsidR="00DD2D46" w:rsidRDefault="00DD2D46" w:rsidP="00025F68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제16조(보호구역 지정 및 통제)</w:t>
      </w:r>
      <w:r w:rsidR="00025F6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①</w:t>
      </w:r>
      <w:r w:rsidR="00DA601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550D16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</w:t>
      </w:r>
      <w:r w:rsidR="00A5268E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사업장과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 부서가 입주하고 있는 건물 및 시설에 대해 보호구역을</w:t>
      </w:r>
      <w:r w:rsidR="00512A48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지정하여 </w:t>
      </w:r>
      <w:r w:rsidR="00E24588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비인가자의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출입을 엄격히 통제하여야 한다.</w:t>
      </w:r>
    </w:p>
    <w:p w14:paraId="671A5B6D" w14:textId="0DF5F6B7" w:rsidR="0076129C" w:rsidRPr="00025F68" w:rsidRDefault="0076129C" w:rsidP="0076129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그 밖에 보호구역 지정 및 통제에 관한 세부적인 사항은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물리보안지침」에서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신설)</w:t>
      </w:r>
    </w:p>
    <w:p w14:paraId="183402F7" w14:textId="77777777" w:rsidR="00512A48" w:rsidRPr="00B977AA" w:rsidRDefault="00512A48" w:rsidP="00512A48">
      <w:pPr>
        <w:pStyle w:val="12"/>
        <w:spacing w:line="400" w:lineRule="exact"/>
        <w:ind w:leftChars="0" w:left="560"/>
        <w:rPr>
          <w:rFonts w:ascii="KB금융 본문체 Light" w:eastAsia="KB금융 본문체 Light" w:hAnsi="KB금융 본문체 Light" w:cs="KB금융 본문체 Light"/>
        </w:rPr>
      </w:pPr>
    </w:p>
    <w:p w14:paraId="40F7176D" w14:textId="7B6E5E31" w:rsidR="00DD2D46" w:rsidRPr="00025F68" w:rsidRDefault="00DD2D46" w:rsidP="00025F68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제17조(보호구역 분류 기준)</w:t>
      </w:r>
      <w:r w:rsidR="00025F6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보호해야 할 필요가 있는 곳을 보호구역으로 선정하고 일반구역, 제한구역, 통제구역으로 구분하여 운영하여야 한다.</w:t>
      </w:r>
    </w:p>
    <w:p w14:paraId="624A92D4" w14:textId="77777777" w:rsidR="00DD2D46" w:rsidRPr="00B977AA" w:rsidRDefault="00DD2D46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일반구역은 중요자산이 보관되지 않아 외부인의 출입이 허용되는 구역으로서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접견실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안내실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등을 말한다.</w:t>
      </w:r>
    </w:p>
    <w:p w14:paraId="61EFADE0" w14:textId="77777777" w:rsidR="00DD2D46" w:rsidRPr="00B977AA" w:rsidRDefault="00DD2D46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제한구역은 일부 중요자산이 보관되어 있는 장소로서 외부인력의 출입이 제한적으로 허용되는 구역으로서 사무실, 회의실, 서고 등을 말한다.</w:t>
      </w:r>
    </w:p>
    <w:p w14:paraId="497C867F" w14:textId="7E80333E" w:rsidR="00DA601B" w:rsidRPr="00B977AA" w:rsidRDefault="00DD2D46" w:rsidP="00025F68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통제구역은 외부인력의 출입이 엄격히 금지되고, 임직원은 업무적 필요에 따라 최소한의 인원만이 출입이 가능한 구역이다.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서버실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(시스템실,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백업실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), IT</w:t>
      </w:r>
      <w:r w:rsidR="00192B5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부, 전자화 작업장 등이 통제구역에 해당한다.</w:t>
      </w:r>
      <w:r w:rsidR="00025F6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92B5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(2026.</w:t>
      </w:r>
      <w:r w:rsid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 w:rsidR="00192B5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</w:t>
      </w:r>
      <w:r w:rsid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 w:rsidR="00192B5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proofErr w:type="spellStart"/>
      <w:r w:rsidR="00192B5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92B5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개정)</w:t>
      </w:r>
    </w:p>
    <w:p w14:paraId="49409D76" w14:textId="77777777" w:rsidR="00192B51" w:rsidRPr="00B977AA" w:rsidRDefault="00192B51" w:rsidP="00DA601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AD99E7B" w14:textId="2681DA30" w:rsidR="00A64D6A" w:rsidRPr="00025F68" w:rsidRDefault="004D1DCF" w:rsidP="00025F68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제18조(보호구역 출입 및 감시)</w:t>
      </w:r>
      <w:r w:rsidR="00025F6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A64D6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550D16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정보보호</w:t>
      </w:r>
      <w:r w:rsidR="00A64D6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550D16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 w:rsidR="00A64D6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자는 보호구역에 대한 임직원 및 외부인력의 출입내역을 </w:t>
      </w:r>
      <w:proofErr w:type="spellStart"/>
      <w:r w:rsidR="00A64D6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기록</w:t>
      </w:r>
      <w:r w:rsidR="006B3B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A64D6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보관하고</w:t>
      </w:r>
      <w:proofErr w:type="spellEnd"/>
      <w:r w:rsidR="00A64D6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주기적으로 적정성을 검토하여야 한다.</w:t>
      </w:r>
    </w:p>
    <w:p w14:paraId="69A1BFFB" w14:textId="28C856E9" w:rsidR="00A64D6A" w:rsidRDefault="00A64D6A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통제구역 내에 정보자산의 불법 유출을 방지하기 위해 자산의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반출</w:t>
      </w:r>
      <w:r w:rsidR="006B3B7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시에는 정보시스템 관리자의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 득하도록 통제 절차를 수립하여야 한다.</w:t>
      </w:r>
    </w:p>
    <w:p w14:paraId="07AFE86D" w14:textId="4ED7F9F6" w:rsidR="0076129C" w:rsidRPr="00B977AA" w:rsidRDefault="0076129C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그 밖에 보호구역 출입 및 감시에 관한 세부적인 사항은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물리보안지침」에서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신설)</w:t>
      </w:r>
    </w:p>
    <w:p w14:paraId="7D4EDE37" w14:textId="77777777" w:rsidR="00DA601B" w:rsidRPr="00B977AA" w:rsidRDefault="00DA601B" w:rsidP="00DA601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5795539C" w14:textId="2547AFAA" w:rsidR="00A64D6A" w:rsidRDefault="00A64D6A" w:rsidP="00025F68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제19조(시설 보호)</w:t>
      </w:r>
      <w:r w:rsidR="00025F6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환경적, 자연적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위협으로부터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건물 및 시설을 보호하기 위해 방재, 방화,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항온</w:t>
      </w:r>
      <w:r w:rsidR="006B3B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항습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케이블 보호,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랙</w:t>
      </w:r>
      <w:proofErr w:type="spellEnd"/>
      <w:r w:rsidR="009C7A2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r w:rsidR="009C7A2A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Rack)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관리, 비상전원 설비 등을 갖추어 최적의 상태를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유지하여야 한다.</w:t>
      </w:r>
    </w:p>
    <w:p w14:paraId="5979A514" w14:textId="235B4F57" w:rsidR="0076129C" w:rsidRPr="00025F68" w:rsidRDefault="0076129C" w:rsidP="0076129C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그 밖에 시설 보호에 관한 세부적인 사항은 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물리보안지침」에서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신설)</w:t>
      </w:r>
    </w:p>
    <w:p w14:paraId="16B578D1" w14:textId="77777777" w:rsidR="001C4566" w:rsidRPr="00B977AA" w:rsidRDefault="001C4566" w:rsidP="00A64D6A">
      <w:pPr>
        <w:wordWrap/>
        <w:autoSpaceDE w:val="0"/>
        <w:autoSpaceDN w:val="0"/>
        <w:adjustRightInd w:val="0"/>
        <w:spacing w:line="400" w:lineRule="exact"/>
        <w:ind w:firstLineChars="200" w:firstLine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4AE8A80A" w14:textId="77777777" w:rsidR="001C4566" w:rsidRPr="00B977AA" w:rsidRDefault="001C4566" w:rsidP="001C4566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제9장 정보시스템 보안 관리</w:t>
      </w:r>
    </w:p>
    <w:p w14:paraId="5A8377B9" w14:textId="77777777" w:rsidR="001C4566" w:rsidRPr="00B977AA" w:rsidRDefault="001C4566" w:rsidP="00A64D6A">
      <w:pPr>
        <w:wordWrap/>
        <w:autoSpaceDE w:val="0"/>
        <w:autoSpaceDN w:val="0"/>
        <w:adjustRightInd w:val="0"/>
        <w:spacing w:line="400" w:lineRule="exact"/>
        <w:ind w:firstLineChars="200" w:firstLine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0094EA39" w14:textId="77777777" w:rsidR="001C4566" w:rsidRPr="00B977AA" w:rsidRDefault="001C4566" w:rsidP="00671456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회사의 정보시스템 보안에 필요한 사항을 정하고, 이를 적용하여 운영, 관리하도록 함으로써 회사의 정보자산을 안전하고 효율적으로 보존 관리하는데 목적이 있다.</w:t>
      </w:r>
    </w:p>
    <w:p w14:paraId="6BEA4367" w14:textId="77777777" w:rsidR="00DA601B" w:rsidRPr="00B977AA" w:rsidRDefault="00DA601B" w:rsidP="00DA601B">
      <w:pPr>
        <w:pStyle w:val="11"/>
        <w:spacing w:line="400" w:lineRule="exact"/>
        <w:rPr>
          <w:rFonts w:ascii="KB금융 본문체 Light" w:eastAsia="KB금융 본문체 Light" w:hAnsi="KB금융 본문체 Light" w:cs="KB금융 본문체 Light"/>
          <w:b w:val="0"/>
        </w:rPr>
      </w:pPr>
    </w:p>
    <w:p w14:paraId="560879B0" w14:textId="033CF136" w:rsidR="00BA4CC4" w:rsidRPr="00025F68" w:rsidRDefault="00007583" w:rsidP="00025F6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제20조(사용자 인증 및 식별)</w:t>
      </w:r>
      <w:r w:rsidR="00025F68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BA4CC4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임직원, 외부인력 등의 사용자를 대상으로 어플리케이션, 서버, 네트워크 장비, DB 등의 정보시스템 접속 시 인증을 통해 필요한 최소의 권한만을 </w:t>
      </w:r>
      <w:proofErr w:type="gramStart"/>
      <w:r w:rsidR="00BA4CC4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부여 받도록</w:t>
      </w:r>
      <w:proofErr w:type="gramEnd"/>
      <w:r w:rsidR="00BA4CC4"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함으로써 인가되지 않은 사용자의 접근 및 정보의 사용을 통제하는데 그 목적이 있다.</w:t>
      </w:r>
    </w:p>
    <w:p w14:paraId="1E313932" w14:textId="087B74CF" w:rsidR="00007583" w:rsidRPr="00B977AA" w:rsidRDefault="00007583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정보시스템의 인증 구현 시 사용자 및 업무의 중요도, 접근 과정에 따른 위험, 자원의 중요성 등을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고려하여 인증 방식을 차등 적용하여야 한다.</w:t>
      </w:r>
    </w:p>
    <w:p w14:paraId="616BE7FD" w14:textId="77777777" w:rsidR="00DA601B" w:rsidRPr="00B977AA" w:rsidRDefault="00DA601B" w:rsidP="00DA601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62329AD" w14:textId="22ABFDB7" w:rsidR="00007583" w:rsidRPr="00080187" w:rsidRDefault="00007583" w:rsidP="0008018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제21조(계정 및 권한 관리)</w:t>
      </w:r>
      <w:r w:rsidR="000801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정보시스템 계정의 등록, 변경, 삭제 등에 대한 관리 기준을 수립하고 유지해야 하며, 변경 이력을</w:t>
      </w:r>
      <w:r w:rsidR="00DA601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 기간 보관하여야 한다.</w:t>
      </w:r>
    </w:p>
    <w:p w14:paraId="0E028075" w14:textId="77777777" w:rsidR="00007583" w:rsidRPr="00B977AA" w:rsidRDefault="00007583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주요 정보시스템의 권한 부여 시 취급 정보, 사용자, 직무에 따른 역할을 기반으로 최소한의 권한만을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부여해야 하며, 정기적으로 검토를 </w:t>
      </w:r>
      <w:proofErr w:type="gram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 하여야</w:t>
      </w:r>
      <w:proofErr w:type="gram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</w:p>
    <w:p w14:paraId="1106BB3C" w14:textId="77777777" w:rsidR="00007583" w:rsidRPr="00B977AA" w:rsidRDefault="00007583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1인 1계정 사용을 원칙으로 하고, 공용계정 사용을 금지한다. 다만 내부 사정 등으로 인하여 공용 계정의 사용이 불가피한 경우 정보</w:t>
      </w:r>
      <w:r w:rsidR="00CB6A1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관리자의 승인</w:t>
      </w:r>
      <w:r w:rsidR="002525F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하에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목적 내에서만 제한적으로 </w:t>
      </w:r>
      <w:r w:rsidR="002525F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사용하여야 한다.</w:t>
      </w:r>
    </w:p>
    <w:p w14:paraId="4A499F26" w14:textId="77777777" w:rsidR="00DA601B" w:rsidRPr="00B977AA" w:rsidRDefault="00DA601B" w:rsidP="00DA601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110DD7B" w14:textId="6965CE4B" w:rsidR="00DA601B" w:rsidRPr="00080187" w:rsidRDefault="00B31426" w:rsidP="0008018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제22조(패스워드 관리)</w:t>
      </w:r>
      <w:r w:rsidR="0008018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DA601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C102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패스워드는 작성규칙을 준수하여 설정하여야 하며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타인에게 노출되지 않도록 관리하여야 한다.</w:t>
      </w:r>
    </w:p>
    <w:p w14:paraId="7F0D59EC" w14:textId="75F9C23F" w:rsidR="00200F4F" w:rsidRPr="00B977AA" w:rsidRDefault="00200F4F" w:rsidP="00200F4F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그 밖에 패스워드 관리를 위한 세부적인 사항은 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IT인프라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="002117D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="002117D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117D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="002117D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정보보호관리지침」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  <w:r w:rsidR="002117D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(2026. 4. 16. </w:t>
      </w:r>
      <w:proofErr w:type="spellStart"/>
      <w:r w:rsidR="002117D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2117D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14:paraId="3E3FB350" w14:textId="77777777" w:rsidR="00DA601B" w:rsidRPr="00B977AA" w:rsidRDefault="00DA601B" w:rsidP="00DA601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  <w:b/>
          <w:bCs/>
        </w:rPr>
      </w:pPr>
    </w:p>
    <w:p w14:paraId="171DF8DA" w14:textId="26A8E3D7" w:rsidR="00B31426" w:rsidRPr="00080187" w:rsidRDefault="00B31426" w:rsidP="00080187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제23조(서버 보안 관리)</w:t>
      </w:r>
      <w:r w:rsidR="00080187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서버를 도입할 경우에는 보안성에 대한 검토를 실시하여야 하고, 적절한 보안설정을 적용하여야 한다.</w:t>
      </w:r>
    </w:p>
    <w:p w14:paraId="73E07E76" w14:textId="77777777" w:rsidR="00B31426" w:rsidRPr="00B977AA" w:rsidRDefault="00B31426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서버의 보안성 확보를 위해 OS 및 소프트웨어의 주요한 패치를 지속적으로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적용한다. 패치는 반드시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사전 테스트를 통해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보안패치의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안전성을 검증 후 적용하여야 한다.</w:t>
      </w:r>
    </w:p>
    <w:p w14:paraId="066068B6" w14:textId="427F7391" w:rsidR="00B31426" w:rsidRPr="00B977AA" w:rsidRDefault="00B31426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그 밖에 서버의 보안 관리를 위한 세부적인 사항은 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IT인프라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</w:p>
    <w:p w14:paraId="3B9DBAB3" w14:textId="77777777" w:rsidR="006B13B1" w:rsidRPr="00B977AA" w:rsidRDefault="006B13B1" w:rsidP="00B3142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3B8B746" w14:textId="1931B89F" w:rsidR="00B31426" w:rsidRPr="00080187" w:rsidRDefault="00B31426" w:rsidP="0008018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제24조(네트워크 보안 관리)</w:t>
      </w:r>
      <w:r w:rsidR="0008018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업무의 특성 및 중요도에 따라 네트워크 영역을 분리하고, 분리된 네트워크 영역 간에는 접근통제를</w:t>
      </w:r>
      <w:r w:rsidR="00DA601B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수행하여야 한다.</w:t>
      </w:r>
    </w:p>
    <w:p w14:paraId="405BF0EA" w14:textId="77777777" w:rsidR="00B31426" w:rsidRPr="00B977AA" w:rsidRDefault="00B31426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네트워크 이용에 대한 접근 규칙 및 보안성 검토 등을 통한 점검 및 보호대책을 수립하고 적용해야</w:t>
      </w:r>
      <w:r w:rsidR="00DA601B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한다.</w:t>
      </w:r>
    </w:p>
    <w:p w14:paraId="22361DD9" w14:textId="77777777" w:rsidR="00B31426" w:rsidRPr="00B977AA" w:rsidRDefault="00B31426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정보</w:t>
      </w:r>
      <w:r w:rsidR="00CB6A1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관리자의 승인 없이 무선 AP(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Acess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Point) 장비를 내부 네트워크에 연결하여 무선 네트워크를 구축을 금지한다.</w:t>
      </w:r>
    </w:p>
    <w:p w14:paraId="1123C356" w14:textId="1AA48430" w:rsidR="00B31426" w:rsidRPr="00B977AA" w:rsidRDefault="00B31426" w:rsidP="00DA601B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그 밖에 네트워크 보안 관리를 위한 세부적인 사항은 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IT인프라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</w:p>
    <w:p w14:paraId="240961E2" w14:textId="77777777" w:rsidR="00DA601B" w:rsidRPr="00B977AA" w:rsidRDefault="00DA601B" w:rsidP="00DA601B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C0F2F9D" w14:textId="3CE6FA07" w:rsidR="009A1F4F" w:rsidRPr="00080187" w:rsidRDefault="00B31426" w:rsidP="0008018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제25조(데이터베이스 보안 관리)</w:t>
      </w:r>
      <w:r w:rsidR="0008018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6857E0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9A1F4F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데이터베이스는 무결성 확보를 위하여 사용자가 직접 접근할 수 없도록 통제하여야 한다.</w:t>
      </w:r>
    </w:p>
    <w:p w14:paraId="6DA2A028" w14:textId="77777777" w:rsidR="009A1F4F" w:rsidRPr="00B977AA" w:rsidRDefault="009A1F4F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데이터베이스의 접근권한은 사용자의 직무별로 구분하여 부여하고, </w:t>
      </w:r>
      <w:r w:rsidR="002525F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변경,</w:t>
      </w:r>
      <w:r w:rsidR="002525F4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2525F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삭제등의</w:t>
      </w:r>
      <w:proofErr w:type="spellEnd"/>
      <w:r w:rsidR="002525F4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 명령은</w:t>
      </w:r>
      <w:r w:rsidR="006857E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권한이 부여된 자만이 사용 가능 하도록 통제하여야 한다.</w:t>
      </w:r>
    </w:p>
    <w:p w14:paraId="12E6FDC5" w14:textId="46F8C354" w:rsidR="009A1F4F" w:rsidRPr="00B977AA" w:rsidRDefault="009A1F4F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그 밖에 데이터베이스 보안 관리를 위한 세부적인 사항은 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IT인프라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</w:p>
    <w:p w14:paraId="42A21CF2" w14:textId="77777777" w:rsidR="006857E0" w:rsidRPr="00B977AA" w:rsidRDefault="006857E0" w:rsidP="006857E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2CC445F2" w14:textId="6AC36E6A" w:rsidR="00B31426" w:rsidRPr="00080187" w:rsidRDefault="00B31426" w:rsidP="0008018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제26조(정보보호시스템 보안 관리)</w:t>
      </w:r>
      <w:r w:rsidR="0008018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9949E7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네트워크를 통한 침입을 방지하기 위한 기술적 수단으로써 방화벽, 침입차단시스템, </w:t>
      </w:r>
      <w:proofErr w:type="spellStart"/>
      <w:r w:rsidR="009949E7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가상사설망</w:t>
      </w:r>
      <w:proofErr w:type="spellEnd"/>
      <w:r w:rsidR="009949E7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등의 정보보호시스템을 </w:t>
      </w:r>
      <w:proofErr w:type="spellStart"/>
      <w:r w:rsidR="009949E7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</w:t>
      </w:r>
      <w:r w:rsidR="006B3B7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·</w:t>
      </w:r>
      <w:r w:rsidR="009949E7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운영하여야</w:t>
      </w:r>
      <w:proofErr w:type="spellEnd"/>
      <w:r w:rsidR="009949E7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</w:t>
      </w:r>
    </w:p>
    <w:p w14:paraId="00BC3008" w14:textId="6B9772C3" w:rsidR="009949E7" w:rsidRPr="00B977AA" w:rsidRDefault="009949E7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정보보호시스템의 보안정책이 변경되어야 하는 경우 반드시 정보</w:t>
      </w:r>
      <w:r w:rsidR="00CB6A1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시스템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관리자의 승인을 득한 후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수행해야하며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관련 내역을 반드시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</w:t>
      </w:r>
      <w:r w:rsidR="006B3B7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</w:p>
    <w:p w14:paraId="4E8B5196" w14:textId="1F3406CB" w:rsidR="009949E7" w:rsidRPr="00B977AA" w:rsidRDefault="009949E7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그 밖에 정보보호시스템 보안 관리를 위한 세부적인 사항은 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IT인프라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08018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 w:rsidR="0008018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</w:p>
    <w:p w14:paraId="51C5C78D" w14:textId="31165C10" w:rsidR="001F26B4" w:rsidRPr="00B977AA" w:rsidRDefault="001F26B4" w:rsidP="00080187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B854C48" w14:textId="77777777" w:rsidR="001F26B4" w:rsidRPr="00B977AA" w:rsidRDefault="001F26B4" w:rsidP="001F26B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제10장 암호 관리</w:t>
      </w:r>
    </w:p>
    <w:p w14:paraId="33CC3AC0" w14:textId="77777777" w:rsidR="001F26B4" w:rsidRPr="00B977AA" w:rsidRDefault="001F26B4" w:rsidP="001F26B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3CF6B45D" w14:textId="77777777" w:rsidR="001F26B4" w:rsidRPr="00B977AA" w:rsidRDefault="001F26B4" w:rsidP="006857E0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회사의 데이터 보호 및 암호화 관리에 필요한 사항을 규정하는데 그 목적이 있다.</w:t>
      </w:r>
    </w:p>
    <w:p w14:paraId="5F721ABE" w14:textId="77777777" w:rsidR="006857E0" w:rsidRPr="00B977AA" w:rsidRDefault="006857E0" w:rsidP="001F26B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F39430E" w14:textId="5F6AC68B" w:rsidR="001F26B4" w:rsidRPr="00080187" w:rsidRDefault="001F26B4" w:rsidP="0008018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제27조(암호화)</w:t>
      </w:r>
      <w:r w:rsidR="0008018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6857E0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회사가 처리하는 개인정보를 보호하기 위하여 암호화 적용 기준을 수립하여야 한다</w:t>
      </w:r>
    </w:p>
    <w:p w14:paraId="42CE2CA1" w14:textId="77777777" w:rsidR="001F26B4" w:rsidRPr="00B977AA" w:rsidRDefault="001F26B4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암호화 적용 기준에는 개인정보 저장 및 전송 시 암호화 적용 등 암호화 관련 법적 요구사항을 반영하여야 한다.</w:t>
      </w:r>
    </w:p>
    <w:p w14:paraId="7A92ED55" w14:textId="79E3E6FE" w:rsidR="000775EC" w:rsidRPr="00B977AA" w:rsidRDefault="000775EC" w:rsidP="000775EC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③ 암호화에 관한 세부 사항은 「IT인프라</w:t>
      </w:r>
      <w:r w:rsidR="0015032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보안</w:t>
      </w:r>
      <w:r w:rsidR="00150327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지침」및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「공인전자문서센터</w:t>
      </w:r>
      <w:r w:rsidR="00080187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운영규정」에서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정한 바에 따른다.</w:t>
      </w:r>
      <w:r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(2025.06.01.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71A7D5B4" w14:textId="77777777" w:rsidR="006B13B1" w:rsidRPr="00B977AA" w:rsidRDefault="006B13B1" w:rsidP="003A7641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76F9D2B9" w14:textId="7337FD7D" w:rsidR="001F26B4" w:rsidRPr="00150327" w:rsidRDefault="001F26B4" w:rsidP="00150327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제28조(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암호키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관리)</w:t>
      </w:r>
      <w:r w:rsidR="001503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6857E0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암호키를 사용할 경우 </w:t>
      </w:r>
      <w:r w:rsidR="0050243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키 관리 대책을 수립하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여야 한다.</w:t>
      </w:r>
    </w:p>
    <w:p w14:paraId="6915F4A5" w14:textId="78BB1DA8" w:rsidR="001F26B4" w:rsidRPr="00B977AA" w:rsidRDefault="001F26B4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중요 정보를 취급(생성, 저장, 전송 등)하는 어플리케이션의 경우 중요 정보에 대한 암호화를</w:t>
      </w:r>
      <w:r w:rsidR="006857E0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적용하여야 하며, </w:t>
      </w:r>
      <w:r w:rsidR="0050243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이를 </w:t>
      </w:r>
      <w:proofErr w:type="spellStart"/>
      <w:r w:rsidR="0050243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</w:t>
      </w:r>
      <w:r w:rsidR="005055A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proofErr w:type="gramStart"/>
      <w:r w:rsidR="0050243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proofErr w:type="spellEnd"/>
      <w:r w:rsidR="0050243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하여야</w:t>
      </w:r>
      <w:proofErr w:type="gramEnd"/>
      <w:r w:rsidR="0050243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한다.</w:t>
      </w:r>
    </w:p>
    <w:p w14:paraId="0A575E72" w14:textId="77777777" w:rsidR="000775EC" w:rsidRPr="00B977AA" w:rsidRDefault="000775EC" w:rsidP="000775EC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③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암호키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관리에 관한 세부 사항은 「IT인프라 보안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지침」및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「공인전자문서센터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운영규정」에서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정한 바에 따른다.</w:t>
      </w:r>
      <w:r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(2025.06.01.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54CF0298" w14:textId="77777777" w:rsidR="00F442F9" w:rsidRPr="00B977AA" w:rsidRDefault="00F442F9" w:rsidP="00B3142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24A3707D" w14:textId="77777777" w:rsidR="001F26B4" w:rsidRPr="00B977AA" w:rsidRDefault="001F26B4" w:rsidP="001F26B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제11장 응용프로그램 보안 관리</w:t>
      </w:r>
    </w:p>
    <w:p w14:paraId="2D1F3B23" w14:textId="77777777" w:rsidR="00B31426" w:rsidRPr="00B977AA" w:rsidRDefault="00B31426" w:rsidP="00B31426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</w:rPr>
      </w:pPr>
    </w:p>
    <w:p w14:paraId="222C6B62" w14:textId="77777777" w:rsidR="001F26B4" w:rsidRPr="00B977AA" w:rsidRDefault="001F26B4" w:rsidP="001F26B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671456" w:rsidRPr="00B977A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회사의 응용프로그램을 개발, 운영, 사용하는데 있어 정보보호 사항을 정의하고 응용프로그램 및 데이터의</w:t>
      </w:r>
      <w:r w:rsidRPr="00B977AA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안전성을 보장하는데 그 목적이 있다.</w:t>
      </w:r>
    </w:p>
    <w:p w14:paraId="1D2054E3" w14:textId="77777777" w:rsidR="006857E0" w:rsidRPr="00B977AA" w:rsidRDefault="006857E0" w:rsidP="001F26B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54E70522" w14:textId="3A6B555F" w:rsidR="001F26B4" w:rsidRPr="00150327" w:rsidRDefault="001F26B4" w:rsidP="001503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제29조(응용프로그램 보안 관리)</w:t>
      </w:r>
      <w:r w:rsidR="001503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응용프로그램 신규 개발 및 변경</w:t>
      </w:r>
      <w:r w:rsidR="00751C4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 다음 각 호와 같은 보안 통제 요구사항을 명확히 정의하여야 한다.</w:t>
      </w:r>
    </w:p>
    <w:p w14:paraId="3DBCC8E3" w14:textId="77777777" w:rsidR="001F26B4" w:rsidRPr="00B977AA" w:rsidRDefault="001F26B4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  사용자 인증</w:t>
      </w:r>
    </w:p>
    <w:p w14:paraId="0E7376A6" w14:textId="77777777" w:rsidR="001F26B4" w:rsidRPr="00B977AA" w:rsidRDefault="001F26B4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  접근권한 및 통제</w:t>
      </w:r>
    </w:p>
    <w:p w14:paraId="7E9B6B09" w14:textId="77777777" w:rsidR="001F26B4" w:rsidRPr="00B977AA" w:rsidRDefault="001F26B4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  입력 데이터 검증, 내부처리, 출력 데이터 검증</w:t>
      </w:r>
    </w:p>
    <w:p w14:paraId="2B6622F8" w14:textId="77777777" w:rsidR="001F26B4" w:rsidRPr="00B977AA" w:rsidRDefault="001F26B4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  로그관리</w:t>
      </w:r>
    </w:p>
    <w:p w14:paraId="085850C0" w14:textId="77777777" w:rsidR="001F26B4" w:rsidRPr="00B977AA" w:rsidRDefault="001F26B4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  암호화</w:t>
      </w:r>
    </w:p>
    <w:p w14:paraId="3F1E8242" w14:textId="77777777" w:rsidR="001F26B4" w:rsidRPr="00B977AA" w:rsidRDefault="001F26B4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  기타 개발, 운영 시 정보보호 통제</w:t>
      </w:r>
    </w:p>
    <w:p w14:paraId="1077F3C6" w14:textId="77777777" w:rsidR="001F26B4" w:rsidRPr="00B977AA" w:rsidRDefault="001F26B4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r w:rsidR="007434FF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신규 사업을 위한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 프로젝트 수행 시 응용프로그램의 보안성 확보를 위해 분석, 설계, 개발, 테스트, 운영이관 등 진행 단계별로 보안성 적용을 수행하고 완료</w:t>
      </w:r>
      <w:r w:rsidR="006B28B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이전에 프로젝트 보안성 검토를 마쳐야 한다.</w:t>
      </w:r>
    </w:p>
    <w:p w14:paraId="64CFA594" w14:textId="77777777" w:rsidR="006857E0" w:rsidRPr="00B977AA" w:rsidRDefault="006857E0" w:rsidP="006857E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3D4A6FBC" w14:textId="014D1D16" w:rsidR="0019312B" w:rsidRPr="00150327" w:rsidRDefault="0019312B" w:rsidP="001503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제30조(응용프로그램 개발 보안 관리)</w:t>
      </w:r>
      <w:r w:rsidR="001503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시스템 개발 및 테스트 환경은 운영 환경과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분리하는 것을 원칙으로 하여야 한다.</w:t>
      </w:r>
    </w:p>
    <w:p w14:paraId="6BAD4966" w14:textId="77777777" w:rsidR="0019312B" w:rsidRPr="00B977AA" w:rsidRDefault="0019312B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운영 응용프로그램의 주요 변경을 통제하기 위한 절차를 수립하고, 변경내역은 사고 및 장애 발생 시 원인 규명을 위해 기록, 관리하여야 한다.</w:t>
      </w:r>
    </w:p>
    <w:p w14:paraId="71E5C08B" w14:textId="11D172A5" w:rsidR="0019312B" w:rsidRPr="00B977AA" w:rsidRDefault="0019312B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응용프로그램 테스트 시 운영 데이터의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</w:t>
      </w:r>
      <w:r w:rsidR="006B3B7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노출을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방지하기 위해 임의의 테스트 데이터를 생성하여</w:t>
      </w:r>
      <w:r w:rsidR="006857E0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활용하거나 운영 데이터를 가공하여 사용하도록 하며 실제 운영 데이터의 사용을 금한다.</w:t>
      </w:r>
    </w:p>
    <w:p w14:paraId="16188351" w14:textId="77777777" w:rsidR="0019312B" w:rsidRPr="00B977AA" w:rsidRDefault="0019312B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응용프로그램을 운영 단계로 이관 시, 다음 각 호의 보안 사항을 준수하여야 한다.</w:t>
      </w:r>
    </w:p>
    <w:p w14:paraId="457286C7" w14:textId="77777777" w:rsidR="0019312B" w:rsidRPr="00B977AA" w:rsidRDefault="0019312B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개발자 이외의 이관 담당자 지정</w:t>
      </w:r>
    </w:p>
    <w:p w14:paraId="55A95DA7" w14:textId="77777777" w:rsidR="0019312B" w:rsidRPr="00B977AA" w:rsidRDefault="0019312B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2. 테스트 </w:t>
      </w:r>
      <w:r w:rsidR="003E2048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 이관</w:t>
      </w:r>
    </w:p>
    <w:p w14:paraId="5D7AB5F2" w14:textId="77777777" w:rsidR="0019312B" w:rsidRPr="00B977AA" w:rsidRDefault="0019312B" w:rsidP="006857E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이관 시 문제에 대한 대응방안 마련</w:t>
      </w:r>
    </w:p>
    <w:p w14:paraId="47A2DC6E" w14:textId="634B3F6F" w:rsidR="0019312B" w:rsidRPr="00B977AA" w:rsidRDefault="0019312B" w:rsidP="006857E0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⑤ 그 밖에 응용프로그램 보안 관리를 위한 세부적인 사항은 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="006B28B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I</w:t>
      </w:r>
      <w:r w:rsidR="006B28BA"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T</w:t>
      </w:r>
      <w:r w:rsidR="006B28B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인프라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보안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</w:t>
      </w:r>
      <w:r w:rsidR="0015032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바에 따른다.</w:t>
      </w:r>
    </w:p>
    <w:p w14:paraId="4DEF47CB" w14:textId="77777777" w:rsidR="00F442F9" w:rsidRPr="00B977AA" w:rsidRDefault="00F442F9" w:rsidP="006857E0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6FA21CCC" w14:textId="77777777" w:rsidR="001570F9" w:rsidRPr="00B977AA" w:rsidRDefault="001570F9" w:rsidP="001570F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제12장 정보보안 점검</w:t>
      </w:r>
    </w:p>
    <w:p w14:paraId="3937A716" w14:textId="77777777" w:rsidR="001570F9" w:rsidRPr="00B977AA" w:rsidRDefault="001570F9" w:rsidP="001570F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711BCE7" w14:textId="77777777" w:rsidR="001570F9" w:rsidRPr="00B977AA" w:rsidRDefault="001570F9" w:rsidP="006857E0">
      <w:pPr>
        <w:pStyle w:val="11"/>
        <w:spacing w:line="400" w:lineRule="exact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 </w:t>
      </w:r>
      <w:r w:rsidR="00671456" w:rsidRPr="00B977AA"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회사의 정보보호 점검, 취약점 점검, 물리 보안 등 보안관리 규정에서 정의하는 관리 대상에 대한 정보보호 이행 점검의 세부 사항을 정하는데 그 목적이 있다.</w:t>
      </w:r>
    </w:p>
    <w:p w14:paraId="6E88AF73" w14:textId="77777777" w:rsidR="006857E0" w:rsidRPr="00B977AA" w:rsidRDefault="006857E0" w:rsidP="001570F9">
      <w:pPr>
        <w:wordWrap/>
        <w:autoSpaceDE w:val="0"/>
        <w:autoSpaceDN w:val="0"/>
        <w:adjustRightInd w:val="0"/>
        <w:spacing w:line="400" w:lineRule="exact"/>
        <w:ind w:firstLineChars="100" w:firstLine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32F061E7" w14:textId="5D38385B" w:rsidR="001570F9" w:rsidRPr="00150327" w:rsidRDefault="001570F9" w:rsidP="00150327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제31조(정보보안 점검 영역)</w:t>
      </w:r>
      <w:r w:rsidR="001503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정보보안 점검은 다음 각 호에 대한 이행 여부를 점검한다.</w:t>
      </w:r>
    </w:p>
    <w:p w14:paraId="4AE8974F" w14:textId="77777777" w:rsidR="001570F9" w:rsidRPr="00B977AA" w:rsidRDefault="001570F9" w:rsidP="0053261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 관리체계(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>ISMS)</w:t>
      </w:r>
      <w:r w:rsidR="00751C4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</w:t>
      </w:r>
    </w:p>
    <w:p w14:paraId="58019AF9" w14:textId="77777777" w:rsidR="001570F9" w:rsidRPr="00B977AA" w:rsidRDefault="000A7F98" w:rsidP="0053261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 w:rsidR="001570F9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정보시스템 취약점 점검</w:t>
      </w:r>
    </w:p>
    <w:p w14:paraId="50A3242A" w14:textId="77777777" w:rsidR="001570F9" w:rsidRPr="00B977AA" w:rsidRDefault="000A7F98" w:rsidP="0053261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 w:rsidR="001570F9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기타 정보보호 및 개인정보보호 컴플라이언스 준수 여부 등</w:t>
      </w:r>
    </w:p>
    <w:p w14:paraId="1DAF33B4" w14:textId="77777777" w:rsidR="0053261A" w:rsidRPr="00B977AA" w:rsidRDefault="0053261A" w:rsidP="0053261A">
      <w:pPr>
        <w:pStyle w:val="13"/>
        <w:spacing w:line="400" w:lineRule="exact"/>
        <w:ind w:leftChars="0" w:left="674" w:firstLineChars="0" w:hanging="248"/>
        <w:rPr>
          <w:rFonts w:ascii="KB금융 본문체 Light" w:eastAsia="KB금융 본문체 Light" w:hAnsi="KB금융 본문체 Light" w:cs="KB금융 본문체 Light"/>
        </w:rPr>
      </w:pPr>
    </w:p>
    <w:p w14:paraId="14690E61" w14:textId="0AE3A453" w:rsidR="001570F9" w:rsidRPr="00CA4827" w:rsidRDefault="001570F9" w:rsidP="00CA48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제32조(정보보안 점검 수행 및 사후 관리)</w:t>
      </w:r>
      <w:r w:rsidR="00CA48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정보보안 </w:t>
      </w:r>
      <w:r w:rsidR="007B29FD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점검은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B29FD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독립성과 전문</w:t>
      </w:r>
      <w:r w:rsidR="007434FF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</w:t>
      </w:r>
      <w:r w:rsidR="007B29FD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확보된 인력을 구성하여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 1회 이상 전사적으로 실시하여야 하며, 인력</w:t>
      </w:r>
      <w:r w:rsidR="00751C4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200F4F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비용</w:t>
      </w:r>
      <w:r w:rsidR="00751C4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F34583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 현실적인 제약으로 인하여</w:t>
      </w:r>
      <w:r w:rsidR="0053261A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전사적</w:t>
      </w:r>
      <w:r w:rsidR="007B29FD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점검이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불가능한 경우에는 사전에 대상을 선정하여 제한적으로 실시할 수 있다.</w:t>
      </w:r>
    </w:p>
    <w:p w14:paraId="1D59527E" w14:textId="77777777" w:rsidR="001570F9" w:rsidRPr="00B977AA" w:rsidRDefault="001570F9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정보보안 </w:t>
      </w:r>
      <w:r w:rsidR="007B29F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결과 도출된 지적 사항에 대해 시정 및 </w:t>
      </w:r>
      <w:r w:rsidR="00DE184C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개선대책을 수립하여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향후 </w:t>
      </w:r>
      <w:r w:rsidR="007B29F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정보보안 점검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계획에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반영한다.</w:t>
      </w:r>
    </w:p>
    <w:p w14:paraId="06BE688B" w14:textId="77777777" w:rsidR="005D180B" w:rsidRPr="00B977AA" w:rsidRDefault="005D180B" w:rsidP="001570F9">
      <w:pPr>
        <w:wordWrap/>
        <w:autoSpaceDE w:val="0"/>
        <w:autoSpaceDN w:val="0"/>
        <w:adjustRightInd w:val="0"/>
        <w:spacing w:line="400" w:lineRule="exact"/>
        <w:ind w:firstLineChars="200" w:firstLine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51BD5BE2" w14:textId="77777777" w:rsidR="005D180B" w:rsidRPr="00B977AA" w:rsidRDefault="005D180B" w:rsidP="005D180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제13장 침해사고 대응</w:t>
      </w:r>
    </w:p>
    <w:p w14:paraId="687AE090" w14:textId="77777777" w:rsidR="005D180B" w:rsidRPr="00B977AA" w:rsidRDefault="005D180B" w:rsidP="001570F9">
      <w:pPr>
        <w:wordWrap/>
        <w:autoSpaceDE w:val="0"/>
        <w:autoSpaceDN w:val="0"/>
        <w:adjustRightInd w:val="0"/>
        <w:spacing w:line="400" w:lineRule="exact"/>
        <w:ind w:firstLineChars="200" w:firstLine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4D05F0FE" w14:textId="77777777" w:rsidR="005D180B" w:rsidRPr="00B977AA" w:rsidRDefault="005D180B" w:rsidP="0053261A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회사에 대한 침해사고 발생을 사전에 예방하고 사고 발생 시 체계적인 대응을 위한 방법과 절차를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제시함으로써 효과적인 대응과 피해를 최소화하는데 그 목적이 있다.</w:t>
      </w:r>
    </w:p>
    <w:p w14:paraId="77FB23B3" w14:textId="77777777" w:rsidR="0053261A" w:rsidRPr="00B977AA" w:rsidRDefault="0053261A" w:rsidP="0053261A">
      <w:pPr>
        <w:pStyle w:val="11"/>
        <w:spacing w:line="400" w:lineRule="exact"/>
        <w:ind w:firstLineChars="100" w:firstLine="200"/>
        <w:rPr>
          <w:rFonts w:ascii="KB금융 본문체 Light" w:eastAsia="KB금융 본문체 Light" w:hAnsi="KB금융 본문체 Light" w:cs="KB금융 본문체 Light"/>
          <w:b w:val="0"/>
        </w:rPr>
      </w:pPr>
    </w:p>
    <w:p w14:paraId="1C1B68CD" w14:textId="27EF25A9" w:rsidR="005D180B" w:rsidRPr="00CA4827" w:rsidRDefault="005D180B" w:rsidP="00CA48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제33조(침해사고 대응 계획)</w:t>
      </w:r>
      <w:r w:rsidR="00CA48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회사는 침해사고에 대한 신속하고 체계적인 대응을 위해 침해사고</w:t>
      </w:r>
      <w:r w:rsidR="00751C41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대응체계를 마련하여야 한다.</w:t>
      </w:r>
    </w:p>
    <w:p w14:paraId="62903FEF" w14:textId="331E0E6E" w:rsidR="005D180B" w:rsidRPr="00B977AA" w:rsidRDefault="005D180B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침해사고를 예방하기 위해 사전 모니터링 및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탐지</w:t>
      </w:r>
      <w:r w:rsidR="006B3B7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·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체계를 구축하여 운영하고, 불법적인 정보유출과 보안 침해 시도에 대응하여야 한다.</w:t>
      </w:r>
    </w:p>
    <w:p w14:paraId="52F1AE42" w14:textId="77777777" w:rsidR="005D180B" w:rsidRPr="00B977AA" w:rsidRDefault="005D180B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침해사고가 발생한 경우, 신속하게 대응하여 피해를 최소화하고 사고 경위 및 원인 등을 분석하여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 조치를 하여야 한다.</w:t>
      </w:r>
    </w:p>
    <w:p w14:paraId="1CB6EC2D" w14:textId="77777777" w:rsidR="006B13B1" w:rsidRPr="00B977AA" w:rsidRDefault="006B13B1" w:rsidP="0053261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15C1821" w14:textId="2552C582" w:rsidR="005D180B" w:rsidRPr="00CA4827" w:rsidRDefault="005D180B" w:rsidP="00CA48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제34조(침해사고 대응 절차)</w:t>
      </w:r>
      <w:r w:rsidR="00CA48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침해사고는 다음과 같이 4가지 유형으로 구분하며, 대응 절차에 따라 대응 조직을 구성하고 사고 대응 및 복구를 수행한다.</w:t>
      </w:r>
    </w:p>
    <w:p w14:paraId="45165200" w14:textId="77777777" w:rsidR="005D180B" w:rsidRPr="00B977AA" w:rsidRDefault="005D180B" w:rsidP="0053261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서비스(시스템) 중단</w:t>
      </w:r>
    </w:p>
    <w:p w14:paraId="0454A3B2" w14:textId="77777777" w:rsidR="005D180B" w:rsidRPr="00B977AA" w:rsidRDefault="005D180B" w:rsidP="0053261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서비스(시스템)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변조 및 수정</w:t>
      </w:r>
    </w:p>
    <w:p w14:paraId="3E188C80" w14:textId="77777777" w:rsidR="005D180B" w:rsidRPr="00B977AA" w:rsidRDefault="005D180B" w:rsidP="0053261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악성코드 감염</w:t>
      </w:r>
    </w:p>
    <w:p w14:paraId="4ED2E41D" w14:textId="77777777" w:rsidR="005D180B" w:rsidRPr="00B977AA" w:rsidRDefault="005D180B" w:rsidP="0053261A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중요정보 유출</w:t>
      </w:r>
    </w:p>
    <w:p w14:paraId="0B860FAB" w14:textId="77777777" w:rsidR="005D180B" w:rsidRPr="00B977AA" w:rsidRDefault="005D180B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침해사고의 원인 및 현황 조사, 분석하여 피해</w:t>
      </w:r>
      <w:r w:rsidR="00091AAD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확산을 최소화하기 위한 대응방안을 수립하여야 한다.</w:t>
      </w:r>
    </w:p>
    <w:p w14:paraId="3113D283" w14:textId="77777777" w:rsidR="005D180B" w:rsidRPr="00B977AA" w:rsidRDefault="005D180B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침해사고 대응 완료 후 관련 기록을 분석하여 재발방지 대책을 수립하여야</w:t>
      </w:r>
      <w:r w:rsidR="008E16B7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하며, 필요시 별도의 교육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 훈련을 실시할 수 있다.</w:t>
      </w:r>
    </w:p>
    <w:p w14:paraId="607FB8B0" w14:textId="77777777" w:rsidR="00B551FF" w:rsidRPr="00B977AA" w:rsidRDefault="00B551FF" w:rsidP="00B551FF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  <w:u w:val="single"/>
        </w:rPr>
      </w:pPr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④ 그 밖에 침해사고 대응에 관한 세부적인 사항은 「전자적침해사고 </w:t>
      </w:r>
      <w:proofErr w:type="spellStart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대응매뉴얼」에서</w:t>
      </w:r>
      <w:proofErr w:type="spellEnd"/>
      <w:r w:rsidRPr="00B977AA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정한 바에 따른다.</w:t>
      </w:r>
      <w:r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F1DF4" w:rsidRPr="00B977A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(2025.06.01. </w:t>
      </w:r>
      <w:proofErr w:type="spellStart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6F1DF4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1EDD349F" w14:textId="77777777" w:rsidR="005D180B" w:rsidRPr="00B977AA" w:rsidRDefault="005D180B" w:rsidP="005D180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73874D5" w14:textId="77777777" w:rsidR="00515139" w:rsidRPr="00B977AA" w:rsidRDefault="00515139" w:rsidP="0051513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제14장 재해복구 관리</w:t>
      </w:r>
    </w:p>
    <w:p w14:paraId="3BE6C447" w14:textId="77777777" w:rsidR="00515139" w:rsidRPr="00B977AA" w:rsidRDefault="00515139" w:rsidP="005D180B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1F04BAC7" w14:textId="77777777" w:rsidR="00515139" w:rsidRPr="00B977AA" w:rsidRDefault="00515139" w:rsidP="0053261A">
      <w:pPr>
        <w:pStyle w:val="11"/>
        <w:spacing w:line="400" w:lineRule="exact"/>
        <w:ind w:firstLineChars="100" w:firstLine="220"/>
        <w:rPr>
          <w:rFonts w:ascii="KB금융 본문체 Light" w:eastAsia="KB금융 본문체 Light" w:hAnsi="KB금융 본문체 Light" w:cs="KB금융 본문체 Light"/>
          <w:b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회사의 재해복구 측면에서 체계적인 대응을 위한 방법 및 절차를 수립하여 효과적인 대응과 피해를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b w:val="0"/>
          <w:sz w:val="22"/>
          <w:szCs w:val="22"/>
        </w:rPr>
        <w:t>최소화하는 데 목적이 있다.</w:t>
      </w:r>
    </w:p>
    <w:p w14:paraId="137E15C0" w14:textId="77777777" w:rsidR="0053261A" w:rsidRPr="00B977AA" w:rsidRDefault="0053261A" w:rsidP="0053261A">
      <w:pPr>
        <w:pStyle w:val="11"/>
        <w:spacing w:line="400" w:lineRule="exact"/>
        <w:ind w:firstLineChars="100" w:firstLine="200"/>
        <w:rPr>
          <w:rFonts w:ascii="KB금융 본문체 Light" w:eastAsia="KB금융 본문체 Light" w:hAnsi="KB금융 본문체 Light" w:cs="KB금융 본문체 Light"/>
          <w:b w:val="0"/>
        </w:rPr>
      </w:pPr>
    </w:p>
    <w:p w14:paraId="2EEF7C81" w14:textId="22E059A2" w:rsidR="00515139" w:rsidRPr="00CA4827" w:rsidRDefault="00515139" w:rsidP="00CA48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제35조(재해복구 계획 수립)</w:t>
      </w:r>
      <w:r w:rsidR="00CA48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</w:t>
      </w:r>
      <w:r w:rsidR="00550D16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재해, 사고, 장애 발생 시 핵심 업무를 지속하기 위한 비상 대응 방안으로 위험영향도에 따른 우선순위, 처리시간에 따른 긴급도를 정의하여 재해복구 계획을 수립하여야 한다.</w:t>
      </w:r>
    </w:p>
    <w:p w14:paraId="348824F9" w14:textId="77777777" w:rsidR="00515139" w:rsidRPr="00B977AA" w:rsidRDefault="00515139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 주요 서비스 및 IT 자산의 복구목표시간과 복구목표시점을 달성할 수 있도록 비용을 고려하여 효과적인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복구전략 및 계획을 수립하여야 한다.</w:t>
      </w:r>
    </w:p>
    <w:p w14:paraId="65FF4291" w14:textId="77777777" w:rsidR="0053261A" w:rsidRPr="00B977AA" w:rsidRDefault="0053261A" w:rsidP="00515139">
      <w:pPr>
        <w:wordWrap/>
        <w:autoSpaceDE w:val="0"/>
        <w:autoSpaceDN w:val="0"/>
        <w:adjustRightInd w:val="0"/>
        <w:spacing w:line="400" w:lineRule="exact"/>
        <w:ind w:firstLineChars="200" w:firstLine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609C2650" w14:textId="5F961A27" w:rsidR="00515139" w:rsidRPr="00CA4827" w:rsidRDefault="00515139" w:rsidP="00CA4827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제36조(재해복구 계획의 가동)</w:t>
      </w:r>
      <w:r w:rsidR="00CA4827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재해복구 계획에 따라 위기상황 발생 시 위기</w:t>
      </w:r>
      <w:r w:rsidR="007164AF"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상황</w:t>
      </w:r>
      <w:r w:rsidRPr="00B977A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대응팀을 소집하고 위기 상황의 발생원인, 발생 범위 등 관련 정보를 수집하고 분석하여야 한다.</w:t>
      </w:r>
    </w:p>
    <w:p w14:paraId="6176AEA4" w14:textId="77777777" w:rsidR="00515139" w:rsidRPr="00B977AA" w:rsidRDefault="00515139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위기</w:t>
      </w:r>
      <w:r w:rsidR="007164AF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상황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대응팀은 업무영향분석에 따라 핵심업무 복구 우선순위, 업무복구 목표정의를 기준으로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재해복구계획을 따라 대응하여야 한다.</w:t>
      </w:r>
      <w:r w:rsidRPr="00B977AA"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</w:p>
    <w:p w14:paraId="2116B2C8" w14:textId="77777777" w:rsidR="00515139" w:rsidRPr="00B977AA" w:rsidRDefault="00515139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위기상황이 종료된 후에는 대응 결과를 분석하</w:t>
      </w:r>
      <w:r w:rsidR="008C1021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여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재해복구 계획의 미흡점을 개선하여야 한다.</w:t>
      </w:r>
    </w:p>
    <w:p w14:paraId="7ED55707" w14:textId="77777777" w:rsidR="00515139" w:rsidRPr="00B977AA" w:rsidRDefault="00515139" w:rsidP="0053261A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재해복구계획의 실효성을 확보하기</w:t>
      </w:r>
      <w:r w:rsidR="00E3305E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 모의훈련 또는 교육을 연 1회 이상 실시하고, 재해복구계획을</w:t>
      </w:r>
      <w:r w:rsidR="0053261A"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B977A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주기적으로 검토, 개선하여야 한다.</w:t>
      </w:r>
    </w:p>
    <w:p w14:paraId="5978A678" w14:textId="77777777" w:rsidR="00677A53" w:rsidRPr="00B977AA" w:rsidRDefault="00677A53" w:rsidP="0053261A">
      <w:pPr>
        <w:pStyle w:val="12"/>
        <w:spacing w:line="400" w:lineRule="exact"/>
        <w:ind w:leftChars="0" w:left="0"/>
        <w:rPr>
          <w:rFonts w:ascii="KB금융 본문체 Light" w:eastAsia="KB금융 본문체 Light" w:hAnsi="KB금융 본문체 Light" w:cs="KB금융 본문체 Light"/>
        </w:rPr>
      </w:pPr>
    </w:p>
    <w:p w14:paraId="04973E69" w14:textId="77777777" w:rsidR="00400E73" w:rsidRPr="00B977AA" w:rsidRDefault="00400E73" w:rsidP="00400E73">
      <w:pPr>
        <w:wordWrap/>
        <w:autoSpaceDE w:val="0"/>
        <w:autoSpaceDN w:val="0"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B977A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941FC71" w14:textId="77777777" w:rsidR="00400E73" w:rsidRPr="00B977AA" w:rsidRDefault="00400E73" w:rsidP="00400E73">
      <w:pPr>
        <w:wordWrap/>
        <w:autoSpaceDE w:val="0"/>
        <w:autoSpaceDN w:val="0"/>
        <w:adjustRightInd w:val="0"/>
        <w:snapToGrid w:val="0"/>
        <w:spacing w:line="400" w:lineRule="exact"/>
        <w:ind w:left="220" w:hangingChars="100" w:hanging="220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37E3AAA" w14:textId="77777777" w:rsidR="00400E73" w:rsidRPr="00B977AA" w:rsidRDefault="00A735D9" w:rsidP="00A735D9">
      <w:pPr>
        <w:wordWrap/>
        <w:autoSpaceDE w:val="0"/>
        <w:autoSpaceDN w:val="0"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="00400E73" w:rsidRPr="00B977A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="00400E73"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</w:t>
      </w:r>
      <w:r w:rsidR="00400E73" w:rsidRPr="00B977A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400E73" w:rsidRPr="00B977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00E73"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400E73" w:rsidRPr="00B977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00E73"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="00400E73" w:rsidRPr="00B977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2024. 2. 1. </w:t>
      </w:r>
      <w:proofErr w:type="spellStart"/>
      <w:r w:rsidR="00400E73"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="00400E73" w:rsidRPr="00B977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00E73" w:rsidRPr="00B977A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400E73" w:rsidRPr="00B977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0C9D6DC4" w14:textId="77777777" w:rsidR="00400E73" w:rsidRPr="00B977AA" w:rsidRDefault="00400E73" w:rsidP="00400E73">
      <w:pPr>
        <w:wordWrap/>
        <w:autoSpaceDE w:val="0"/>
        <w:autoSpaceDN w:val="0"/>
        <w:adjustRightInd w:val="0"/>
        <w:snapToGri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E88C229" w14:textId="77777777" w:rsidR="00400E73" w:rsidRPr="00B977AA" w:rsidRDefault="00400E73" w:rsidP="00400E73">
      <w:pPr>
        <w:wordWrap/>
        <w:autoSpaceDE w:val="0"/>
        <w:autoSpaceDN w:val="0"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B977A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  <w:r w:rsidRPr="00B977AA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 </w:t>
      </w:r>
    </w:p>
    <w:p w14:paraId="2F8D5D16" w14:textId="77777777" w:rsidR="00400E73" w:rsidRPr="00B977AA" w:rsidRDefault="00400E73" w:rsidP="00400E73">
      <w:pPr>
        <w:wordWrap/>
        <w:autoSpaceDE w:val="0"/>
        <w:autoSpaceDN w:val="0"/>
        <w:adjustRightInd w:val="0"/>
        <w:snapToGrid w:val="0"/>
        <w:spacing w:line="400" w:lineRule="exact"/>
        <w:ind w:left="220" w:hangingChars="100" w:hanging="220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D38E5B0" w14:textId="77777777" w:rsidR="00400E73" w:rsidRPr="00A735D9" w:rsidRDefault="00A735D9" w:rsidP="00A735D9">
      <w:pPr>
        <w:wordWrap/>
        <w:autoSpaceDE w:val="0"/>
        <w:autoSpaceDN w:val="0"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5D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Pr="00A735D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5D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r w:rsidRPr="00A735D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400E73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00E73" w:rsidRPr="00A735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400E73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00E73" w:rsidRPr="00A735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="00400E73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2025. 6. 1. </w:t>
      </w:r>
      <w:proofErr w:type="spellStart"/>
      <w:r w:rsidR="00400E73" w:rsidRPr="00A735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="00400E73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400E73" w:rsidRPr="00A735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400E73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6AD082D4" w14:textId="77777777" w:rsidR="00B977AA" w:rsidRDefault="00B977AA" w:rsidP="00B977AA">
      <w:pPr>
        <w:pStyle w:val="aa"/>
        <w:wordWrap/>
        <w:autoSpaceDE w:val="0"/>
        <w:autoSpaceDN w:val="0"/>
        <w:adjustRightInd w:val="0"/>
        <w:snapToGrid w:val="0"/>
        <w:spacing w:line="400" w:lineRule="exact"/>
        <w:ind w:leftChars="0" w:left="76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C37DC73" w14:textId="2DE70D3A" w:rsidR="00B977AA" w:rsidRPr="00B977AA" w:rsidRDefault="00B977AA" w:rsidP="00B977AA">
      <w:pPr>
        <w:wordWrap/>
        <w:autoSpaceDE w:val="0"/>
        <w:autoSpaceDN w:val="0"/>
        <w:adjustRightInd w:val="0"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(2026.</w:t>
      </w:r>
      <w:r w:rsidR="00CA482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EA7120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 w:rsidR="00CA4827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EA7120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B977A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.)</w:t>
      </w:r>
    </w:p>
    <w:p w14:paraId="66111519" w14:textId="77777777" w:rsidR="00B977AA" w:rsidRPr="00B977AA" w:rsidRDefault="00B977AA" w:rsidP="00B977AA">
      <w:pPr>
        <w:wordWrap/>
        <w:autoSpaceDE w:val="0"/>
        <w:autoSpaceDN w:val="0"/>
        <w:adjustRightInd w:val="0"/>
        <w:snapToGrid w:val="0"/>
        <w:spacing w:line="400" w:lineRule="exact"/>
        <w:ind w:left="220" w:hangingChars="100" w:hanging="220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8633A72" w14:textId="77777777" w:rsidR="00B977AA" w:rsidRPr="00A735D9" w:rsidRDefault="00A735D9" w:rsidP="00A735D9">
      <w:pPr>
        <w:wordWrap/>
        <w:autoSpaceDE w:val="0"/>
        <w:autoSpaceDN w:val="0"/>
        <w:adjustRightInd w:val="0"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Pr="00B977A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B977A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</w:t>
      </w:r>
      <w:r w:rsidRPr="00B977A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B977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B977AA" w:rsidRPr="00A735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B977AA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B977AA" w:rsidRPr="00A735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="00B977AA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202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6. 1</w:t>
      </w:r>
      <w:r w:rsidR="00B977AA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1. </w:t>
      </w:r>
      <w:proofErr w:type="spellStart"/>
      <w:r w:rsidR="00B977AA" w:rsidRPr="00A735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="00B977AA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B977AA" w:rsidRPr="00A735D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B977AA" w:rsidRPr="00A735D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51C60380" w14:textId="77777777" w:rsidR="00B977AA" w:rsidRPr="00B977AA" w:rsidRDefault="00B977AA" w:rsidP="00B977AA">
      <w:pPr>
        <w:pStyle w:val="aa"/>
        <w:wordWrap/>
        <w:autoSpaceDE w:val="0"/>
        <w:autoSpaceDN w:val="0"/>
        <w:adjustRightInd w:val="0"/>
        <w:snapToGrid w:val="0"/>
        <w:spacing w:line="400" w:lineRule="exact"/>
        <w:ind w:leftChars="0" w:left="76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sectPr w:rsidR="00B977AA" w:rsidRPr="00B977AA" w:rsidSect="004D7DA4">
      <w:headerReference w:type="default" r:id="rId7"/>
      <w:footerReference w:type="even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0B15F" w14:textId="77777777" w:rsidR="001F26B4" w:rsidRDefault="001F26B4">
      <w:r>
        <w:separator/>
      </w:r>
    </w:p>
  </w:endnote>
  <w:endnote w:type="continuationSeparator" w:id="0">
    <w:p w14:paraId="7EE79A6D" w14:textId="77777777" w:rsidR="001F26B4" w:rsidRDefault="001F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C3628" w14:textId="77777777" w:rsidR="001F26B4" w:rsidRDefault="001F26B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6065F84" w14:textId="77777777" w:rsidR="001F26B4" w:rsidRDefault="001F26B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141059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2C52584" w14:textId="13EC98A4" w:rsidR="00C00351" w:rsidRDefault="00C00351">
            <w:pPr>
              <w:pStyle w:val="a4"/>
              <w:jc w:val="center"/>
            </w:pP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instrText>PAGE</w:instrText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t>2</w:t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t xml:space="preserve"> / </w:t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instrText>NUMPAGES</w:instrText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t>2</w:t>
            </w:r>
            <w:r w:rsidRPr="00C00351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12868" w14:textId="77777777" w:rsidR="001F26B4" w:rsidRDefault="001F26B4">
      <w:r>
        <w:separator/>
      </w:r>
    </w:p>
  </w:footnote>
  <w:footnote w:type="continuationSeparator" w:id="0">
    <w:p w14:paraId="178A6FF5" w14:textId="77777777" w:rsidR="001F26B4" w:rsidRDefault="001F2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87FC0" w14:textId="2350DEF8" w:rsidR="001F26B4" w:rsidRPr="00C00351" w:rsidRDefault="001F26B4">
    <w:pPr>
      <w:pStyle w:val="a6"/>
      <w:spacing w:line="240" w:lineRule="auto"/>
      <w:jc w:val="center"/>
      <w:rPr>
        <w:rFonts w:hAnsi="KB금융 본문체 Light"/>
        <w:bCs/>
        <w:sz w:val="18"/>
        <w:szCs w:val="18"/>
      </w:rPr>
    </w:pPr>
    <w:r w:rsidRPr="00C00351">
      <w:rPr>
        <w:rFonts w:hAnsi="KB금융 본문체 Light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30FFFD" wp14:editId="4ED9546E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="00933941" w:rsidRPr="00C00351">
      <w:rPr>
        <w:rFonts w:hAnsi="KB금융 본문체 Light" w:hint="eastAsia"/>
        <w:bCs/>
        <w:noProof/>
        <w:sz w:val="18"/>
        <w:szCs w:val="18"/>
      </w:rPr>
      <w:t>정보보호규정</w:t>
    </w:r>
    <w:r w:rsidRPr="00C00351">
      <w:rPr>
        <w:rFonts w:hAnsi="KB금융 본문체 Light" w:hint="eastAsia"/>
        <w:bCs/>
        <w:sz w:val="18"/>
        <w:szCs w:val="18"/>
      </w:rPr>
      <w:t xml:space="preserve">(소관부서: </w:t>
    </w:r>
    <w:r w:rsidR="00A96FCA">
      <w:rPr>
        <w:rFonts w:hAnsi="KB금융 본문체 Light"/>
        <w:bCs/>
        <w:sz w:val="18"/>
        <w:szCs w:val="18"/>
      </w:rPr>
      <w:t>IT</w:t>
    </w:r>
    <w:r w:rsidR="00A96FCA">
      <w:rPr>
        <w:rFonts w:hAnsi="KB금융 본문체 Light" w:hint="eastAsia"/>
        <w:bCs/>
        <w:sz w:val="18"/>
        <w:szCs w:val="18"/>
      </w:rPr>
      <w:t xml:space="preserve">운영부 </w:t>
    </w:r>
    <w:r w:rsidRPr="00C00351">
      <w:rPr>
        <w:rFonts w:hAnsi="KB금융 본문체 Light" w:hint="eastAsia"/>
        <w:bCs/>
        <w:sz w:val="18"/>
        <w:szCs w:val="18"/>
      </w:rPr>
      <w:t>정보보호팀)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1A0"/>
    <w:rsid w:val="00007583"/>
    <w:rsid w:val="00013E77"/>
    <w:rsid w:val="000160BA"/>
    <w:rsid w:val="00020A72"/>
    <w:rsid w:val="00025F68"/>
    <w:rsid w:val="00030AFB"/>
    <w:rsid w:val="0003180D"/>
    <w:rsid w:val="00035340"/>
    <w:rsid w:val="000553A5"/>
    <w:rsid w:val="000756B2"/>
    <w:rsid w:val="000767C0"/>
    <w:rsid w:val="000775EC"/>
    <w:rsid w:val="0008007A"/>
    <w:rsid w:val="00080187"/>
    <w:rsid w:val="00081C36"/>
    <w:rsid w:val="00091AAD"/>
    <w:rsid w:val="00092E35"/>
    <w:rsid w:val="000977DB"/>
    <w:rsid w:val="000A50B4"/>
    <w:rsid w:val="000A7F98"/>
    <w:rsid w:val="000C0C1E"/>
    <w:rsid w:val="000D69E9"/>
    <w:rsid w:val="000E547A"/>
    <w:rsid w:val="000E5EC9"/>
    <w:rsid w:val="000E7EDE"/>
    <w:rsid w:val="000F1AAB"/>
    <w:rsid w:val="00105767"/>
    <w:rsid w:val="001060B7"/>
    <w:rsid w:val="00114F00"/>
    <w:rsid w:val="00117372"/>
    <w:rsid w:val="001238F0"/>
    <w:rsid w:val="00143FBA"/>
    <w:rsid w:val="00147294"/>
    <w:rsid w:val="00150327"/>
    <w:rsid w:val="001570F9"/>
    <w:rsid w:val="00172F7B"/>
    <w:rsid w:val="00173713"/>
    <w:rsid w:val="001929A6"/>
    <w:rsid w:val="00192B51"/>
    <w:rsid w:val="0019312B"/>
    <w:rsid w:val="001B36AC"/>
    <w:rsid w:val="001C4566"/>
    <w:rsid w:val="001C70FD"/>
    <w:rsid w:val="001E29FD"/>
    <w:rsid w:val="001F1446"/>
    <w:rsid w:val="001F171C"/>
    <w:rsid w:val="001F1AE5"/>
    <w:rsid w:val="001F26B4"/>
    <w:rsid w:val="001F33B1"/>
    <w:rsid w:val="00200F4F"/>
    <w:rsid w:val="00210C22"/>
    <w:rsid w:val="002117D1"/>
    <w:rsid w:val="002166F3"/>
    <w:rsid w:val="00220816"/>
    <w:rsid w:val="00223CEE"/>
    <w:rsid w:val="00246013"/>
    <w:rsid w:val="00247773"/>
    <w:rsid w:val="00247AEB"/>
    <w:rsid w:val="002525F4"/>
    <w:rsid w:val="00255E2A"/>
    <w:rsid w:val="00261DDF"/>
    <w:rsid w:val="0026270B"/>
    <w:rsid w:val="00263C32"/>
    <w:rsid w:val="00266E6B"/>
    <w:rsid w:val="00271337"/>
    <w:rsid w:val="002B31C1"/>
    <w:rsid w:val="002B3940"/>
    <w:rsid w:val="002B465E"/>
    <w:rsid w:val="002C602A"/>
    <w:rsid w:val="002C6537"/>
    <w:rsid w:val="002C66B0"/>
    <w:rsid w:val="002D3E36"/>
    <w:rsid w:val="002D69D3"/>
    <w:rsid w:val="002E14DF"/>
    <w:rsid w:val="002E7F50"/>
    <w:rsid w:val="002F2A45"/>
    <w:rsid w:val="003019F5"/>
    <w:rsid w:val="00315328"/>
    <w:rsid w:val="0032271C"/>
    <w:rsid w:val="00340344"/>
    <w:rsid w:val="003423B2"/>
    <w:rsid w:val="00344E80"/>
    <w:rsid w:val="00350742"/>
    <w:rsid w:val="00365D5E"/>
    <w:rsid w:val="00366ECE"/>
    <w:rsid w:val="00397679"/>
    <w:rsid w:val="003A3C59"/>
    <w:rsid w:val="003A7641"/>
    <w:rsid w:val="003A7B9B"/>
    <w:rsid w:val="003C265D"/>
    <w:rsid w:val="003C580D"/>
    <w:rsid w:val="003D3C04"/>
    <w:rsid w:val="003E2048"/>
    <w:rsid w:val="003E35B7"/>
    <w:rsid w:val="003E7FE1"/>
    <w:rsid w:val="003F501E"/>
    <w:rsid w:val="00400E73"/>
    <w:rsid w:val="0042147D"/>
    <w:rsid w:val="00431F78"/>
    <w:rsid w:val="0043648E"/>
    <w:rsid w:val="0044117E"/>
    <w:rsid w:val="00445E1C"/>
    <w:rsid w:val="00451C46"/>
    <w:rsid w:val="00453678"/>
    <w:rsid w:val="004559F5"/>
    <w:rsid w:val="00467CEB"/>
    <w:rsid w:val="004821A6"/>
    <w:rsid w:val="00487DA7"/>
    <w:rsid w:val="004B469B"/>
    <w:rsid w:val="004B4AF1"/>
    <w:rsid w:val="004B5B26"/>
    <w:rsid w:val="004B5ED4"/>
    <w:rsid w:val="004B7DE7"/>
    <w:rsid w:val="004C01C2"/>
    <w:rsid w:val="004D1DCF"/>
    <w:rsid w:val="004D2D39"/>
    <w:rsid w:val="004D7DA4"/>
    <w:rsid w:val="004F38DE"/>
    <w:rsid w:val="004F7BFE"/>
    <w:rsid w:val="00500566"/>
    <w:rsid w:val="00501D5B"/>
    <w:rsid w:val="00502431"/>
    <w:rsid w:val="005055A3"/>
    <w:rsid w:val="005072E3"/>
    <w:rsid w:val="00511BC0"/>
    <w:rsid w:val="00512A48"/>
    <w:rsid w:val="0051373E"/>
    <w:rsid w:val="00515139"/>
    <w:rsid w:val="00522D8F"/>
    <w:rsid w:val="005272E8"/>
    <w:rsid w:val="0053261A"/>
    <w:rsid w:val="00533141"/>
    <w:rsid w:val="00533FA2"/>
    <w:rsid w:val="005354DE"/>
    <w:rsid w:val="00546B20"/>
    <w:rsid w:val="00550D16"/>
    <w:rsid w:val="0055583B"/>
    <w:rsid w:val="00555B24"/>
    <w:rsid w:val="0055611B"/>
    <w:rsid w:val="0056243B"/>
    <w:rsid w:val="00562829"/>
    <w:rsid w:val="005629EC"/>
    <w:rsid w:val="00565D73"/>
    <w:rsid w:val="00572DF3"/>
    <w:rsid w:val="00590C1C"/>
    <w:rsid w:val="005C7F37"/>
    <w:rsid w:val="005D0CA0"/>
    <w:rsid w:val="005D180B"/>
    <w:rsid w:val="005E6F13"/>
    <w:rsid w:val="005F2840"/>
    <w:rsid w:val="005F5757"/>
    <w:rsid w:val="005F6D19"/>
    <w:rsid w:val="0061176A"/>
    <w:rsid w:val="00625C38"/>
    <w:rsid w:val="00632D44"/>
    <w:rsid w:val="0064012C"/>
    <w:rsid w:val="0064483E"/>
    <w:rsid w:val="00661EB7"/>
    <w:rsid w:val="00664418"/>
    <w:rsid w:val="00664C30"/>
    <w:rsid w:val="00671456"/>
    <w:rsid w:val="00677985"/>
    <w:rsid w:val="00677A53"/>
    <w:rsid w:val="006851DC"/>
    <w:rsid w:val="006857E0"/>
    <w:rsid w:val="006A09B2"/>
    <w:rsid w:val="006A180E"/>
    <w:rsid w:val="006A40B9"/>
    <w:rsid w:val="006A41FE"/>
    <w:rsid w:val="006B13B1"/>
    <w:rsid w:val="006B15AA"/>
    <w:rsid w:val="006B28BA"/>
    <w:rsid w:val="006B3B7D"/>
    <w:rsid w:val="006B4032"/>
    <w:rsid w:val="006B6D12"/>
    <w:rsid w:val="006D69D2"/>
    <w:rsid w:val="006E498D"/>
    <w:rsid w:val="006F0567"/>
    <w:rsid w:val="006F1DF4"/>
    <w:rsid w:val="00704066"/>
    <w:rsid w:val="00706DFD"/>
    <w:rsid w:val="00710182"/>
    <w:rsid w:val="007117DA"/>
    <w:rsid w:val="00712CE7"/>
    <w:rsid w:val="007164AF"/>
    <w:rsid w:val="007224C8"/>
    <w:rsid w:val="00723F74"/>
    <w:rsid w:val="00724872"/>
    <w:rsid w:val="0072504B"/>
    <w:rsid w:val="00727069"/>
    <w:rsid w:val="00732128"/>
    <w:rsid w:val="0074028E"/>
    <w:rsid w:val="007408C4"/>
    <w:rsid w:val="00740FC3"/>
    <w:rsid w:val="007434FF"/>
    <w:rsid w:val="0074390E"/>
    <w:rsid w:val="0075161A"/>
    <w:rsid w:val="00751C41"/>
    <w:rsid w:val="0076129C"/>
    <w:rsid w:val="00762732"/>
    <w:rsid w:val="007628A4"/>
    <w:rsid w:val="00763F6B"/>
    <w:rsid w:val="007666E1"/>
    <w:rsid w:val="0077102E"/>
    <w:rsid w:val="00773484"/>
    <w:rsid w:val="007945CC"/>
    <w:rsid w:val="00797F8B"/>
    <w:rsid w:val="007A5E4F"/>
    <w:rsid w:val="007B29FD"/>
    <w:rsid w:val="007B33D2"/>
    <w:rsid w:val="007B77E5"/>
    <w:rsid w:val="007C03AB"/>
    <w:rsid w:val="007E73B3"/>
    <w:rsid w:val="007F63A9"/>
    <w:rsid w:val="008009C1"/>
    <w:rsid w:val="008020A2"/>
    <w:rsid w:val="008118BD"/>
    <w:rsid w:val="0083247F"/>
    <w:rsid w:val="008341A2"/>
    <w:rsid w:val="00841F49"/>
    <w:rsid w:val="008457F7"/>
    <w:rsid w:val="00845DF6"/>
    <w:rsid w:val="00846C54"/>
    <w:rsid w:val="0084785E"/>
    <w:rsid w:val="0087333D"/>
    <w:rsid w:val="0088064F"/>
    <w:rsid w:val="00884FCB"/>
    <w:rsid w:val="00885FC9"/>
    <w:rsid w:val="00887BE6"/>
    <w:rsid w:val="00893869"/>
    <w:rsid w:val="008A0874"/>
    <w:rsid w:val="008A7CE1"/>
    <w:rsid w:val="008B5345"/>
    <w:rsid w:val="008C1021"/>
    <w:rsid w:val="008C173A"/>
    <w:rsid w:val="008C1B16"/>
    <w:rsid w:val="008C2050"/>
    <w:rsid w:val="008D1A53"/>
    <w:rsid w:val="008D2253"/>
    <w:rsid w:val="008D495F"/>
    <w:rsid w:val="008E0216"/>
    <w:rsid w:val="008E16B7"/>
    <w:rsid w:val="008F25C1"/>
    <w:rsid w:val="008F7CD7"/>
    <w:rsid w:val="0090340F"/>
    <w:rsid w:val="00913EB2"/>
    <w:rsid w:val="00917FFA"/>
    <w:rsid w:val="00922536"/>
    <w:rsid w:val="00926365"/>
    <w:rsid w:val="009277DB"/>
    <w:rsid w:val="00933941"/>
    <w:rsid w:val="00936FE1"/>
    <w:rsid w:val="00943664"/>
    <w:rsid w:val="00946376"/>
    <w:rsid w:val="0095587B"/>
    <w:rsid w:val="009643FB"/>
    <w:rsid w:val="00972273"/>
    <w:rsid w:val="009741C1"/>
    <w:rsid w:val="009770BF"/>
    <w:rsid w:val="00985AD6"/>
    <w:rsid w:val="009949E7"/>
    <w:rsid w:val="00994CB4"/>
    <w:rsid w:val="009A1F4F"/>
    <w:rsid w:val="009A29C1"/>
    <w:rsid w:val="009A6B9D"/>
    <w:rsid w:val="009C09F7"/>
    <w:rsid w:val="009C0AC7"/>
    <w:rsid w:val="009C3F9E"/>
    <w:rsid w:val="009C7A2A"/>
    <w:rsid w:val="009E18FA"/>
    <w:rsid w:val="009E1C09"/>
    <w:rsid w:val="009F73B5"/>
    <w:rsid w:val="009F769A"/>
    <w:rsid w:val="00A0284F"/>
    <w:rsid w:val="00A141C0"/>
    <w:rsid w:val="00A23E94"/>
    <w:rsid w:val="00A34BE5"/>
    <w:rsid w:val="00A36E8F"/>
    <w:rsid w:val="00A41816"/>
    <w:rsid w:val="00A42D84"/>
    <w:rsid w:val="00A47AD9"/>
    <w:rsid w:val="00A47B09"/>
    <w:rsid w:val="00A47D65"/>
    <w:rsid w:val="00A5268E"/>
    <w:rsid w:val="00A62205"/>
    <w:rsid w:val="00A62C3D"/>
    <w:rsid w:val="00A64D6A"/>
    <w:rsid w:val="00A6639B"/>
    <w:rsid w:val="00A67853"/>
    <w:rsid w:val="00A735D9"/>
    <w:rsid w:val="00A824E9"/>
    <w:rsid w:val="00A8511F"/>
    <w:rsid w:val="00A85670"/>
    <w:rsid w:val="00A86AC9"/>
    <w:rsid w:val="00A877D4"/>
    <w:rsid w:val="00A96A68"/>
    <w:rsid w:val="00A96F71"/>
    <w:rsid w:val="00A96FCA"/>
    <w:rsid w:val="00A975DA"/>
    <w:rsid w:val="00AA1729"/>
    <w:rsid w:val="00AA318F"/>
    <w:rsid w:val="00AB4346"/>
    <w:rsid w:val="00AB44D7"/>
    <w:rsid w:val="00AB557A"/>
    <w:rsid w:val="00AB7EEE"/>
    <w:rsid w:val="00AC2C45"/>
    <w:rsid w:val="00AC31C4"/>
    <w:rsid w:val="00AC41BD"/>
    <w:rsid w:val="00AC6718"/>
    <w:rsid w:val="00AD0960"/>
    <w:rsid w:val="00AD4F89"/>
    <w:rsid w:val="00AE1605"/>
    <w:rsid w:val="00AE2B9B"/>
    <w:rsid w:val="00AE5315"/>
    <w:rsid w:val="00AE5FFF"/>
    <w:rsid w:val="00AF1A9A"/>
    <w:rsid w:val="00AF4C1C"/>
    <w:rsid w:val="00AF6E78"/>
    <w:rsid w:val="00B07256"/>
    <w:rsid w:val="00B17423"/>
    <w:rsid w:val="00B230B3"/>
    <w:rsid w:val="00B24A8B"/>
    <w:rsid w:val="00B31426"/>
    <w:rsid w:val="00B4327E"/>
    <w:rsid w:val="00B435ED"/>
    <w:rsid w:val="00B44583"/>
    <w:rsid w:val="00B551FF"/>
    <w:rsid w:val="00B574D7"/>
    <w:rsid w:val="00B679DB"/>
    <w:rsid w:val="00B71F08"/>
    <w:rsid w:val="00B72425"/>
    <w:rsid w:val="00B73054"/>
    <w:rsid w:val="00B977AA"/>
    <w:rsid w:val="00BA0BFA"/>
    <w:rsid w:val="00BA2E5A"/>
    <w:rsid w:val="00BA4CC4"/>
    <w:rsid w:val="00BB001E"/>
    <w:rsid w:val="00BB1D03"/>
    <w:rsid w:val="00BB22EB"/>
    <w:rsid w:val="00BB32EB"/>
    <w:rsid w:val="00BC02F5"/>
    <w:rsid w:val="00BC288B"/>
    <w:rsid w:val="00BC2D55"/>
    <w:rsid w:val="00BC3A09"/>
    <w:rsid w:val="00BC49AA"/>
    <w:rsid w:val="00BC666D"/>
    <w:rsid w:val="00BE0283"/>
    <w:rsid w:val="00BE2DF3"/>
    <w:rsid w:val="00BE2EBE"/>
    <w:rsid w:val="00BE4DB2"/>
    <w:rsid w:val="00BF07CF"/>
    <w:rsid w:val="00BF26AE"/>
    <w:rsid w:val="00C00351"/>
    <w:rsid w:val="00C03592"/>
    <w:rsid w:val="00C04393"/>
    <w:rsid w:val="00C140E5"/>
    <w:rsid w:val="00C1573C"/>
    <w:rsid w:val="00C208C6"/>
    <w:rsid w:val="00C2337D"/>
    <w:rsid w:val="00C23851"/>
    <w:rsid w:val="00C2532D"/>
    <w:rsid w:val="00C260C2"/>
    <w:rsid w:val="00C3765D"/>
    <w:rsid w:val="00C46586"/>
    <w:rsid w:val="00C47ACB"/>
    <w:rsid w:val="00C514CE"/>
    <w:rsid w:val="00C530CB"/>
    <w:rsid w:val="00C55D54"/>
    <w:rsid w:val="00C63F89"/>
    <w:rsid w:val="00C71434"/>
    <w:rsid w:val="00C90AA9"/>
    <w:rsid w:val="00C91B3F"/>
    <w:rsid w:val="00C94906"/>
    <w:rsid w:val="00CA18B6"/>
    <w:rsid w:val="00CA2268"/>
    <w:rsid w:val="00CA4827"/>
    <w:rsid w:val="00CB363E"/>
    <w:rsid w:val="00CB64B7"/>
    <w:rsid w:val="00CB6A1D"/>
    <w:rsid w:val="00CB7A00"/>
    <w:rsid w:val="00CD2552"/>
    <w:rsid w:val="00CE0DBE"/>
    <w:rsid w:val="00CE281E"/>
    <w:rsid w:val="00CE754E"/>
    <w:rsid w:val="00D0039C"/>
    <w:rsid w:val="00D05D69"/>
    <w:rsid w:val="00D11A7C"/>
    <w:rsid w:val="00D12F30"/>
    <w:rsid w:val="00D13A3B"/>
    <w:rsid w:val="00D148E2"/>
    <w:rsid w:val="00D156C1"/>
    <w:rsid w:val="00D23BE8"/>
    <w:rsid w:val="00D27EAE"/>
    <w:rsid w:val="00D34A94"/>
    <w:rsid w:val="00D40303"/>
    <w:rsid w:val="00D42774"/>
    <w:rsid w:val="00D4577E"/>
    <w:rsid w:val="00D500B8"/>
    <w:rsid w:val="00D66F18"/>
    <w:rsid w:val="00D758A7"/>
    <w:rsid w:val="00D81B87"/>
    <w:rsid w:val="00D91636"/>
    <w:rsid w:val="00D9224A"/>
    <w:rsid w:val="00D94787"/>
    <w:rsid w:val="00D96DED"/>
    <w:rsid w:val="00DA1488"/>
    <w:rsid w:val="00DA601B"/>
    <w:rsid w:val="00DC37F6"/>
    <w:rsid w:val="00DC4CBB"/>
    <w:rsid w:val="00DC50F2"/>
    <w:rsid w:val="00DC5554"/>
    <w:rsid w:val="00DC59EB"/>
    <w:rsid w:val="00DC5B48"/>
    <w:rsid w:val="00DD2D46"/>
    <w:rsid w:val="00DD3B87"/>
    <w:rsid w:val="00DD4212"/>
    <w:rsid w:val="00DE0236"/>
    <w:rsid w:val="00DE184C"/>
    <w:rsid w:val="00DE1D11"/>
    <w:rsid w:val="00DE4F02"/>
    <w:rsid w:val="00DE566C"/>
    <w:rsid w:val="00DF0DC0"/>
    <w:rsid w:val="00DF1800"/>
    <w:rsid w:val="00DF1A55"/>
    <w:rsid w:val="00E03B74"/>
    <w:rsid w:val="00E0630E"/>
    <w:rsid w:val="00E068D6"/>
    <w:rsid w:val="00E103F9"/>
    <w:rsid w:val="00E1084B"/>
    <w:rsid w:val="00E121B4"/>
    <w:rsid w:val="00E125DF"/>
    <w:rsid w:val="00E12AA6"/>
    <w:rsid w:val="00E1422B"/>
    <w:rsid w:val="00E16336"/>
    <w:rsid w:val="00E16D4E"/>
    <w:rsid w:val="00E208B1"/>
    <w:rsid w:val="00E24588"/>
    <w:rsid w:val="00E3305E"/>
    <w:rsid w:val="00E33FD3"/>
    <w:rsid w:val="00E514EA"/>
    <w:rsid w:val="00E563DC"/>
    <w:rsid w:val="00E60830"/>
    <w:rsid w:val="00E6133B"/>
    <w:rsid w:val="00E61658"/>
    <w:rsid w:val="00E65E1F"/>
    <w:rsid w:val="00E77BFF"/>
    <w:rsid w:val="00E858A6"/>
    <w:rsid w:val="00E8779E"/>
    <w:rsid w:val="00E94363"/>
    <w:rsid w:val="00EA3720"/>
    <w:rsid w:val="00EA7120"/>
    <w:rsid w:val="00EB13FB"/>
    <w:rsid w:val="00EB56EA"/>
    <w:rsid w:val="00EB61B1"/>
    <w:rsid w:val="00EC1620"/>
    <w:rsid w:val="00EC697C"/>
    <w:rsid w:val="00ED254D"/>
    <w:rsid w:val="00ED5070"/>
    <w:rsid w:val="00EE18F0"/>
    <w:rsid w:val="00EF7019"/>
    <w:rsid w:val="00F34583"/>
    <w:rsid w:val="00F442F9"/>
    <w:rsid w:val="00F44639"/>
    <w:rsid w:val="00F55C69"/>
    <w:rsid w:val="00F55EB8"/>
    <w:rsid w:val="00F55FF8"/>
    <w:rsid w:val="00F56447"/>
    <w:rsid w:val="00F56E07"/>
    <w:rsid w:val="00F57428"/>
    <w:rsid w:val="00F72451"/>
    <w:rsid w:val="00F901F5"/>
    <w:rsid w:val="00F91050"/>
    <w:rsid w:val="00F94C3E"/>
    <w:rsid w:val="00F9570C"/>
    <w:rsid w:val="00FA3839"/>
    <w:rsid w:val="00FA62D6"/>
    <w:rsid w:val="00FB0B70"/>
    <w:rsid w:val="00FB2E86"/>
    <w:rsid w:val="00FB4A84"/>
    <w:rsid w:val="00FB7554"/>
    <w:rsid w:val="00FD209D"/>
    <w:rsid w:val="00FD4334"/>
    <w:rsid w:val="00FE0C6F"/>
    <w:rsid w:val="00FE3784"/>
    <w:rsid w:val="00FE6402"/>
    <w:rsid w:val="00FE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6801"/>
    <o:shapelayout v:ext="edit">
      <o:idmap v:ext="edit" data="1"/>
    </o:shapelayout>
  </w:shapeDefaults>
  <w:decimalSymbol w:val="."/>
  <w:listSeparator w:val=","/>
  <w14:docId w14:val="5661D751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0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1">
    <w:name w:val="스타일1 조"/>
    <w:basedOn w:val="1"/>
    <w:link w:val="1Char1"/>
    <w:qFormat/>
    <w:rsid w:val="008C2050"/>
  </w:style>
  <w:style w:type="character" w:customStyle="1" w:styleId="1Char0">
    <w:name w:val="스타일1 장 Char"/>
    <w:basedOn w:val="a0"/>
    <w:link w:val="10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2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1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3">
    <w:name w:val="스타일1 호"/>
    <w:basedOn w:val="12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2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Char">
    <w:name w:val="바닥글 Char"/>
    <w:basedOn w:val="a0"/>
    <w:link w:val="a4"/>
    <w:uiPriority w:val="99"/>
    <w:rsid w:val="00C0035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A2126-09B9-4C85-8998-2121F66DE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3043</Words>
  <Characters>9989</Characters>
  <Application>Microsoft Office Word</Application>
  <DocSecurity>0</DocSecurity>
  <Lines>83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21</cp:revision>
  <cp:lastPrinted>2025-05-23T02:12:00Z</cp:lastPrinted>
  <dcterms:created xsi:type="dcterms:W3CDTF">2026-01-13T04:45:00Z</dcterms:created>
  <dcterms:modified xsi:type="dcterms:W3CDTF">2026-05-12T04:22:00Z</dcterms:modified>
</cp:coreProperties>
</file>