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A6229" w14:textId="7DE43E42" w:rsidR="0026025E" w:rsidRPr="00535058" w:rsidRDefault="008D57B7" w:rsidP="006C6CEF">
      <w:pPr>
        <w:pStyle w:val="aa"/>
        <w:ind w:leftChars="-496" w:left="-992"/>
        <w:rPr>
          <w:rFonts w:ascii="KB금융 본문체 Light" w:eastAsia="KB금융 본문체 Light" w:hAnsi="KB금융 본문체 Light"/>
          <w:color w:val="auto"/>
          <w:szCs w:val="20"/>
        </w:rPr>
      </w:pPr>
      <w:r w:rsidRPr="00535058">
        <w:rPr>
          <w:rFonts w:ascii="KB금융 본문체 Light" w:eastAsia="KB금융 본문체 Light" w:hAnsi="KB금융 본문체 Light" w:hint="eastAsia"/>
          <w:color w:val="auto"/>
        </w:rPr>
        <w:t xml:space="preserve"> </w:t>
      </w:r>
      <w:r w:rsidR="0026025E" w:rsidRPr="00535058">
        <w:rPr>
          <w:rFonts w:ascii="KB금융 본문체 Light" w:eastAsia="KB금융 본문체 Light" w:hAnsi="KB금융 본문체 Light" w:hint="eastAsia"/>
          <w:color w:val="auto"/>
        </w:rPr>
        <w:t>[별지 제</w:t>
      </w:r>
      <w:r w:rsidR="008752EA" w:rsidRPr="00535058">
        <w:rPr>
          <w:rFonts w:ascii="KB금융 본문체 Light" w:eastAsia="KB금융 본문체 Light" w:hAnsi="KB금융 본문체 Light" w:hint="eastAsia"/>
          <w:color w:val="auto"/>
        </w:rPr>
        <w:t>4</w:t>
      </w:r>
      <w:r w:rsidR="0026025E" w:rsidRPr="00535058">
        <w:rPr>
          <w:rFonts w:ascii="KB금융 본문체 Light" w:eastAsia="KB금융 본문체 Light" w:hAnsi="KB금융 본문체 Light" w:hint="eastAsia"/>
          <w:color w:val="auto"/>
        </w:rPr>
        <w:t>호서식]</w:t>
      </w:r>
    </w:p>
    <w:p w14:paraId="30A47F8F" w14:textId="77777777" w:rsidR="00B32D9F" w:rsidRPr="00535058" w:rsidRDefault="008752EA" w:rsidP="00533D48">
      <w:pPr>
        <w:widowControl/>
        <w:wordWrap/>
        <w:autoSpaceDE/>
        <w:autoSpaceDN/>
        <w:snapToGrid w:val="0"/>
        <w:spacing w:line="384" w:lineRule="auto"/>
        <w:jc w:val="center"/>
        <w:rPr>
          <w:rFonts w:ascii="KB금융 본문체 Light" w:eastAsia="KB금융 본문체 Light" w:hAnsi="KB금융 본문체 Light" w:cs="굴림"/>
          <w:b/>
          <w:bCs/>
          <w:kern w:val="0"/>
          <w:sz w:val="40"/>
          <w:szCs w:val="40"/>
          <w:u w:val="thick"/>
        </w:rPr>
      </w:pPr>
      <w:proofErr w:type="spellStart"/>
      <w:r w:rsidRPr="00535058">
        <w:rPr>
          <w:rFonts w:ascii="KB금융 본문체 Light" w:eastAsia="KB금융 본문체 Light" w:hAnsi="KB금융 본문체 Light" w:cs="굴림" w:hint="eastAsia"/>
          <w:b/>
          <w:bCs/>
          <w:kern w:val="0"/>
          <w:sz w:val="40"/>
          <w:szCs w:val="40"/>
          <w:u w:val="thick"/>
        </w:rPr>
        <w:t>녹취정보</w:t>
      </w:r>
      <w:proofErr w:type="spellEnd"/>
      <w:r w:rsidRPr="00535058">
        <w:rPr>
          <w:rFonts w:ascii="KB금융 본문체 Light" w:eastAsia="KB금융 본문체 Light" w:hAnsi="KB금융 본문체 Light" w:cs="굴림" w:hint="eastAsia"/>
          <w:b/>
          <w:bCs/>
          <w:kern w:val="0"/>
          <w:sz w:val="40"/>
          <w:szCs w:val="40"/>
          <w:u w:val="thick"/>
        </w:rPr>
        <w:t xml:space="preserve"> 관리대장</w:t>
      </w:r>
    </w:p>
    <w:tbl>
      <w:tblPr>
        <w:tblW w:w="15452" w:type="dxa"/>
        <w:tblInd w:w="-894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65"/>
        <w:gridCol w:w="854"/>
        <w:gridCol w:w="1106"/>
        <w:gridCol w:w="1498"/>
        <w:gridCol w:w="1428"/>
        <w:gridCol w:w="2522"/>
        <w:gridCol w:w="1418"/>
        <w:gridCol w:w="992"/>
        <w:gridCol w:w="992"/>
        <w:gridCol w:w="1276"/>
        <w:gridCol w:w="1701"/>
      </w:tblGrid>
      <w:tr w:rsidR="00AE3B71" w:rsidRPr="00535058" w14:paraId="728DF832" w14:textId="77777777" w:rsidTr="00A43BCD">
        <w:trPr>
          <w:trHeight w:val="617"/>
        </w:trPr>
        <w:tc>
          <w:tcPr>
            <w:tcW w:w="11483" w:type="dxa"/>
            <w:gridSpan w:val="8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1BE616C" w14:textId="77777777" w:rsidR="00533D48" w:rsidRPr="00535058" w:rsidRDefault="00533D48" w:rsidP="001609EB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</w:rPr>
            </w:pP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b/>
                <w:bCs/>
              </w:rPr>
              <w:t>녹취정보</w:t>
            </w:r>
            <w:r w:rsidR="006C6CEF" w:rsidRPr="00535058">
              <w:rPr>
                <w:rFonts w:ascii="KB금융 본문체 Light" w:eastAsia="KB금융 본문체 Light" w:hAnsi="KB금융 본문체 Light" w:hint="eastAsia"/>
                <w:b/>
                <w:bCs/>
              </w:rPr>
              <w:t>열람</w:t>
            </w:r>
            <w:proofErr w:type="spellEnd"/>
            <w:r w:rsidR="006C6CEF" w:rsidRPr="00535058">
              <w:rPr>
                <w:rFonts w:ascii="KB금융 본문체 Light" w:eastAsia="KB금융 본문체 Light" w:hAnsi="KB금융 본문체 Light" w:hint="eastAsia"/>
                <w:b/>
                <w:bCs/>
              </w:rPr>
              <w:t xml:space="preserve"> 내용</w:t>
            </w:r>
          </w:p>
        </w:tc>
        <w:tc>
          <w:tcPr>
            <w:tcW w:w="2268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FAC4938" w14:textId="77777777" w:rsidR="00533D48" w:rsidRPr="00535058" w:rsidRDefault="00533D48" w:rsidP="0031424D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bCs/>
              </w:rPr>
              <w:t>폐기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387937F" w14:textId="77777777" w:rsidR="00533D48" w:rsidRPr="00535058" w:rsidRDefault="00533D48" w:rsidP="0031424D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bCs/>
              </w:rPr>
              <w:t>보안의 날 점검</w:t>
            </w:r>
          </w:p>
          <w:p w14:paraId="3F81D325" w14:textId="25099BEA" w:rsidR="005119DD" w:rsidRPr="00535058" w:rsidRDefault="005119DD" w:rsidP="0031424D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bCs/>
              </w:rPr>
              <w:t>(점검일자)</w:t>
            </w:r>
          </w:p>
        </w:tc>
      </w:tr>
      <w:tr w:rsidR="00AE3B71" w:rsidRPr="00535058" w14:paraId="29D6999B" w14:textId="77777777" w:rsidTr="00C15C89">
        <w:trPr>
          <w:trHeight w:val="454"/>
        </w:trPr>
        <w:tc>
          <w:tcPr>
            <w:tcW w:w="1665" w:type="dxa"/>
            <w:tcBorders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B779A7D" w14:textId="77777777" w:rsidR="00533D48" w:rsidRPr="00535058" w:rsidRDefault="00533D48" w:rsidP="0031424D">
            <w:pPr>
              <w:spacing w:line="280" w:lineRule="exact"/>
              <w:jc w:val="center"/>
              <w:rPr>
                <w:rFonts w:ascii="KB금융 본문체 Light" w:eastAsia="KB금융 본문체 Light" w:hAnsi="KB금융 본문체 Light"/>
                <w:b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Cs w:val="20"/>
              </w:rPr>
              <w:t>열람일자</w:t>
            </w:r>
          </w:p>
        </w:tc>
        <w:tc>
          <w:tcPr>
            <w:tcW w:w="854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66E7EDB" w14:textId="77777777" w:rsidR="00533D48" w:rsidRPr="00535058" w:rsidRDefault="00533D48" w:rsidP="0031424D">
            <w:pPr>
              <w:spacing w:line="280" w:lineRule="exact"/>
              <w:jc w:val="center"/>
              <w:rPr>
                <w:rFonts w:ascii="KB금융 본문체 Light" w:eastAsia="KB금융 본문체 Light" w:hAnsi="KB금융 본문체 Light"/>
                <w:b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Cs w:val="20"/>
              </w:rPr>
              <w:t>열람자</w:t>
            </w:r>
          </w:p>
          <w:p w14:paraId="18058269" w14:textId="77777777" w:rsidR="00116D0A" w:rsidRPr="00535058" w:rsidRDefault="00116D0A" w:rsidP="0031424D">
            <w:pPr>
              <w:spacing w:line="280" w:lineRule="exact"/>
              <w:jc w:val="center"/>
              <w:rPr>
                <w:rFonts w:ascii="KB금융 본문체 Light" w:eastAsia="KB금융 본문체 Light" w:hAnsi="KB금융 본문체 Light"/>
                <w:b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Cs w:val="20"/>
              </w:rPr>
              <w:t>(서명)</w:t>
            </w:r>
          </w:p>
        </w:tc>
        <w:tc>
          <w:tcPr>
            <w:tcW w:w="1106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668AA5F" w14:textId="77777777" w:rsidR="00533D48" w:rsidRPr="00535058" w:rsidRDefault="00533D48" w:rsidP="0031424D">
            <w:pPr>
              <w:spacing w:line="280" w:lineRule="exact"/>
              <w:jc w:val="center"/>
              <w:rPr>
                <w:rFonts w:ascii="KB금융 본문체 Light" w:eastAsia="KB금융 본문체 Light" w:hAnsi="KB금융 본문체 Light"/>
                <w:b/>
                <w:szCs w:val="20"/>
              </w:rPr>
            </w:pP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b/>
                <w:szCs w:val="20"/>
              </w:rPr>
              <w:t>입회자</w:t>
            </w:r>
            <w:proofErr w:type="spellEnd"/>
          </w:p>
          <w:p w14:paraId="185CC925" w14:textId="77777777" w:rsidR="00116D0A" w:rsidRPr="00535058" w:rsidRDefault="00116D0A" w:rsidP="0031424D">
            <w:pPr>
              <w:spacing w:line="280" w:lineRule="exact"/>
              <w:jc w:val="center"/>
              <w:rPr>
                <w:rFonts w:ascii="KB금융 본문체 Light" w:eastAsia="KB금융 본문체 Light" w:hAnsi="KB금융 본문체 Light"/>
                <w:b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Cs w:val="20"/>
              </w:rPr>
              <w:t>(서명)</w:t>
            </w:r>
          </w:p>
        </w:tc>
        <w:tc>
          <w:tcPr>
            <w:tcW w:w="1498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A9D409F" w14:textId="77777777" w:rsidR="00533D48" w:rsidRPr="00535058" w:rsidRDefault="00533D48" w:rsidP="006C6CEF">
            <w:pPr>
              <w:spacing w:line="280" w:lineRule="exact"/>
              <w:jc w:val="center"/>
              <w:rPr>
                <w:rFonts w:ascii="KB금융 본문체 Light" w:eastAsia="KB금융 본문체 Light" w:hAnsi="KB금융 본문체 Light"/>
                <w:b/>
                <w:szCs w:val="20"/>
              </w:rPr>
            </w:pP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b/>
                <w:szCs w:val="20"/>
              </w:rPr>
              <w:t>녹취일시</w:t>
            </w:r>
            <w:proofErr w:type="spellEnd"/>
          </w:p>
        </w:tc>
        <w:tc>
          <w:tcPr>
            <w:tcW w:w="1428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DC4E5BC" w14:textId="77777777" w:rsidR="00533D48" w:rsidRPr="00535058" w:rsidRDefault="00533D48" w:rsidP="006C6CEF">
            <w:pPr>
              <w:spacing w:line="280" w:lineRule="exact"/>
              <w:jc w:val="center"/>
              <w:rPr>
                <w:rFonts w:ascii="KB금융 본문체 Light" w:eastAsia="KB금융 본문체 Light" w:hAnsi="KB금융 본문체 Light"/>
                <w:b/>
                <w:szCs w:val="20"/>
              </w:rPr>
            </w:pP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b/>
                <w:szCs w:val="20"/>
              </w:rPr>
              <w:t>녹취전화번호</w:t>
            </w:r>
            <w:proofErr w:type="spellEnd"/>
          </w:p>
        </w:tc>
        <w:tc>
          <w:tcPr>
            <w:tcW w:w="2522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5AE2C32" w14:textId="77777777" w:rsidR="00533D48" w:rsidRPr="00535058" w:rsidRDefault="00533D48" w:rsidP="0031424D">
            <w:pPr>
              <w:spacing w:line="280" w:lineRule="exact"/>
              <w:jc w:val="center"/>
              <w:rPr>
                <w:rFonts w:ascii="KB금융 본문체 Light" w:eastAsia="KB금융 본문체 Light" w:hAnsi="KB금융 본문체 Light"/>
                <w:b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Cs w:val="20"/>
              </w:rPr>
              <w:t>열람사유</w:t>
            </w:r>
          </w:p>
        </w:tc>
        <w:tc>
          <w:tcPr>
            <w:tcW w:w="1418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5E25E45" w14:textId="77777777" w:rsidR="00533D48" w:rsidRPr="00535058" w:rsidRDefault="006C6CEF" w:rsidP="0031424D">
            <w:pPr>
              <w:spacing w:line="280" w:lineRule="exact"/>
              <w:jc w:val="center"/>
              <w:rPr>
                <w:rFonts w:ascii="KB금융 본문체 Light" w:eastAsia="KB금융 본문체 Light" w:hAnsi="KB금융 본문체 Light"/>
                <w:b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Cs w:val="20"/>
              </w:rPr>
              <w:t>파일명</w:t>
            </w:r>
          </w:p>
        </w:tc>
        <w:tc>
          <w:tcPr>
            <w:tcW w:w="99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8474A52" w14:textId="77777777" w:rsidR="00533D48" w:rsidRPr="00535058" w:rsidRDefault="006C6CEF" w:rsidP="0031424D">
            <w:pPr>
              <w:spacing w:line="280" w:lineRule="exact"/>
              <w:jc w:val="center"/>
              <w:rPr>
                <w:rFonts w:ascii="KB금융 본문체 Light" w:eastAsia="KB금융 본문체 Light" w:hAnsi="KB금융 본문체 Light"/>
                <w:b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Cs w:val="20"/>
              </w:rPr>
              <w:t>비고</w:t>
            </w:r>
          </w:p>
        </w:tc>
        <w:tc>
          <w:tcPr>
            <w:tcW w:w="992" w:type="dxa"/>
            <w:tcBorders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1FAE9AF" w14:textId="77777777" w:rsidR="00533D48" w:rsidRPr="00535058" w:rsidRDefault="00533D48" w:rsidP="006C6CEF">
            <w:pPr>
              <w:spacing w:line="280" w:lineRule="exact"/>
              <w:jc w:val="center"/>
              <w:rPr>
                <w:rFonts w:ascii="KB금융 본문체 Light" w:eastAsia="KB금융 본문체 Light" w:hAnsi="KB금융 본문체 Light"/>
                <w:b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Cs w:val="20"/>
              </w:rPr>
              <w:t>폐기일자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1E39367" w14:textId="77777777" w:rsidR="00533D48" w:rsidRPr="00535058" w:rsidRDefault="00533D48" w:rsidP="0031424D">
            <w:pPr>
              <w:spacing w:line="280" w:lineRule="exact"/>
              <w:jc w:val="center"/>
              <w:rPr>
                <w:rFonts w:ascii="KB금융 본문체 Light" w:eastAsia="KB금융 본문체 Light" w:hAnsi="KB금융 본문체 Light"/>
                <w:b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Cs w:val="20"/>
              </w:rPr>
              <w:t>고객정보관리</w:t>
            </w:r>
          </w:p>
          <w:p w14:paraId="629A8C11" w14:textId="77777777" w:rsidR="00533D48" w:rsidRPr="00535058" w:rsidRDefault="00533D48" w:rsidP="0031424D">
            <w:pPr>
              <w:spacing w:line="280" w:lineRule="exact"/>
              <w:jc w:val="center"/>
              <w:rPr>
                <w:rFonts w:ascii="KB금융 본문체 Light" w:eastAsia="KB금융 본문체 Light" w:hAnsi="KB금융 본문체 Light"/>
                <w:b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Cs w:val="20"/>
              </w:rPr>
              <w:t xml:space="preserve">책임자 또는 </w:t>
            </w:r>
          </w:p>
          <w:p w14:paraId="5DFC5B1D" w14:textId="77777777" w:rsidR="00533D48" w:rsidRPr="00535058" w:rsidRDefault="00533D48" w:rsidP="0031424D">
            <w:pPr>
              <w:spacing w:line="280" w:lineRule="exact"/>
              <w:jc w:val="center"/>
              <w:rPr>
                <w:rFonts w:ascii="KB금융 본문체 Light" w:eastAsia="KB금융 본문체 Light" w:hAnsi="KB금융 본문체 Light"/>
                <w:b/>
                <w:szCs w:val="20"/>
              </w:rPr>
            </w:pP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b/>
                <w:szCs w:val="20"/>
              </w:rPr>
              <w:t>입회자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b/>
                <w:szCs w:val="20"/>
              </w:rPr>
              <w:t xml:space="preserve"> 확인</w:t>
            </w:r>
          </w:p>
        </w:tc>
        <w:tc>
          <w:tcPr>
            <w:tcW w:w="170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54059CD" w14:textId="228B2E02" w:rsidR="00533D48" w:rsidRPr="00535058" w:rsidRDefault="00116D0A" w:rsidP="0031424D">
            <w:pPr>
              <w:spacing w:line="280" w:lineRule="exact"/>
              <w:jc w:val="center"/>
              <w:rPr>
                <w:rFonts w:ascii="KB금융 본문체 Light" w:eastAsia="KB금융 본문체 Light" w:hAnsi="KB금융 본문체 Light"/>
                <w:b/>
                <w:w w:val="9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w w:val="90"/>
                <w:szCs w:val="20"/>
              </w:rPr>
              <w:t>고객정보보호관리자</w:t>
            </w:r>
          </w:p>
          <w:p w14:paraId="00C1E764" w14:textId="77777777" w:rsidR="00533D48" w:rsidRPr="00535058" w:rsidRDefault="00533D48" w:rsidP="0031424D">
            <w:pPr>
              <w:spacing w:line="280" w:lineRule="exact"/>
              <w:jc w:val="center"/>
              <w:rPr>
                <w:rFonts w:ascii="KB금융 본문체 Light" w:eastAsia="KB금융 본문체 Light" w:hAnsi="KB금융 본문체 Light"/>
                <w:b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Cs w:val="20"/>
              </w:rPr>
              <w:t>관리실태 확인</w:t>
            </w:r>
          </w:p>
        </w:tc>
      </w:tr>
      <w:tr w:rsidR="00AE3B71" w:rsidRPr="00535058" w14:paraId="7A0208D8" w14:textId="77777777" w:rsidTr="00C15C89">
        <w:trPr>
          <w:trHeight w:val="737"/>
        </w:trPr>
        <w:tc>
          <w:tcPr>
            <w:tcW w:w="1665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8CFA494" w14:textId="77777777" w:rsidR="00C15C89" w:rsidRPr="00535058" w:rsidRDefault="00C15C89" w:rsidP="00C15C89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54" w:type="dxa"/>
            <w:tcBorders>
              <w:top w:val="single" w:sz="8" w:space="0" w:color="auto"/>
            </w:tcBorders>
            <w:vAlign w:val="center"/>
          </w:tcPr>
          <w:p w14:paraId="40E99BDE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106" w:type="dxa"/>
            <w:tcBorders>
              <w:top w:val="single" w:sz="8" w:space="0" w:color="auto"/>
            </w:tcBorders>
            <w:vAlign w:val="center"/>
          </w:tcPr>
          <w:p w14:paraId="5D0D6A87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98" w:type="dxa"/>
            <w:tcBorders>
              <w:top w:val="single" w:sz="8" w:space="0" w:color="auto"/>
            </w:tcBorders>
            <w:vAlign w:val="center"/>
          </w:tcPr>
          <w:p w14:paraId="66BC9B27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28" w:type="dxa"/>
            <w:tcBorders>
              <w:top w:val="single" w:sz="8" w:space="0" w:color="auto"/>
            </w:tcBorders>
            <w:vAlign w:val="center"/>
          </w:tcPr>
          <w:p w14:paraId="6C990666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2522" w:type="dxa"/>
            <w:tcBorders>
              <w:top w:val="single" w:sz="8" w:space="0" w:color="auto"/>
            </w:tcBorders>
            <w:vAlign w:val="center"/>
          </w:tcPr>
          <w:p w14:paraId="45977216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18" w:type="dxa"/>
            <w:tcBorders>
              <w:top w:val="single" w:sz="8" w:space="0" w:color="auto"/>
            </w:tcBorders>
            <w:vAlign w:val="center"/>
          </w:tcPr>
          <w:p w14:paraId="5E0099B8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92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8161EFB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63AF55AE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76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876CD86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0B77B4C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AE3B71" w:rsidRPr="00535058" w14:paraId="15D04040" w14:textId="77777777" w:rsidTr="00C15C89">
        <w:trPr>
          <w:trHeight w:val="737"/>
        </w:trPr>
        <w:tc>
          <w:tcPr>
            <w:tcW w:w="1665" w:type="dxa"/>
            <w:tcBorders>
              <w:left w:val="single" w:sz="8" w:space="0" w:color="auto"/>
            </w:tcBorders>
            <w:vAlign w:val="center"/>
          </w:tcPr>
          <w:p w14:paraId="3B1A386F" w14:textId="77777777" w:rsidR="00C15C89" w:rsidRPr="00535058" w:rsidRDefault="00C15C89" w:rsidP="009264CD">
            <w:pPr>
              <w:wordWrap/>
              <w:adjustRightInd w:val="0"/>
              <w:snapToGrid w:val="0"/>
              <w:jc w:val="center"/>
              <w:rPr>
                <w:rFonts w:ascii="KB금융 본문체 Light" w:eastAsia="KB금융 본문체 Light" w:hAnsi="KB금융 본문체 Light"/>
                <w:szCs w:val="20"/>
              </w:rPr>
            </w:pPr>
          </w:p>
        </w:tc>
        <w:tc>
          <w:tcPr>
            <w:tcW w:w="854" w:type="dxa"/>
            <w:vAlign w:val="center"/>
          </w:tcPr>
          <w:p w14:paraId="77F3DECD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106" w:type="dxa"/>
            <w:vAlign w:val="center"/>
          </w:tcPr>
          <w:p w14:paraId="61B74E90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98" w:type="dxa"/>
            <w:vAlign w:val="center"/>
          </w:tcPr>
          <w:p w14:paraId="504DE053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28" w:type="dxa"/>
            <w:vAlign w:val="center"/>
          </w:tcPr>
          <w:p w14:paraId="56A3AD36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2522" w:type="dxa"/>
            <w:vAlign w:val="center"/>
          </w:tcPr>
          <w:p w14:paraId="6038E162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18" w:type="dxa"/>
            <w:vAlign w:val="center"/>
          </w:tcPr>
          <w:p w14:paraId="012B549B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92" w:type="dxa"/>
            <w:tcBorders>
              <w:right w:val="single" w:sz="8" w:space="0" w:color="auto"/>
            </w:tcBorders>
            <w:vAlign w:val="center"/>
          </w:tcPr>
          <w:p w14:paraId="76597647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92" w:type="dxa"/>
            <w:tcBorders>
              <w:left w:val="single" w:sz="8" w:space="0" w:color="auto"/>
            </w:tcBorders>
            <w:vAlign w:val="center"/>
          </w:tcPr>
          <w:p w14:paraId="611B75EE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76" w:type="dxa"/>
            <w:tcBorders>
              <w:right w:val="single" w:sz="8" w:space="0" w:color="auto"/>
            </w:tcBorders>
            <w:vAlign w:val="center"/>
          </w:tcPr>
          <w:p w14:paraId="758825AB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70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319F4C8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AE3B71" w:rsidRPr="00535058" w14:paraId="1FCB5FB9" w14:textId="77777777" w:rsidTr="00C15C89">
        <w:trPr>
          <w:trHeight w:val="737"/>
        </w:trPr>
        <w:tc>
          <w:tcPr>
            <w:tcW w:w="1665" w:type="dxa"/>
            <w:tcBorders>
              <w:left w:val="single" w:sz="8" w:space="0" w:color="auto"/>
            </w:tcBorders>
            <w:vAlign w:val="center"/>
          </w:tcPr>
          <w:p w14:paraId="713D9571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854" w:type="dxa"/>
            <w:vAlign w:val="center"/>
          </w:tcPr>
          <w:p w14:paraId="629AF7C0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106" w:type="dxa"/>
            <w:vAlign w:val="center"/>
          </w:tcPr>
          <w:p w14:paraId="6E1F6992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98" w:type="dxa"/>
            <w:vAlign w:val="center"/>
          </w:tcPr>
          <w:p w14:paraId="46220AA9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28" w:type="dxa"/>
            <w:vAlign w:val="center"/>
          </w:tcPr>
          <w:p w14:paraId="22FFE2B8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2522" w:type="dxa"/>
            <w:vAlign w:val="center"/>
          </w:tcPr>
          <w:p w14:paraId="4DA960D8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18" w:type="dxa"/>
            <w:vAlign w:val="center"/>
          </w:tcPr>
          <w:p w14:paraId="75F51A8D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92" w:type="dxa"/>
            <w:tcBorders>
              <w:right w:val="single" w:sz="8" w:space="0" w:color="auto"/>
            </w:tcBorders>
            <w:vAlign w:val="center"/>
          </w:tcPr>
          <w:p w14:paraId="57089C7D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92" w:type="dxa"/>
            <w:tcBorders>
              <w:left w:val="single" w:sz="8" w:space="0" w:color="auto"/>
            </w:tcBorders>
            <w:vAlign w:val="center"/>
          </w:tcPr>
          <w:p w14:paraId="00685EA0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76" w:type="dxa"/>
            <w:tcBorders>
              <w:right w:val="single" w:sz="8" w:space="0" w:color="auto"/>
            </w:tcBorders>
            <w:vAlign w:val="center"/>
          </w:tcPr>
          <w:p w14:paraId="3F02D33A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70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A6E2D43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AE3B71" w:rsidRPr="00535058" w14:paraId="67BF1A27" w14:textId="77777777" w:rsidTr="00C15C89">
        <w:trPr>
          <w:trHeight w:val="737"/>
        </w:trPr>
        <w:tc>
          <w:tcPr>
            <w:tcW w:w="1665" w:type="dxa"/>
            <w:tcBorders>
              <w:left w:val="single" w:sz="8" w:space="0" w:color="auto"/>
            </w:tcBorders>
            <w:vAlign w:val="center"/>
          </w:tcPr>
          <w:p w14:paraId="582403C3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854" w:type="dxa"/>
            <w:vAlign w:val="center"/>
          </w:tcPr>
          <w:p w14:paraId="78B13B95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106" w:type="dxa"/>
            <w:vAlign w:val="center"/>
          </w:tcPr>
          <w:p w14:paraId="4247CAF9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98" w:type="dxa"/>
            <w:vAlign w:val="center"/>
          </w:tcPr>
          <w:p w14:paraId="5742986F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28" w:type="dxa"/>
            <w:vAlign w:val="center"/>
          </w:tcPr>
          <w:p w14:paraId="30DEBC55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2522" w:type="dxa"/>
            <w:vAlign w:val="center"/>
          </w:tcPr>
          <w:p w14:paraId="6BEBD2D5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18" w:type="dxa"/>
            <w:vAlign w:val="center"/>
          </w:tcPr>
          <w:p w14:paraId="510419EF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92" w:type="dxa"/>
            <w:tcBorders>
              <w:right w:val="single" w:sz="8" w:space="0" w:color="auto"/>
            </w:tcBorders>
            <w:vAlign w:val="center"/>
          </w:tcPr>
          <w:p w14:paraId="2563B6AC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92" w:type="dxa"/>
            <w:tcBorders>
              <w:left w:val="single" w:sz="8" w:space="0" w:color="auto"/>
            </w:tcBorders>
            <w:vAlign w:val="center"/>
          </w:tcPr>
          <w:p w14:paraId="7D63BDF2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76" w:type="dxa"/>
            <w:tcBorders>
              <w:right w:val="single" w:sz="8" w:space="0" w:color="auto"/>
            </w:tcBorders>
            <w:vAlign w:val="center"/>
          </w:tcPr>
          <w:p w14:paraId="767AE878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70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43531A9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AE3B71" w:rsidRPr="00535058" w14:paraId="050730EC" w14:textId="77777777" w:rsidTr="00C15C89">
        <w:trPr>
          <w:trHeight w:val="737"/>
        </w:trPr>
        <w:tc>
          <w:tcPr>
            <w:tcW w:w="1665" w:type="dxa"/>
            <w:tcBorders>
              <w:left w:val="single" w:sz="8" w:space="0" w:color="auto"/>
            </w:tcBorders>
            <w:vAlign w:val="center"/>
          </w:tcPr>
          <w:p w14:paraId="295B2A61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854" w:type="dxa"/>
            <w:vAlign w:val="center"/>
          </w:tcPr>
          <w:p w14:paraId="29758768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106" w:type="dxa"/>
            <w:vAlign w:val="center"/>
          </w:tcPr>
          <w:p w14:paraId="1CD87527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98" w:type="dxa"/>
            <w:vAlign w:val="center"/>
          </w:tcPr>
          <w:p w14:paraId="371320E0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28" w:type="dxa"/>
            <w:vAlign w:val="center"/>
          </w:tcPr>
          <w:p w14:paraId="73E104B1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2522" w:type="dxa"/>
            <w:vAlign w:val="center"/>
          </w:tcPr>
          <w:p w14:paraId="1A7DF9E8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18" w:type="dxa"/>
            <w:vAlign w:val="center"/>
          </w:tcPr>
          <w:p w14:paraId="6DE8F9A4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92" w:type="dxa"/>
            <w:tcBorders>
              <w:right w:val="single" w:sz="8" w:space="0" w:color="auto"/>
            </w:tcBorders>
            <w:vAlign w:val="center"/>
          </w:tcPr>
          <w:p w14:paraId="1DBE09E8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92" w:type="dxa"/>
            <w:tcBorders>
              <w:left w:val="single" w:sz="8" w:space="0" w:color="auto"/>
            </w:tcBorders>
            <w:vAlign w:val="center"/>
          </w:tcPr>
          <w:p w14:paraId="1E8ED08A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76" w:type="dxa"/>
            <w:tcBorders>
              <w:right w:val="single" w:sz="8" w:space="0" w:color="auto"/>
            </w:tcBorders>
            <w:vAlign w:val="center"/>
          </w:tcPr>
          <w:p w14:paraId="67E30E01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70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C9D2E55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AE3B71" w:rsidRPr="00535058" w14:paraId="5446F1B8" w14:textId="77777777" w:rsidTr="00C15C89">
        <w:trPr>
          <w:trHeight w:val="737"/>
        </w:trPr>
        <w:tc>
          <w:tcPr>
            <w:tcW w:w="1665" w:type="dxa"/>
            <w:tcBorders>
              <w:left w:val="single" w:sz="8" w:space="0" w:color="auto"/>
            </w:tcBorders>
            <w:vAlign w:val="center"/>
          </w:tcPr>
          <w:p w14:paraId="7FEC907E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854" w:type="dxa"/>
            <w:vAlign w:val="center"/>
          </w:tcPr>
          <w:p w14:paraId="31702BE8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106" w:type="dxa"/>
            <w:vAlign w:val="center"/>
          </w:tcPr>
          <w:p w14:paraId="3751401E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98" w:type="dxa"/>
            <w:vAlign w:val="center"/>
          </w:tcPr>
          <w:p w14:paraId="43159AC3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28" w:type="dxa"/>
            <w:vAlign w:val="center"/>
          </w:tcPr>
          <w:p w14:paraId="2EDEF8D7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2522" w:type="dxa"/>
            <w:vAlign w:val="center"/>
          </w:tcPr>
          <w:p w14:paraId="3AFD2D51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18" w:type="dxa"/>
            <w:vAlign w:val="center"/>
          </w:tcPr>
          <w:p w14:paraId="1DC054C5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92" w:type="dxa"/>
            <w:tcBorders>
              <w:right w:val="single" w:sz="8" w:space="0" w:color="auto"/>
            </w:tcBorders>
            <w:vAlign w:val="center"/>
          </w:tcPr>
          <w:p w14:paraId="7680C2F5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92" w:type="dxa"/>
            <w:tcBorders>
              <w:left w:val="single" w:sz="8" w:space="0" w:color="auto"/>
            </w:tcBorders>
            <w:vAlign w:val="center"/>
          </w:tcPr>
          <w:p w14:paraId="44C43674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76" w:type="dxa"/>
            <w:tcBorders>
              <w:right w:val="single" w:sz="8" w:space="0" w:color="auto"/>
            </w:tcBorders>
            <w:vAlign w:val="center"/>
          </w:tcPr>
          <w:p w14:paraId="3669C6F3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70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30224B5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AE3B71" w:rsidRPr="00535058" w14:paraId="0F2AF8DD" w14:textId="77777777" w:rsidTr="00C15C89">
        <w:trPr>
          <w:trHeight w:val="737"/>
        </w:trPr>
        <w:tc>
          <w:tcPr>
            <w:tcW w:w="1665" w:type="dxa"/>
            <w:tcBorders>
              <w:left w:val="single" w:sz="8" w:space="0" w:color="auto"/>
            </w:tcBorders>
            <w:vAlign w:val="center"/>
          </w:tcPr>
          <w:p w14:paraId="40B40200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854" w:type="dxa"/>
            <w:vAlign w:val="center"/>
          </w:tcPr>
          <w:p w14:paraId="54BD91E4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106" w:type="dxa"/>
            <w:vAlign w:val="center"/>
          </w:tcPr>
          <w:p w14:paraId="0792B425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98" w:type="dxa"/>
            <w:vAlign w:val="center"/>
          </w:tcPr>
          <w:p w14:paraId="22159A87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28" w:type="dxa"/>
            <w:vAlign w:val="center"/>
          </w:tcPr>
          <w:p w14:paraId="31D5F187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2522" w:type="dxa"/>
            <w:vAlign w:val="center"/>
          </w:tcPr>
          <w:p w14:paraId="779FA2A1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18" w:type="dxa"/>
            <w:vAlign w:val="center"/>
          </w:tcPr>
          <w:p w14:paraId="422EEB7B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92" w:type="dxa"/>
            <w:tcBorders>
              <w:right w:val="single" w:sz="8" w:space="0" w:color="auto"/>
            </w:tcBorders>
            <w:vAlign w:val="center"/>
          </w:tcPr>
          <w:p w14:paraId="1D0CA43A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92" w:type="dxa"/>
            <w:tcBorders>
              <w:left w:val="single" w:sz="8" w:space="0" w:color="auto"/>
            </w:tcBorders>
            <w:vAlign w:val="center"/>
          </w:tcPr>
          <w:p w14:paraId="0905170C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76" w:type="dxa"/>
            <w:tcBorders>
              <w:right w:val="single" w:sz="8" w:space="0" w:color="auto"/>
            </w:tcBorders>
            <w:vAlign w:val="center"/>
          </w:tcPr>
          <w:p w14:paraId="2351CFE6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70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4A1684C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  <w:tr w:rsidR="00AE3B71" w:rsidRPr="00535058" w14:paraId="36E995B9" w14:textId="77777777" w:rsidTr="00C15C89">
        <w:trPr>
          <w:trHeight w:val="737"/>
        </w:trPr>
        <w:tc>
          <w:tcPr>
            <w:tcW w:w="1665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7E99F42C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854" w:type="dxa"/>
            <w:tcBorders>
              <w:bottom w:val="single" w:sz="8" w:space="0" w:color="auto"/>
            </w:tcBorders>
            <w:vAlign w:val="center"/>
          </w:tcPr>
          <w:p w14:paraId="73393D88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106" w:type="dxa"/>
            <w:tcBorders>
              <w:bottom w:val="single" w:sz="8" w:space="0" w:color="auto"/>
            </w:tcBorders>
            <w:vAlign w:val="center"/>
          </w:tcPr>
          <w:p w14:paraId="75FA8CDA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98" w:type="dxa"/>
            <w:tcBorders>
              <w:bottom w:val="single" w:sz="8" w:space="0" w:color="auto"/>
            </w:tcBorders>
            <w:vAlign w:val="center"/>
          </w:tcPr>
          <w:p w14:paraId="27FA908A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28" w:type="dxa"/>
            <w:tcBorders>
              <w:bottom w:val="single" w:sz="8" w:space="0" w:color="auto"/>
            </w:tcBorders>
            <w:vAlign w:val="center"/>
          </w:tcPr>
          <w:p w14:paraId="5287D606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2522" w:type="dxa"/>
            <w:tcBorders>
              <w:bottom w:val="single" w:sz="8" w:space="0" w:color="auto"/>
            </w:tcBorders>
            <w:vAlign w:val="center"/>
          </w:tcPr>
          <w:p w14:paraId="402A807E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418" w:type="dxa"/>
            <w:tcBorders>
              <w:bottom w:val="single" w:sz="8" w:space="0" w:color="auto"/>
            </w:tcBorders>
            <w:vAlign w:val="center"/>
          </w:tcPr>
          <w:p w14:paraId="39903339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92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6C09D630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992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506AF063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3194F708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170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D5CB6B" w14:textId="77777777" w:rsidR="00C15C89" w:rsidRPr="00535058" w:rsidRDefault="00C15C89" w:rsidP="006C6CEF">
            <w:pPr>
              <w:jc w:val="center"/>
              <w:rPr>
                <w:rFonts w:ascii="KB금융 본문체 Light" w:eastAsia="KB금융 본문체 Light" w:hAnsi="KB금융 본문체 Light"/>
              </w:rPr>
            </w:pPr>
          </w:p>
        </w:tc>
      </w:tr>
    </w:tbl>
    <w:p w14:paraId="129715B8" w14:textId="1D06C112" w:rsidR="00E34EBE" w:rsidRDefault="00E34EBE" w:rsidP="008D57B7">
      <w:pPr>
        <w:widowControl/>
        <w:wordWrap/>
        <w:autoSpaceDE/>
        <w:autoSpaceDN/>
        <w:snapToGrid w:val="0"/>
        <w:spacing w:line="384" w:lineRule="auto"/>
        <w:ind w:leftChars="-496" w:left="-992"/>
        <w:jc w:val="left"/>
        <w:rPr>
          <w:rFonts w:ascii="KB금융 본문체 Bold" w:eastAsia="KB금융 본문체 Bold" w:hAnsi="KB금융 본문체 Bold"/>
        </w:rPr>
      </w:pPr>
      <w:r w:rsidRPr="00535058">
        <w:rPr>
          <w:rFonts w:ascii="KB금융 본문체 Bold" w:eastAsia="KB금융 본문체 Bold" w:hAnsi="KB금융 본문체 Bold" w:hint="eastAsia"/>
        </w:rPr>
        <w:t xml:space="preserve"> </w:t>
      </w:r>
    </w:p>
    <w:sectPr w:rsidR="00E34EBE" w:rsidSect="00F96E75">
      <w:headerReference w:type="default" r:id="rId8"/>
      <w:footerReference w:type="default" r:id="rId9"/>
      <w:pgSz w:w="16838" w:h="11906" w:orient="landscape"/>
      <w:pgMar w:top="851" w:right="1701" w:bottom="851" w:left="1440" w:header="283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FC8D8" w14:textId="77777777" w:rsidR="00966C6A" w:rsidRDefault="00966C6A" w:rsidP="00855CDF">
      <w:r>
        <w:separator/>
      </w:r>
    </w:p>
  </w:endnote>
  <w:endnote w:type="continuationSeparator" w:id="0">
    <w:p w14:paraId="27D95222" w14:textId="77777777" w:rsidR="00966C6A" w:rsidRDefault="00966C6A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KB금융 본문체 Bold">
    <w:panose1 w:val="020B0803000000000000"/>
    <w:charset w:val="81"/>
    <w:family w:val="modern"/>
    <w:pitch w:val="variable"/>
    <w:sig w:usb0="800002A7" w:usb1="29D7FCFB" w:usb2="00000010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8408017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022E8496" w14:textId="221446C7" w:rsidR="00966C6A" w:rsidRPr="00266A5C" w:rsidRDefault="00966C6A">
        <w:pPr>
          <w:pStyle w:val="a5"/>
          <w:jc w:val="center"/>
          <w:rPr>
            <w:sz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4790" w:rsidRPr="002B4790">
          <w:rPr>
            <w:noProof/>
            <w:lang w:val="ko-KR"/>
          </w:rPr>
          <w:t>50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CBE17" w14:textId="77777777" w:rsidR="00966C6A" w:rsidRDefault="00966C6A" w:rsidP="00855CDF">
      <w:r>
        <w:separator/>
      </w:r>
    </w:p>
  </w:footnote>
  <w:footnote w:type="continuationSeparator" w:id="0">
    <w:p w14:paraId="7C9B4575" w14:textId="77777777" w:rsidR="00966C6A" w:rsidRDefault="00966C6A" w:rsidP="00855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D8C93" w14:textId="3A6494D8" w:rsidR="00F96E75" w:rsidRPr="00F96E75" w:rsidRDefault="00F96E75" w:rsidP="00F96E75">
    <w:pPr>
      <w:pStyle w:val="af0"/>
      <w:spacing w:line="240" w:lineRule="auto"/>
      <w:jc w:val="center"/>
      <w:rPr>
        <w:bCs/>
        <w:sz w:val="18"/>
        <w:szCs w:val="18"/>
      </w:rPr>
    </w:pPr>
    <w:r w:rsidRPr="00E5285B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D504DD" wp14:editId="07B6B475">
              <wp:simplePos x="0" y="0"/>
              <wp:positionH relativeFrom="margin">
                <wp:align>left</wp:align>
              </wp:positionH>
              <wp:positionV relativeFrom="paragraph">
                <wp:posOffset>222631</wp:posOffset>
              </wp:positionV>
              <wp:extent cx="8690458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690458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C9916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17.55pt" to="684.3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">
              <w10:wrap anchorx="margin"/>
            </v:line>
          </w:pict>
        </mc:Fallback>
      </mc:AlternateContent>
    </w:r>
    <w:r>
      <w:rPr>
        <w:rFonts w:hAnsi="바탕체" w:hint="eastAsia"/>
        <w:bCs/>
        <w:noProof/>
        <w:sz w:val="18"/>
        <w:szCs w:val="18"/>
      </w:rPr>
      <w:t>개인정보보호 내부 관리계획</w:t>
    </w:r>
    <w:r w:rsidRPr="00E5285B">
      <w:rPr>
        <w:rFonts w:hAnsi="바탕체" w:hint="eastAsia"/>
        <w:bCs/>
        <w:sz w:val="18"/>
        <w:szCs w:val="18"/>
      </w:rPr>
      <w:t xml:space="preserve">(소관부서: </w:t>
    </w:r>
    <w:r>
      <w:rPr>
        <w:rFonts w:hAnsi="바탕체"/>
        <w:bCs/>
        <w:sz w:val="18"/>
        <w:szCs w:val="18"/>
      </w:rPr>
      <w:t>IT</w:t>
    </w:r>
    <w:r>
      <w:rPr>
        <w:rFonts w:hAnsi="바탕체" w:hint="eastAsia"/>
        <w:bCs/>
        <w:sz w:val="18"/>
        <w:szCs w:val="18"/>
      </w:rPr>
      <w:t xml:space="preserve">운영부 </w:t>
    </w:r>
    <w:r w:rsidRPr="00E5285B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B94252"/>
    <w:multiLevelType w:val="hybridMultilevel"/>
    <w:tmpl w:val="ABDCB904"/>
    <w:lvl w:ilvl="0" w:tplc="82987256">
      <w:start w:val="1"/>
      <w:numFmt w:val="decimalEnclosedCircle"/>
      <w:lvlText w:val="%1"/>
      <w:lvlJc w:val="left"/>
      <w:pPr>
        <w:ind w:left="5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2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15"/>
  </w:num>
  <w:num w:numId="6">
    <w:abstractNumId w:val="17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7"/>
  </w:num>
  <w:num w:numId="15">
    <w:abstractNumId w:val="5"/>
  </w:num>
  <w:num w:numId="16">
    <w:abstractNumId w:val="3"/>
  </w:num>
  <w:num w:numId="17">
    <w:abstractNumId w:val="16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7923"/>
    <w:rsid w:val="00010C4A"/>
    <w:rsid w:val="00012B42"/>
    <w:rsid w:val="00012D65"/>
    <w:rsid w:val="00014388"/>
    <w:rsid w:val="00017011"/>
    <w:rsid w:val="00017DB7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7A44"/>
    <w:rsid w:val="00060242"/>
    <w:rsid w:val="0006073E"/>
    <w:rsid w:val="00061FAB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F0E93"/>
    <w:rsid w:val="000F1692"/>
    <w:rsid w:val="000F73FD"/>
    <w:rsid w:val="001008C6"/>
    <w:rsid w:val="0010551D"/>
    <w:rsid w:val="00106A04"/>
    <w:rsid w:val="0011371F"/>
    <w:rsid w:val="001148F6"/>
    <w:rsid w:val="00115110"/>
    <w:rsid w:val="00116D0A"/>
    <w:rsid w:val="00121F5F"/>
    <w:rsid w:val="00122278"/>
    <w:rsid w:val="00122F45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651F"/>
    <w:rsid w:val="00177831"/>
    <w:rsid w:val="00180C32"/>
    <w:rsid w:val="00181296"/>
    <w:rsid w:val="001854C8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32C1C"/>
    <w:rsid w:val="0023400E"/>
    <w:rsid w:val="00235C57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5218"/>
    <w:rsid w:val="00347E3C"/>
    <w:rsid w:val="003511C0"/>
    <w:rsid w:val="0035161E"/>
    <w:rsid w:val="0035266A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56DE"/>
    <w:rsid w:val="0055748C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79C2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21752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5072A"/>
    <w:rsid w:val="006512C8"/>
    <w:rsid w:val="00652FAD"/>
    <w:rsid w:val="0065598A"/>
    <w:rsid w:val="00655ABD"/>
    <w:rsid w:val="00655D2F"/>
    <w:rsid w:val="00657EC8"/>
    <w:rsid w:val="006653A3"/>
    <w:rsid w:val="0066590F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CEF"/>
    <w:rsid w:val="006C7299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9C8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6938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881"/>
    <w:rsid w:val="007739F1"/>
    <w:rsid w:val="00774CD3"/>
    <w:rsid w:val="00775966"/>
    <w:rsid w:val="0077752C"/>
    <w:rsid w:val="00781A3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475E"/>
    <w:rsid w:val="00817114"/>
    <w:rsid w:val="00823C48"/>
    <w:rsid w:val="008245AB"/>
    <w:rsid w:val="00826D1C"/>
    <w:rsid w:val="00830200"/>
    <w:rsid w:val="00833D42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BB1"/>
    <w:rsid w:val="008C5F9C"/>
    <w:rsid w:val="008C6213"/>
    <w:rsid w:val="008C6697"/>
    <w:rsid w:val="008C714F"/>
    <w:rsid w:val="008D304A"/>
    <w:rsid w:val="008D57B7"/>
    <w:rsid w:val="008D65BB"/>
    <w:rsid w:val="008E0489"/>
    <w:rsid w:val="008E0DB1"/>
    <w:rsid w:val="008F0094"/>
    <w:rsid w:val="008F1C36"/>
    <w:rsid w:val="009029B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3425"/>
    <w:rsid w:val="0093427D"/>
    <w:rsid w:val="009354E2"/>
    <w:rsid w:val="00935660"/>
    <w:rsid w:val="00941DE5"/>
    <w:rsid w:val="0094281E"/>
    <w:rsid w:val="009463DF"/>
    <w:rsid w:val="00946745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2731"/>
    <w:rsid w:val="0097377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4F4C"/>
    <w:rsid w:val="00A16220"/>
    <w:rsid w:val="00A17CAE"/>
    <w:rsid w:val="00A202E2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499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12C9"/>
    <w:rsid w:val="00B02118"/>
    <w:rsid w:val="00B02E0E"/>
    <w:rsid w:val="00B059E3"/>
    <w:rsid w:val="00B061C6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DFB"/>
    <w:rsid w:val="00B90933"/>
    <w:rsid w:val="00B912F6"/>
    <w:rsid w:val="00B919C7"/>
    <w:rsid w:val="00B92173"/>
    <w:rsid w:val="00B92307"/>
    <w:rsid w:val="00B931A8"/>
    <w:rsid w:val="00B93A18"/>
    <w:rsid w:val="00B95773"/>
    <w:rsid w:val="00B96441"/>
    <w:rsid w:val="00BA06E9"/>
    <w:rsid w:val="00BA0FE9"/>
    <w:rsid w:val="00BA31BE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393C"/>
    <w:rsid w:val="00BC3C60"/>
    <w:rsid w:val="00BC4DD3"/>
    <w:rsid w:val="00BC54C4"/>
    <w:rsid w:val="00BC64A8"/>
    <w:rsid w:val="00BC6666"/>
    <w:rsid w:val="00BD1084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5A0E"/>
    <w:rsid w:val="00C07EFD"/>
    <w:rsid w:val="00C11B35"/>
    <w:rsid w:val="00C1376E"/>
    <w:rsid w:val="00C14047"/>
    <w:rsid w:val="00C14741"/>
    <w:rsid w:val="00C15C89"/>
    <w:rsid w:val="00C16981"/>
    <w:rsid w:val="00C20391"/>
    <w:rsid w:val="00C222A6"/>
    <w:rsid w:val="00C22509"/>
    <w:rsid w:val="00C23C6B"/>
    <w:rsid w:val="00C2448A"/>
    <w:rsid w:val="00C2536C"/>
    <w:rsid w:val="00C2666E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7BA8"/>
    <w:rsid w:val="00CC0BB5"/>
    <w:rsid w:val="00CC23B8"/>
    <w:rsid w:val="00CC2EAF"/>
    <w:rsid w:val="00CC6526"/>
    <w:rsid w:val="00CC7C2A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157D"/>
    <w:rsid w:val="00D63760"/>
    <w:rsid w:val="00D63905"/>
    <w:rsid w:val="00D64927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184F"/>
    <w:rsid w:val="00DE2308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21B"/>
    <w:rsid w:val="00DF45D7"/>
    <w:rsid w:val="00DF49A0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506BD"/>
    <w:rsid w:val="00E50B6D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70E9C"/>
    <w:rsid w:val="00E7151F"/>
    <w:rsid w:val="00E7200D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4C7A"/>
    <w:rsid w:val="00F0652C"/>
    <w:rsid w:val="00F06798"/>
    <w:rsid w:val="00F075DB"/>
    <w:rsid w:val="00F143BA"/>
    <w:rsid w:val="00F14EA4"/>
    <w:rsid w:val="00F15A93"/>
    <w:rsid w:val="00F16409"/>
    <w:rsid w:val="00F16EE7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14B0"/>
    <w:rsid w:val="00F82F55"/>
    <w:rsid w:val="00F83923"/>
    <w:rsid w:val="00F83CBE"/>
    <w:rsid w:val="00F85083"/>
    <w:rsid w:val="00F85E2F"/>
    <w:rsid w:val="00F85EEA"/>
    <w:rsid w:val="00F922CB"/>
    <w:rsid w:val="00F943DA"/>
    <w:rsid w:val="00F94C8B"/>
    <w:rsid w:val="00F956F5"/>
    <w:rsid w:val="00F96A14"/>
    <w:rsid w:val="00F96E75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  <w14:docId w14:val="7A86FE23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  <w:style w:type="paragraph" w:customStyle="1" w:styleId="af0">
    <w:name w:val="표준 단락"/>
    <w:rsid w:val="00F96E75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D04CE-3F4A-429B-91E8-268D8BF7A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251003</cp:lastModifiedBy>
  <cp:revision>9</cp:revision>
  <cp:lastPrinted>2025-08-07T07:28:00Z</cp:lastPrinted>
  <dcterms:created xsi:type="dcterms:W3CDTF">2026-02-02T04:01:00Z</dcterms:created>
  <dcterms:modified xsi:type="dcterms:W3CDTF">2026-05-19T06:37:00Z</dcterms:modified>
</cp:coreProperties>
</file>