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D34D83" w14:textId="77777777" w:rsidR="00DE2078" w:rsidRPr="00424B65" w:rsidRDefault="00DE2078" w:rsidP="00DE2078">
      <w:pPr>
        <w:wordWrap/>
        <w:spacing w:line="365" w:lineRule="exact"/>
        <w:ind w:left="258" w:hangingChars="150" w:hanging="258"/>
        <w:outlineLvl w:val="0"/>
        <w:rPr>
          <w:rFonts w:ascii="KB금융 본문체 Light" w:eastAsia="KB금융 본문체 Light" w:hAnsi="KB금융 본문체 Light"/>
          <w:bCs/>
          <w:color w:val="000000" w:themeColor="text1"/>
          <w:spacing w:val="-2"/>
        </w:rPr>
      </w:pPr>
      <w:r w:rsidRPr="00424B65">
        <w:rPr>
          <w:rFonts w:ascii="KB금융 본문체 Light" w:eastAsia="KB금융 본문체 Light" w:hAnsi="KB금융 본문체 Light" w:hint="eastAsia"/>
          <w:bCs/>
          <w:color w:val="000000" w:themeColor="text1"/>
          <w:spacing w:val="-2"/>
        </w:rPr>
        <w:t>&lt;별지 제2호 서식&gt;</w:t>
      </w:r>
    </w:p>
    <w:p w14:paraId="7C515807" w14:textId="77777777" w:rsidR="00DE2078" w:rsidRPr="00424B65" w:rsidRDefault="00DE2078" w:rsidP="00DE2078">
      <w:pPr>
        <w:wordWrap/>
        <w:spacing w:line="365" w:lineRule="exact"/>
        <w:ind w:left="258" w:hangingChars="150" w:hanging="258"/>
        <w:outlineLvl w:val="0"/>
        <w:rPr>
          <w:rFonts w:ascii="KB금융 본문체 Light" w:eastAsia="KB금융 본문체 Light" w:hAnsi="KB금융 본문체 Light"/>
          <w:bCs/>
          <w:color w:val="000000" w:themeColor="text1"/>
          <w:spacing w:val="-2"/>
        </w:rPr>
      </w:pPr>
    </w:p>
    <w:tbl>
      <w:tblPr>
        <w:tblW w:w="0" w:type="auto"/>
        <w:tblInd w:w="62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779"/>
      </w:tblGrid>
      <w:tr w:rsidR="00424B65" w:rsidRPr="00424B65" w14:paraId="569168C1" w14:textId="77777777" w:rsidTr="00D6203C">
        <w:trPr>
          <w:trHeight w:val="397"/>
        </w:trPr>
        <w:tc>
          <w:tcPr>
            <w:tcW w:w="3005" w:type="dxa"/>
            <w:vAlign w:val="center"/>
          </w:tcPr>
          <w:p w14:paraId="57AB02A5" w14:textId="77777777" w:rsidR="00DE2078" w:rsidRPr="00424B65" w:rsidRDefault="00DE2078" w:rsidP="00D6203C">
            <w:pPr>
              <w:wordWrap/>
              <w:spacing w:line="320" w:lineRule="exact"/>
              <w:outlineLvl w:val="0"/>
              <w:rPr>
                <w:rFonts w:ascii="KB금융 본문체 Light" w:eastAsia="KB금융 본문체 Light" w:hAnsi="KB금융 본문체 Light"/>
                <w:bCs/>
                <w:color w:val="000000" w:themeColor="text1"/>
                <w:spacing w:val="-2"/>
              </w:rPr>
            </w:pPr>
            <w:r w:rsidRPr="00424B65">
              <w:rPr>
                <w:rFonts w:ascii="KB금융 본문체 Light" w:eastAsia="KB금융 본문체 Light" w:hAnsi="KB금융 본문체 Light" w:hint="eastAsia"/>
                <w:bCs/>
                <w:color w:val="000000" w:themeColor="text1"/>
                <w:spacing w:val="-2"/>
              </w:rPr>
              <w:t xml:space="preserve">작 성 </w:t>
            </w:r>
            <w:proofErr w:type="gramStart"/>
            <w:r w:rsidRPr="00424B65">
              <w:rPr>
                <w:rFonts w:ascii="KB금융 본문체 Light" w:eastAsia="KB금융 본문체 Light" w:hAnsi="KB금융 본문체 Light" w:hint="eastAsia"/>
                <w:bCs/>
                <w:color w:val="000000" w:themeColor="text1"/>
                <w:spacing w:val="-2"/>
              </w:rPr>
              <w:t>자 :</w:t>
            </w:r>
            <w:proofErr w:type="gramEnd"/>
            <w:r w:rsidRPr="00424B65">
              <w:rPr>
                <w:rFonts w:ascii="KB금융 본문체 Light" w:eastAsia="KB금융 본문체 Light" w:hAnsi="KB금융 본문체 Light" w:hint="eastAsia"/>
                <w:bCs/>
                <w:color w:val="000000" w:themeColor="text1"/>
                <w:spacing w:val="-2"/>
              </w:rPr>
              <w:t xml:space="preserve">            (직위)</w:t>
            </w:r>
          </w:p>
        </w:tc>
      </w:tr>
      <w:tr w:rsidR="00424B65" w:rsidRPr="00424B65" w14:paraId="17942F8C" w14:textId="77777777" w:rsidTr="00D6203C">
        <w:trPr>
          <w:trHeight w:val="397"/>
        </w:trPr>
        <w:tc>
          <w:tcPr>
            <w:tcW w:w="3005" w:type="dxa"/>
            <w:vAlign w:val="center"/>
          </w:tcPr>
          <w:p w14:paraId="236C94C6" w14:textId="77777777" w:rsidR="00DE2078" w:rsidRPr="00424B65" w:rsidRDefault="00DE2078" w:rsidP="00D6203C">
            <w:pPr>
              <w:wordWrap/>
              <w:spacing w:line="320" w:lineRule="exact"/>
              <w:outlineLvl w:val="0"/>
              <w:rPr>
                <w:rFonts w:ascii="KB금융 본문체 Light" w:eastAsia="KB금융 본문체 Light" w:hAnsi="KB금융 본문체 Light"/>
                <w:bCs/>
                <w:color w:val="000000" w:themeColor="text1"/>
                <w:spacing w:val="-2"/>
              </w:rPr>
            </w:pPr>
            <w:proofErr w:type="gramStart"/>
            <w:r w:rsidRPr="00424B65">
              <w:rPr>
                <w:rFonts w:ascii="KB금융 본문체 Light" w:eastAsia="KB금융 본문체 Light" w:hAnsi="KB금융 본문체 Light" w:hint="eastAsia"/>
                <w:bCs/>
                <w:color w:val="000000" w:themeColor="text1"/>
                <w:spacing w:val="-2"/>
              </w:rPr>
              <w:t>전화번호 :</w:t>
            </w:r>
            <w:proofErr w:type="gramEnd"/>
            <w:r w:rsidRPr="00424B65">
              <w:rPr>
                <w:rFonts w:ascii="KB금융 본문체 Light" w:eastAsia="KB금융 본문체 Light" w:hAnsi="KB금융 본문체 Light" w:hint="eastAsia"/>
                <w:bCs/>
                <w:color w:val="000000" w:themeColor="text1"/>
                <w:spacing w:val="-2"/>
              </w:rPr>
              <w:t xml:space="preserve"> </w:t>
            </w:r>
          </w:p>
        </w:tc>
      </w:tr>
    </w:tbl>
    <w:p w14:paraId="2AF0C981" w14:textId="77777777" w:rsidR="00DE2078" w:rsidRPr="00424B65" w:rsidRDefault="00DE2078" w:rsidP="00DE2078">
      <w:pPr>
        <w:wordWrap/>
        <w:spacing w:line="365" w:lineRule="exact"/>
        <w:ind w:left="258" w:hangingChars="150" w:hanging="258"/>
        <w:outlineLvl w:val="0"/>
        <w:rPr>
          <w:rFonts w:ascii="KB금융 본문체 Light" w:eastAsia="KB금융 본문체 Light" w:hAnsi="KB금융 본문체 Light"/>
          <w:bCs/>
          <w:color w:val="000000" w:themeColor="text1"/>
          <w:spacing w:val="-2"/>
        </w:rPr>
      </w:pPr>
    </w:p>
    <w:p w14:paraId="726F23D1" w14:textId="77777777" w:rsidR="00DE2078" w:rsidRPr="00424B65" w:rsidRDefault="00B11FFB" w:rsidP="00DE2078">
      <w:pPr>
        <w:wordWrap/>
        <w:spacing w:line="365" w:lineRule="exact"/>
        <w:ind w:left="305" w:hangingChars="150" w:hanging="305"/>
        <w:jc w:val="center"/>
        <w:outlineLvl w:val="0"/>
        <w:rPr>
          <w:rFonts w:ascii="KB금융 본문체 Light" w:eastAsia="KB금융 본문체 Light" w:hAnsi="KB금융 본문체 Light"/>
          <w:b/>
          <w:color w:val="000000" w:themeColor="text1"/>
          <w:spacing w:val="-2"/>
          <w:sz w:val="24"/>
          <w:szCs w:val="24"/>
          <w:u w:val="single"/>
        </w:rPr>
      </w:pPr>
      <w:r w:rsidRPr="00424B65">
        <w:rPr>
          <w:rFonts w:ascii="KB금융 본문체 Light" w:eastAsia="KB금융 본문체 Light" w:hAnsi="KB금융 본문체 Light" w:hint="eastAsia"/>
          <w:b/>
          <w:color w:val="000000" w:themeColor="text1"/>
          <w:spacing w:val="-2"/>
          <w:sz w:val="24"/>
          <w:szCs w:val="24"/>
          <w:u w:val="single"/>
        </w:rPr>
        <w:t>계열사</w:t>
      </w:r>
      <w:r w:rsidR="00DE2078" w:rsidRPr="00424B65">
        <w:rPr>
          <w:rFonts w:ascii="KB금융 본문체 Light" w:eastAsia="KB금융 본문체 Light" w:hAnsi="KB금융 본문체 Light" w:hint="eastAsia"/>
          <w:b/>
          <w:color w:val="000000" w:themeColor="text1"/>
          <w:spacing w:val="-2"/>
          <w:sz w:val="24"/>
          <w:szCs w:val="24"/>
          <w:u w:val="single"/>
        </w:rPr>
        <w:t xml:space="preserve"> 사이 업무위탁 보고 내용</w:t>
      </w:r>
    </w:p>
    <w:p w14:paraId="2CBDED7B" w14:textId="77777777" w:rsidR="00DE2078" w:rsidRPr="00424B65" w:rsidRDefault="00DE2078" w:rsidP="00DE2078">
      <w:pPr>
        <w:wordWrap/>
        <w:spacing w:line="365" w:lineRule="exact"/>
        <w:ind w:left="258" w:hangingChars="150" w:hanging="258"/>
        <w:outlineLvl w:val="0"/>
        <w:rPr>
          <w:rFonts w:ascii="KB금융 본문체 Light" w:eastAsia="KB금융 본문체 Light" w:hAnsi="KB금융 본문체 Light"/>
          <w:bCs/>
          <w:color w:val="000000" w:themeColor="text1"/>
          <w:spacing w:val="-2"/>
        </w:rPr>
      </w:pPr>
    </w:p>
    <w:p w14:paraId="0D4C5889" w14:textId="77777777" w:rsidR="00DE2078" w:rsidRPr="00424B65" w:rsidRDefault="00DE2078" w:rsidP="00DE2078">
      <w:pPr>
        <w:wordWrap/>
        <w:spacing w:line="365" w:lineRule="exact"/>
        <w:ind w:left="258" w:hangingChars="150" w:hanging="258"/>
        <w:outlineLvl w:val="0"/>
        <w:rPr>
          <w:rFonts w:ascii="KB금융 본문체 Light" w:eastAsia="KB금융 본문체 Light" w:hAnsi="KB금융 본문체 Light"/>
          <w:bCs/>
          <w:color w:val="000000" w:themeColor="text1"/>
          <w:spacing w:val="-2"/>
        </w:rPr>
      </w:pPr>
    </w:p>
    <w:p w14:paraId="44ED32DF" w14:textId="77777777" w:rsidR="00DE2078" w:rsidRPr="00424B65" w:rsidRDefault="00DE2078" w:rsidP="00DE2078">
      <w:pPr>
        <w:wordWrap/>
        <w:spacing w:line="365" w:lineRule="exact"/>
        <w:ind w:left="258" w:hangingChars="150" w:hanging="258"/>
        <w:outlineLvl w:val="0"/>
        <w:rPr>
          <w:rFonts w:ascii="KB금융 본문체 Light" w:eastAsia="KB금융 본문체 Light" w:hAnsi="KB금융 본문체 Light"/>
          <w:bCs/>
          <w:color w:val="000000" w:themeColor="text1"/>
          <w:spacing w:val="-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764"/>
        <w:gridCol w:w="3148"/>
        <w:gridCol w:w="3148"/>
      </w:tblGrid>
      <w:tr w:rsidR="00424B65" w:rsidRPr="00424B65" w14:paraId="1F47E2D2" w14:textId="77777777" w:rsidTr="00D6203C">
        <w:trPr>
          <w:trHeight w:val="680"/>
        </w:trPr>
        <w:tc>
          <w:tcPr>
            <w:tcW w:w="2824" w:type="dxa"/>
            <w:vAlign w:val="center"/>
          </w:tcPr>
          <w:p w14:paraId="5AC56A34" w14:textId="77777777" w:rsidR="00DE2078" w:rsidRPr="00424B65" w:rsidRDefault="00DE2078" w:rsidP="00D6203C">
            <w:pPr>
              <w:wordWrap/>
              <w:spacing w:line="365" w:lineRule="exact"/>
              <w:jc w:val="center"/>
              <w:outlineLvl w:val="0"/>
              <w:rPr>
                <w:rFonts w:ascii="KB금융 본문체 Light" w:eastAsia="KB금융 본문체 Light" w:hAnsi="KB금융 본문체 Light"/>
                <w:bCs/>
                <w:color w:val="000000" w:themeColor="text1"/>
                <w:spacing w:val="-2"/>
              </w:rPr>
            </w:pPr>
            <w:proofErr w:type="spellStart"/>
            <w:r w:rsidRPr="00424B65">
              <w:rPr>
                <w:rFonts w:ascii="KB금융 본문체 Light" w:eastAsia="KB금융 본문체 Light" w:hAnsi="KB금융 본문체 Light" w:hint="eastAsia"/>
                <w:bCs/>
                <w:color w:val="000000" w:themeColor="text1"/>
                <w:spacing w:val="-2"/>
              </w:rPr>
              <w:t>계약명</w:t>
            </w:r>
            <w:proofErr w:type="spellEnd"/>
          </w:p>
        </w:tc>
        <w:tc>
          <w:tcPr>
            <w:tcW w:w="6444" w:type="dxa"/>
            <w:gridSpan w:val="2"/>
            <w:tcBorders>
              <w:bottom w:val="single" w:sz="4" w:space="0" w:color="auto"/>
            </w:tcBorders>
            <w:vAlign w:val="center"/>
          </w:tcPr>
          <w:p w14:paraId="62883AE2" w14:textId="77777777" w:rsidR="00DE2078" w:rsidRPr="00424B65" w:rsidRDefault="00DE2078" w:rsidP="00D6203C">
            <w:pPr>
              <w:wordWrap/>
              <w:spacing w:line="365" w:lineRule="exact"/>
              <w:outlineLvl w:val="0"/>
              <w:rPr>
                <w:rFonts w:ascii="KB금융 본문체 Light" w:eastAsia="KB금융 본문체 Light" w:hAnsi="KB금융 본문체 Light"/>
                <w:bCs/>
                <w:color w:val="000000" w:themeColor="text1"/>
                <w:spacing w:val="-2"/>
              </w:rPr>
            </w:pPr>
          </w:p>
        </w:tc>
      </w:tr>
      <w:tr w:rsidR="00424B65" w:rsidRPr="00424B65" w14:paraId="736771F5" w14:textId="77777777" w:rsidTr="00D6203C">
        <w:trPr>
          <w:trHeight w:val="680"/>
        </w:trPr>
        <w:tc>
          <w:tcPr>
            <w:tcW w:w="2824" w:type="dxa"/>
            <w:vMerge w:val="restart"/>
            <w:vAlign w:val="center"/>
          </w:tcPr>
          <w:p w14:paraId="23D5494A" w14:textId="77777777" w:rsidR="00DE2078" w:rsidRPr="00424B65" w:rsidRDefault="00DE2078" w:rsidP="00D6203C">
            <w:pPr>
              <w:wordWrap/>
              <w:spacing w:line="365" w:lineRule="exact"/>
              <w:jc w:val="center"/>
              <w:outlineLvl w:val="0"/>
              <w:rPr>
                <w:rFonts w:ascii="KB금융 본문체 Light" w:eastAsia="KB금융 본문체 Light" w:hAnsi="KB금융 본문체 Light"/>
                <w:bCs/>
                <w:color w:val="000000" w:themeColor="text1"/>
                <w:spacing w:val="-2"/>
              </w:rPr>
            </w:pPr>
            <w:r w:rsidRPr="00424B65">
              <w:rPr>
                <w:rFonts w:ascii="KB금융 본문체 Light" w:eastAsia="KB금융 본문체 Light" w:hAnsi="KB금융 본문체 Light" w:hint="eastAsia"/>
                <w:bCs/>
                <w:color w:val="000000" w:themeColor="text1"/>
                <w:spacing w:val="-2"/>
              </w:rPr>
              <w:t>계약당사자</w:t>
            </w:r>
          </w:p>
        </w:tc>
        <w:tc>
          <w:tcPr>
            <w:tcW w:w="3222" w:type="dxa"/>
            <w:tcBorders>
              <w:right w:val="single" w:sz="4" w:space="0" w:color="auto"/>
            </w:tcBorders>
            <w:vAlign w:val="center"/>
          </w:tcPr>
          <w:p w14:paraId="48695BCC" w14:textId="77777777" w:rsidR="00DE2078" w:rsidRPr="00424B65" w:rsidRDefault="00DE2078" w:rsidP="00D6203C">
            <w:pPr>
              <w:wordWrap/>
              <w:spacing w:line="365" w:lineRule="exact"/>
              <w:jc w:val="center"/>
              <w:outlineLvl w:val="0"/>
              <w:rPr>
                <w:rFonts w:ascii="KB금융 본문체 Light" w:eastAsia="KB금융 본문체 Light" w:hAnsi="KB금융 본문체 Light"/>
                <w:bCs/>
                <w:color w:val="000000" w:themeColor="text1"/>
                <w:spacing w:val="-2"/>
              </w:rPr>
            </w:pPr>
            <w:r w:rsidRPr="00424B65">
              <w:rPr>
                <w:rFonts w:ascii="KB금융 본문체 Light" w:eastAsia="KB금융 본문체 Light" w:hAnsi="KB금융 본문체 Light" w:hint="eastAsia"/>
                <w:bCs/>
                <w:color w:val="000000" w:themeColor="text1"/>
                <w:spacing w:val="-2"/>
              </w:rPr>
              <w:t>위탁회사명</w:t>
            </w:r>
          </w:p>
        </w:tc>
        <w:tc>
          <w:tcPr>
            <w:tcW w:w="3222" w:type="dxa"/>
            <w:tcBorders>
              <w:left w:val="single" w:sz="4" w:space="0" w:color="auto"/>
            </w:tcBorders>
            <w:vAlign w:val="center"/>
          </w:tcPr>
          <w:p w14:paraId="0CF378A1" w14:textId="77777777" w:rsidR="00DE2078" w:rsidRPr="00424B65" w:rsidRDefault="00DE2078" w:rsidP="00D6203C">
            <w:pPr>
              <w:wordWrap/>
              <w:spacing w:line="365" w:lineRule="exact"/>
              <w:jc w:val="center"/>
              <w:outlineLvl w:val="0"/>
              <w:rPr>
                <w:rFonts w:ascii="KB금융 본문체 Light" w:eastAsia="KB금융 본문체 Light" w:hAnsi="KB금융 본문체 Light"/>
                <w:bCs/>
                <w:color w:val="000000" w:themeColor="text1"/>
                <w:spacing w:val="-2"/>
              </w:rPr>
            </w:pPr>
            <w:r w:rsidRPr="00424B65">
              <w:rPr>
                <w:rFonts w:ascii="KB금융 본문체 Light" w:eastAsia="KB금융 본문체 Light" w:hAnsi="KB금융 본문체 Light" w:hint="eastAsia"/>
                <w:bCs/>
                <w:color w:val="000000" w:themeColor="text1"/>
                <w:spacing w:val="-2"/>
              </w:rPr>
              <w:t>수탁회사명</w:t>
            </w:r>
          </w:p>
        </w:tc>
      </w:tr>
      <w:tr w:rsidR="00424B65" w:rsidRPr="00424B65" w14:paraId="0563F5A8" w14:textId="77777777" w:rsidTr="00D6203C">
        <w:trPr>
          <w:trHeight w:val="680"/>
        </w:trPr>
        <w:tc>
          <w:tcPr>
            <w:tcW w:w="2824" w:type="dxa"/>
            <w:vMerge/>
            <w:vAlign w:val="center"/>
          </w:tcPr>
          <w:p w14:paraId="628BAA0E" w14:textId="77777777" w:rsidR="00DE2078" w:rsidRPr="00424B65" w:rsidRDefault="00DE2078" w:rsidP="00D6203C">
            <w:pPr>
              <w:wordWrap/>
              <w:spacing w:line="365" w:lineRule="exact"/>
              <w:jc w:val="center"/>
              <w:outlineLvl w:val="0"/>
              <w:rPr>
                <w:rFonts w:ascii="KB금융 본문체 Light" w:eastAsia="KB금융 본문체 Light" w:hAnsi="KB금융 본문체 Light"/>
                <w:bCs/>
                <w:color w:val="000000" w:themeColor="text1"/>
                <w:spacing w:val="-2"/>
              </w:rPr>
            </w:pPr>
          </w:p>
        </w:tc>
        <w:tc>
          <w:tcPr>
            <w:tcW w:w="3222" w:type="dxa"/>
            <w:tcBorders>
              <w:right w:val="single" w:sz="4" w:space="0" w:color="auto"/>
            </w:tcBorders>
            <w:vAlign w:val="center"/>
          </w:tcPr>
          <w:p w14:paraId="2307C436" w14:textId="77777777" w:rsidR="00DE2078" w:rsidRPr="00424B65" w:rsidRDefault="00DE2078" w:rsidP="00D6203C">
            <w:pPr>
              <w:wordWrap/>
              <w:spacing w:line="365" w:lineRule="exact"/>
              <w:outlineLvl w:val="0"/>
              <w:rPr>
                <w:rFonts w:ascii="KB금융 본문체 Light" w:eastAsia="KB금융 본문체 Light" w:hAnsi="KB금융 본문체 Light"/>
                <w:bCs/>
                <w:color w:val="000000" w:themeColor="text1"/>
                <w:spacing w:val="-2"/>
              </w:rPr>
            </w:pPr>
          </w:p>
        </w:tc>
        <w:tc>
          <w:tcPr>
            <w:tcW w:w="3222" w:type="dxa"/>
            <w:tcBorders>
              <w:left w:val="single" w:sz="4" w:space="0" w:color="auto"/>
            </w:tcBorders>
            <w:vAlign w:val="center"/>
          </w:tcPr>
          <w:p w14:paraId="7BFF1F62" w14:textId="77777777" w:rsidR="00DE2078" w:rsidRPr="00424B65" w:rsidRDefault="00DE2078" w:rsidP="00D6203C">
            <w:pPr>
              <w:wordWrap/>
              <w:spacing w:line="365" w:lineRule="exact"/>
              <w:outlineLvl w:val="0"/>
              <w:rPr>
                <w:rFonts w:ascii="KB금융 본문체 Light" w:eastAsia="KB금융 본문체 Light" w:hAnsi="KB금융 본문체 Light"/>
                <w:bCs/>
                <w:color w:val="000000" w:themeColor="text1"/>
                <w:spacing w:val="-2"/>
              </w:rPr>
            </w:pPr>
          </w:p>
        </w:tc>
      </w:tr>
      <w:tr w:rsidR="00424B65" w:rsidRPr="00424B65" w14:paraId="3A363B38" w14:textId="77777777" w:rsidTr="00D6203C">
        <w:trPr>
          <w:trHeight w:val="680"/>
        </w:trPr>
        <w:tc>
          <w:tcPr>
            <w:tcW w:w="2824" w:type="dxa"/>
            <w:vAlign w:val="center"/>
          </w:tcPr>
          <w:p w14:paraId="66D3D5AB" w14:textId="77777777" w:rsidR="00DE2078" w:rsidRPr="00424B65" w:rsidRDefault="00DE2078" w:rsidP="00D6203C">
            <w:pPr>
              <w:wordWrap/>
              <w:spacing w:line="365" w:lineRule="exact"/>
              <w:jc w:val="center"/>
              <w:outlineLvl w:val="0"/>
              <w:rPr>
                <w:rFonts w:ascii="KB금융 본문체 Light" w:eastAsia="KB금융 본문체 Light" w:hAnsi="KB금융 본문체 Light"/>
                <w:bCs/>
                <w:color w:val="000000" w:themeColor="text1"/>
                <w:spacing w:val="-2"/>
              </w:rPr>
            </w:pPr>
            <w:r w:rsidRPr="00424B65">
              <w:rPr>
                <w:rFonts w:ascii="KB금융 본문체 Light" w:eastAsia="KB금융 본문체 Light" w:hAnsi="KB금융 본문체 Light" w:hint="eastAsia"/>
                <w:bCs/>
                <w:color w:val="000000" w:themeColor="text1"/>
                <w:spacing w:val="-2"/>
              </w:rPr>
              <w:t>계약기간</w:t>
            </w:r>
          </w:p>
        </w:tc>
        <w:tc>
          <w:tcPr>
            <w:tcW w:w="6444" w:type="dxa"/>
            <w:gridSpan w:val="2"/>
            <w:vAlign w:val="center"/>
          </w:tcPr>
          <w:p w14:paraId="67B8DE54" w14:textId="77777777" w:rsidR="00DE2078" w:rsidRPr="00424B65" w:rsidRDefault="00DE2078" w:rsidP="00D6203C">
            <w:pPr>
              <w:wordWrap/>
              <w:spacing w:line="365" w:lineRule="exact"/>
              <w:outlineLvl w:val="0"/>
              <w:rPr>
                <w:rFonts w:ascii="KB금융 본문체 Light" w:eastAsia="KB금융 본문체 Light" w:hAnsi="KB금융 본문체 Light"/>
                <w:bCs/>
                <w:color w:val="000000" w:themeColor="text1"/>
                <w:spacing w:val="-2"/>
              </w:rPr>
            </w:pPr>
          </w:p>
        </w:tc>
      </w:tr>
      <w:tr w:rsidR="00424B65" w:rsidRPr="00424B65" w14:paraId="425DE724" w14:textId="77777777" w:rsidTr="00D6203C">
        <w:trPr>
          <w:trHeight w:val="2477"/>
        </w:trPr>
        <w:tc>
          <w:tcPr>
            <w:tcW w:w="2824" w:type="dxa"/>
            <w:vAlign w:val="center"/>
          </w:tcPr>
          <w:p w14:paraId="4D8AB31A" w14:textId="77777777" w:rsidR="00DE2078" w:rsidRPr="00424B65" w:rsidRDefault="00DE2078" w:rsidP="00D6203C">
            <w:pPr>
              <w:wordWrap/>
              <w:spacing w:line="365" w:lineRule="exact"/>
              <w:jc w:val="center"/>
              <w:outlineLvl w:val="0"/>
              <w:rPr>
                <w:rFonts w:ascii="KB금융 본문체 Light" w:eastAsia="KB금융 본문체 Light" w:hAnsi="KB금융 본문체 Light"/>
                <w:bCs/>
                <w:color w:val="000000" w:themeColor="text1"/>
                <w:spacing w:val="-2"/>
              </w:rPr>
            </w:pPr>
            <w:r w:rsidRPr="00424B65">
              <w:rPr>
                <w:rFonts w:ascii="KB금융 본문체 Light" w:eastAsia="KB금융 본문체 Light" w:hAnsi="KB금융 본문체 Light" w:hint="eastAsia"/>
                <w:bCs/>
                <w:color w:val="000000" w:themeColor="text1"/>
                <w:spacing w:val="-2"/>
              </w:rPr>
              <w:t>계약내용</w:t>
            </w:r>
          </w:p>
        </w:tc>
        <w:tc>
          <w:tcPr>
            <w:tcW w:w="6444" w:type="dxa"/>
            <w:gridSpan w:val="2"/>
            <w:vAlign w:val="center"/>
          </w:tcPr>
          <w:p w14:paraId="5D05CB87" w14:textId="77777777" w:rsidR="00DE2078" w:rsidRPr="00424B65" w:rsidRDefault="00DE2078" w:rsidP="00D6203C">
            <w:pPr>
              <w:wordWrap/>
              <w:spacing w:line="365" w:lineRule="exact"/>
              <w:outlineLvl w:val="0"/>
              <w:rPr>
                <w:rFonts w:ascii="KB금융 본문체 Light" w:eastAsia="KB금융 본문체 Light" w:hAnsi="KB금융 본문체 Light"/>
                <w:bCs/>
                <w:color w:val="000000" w:themeColor="text1"/>
                <w:spacing w:val="-2"/>
              </w:rPr>
            </w:pPr>
          </w:p>
        </w:tc>
      </w:tr>
    </w:tbl>
    <w:p w14:paraId="2779158A" w14:textId="77777777" w:rsidR="00DE2078" w:rsidRPr="00424B65" w:rsidRDefault="00DE2078" w:rsidP="00DE2078">
      <w:pPr>
        <w:wordWrap/>
        <w:spacing w:line="365" w:lineRule="exact"/>
        <w:ind w:left="451" w:hangingChars="300" w:hanging="451"/>
        <w:outlineLvl w:val="0"/>
        <w:rPr>
          <w:rFonts w:ascii="KB금융 본문체 Light" w:eastAsia="KB금융 본문체 Light" w:hAnsi="KB금융 본문체 Light"/>
          <w:bCs/>
          <w:color w:val="000000" w:themeColor="text1"/>
          <w:spacing w:val="-4"/>
          <w:sz w:val="18"/>
          <w:szCs w:val="18"/>
        </w:rPr>
      </w:pPr>
    </w:p>
    <w:p w14:paraId="6B3C1138" w14:textId="77777777" w:rsidR="00DE2078" w:rsidRPr="00424B65" w:rsidRDefault="00DE2078" w:rsidP="00DE2078">
      <w:pPr>
        <w:wordWrap/>
        <w:spacing w:line="365" w:lineRule="exact"/>
        <w:ind w:left="451" w:hangingChars="300" w:hanging="451"/>
        <w:outlineLvl w:val="0"/>
        <w:rPr>
          <w:rFonts w:ascii="KB금융 본문체 Light" w:eastAsia="KB금융 본문체 Light" w:hAnsi="KB금융 본문체 Light"/>
          <w:bCs/>
          <w:color w:val="000000" w:themeColor="text1"/>
          <w:spacing w:val="-4"/>
          <w:sz w:val="18"/>
          <w:szCs w:val="18"/>
        </w:rPr>
      </w:pPr>
    </w:p>
    <w:p w14:paraId="7A6D731F" w14:textId="5A70D078" w:rsidR="00DE2078" w:rsidRPr="00424B65" w:rsidRDefault="00DE2078" w:rsidP="00DE2078">
      <w:pPr>
        <w:wordWrap/>
        <w:spacing w:line="365" w:lineRule="exact"/>
        <w:ind w:left="451" w:hangingChars="300" w:hanging="451"/>
        <w:outlineLvl w:val="0"/>
        <w:rPr>
          <w:rFonts w:ascii="KB금융 본문체 Light" w:eastAsia="KB금융 본문체 Light" w:hAnsi="KB금융 본문체 Light"/>
          <w:bCs/>
          <w:color w:val="000000" w:themeColor="text1"/>
          <w:spacing w:val="-4"/>
          <w:sz w:val="18"/>
          <w:szCs w:val="18"/>
        </w:rPr>
      </w:pPr>
    </w:p>
    <w:tbl>
      <w:tblPr>
        <w:tblW w:w="0" w:type="auto"/>
        <w:tblBorders>
          <w:top w:val="dashSmallGap" w:sz="4" w:space="0" w:color="auto"/>
          <w:insideH w:val="dashSmallGap" w:sz="4" w:space="0" w:color="auto"/>
        </w:tblBorders>
        <w:tblLook w:val="01E0" w:firstRow="1" w:lastRow="1" w:firstColumn="1" w:lastColumn="1" w:noHBand="0" w:noVBand="0"/>
      </w:tblPr>
      <w:tblGrid>
        <w:gridCol w:w="1125"/>
        <w:gridCol w:w="7945"/>
      </w:tblGrid>
      <w:tr w:rsidR="00424B65" w:rsidRPr="00424B65" w14:paraId="1EE3CFBE" w14:textId="77777777" w:rsidTr="004E3859">
        <w:tc>
          <w:tcPr>
            <w:tcW w:w="1125" w:type="dxa"/>
          </w:tcPr>
          <w:p w14:paraId="4A1B2022" w14:textId="77777777" w:rsidR="00DE2078" w:rsidRPr="00424B65" w:rsidRDefault="00DE2078" w:rsidP="00D6203C">
            <w:pPr>
              <w:wordWrap/>
              <w:spacing w:line="365" w:lineRule="exact"/>
              <w:outlineLvl w:val="0"/>
              <w:rPr>
                <w:rFonts w:ascii="KB금융 본문체 Light" w:eastAsia="KB금융 본문체 Light" w:hAnsi="KB금융 본문체 Light"/>
                <w:bCs/>
                <w:color w:val="000000" w:themeColor="text1"/>
                <w:spacing w:val="-4"/>
                <w:sz w:val="18"/>
                <w:szCs w:val="18"/>
              </w:rPr>
            </w:pPr>
            <w:r w:rsidRPr="00424B65">
              <w:rPr>
                <w:rFonts w:ascii="KB금융 본문체 Light" w:eastAsia="KB금융 본문체 Light" w:hAnsi="KB금융 본문체 Light" w:hint="eastAsia"/>
                <w:bCs/>
                <w:color w:val="000000" w:themeColor="text1"/>
                <w:spacing w:val="-4"/>
                <w:sz w:val="18"/>
                <w:szCs w:val="18"/>
              </w:rPr>
              <w:t>첨부서류 :</w:t>
            </w:r>
          </w:p>
        </w:tc>
        <w:tc>
          <w:tcPr>
            <w:tcW w:w="7945" w:type="dxa"/>
          </w:tcPr>
          <w:p w14:paraId="0DAC8AC7" w14:textId="77777777" w:rsidR="00DE2078" w:rsidRPr="00424B65" w:rsidRDefault="00DE2078" w:rsidP="00D6203C">
            <w:pPr>
              <w:wordWrap/>
              <w:spacing w:line="365" w:lineRule="exact"/>
              <w:outlineLvl w:val="0"/>
              <w:rPr>
                <w:rFonts w:ascii="KB금융 본문체 Light" w:eastAsia="KB금융 본문체 Light" w:hAnsi="KB금융 본문체 Light"/>
                <w:bCs/>
                <w:color w:val="000000" w:themeColor="text1"/>
                <w:spacing w:val="-4"/>
                <w:sz w:val="18"/>
                <w:szCs w:val="18"/>
              </w:rPr>
            </w:pPr>
            <w:r w:rsidRPr="00424B65">
              <w:rPr>
                <w:rFonts w:ascii="KB금융 본문체 Light" w:eastAsia="KB금융 본문체 Light" w:hAnsi="KB금융 본문체 Light" w:hint="eastAsia"/>
                <w:bCs/>
                <w:color w:val="000000" w:themeColor="text1"/>
                <w:spacing w:val="-4"/>
                <w:sz w:val="18"/>
                <w:szCs w:val="18"/>
              </w:rPr>
              <w:t>1. 업무위탁계약서(안) 사본</w:t>
            </w:r>
          </w:p>
          <w:p w14:paraId="2F54A047" w14:textId="77777777" w:rsidR="00B11FFB" w:rsidRPr="00424B65" w:rsidRDefault="00B11FFB" w:rsidP="00D6203C">
            <w:pPr>
              <w:wordWrap/>
              <w:spacing w:line="300" w:lineRule="exact"/>
              <w:outlineLvl w:val="0"/>
              <w:rPr>
                <w:rFonts w:ascii="KB금융 본문체 Light" w:eastAsia="KB금융 본문체 Light" w:hAnsi="KB금융 본문체 Light"/>
                <w:bCs/>
                <w:color w:val="000000" w:themeColor="text1"/>
                <w:spacing w:val="-8"/>
                <w:sz w:val="18"/>
                <w:szCs w:val="18"/>
              </w:rPr>
            </w:pPr>
            <w:r w:rsidRPr="00424B65">
              <w:rPr>
                <w:rFonts w:ascii="KB금융 본문체 Light" w:eastAsia="KB금융 본문체 Light" w:hAnsi="KB금융 본문체 Light" w:hint="eastAsia"/>
                <w:bCs/>
                <w:color w:val="000000" w:themeColor="text1"/>
                <w:spacing w:val="-4"/>
                <w:sz w:val="18"/>
                <w:szCs w:val="18"/>
              </w:rPr>
              <w:t xml:space="preserve">2. </w:t>
            </w:r>
            <w:proofErr w:type="spellStart"/>
            <w:r w:rsidRPr="00424B65">
              <w:rPr>
                <w:rFonts w:ascii="KB금융 본문체 Light" w:eastAsia="KB금융 본문체 Light" w:hAnsi="KB금융 본문체 Light" w:hint="eastAsia"/>
                <w:bCs/>
                <w:color w:val="000000" w:themeColor="text1"/>
                <w:spacing w:val="-8"/>
                <w:sz w:val="18"/>
                <w:szCs w:val="18"/>
              </w:rPr>
              <w:t>위·수탁</w:t>
            </w:r>
            <w:proofErr w:type="spellEnd"/>
            <w:r w:rsidRPr="00424B65">
              <w:rPr>
                <w:rFonts w:ascii="KB금융 본문체 Light" w:eastAsia="KB금융 본문체 Light" w:hAnsi="KB금융 본문체 Light" w:hint="eastAsia"/>
                <w:bCs/>
                <w:color w:val="000000" w:themeColor="text1"/>
                <w:spacing w:val="-8"/>
                <w:sz w:val="18"/>
                <w:szCs w:val="18"/>
              </w:rPr>
              <w:t xml:space="preserve"> 계열사의 내부통제기준</w:t>
            </w:r>
          </w:p>
          <w:p w14:paraId="5C958F2B" w14:textId="77777777" w:rsidR="00B11FFB" w:rsidRPr="00424B65" w:rsidRDefault="00B11FFB" w:rsidP="00D6203C">
            <w:pPr>
              <w:wordWrap/>
              <w:spacing w:line="300" w:lineRule="exact"/>
              <w:outlineLvl w:val="0"/>
              <w:rPr>
                <w:rFonts w:ascii="KB금융 본문체 Light" w:eastAsia="KB금융 본문체 Light" w:hAnsi="KB금융 본문체 Light"/>
                <w:bCs/>
                <w:color w:val="000000" w:themeColor="text1"/>
                <w:spacing w:val="-4"/>
                <w:sz w:val="18"/>
                <w:szCs w:val="18"/>
              </w:rPr>
            </w:pPr>
            <w:r w:rsidRPr="00424B65">
              <w:rPr>
                <w:rFonts w:ascii="KB금융 본문체 Light" w:eastAsia="KB금융 본문체 Light" w:hAnsi="KB금융 본문체 Light" w:hint="eastAsia"/>
                <w:bCs/>
                <w:color w:val="000000" w:themeColor="text1"/>
                <w:spacing w:val="-4"/>
                <w:sz w:val="18"/>
                <w:szCs w:val="18"/>
              </w:rPr>
              <w:t xml:space="preserve">3. </w:t>
            </w:r>
            <w:proofErr w:type="spellStart"/>
            <w:r w:rsidRPr="00424B65">
              <w:rPr>
                <w:rFonts w:ascii="KB금융 본문체 Light" w:eastAsia="KB금융 본문체 Light" w:hAnsi="KB금융 본문체 Light" w:hint="eastAsia"/>
                <w:bCs/>
                <w:color w:val="000000" w:themeColor="text1"/>
                <w:spacing w:val="-8"/>
                <w:sz w:val="18"/>
                <w:szCs w:val="18"/>
              </w:rPr>
              <w:t>위·수탁</w:t>
            </w:r>
            <w:proofErr w:type="spellEnd"/>
            <w:r w:rsidRPr="00424B65">
              <w:rPr>
                <w:rFonts w:ascii="KB금융 본문체 Light" w:eastAsia="KB금융 본문체 Light" w:hAnsi="KB금융 본문체 Light" w:hint="eastAsia"/>
                <w:bCs/>
                <w:color w:val="000000" w:themeColor="text1"/>
                <w:spacing w:val="-4"/>
                <w:sz w:val="18"/>
                <w:szCs w:val="18"/>
              </w:rPr>
              <w:t xml:space="preserve"> 계열사의 업무위탁 운용기준</w:t>
            </w:r>
          </w:p>
          <w:p w14:paraId="70A25A7B" w14:textId="77777777" w:rsidR="00B11FFB" w:rsidRPr="00424B65" w:rsidRDefault="00B11FFB" w:rsidP="00D6203C">
            <w:pPr>
              <w:wordWrap/>
              <w:spacing w:line="300" w:lineRule="exact"/>
              <w:ind w:left="226" w:hangingChars="150" w:hanging="226"/>
              <w:outlineLvl w:val="0"/>
              <w:rPr>
                <w:rFonts w:ascii="KB금융 본문체 Light" w:eastAsia="KB금융 본문체 Light" w:hAnsi="KB금융 본문체 Light"/>
                <w:bCs/>
                <w:color w:val="000000" w:themeColor="text1"/>
                <w:spacing w:val="-4"/>
                <w:sz w:val="18"/>
                <w:szCs w:val="18"/>
              </w:rPr>
            </w:pPr>
            <w:r w:rsidRPr="00424B65">
              <w:rPr>
                <w:rFonts w:ascii="KB금융 본문체 Light" w:eastAsia="KB금융 본문체 Light" w:hAnsi="KB금융 본문체 Light" w:hint="eastAsia"/>
                <w:bCs/>
                <w:color w:val="000000" w:themeColor="text1"/>
                <w:spacing w:val="-4"/>
                <w:sz w:val="18"/>
                <w:szCs w:val="18"/>
              </w:rPr>
              <w:t xml:space="preserve">4. </w:t>
            </w:r>
            <w:r w:rsidR="007862D4" w:rsidRPr="00424B65">
              <w:rPr>
                <w:rFonts w:ascii="KB금융 본문체 Light" w:eastAsia="KB금융 본문체 Light" w:hAnsi="KB금융 본문체 Light" w:hint="eastAsia"/>
                <w:bCs/>
                <w:color w:val="000000" w:themeColor="text1"/>
                <w:spacing w:val="-4"/>
                <w:sz w:val="18"/>
                <w:szCs w:val="18"/>
              </w:rPr>
              <w:t>내부통제총괄책임자</w:t>
            </w:r>
            <w:r w:rsidRPr="00424B65">
              <w:rPr>
                <w:rFonts w:ascii="KB금융 본문체 Light" w:eastAsia="KB금융 본문체 Light" w:hAnsi="KB금융 본문체 Light" w:hint="eastAsia"/>
                <w:bCs/>
                <w:color w:val="000000" w:themeColor="text1"/>
                <w:spacing w:val="-4"/>
                <w:sz w:val="18"/>
                <w:szCs w:val="18"/>
              </w:rPr>
              <w:t>의 검토의견 및 관련자료</w:t>
            </w:r>
          </w:p>
          <w:p w14:paraId="1F76162C" w14:textId="77777777" w:rsidR="00DE2078" w:rsidRPr="00424B65" w:rsidRDefault="00DE2078" w:rsidP="00D6203C">
            <w:pPr>
              <w:wordWrap/>
              <w:spacing w:line="365" w:lineRule="exact"/>
              <w:ind w:left="226" w:hangingChars="150" w:hanging="226"/>
              <w:outlineLvl w:val="0"/>
              <w:rPr>
                <w:rFonts w:ascii="KB금융 본문체 Light" w:eastAsia="KB금융 본문체 Light" w:hAnsi="KB금융 본문체 Light"/>
                <w:bCs/>
                <w:color w:val="000000" w:themeColor="text1"/>
                <w:spacing w:val="-4"/>
                <w:sz w:val="18"/>
                <w:szCs w:val="18"/>
              </w:rPr>
            </w:pPr>
            <w:r w:rsidRPr="00424B65">
              <w:rPr>
                <w:rFonts w:ascii="KB금융 본문체 Light" w:eastAsia="KB금융 본문체 Light" w:hAnsi="KB금융 본문체 Light" w:hint="eastAsia"/>
                <w:bCs/>
                <w:color w:val="000000" w:themeColor="text1"/>
                <w:spacing w:val="-4"/>
                <w:sz w:val="18"/>
                <w:szCs w:val="18"/>
              </w:rPr>
              <w:t>5. 업무위탁의 필요성 및 업무위탁에 따른 위탁업무처리절차의 주요 변경내용이 기재된 서류</w:t>
            </w:r>
          </w:p>
          <w:p w14:paraId="103D68A2" w14:textId="77777777" w:rsidR="00DE2078" w:rsidRPr="00424B65" w:rsidRDefault="00DE2078" w:rsidP="00D6203C">
            <w:pPr>
              <w:wordWrap/>
              <w:spacing w:line="365" w:lineRule="exact"/>
              <w:ind w:left="226" w:hangingChars="150" w:hanging="226"/>
              <w:outlineLvl w:val="0"/>
              <w:rPr>
                <w:rFonts w:ascii="KB금융 본문체 Light" w:eastAsia="KB금융 본문체 Light" w:hAnsi="KB금융 본문체 Light"/>
                <w:bCs/>
                <w:color w:val="000000" w:themeColor="text1"/>
                <w:spacing w:val="-4"/>
                <w:sz w:val="18"/>
                <w:szCs w:val="18"/>
              </w:rPr>
            </w:pPr>
            <w:r w:rsidRPr="00424B65">
              <w:rPr>
                <w:rFonts w:ascii="KB금융 본문체 Light" w:eastAsia="KB금융 본문체 Light" w:hAnsi="KB금융 본문체 Light" w:hint="eastAsia"/>
                <w:bCs/>
                <w:color w:val="000000" w:themeColor="text1"/>
                <w:spacing w:val="-4"/>
                <w:sz w:val="18"/>
                <w:szCs w:val="18"/>
              </w:rPr>
              <w:t xml:space="preserve">6. 기타 </w:t>
            </w:r>
            <w:r w:rsidR="00B11FFB" w:rsidRPr="00424B65">
              <w:rPr>
                <w:rFonts w:ascii="KB금융 본문체 Light" w:eastAsia="KB금융 본문체 Light" w:hAnsi="KB금융 본문체 Light" w:hint="eastAsia"/>
                <w:bCs/>
                <w:color w:val="000000" w:themeColor="text1"/>
                <w:spacing w:val="-4"/>
                <w:sz w:val="18"/>
                <w:szCs w:val="18"/>
              </w:rPr>
              <w:t>지주회사가</w:t>
            </w:r>
            <w:r w:rsidRPr="00424B65">
              <w:rPr>
                <w:rFonts w:ascii="KB금융 본문체 Light" w:eastAsia="KB금융 본문체 Light" w:hAnsi="KB금융 본문체 Light" w:hint="eastAsia"/>
                <w:bCs/>
                <w:color w:val="000000" w:themeColor="text1"/>
                <w:spacing w:val="-4"/>
                <w:sz w:val="18"/>
                <w:szCs w:val="18"/>
              </w:rPr>
              <w:t xml:space="preserve"> 필요하다고 인정하는 서류</w:t>
            </w:r>
          </w:p>
        </w:tc>
      </w:tr>
    </w:tbl>
    <w:p w14:paraId="32003193" w14:textId="77777777" w:rsidR="001644E0" w:rsidRPr="00424B65" w:rsidRDefault="001644E0" w:rsidP="004E3859">
      <w:pPr>
        <w:wordWrap/>
        <w:spacing w:line="365" w:lineRule="exact"/>
        <w:ind w:left="264" w:hangingChars="150" w:hanging="264"/>
        <w:outlineLvl w:val="0"/>
        <w:rPr>
          <w:rFonts w:ascii="KB금융 본문체 Light" w:eastAsia="KB금융 본문체 Light" w:hAnsi="KB금융 본문체 Light"/>
          <w:color w:val="000000" w:themeColor="text1"/>
        </w:rPr>
      </w:pPr>
    </w:p>
    <w:sectPr w:rsidR="001644E0" w:rsidRPr="00424B65" w:rsidSect="00D43472">
      <w:headerReference w:type="default" r:id="rId8"/>
      <w:footerReference w:type="even" r:id="rId9"/>
      <w:footerReference w:type="default" r:id="rId10"/>
      <w:pgSz w:w="11906" w:h="16838" w:code="9"/>
      <w:pgMar w:top="1985" w:right="1418" w:bottom="1701" w:left="1418" w:header="1247" w:footer="851" w:gutter="0"/>
      <w:cols w:space="425"/>
      <w:noEndnote/>
      <w:docGrid w:type="linesAndChars" w:linePitch="36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AFEEFE" w14:textId="77777777" w:rsidR="003E6788" w:rsidRDefault="003E6788">
      <w:r>
        <w:separator/>
      </w:r>
    </w:p>
  </w:endnote>
  <w:endnote w:type="continuationSeparator" w:id="0">
    <w:p w14:paraId="6BDBAAE8" w14:textId="77777777" w:rsidR="003E6788" w:rsidRDefault="003E67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신명조">
    <w:charset w:val="81"/>
    <w:family w:val="roman"/>
    <w:pitch w:val="variable"/>
    <w:sig w:usb0="00000000" w:usb1="09060000" w:usb2="00000010" w:usb3="00000000" w:csb0="0008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KB금융 본문체 Light">
    <w:panose1 w:val="020B0303000000000000"/>
    <w:charset w:val="81"/>
    <w:family w:val="modern"/>
    <w:pitch w:val="variable"/>
    <w:sig w:usb0="800002A7" w:usb1="7BD7FCFB" w:usb2="00000010" w:usb3="00000000" w:csb0="0008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A1E51B" w14:textId="77777777" w:rsidR="00EF102C" w:rsidRDefault="00EF102C">
    <w:pPr>
      <w:pStyle w:val="a4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>
      <w:rPr>
        <w:rStyle w:val="a5"/>
        <w:noProof/>
      </w:rPr>
      <w:t>14</w:t>
    </w:r>
    <w:r>
      <w:rPr>
        <w:rStyle w:val="a5"/>
      </w:rPr>
      <w:fldChar w:fldCharType="end"/>
    </w:r>
  </w:p>
  <w:p w14:paraId="17DEF0A9" w14:textId="77777777" w:rsidR="00EF102C" w:rsidRDefault="00EF102C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1C43A7" w14:textId="77777777" w:rsidR="00EF102C" w:rsidRDefault="00EF102C">
    <w:pPr>
      <w:pStyle w:val="a4"/>
    </w:pPr>
    <w:r>
      <w:rPr>
        <w:kern w:val="0"/>
      </w:rPr>
      <w:tab/>
      <w:t xml:space="preserve">- </w:t>
    </w:r>
    <w:r>
      <w:rPr>
        <w:kern w:val="0"/>
      </w:rPr>
      <w:fldChar w:fldCharType="begin"/>
    </w:r>
    <w:r>
      <w:rPr>
        <w:kern w:val="0"/>
      </w:rPr>
      <w:instrText xml:space="preserve"> PAGE </w:instrText>
    </w:r>
    <w:r>
      <w:rPr>
        <w:kern w:val="0"/>
      </w:rPr>
      <w:fldChar w:fldCharType="separate"/>
    </w:r>
    <w:r w:rsidR="00424B65">
      <w:rPr>
        <w:noProof/>
        <w:kern w:val="0"/>
      </w:rPr>
      <w:t>12</w:t>
    </w:r>
    <w:r>
      <w:rPr>
        <w:kern w:val="0"/>
      </w:rPr>
      <w:fldChar w:fldCharType="end"/>
    </w:r>
    <w:r>
      <w:rPr>
        <w:kern w:val="0"/>
      </w:rPr>
      <w:t xml:space="preserve"> 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7AAD91" w14:textId="77777777" w:rsidR="003E6788" w:rsidRDefault="003E6788">
      <w:r>
        <w:separator/>
      </w:r>
    </w:p>
  </w:footnote>
  <w:footnote w:type="continuationSeparator" w:id="0">
    <w:p w14:paraId="4A93688A" w14:textId="77777777" w:rsidR="003E6788" w:rsidRDefault="003E678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809550" w14:textId="6C651412" w:rsidR="00EF102C" w:rsidRPr="00991002" w:rsidRDefault="006B141F">
    <w:pPr>
      <w:pStyle w:val="a3"/>
      <w:jc w:val="center"/>
      <w:rPr>
        <w:rFonts w:ascii="KB금융 본문체 Light" w:eastAsia="KB금융 본문체 Light" w:hAnsi="KB금융 본문체 Light"/>
        <w:bCs/>
        <w:sz w:val="18"/>
      </w:rPr>
    </w:pPr>
    <w:r>
      <w:rPr>
        <w:noProof/>
      </w:rPr>
      <mc:AlternateContent>
        <mc:Choice Requires="wps">
          <w:drawing>
            <wp:anchor distT="4294967295" distB="4294967295" distL="114300" distR="114300" simplePos="0" relativeHeight="251657728" behindDoc="0" locked="0" layoutInCell="1" allowOverlap="1" wp14:anchorId="6857815E" wp14:editId="000AD66F">
              <wp:simplePos x="0" y="0"/>
              <wp:positionH relativeFrom="column">
                <wp:posOffset>0</wp:posOffset>
              </wp:positionH>
              <wp:positionV relativeFrom="paragraph">
                <wp:posOffset>236854</wp:posOffset>
              </wp:positionV>
              <wp:extent cx="5778500" cy="0"/>
              <wp:effectExtent l="0" t="0" r="12700" b="0"/>
              <wp:wrapNone/>
              <wp:docPr id="1" name="Line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7785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39BE244" id="Line 8" o:spid="_x0000_s1026" style="position:absolute;left:0;text-align:left;z-index:25165772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0,18.65pt" to="455pt,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vJZ8EQIAACg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"/>
          </w:pict>
        </mc:Fallback>
      </mc:AlternateContent>
    </w:r>
    <w:r w:rsidR="00EF102C" w:rsidRPr="00991002">
      <w:rPr>
        <w:rFonts w:ascii="KB금융 본문체 Light" w:eastAsia="KB금융 본문체 Light" w:hAnsi="KB금융 본문체 Light" w:hint="eastAsia"/>
        <w:bCs/>
        <w:sz w:val="18"/>
      </w:rPr>
      <w:t>업무위탁</w:t>
    </w:r>
    <w:r w:rsidR="0086308B">
      <w:rPr>
        <w:rFonts w:ascii="KB금융 본문체 Light" w:eastAsia="KB금융 본문체 Light" w:hAnsi="KB금융 본문체 Light" w:hint="eastAsia"/>
        <w:bCs/>
        <w:sz w:val="18"/>
      </w:rPr>
      <w:t xml:space="preserve"> </w:t>
    </w:r>
    <w:r w:rsidR="00EF102C" w:rsidRPr="00991002">
      <w:rPr>
        <w:rFonts w:ascii="KB금융 본문체 Light" w:eastAsia="KB금융 본문체 Light" w:hAnsi="KB금융 본문체 Light" w:hint="eastAsia"/>
        <w:bCs/>
        <w:sz w:val="18"/>
      </w:rPr>
      <w:t>운용에</w:t>
    </w:r>
    <w:r w:rsidR="000059AD" w:rsidRPr="00991002">
      <w:rPr>
        <w:rFonts w:ascii="KB금융 본문체 Light" w:eastAsia="KB금융 본문체 Light" w:hAnsi="KB금융 본문체 Light" w:hint="eastAsia"/>
        <w:bCs/>
        <w:sz w:val="18"/>
      </w:rPr>
      <w:t xml:space="preserve"> </w:t>
    </w:r>
    <w:r w:rsidR="00EF102C" w:rsidRPr="00991002">
      <w:rPr>
        <w:rFonts w:ascii="KB금융 본문체 Light" w:eastAsia="KB금융 본문체 Light" w:hAnsi="KB금융 본문체 Light" w:hint="eastAsia"/>
        <w:bCs/>
        <w:sz w:val="18"/>
      </w:rPr>
      <w:t>관한</w:t>
    </w:r>
    <w:r w:rsidR="000059AD" w:rsidRPr="00991002">
      <w:rPr>
        <w:rFonts w:ascii="KB금융 본문체 Light" w:eastAsia="KB금융 본문체 Light" w:hAnsi="KB금융 본문체 Light" w:hint="eastAsia"/>
        <w:bCs/>
        <w:sz w:val="18"/>
      </w:rPr>
      <w:t xml:space="preserve"> </w:t>
    </w:r>
    <w:r w:rsidR="00D61C02" w:rsidRPr="00991002">
      <w:rPr>
        <w:rFonts w:ascii="KB금융 본문체 Light" w:eastAsia="KB금융 본문체 Light" w:hAnsi="KB금융 본문체 Light" w:hint="eastAsia"/>
        <w:bCs/>
        <w:sz w:val="18"/>
      </w:rPr>
      <w:t>지침</w:t>
    </w:r>
    <w:r w:rsidR="00EF102C" w:rsidRPr="00991002">
      <w:rPr>
        <w:rFonts w:ascii="KB금융 본문체 Light" w:eastAsia="KB금융 본문체 Light" w:hAnsi="KB금융 본문체 Light" w:hint="eastAsia"/>
        <w:bCs/>
        <w:sz w:val="18"/>
      </w:rPr>
      <w:t xml:space="preserve">(소관부서: </w:t>
    </w:r>
    <w:proofErr w:type="spellStart"/>
    <w:r w:rsidR="004565F1" w:rsidRPr="00991002">
      <w:rPr>
        <w:rFonts w:ascii="KB금융 본문체 Light" w:eastAsia="KB금융 본문체 Light" w:hAnsi="KB금융 본문체 Light" w:hint="eastAsia"/>
        <w:bCs/>
        <w:sz w:val="18"/>
      </w:rPr>
      <w:t>감</w:t>
    </w:r>
    <w:r w:rsidR="00D61C02" w:rsidRPr="00991002">
      <w:rPr>
        <w:rFonts w:ascii="KB금융 본문체 Light" w:eastAsia="KB금융 본문체 Light" w:hAnsi="KB금융 본문체 Light" w:hint="eastAsia"/>
        <w:bCs/>
        <w:sz w:val="18"/>
      </w:rPr>
      <w:t>사</w:t>
    </w:r>
    <w:r w:rsidR="00EF102C" w:rsidRPr="00991002">
      <w:rPr>
        <w:rFonts w:ascii="KB금융 본문체 Light" w:eastAsia="KB금융 본문체 Light" w:hAnsi="KB금융 본문체 Light" w:hint="eastAsia"/>
        <w:bCs/>
        <w:sz w:val="18"/>
      </w:rPr>
      <w:t>부</w:t>
    </w:r>
    <w:proofErr w:type="spellEnd"/>
    <w:r w:rsidR="00EF102C" w:rsidRPr="00991002">
      <w:rPr>
        <w:rFonts w:ascii="KB금융 본문체 Light" w:eastAsia="KB금융 본문체 Light" w:hAnsi="KB금융 본문체 Light" w:hint="eastAsia"/>
        <w:bCs/>
        <w:sz w:val="18"/>
      </w:rPr>
      <w:t>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2"/>
    <w:multiLevelType w:val="singleLevel"/>
    <w:tmpl w:val="8B608520"/>
    <w:lvl w:ilvl="0">
      <w:start w:val="1"/>
      <w:numFmt w:val="bullet"/>
      <w:pStyle w:val="3"/>
      <w:lvlText w:val=""/>
      <w:lvlJc w:val="left"/>
      <w:pPr>
        <w:tabs>
          <w:tab w:val="num" w:pos="1211"/>
        </w:tabs>
        <w:ind w:left="1211" w:hanging="360"/>
      </w:pPr>
      <w:rPr>
        <w:rFonts w:ascii="Wingdings" w:hAnsi="Wingdings" w:hint="default"/>
      </w:rPr>
    </w:lvl>
  </w:abstractNum>
  <w:abstractNum w:abstractNumId="1" w15:restartNumberingAfterBreak="0">
    <w:nsid w:val="FFFFFF83"/>
    <w:multiLevelType w:val="singleLevel"/>
    <w:tmpl w:val="03E4815C"/>
    <w:lvl w:ilvl="0">
      <w:start w:val="1"/>
      <w:numFmt w:val="bullet"/>
      <w:pStyle w:val="2"/>
      <w:lvlText w:val=""/>
      <w:lvlJc w:val="left"/>
      <w:pPr>
        <w:tabs>
          <w:tab w:val="num" w:pos="785"/>
        </w:tabs>
        <w:ind w:left="785" w:hanging="360"/>
      </w:pPr>
      <w:rPr>
        <w:rFonts w:ascii="Wingdings" w:hAnsi="Wingdings" w:hint="default"/>
      </w:rPr>
    </w:lvl>
  </w:abstractNum>
  <w:abstractNum w:abstractNumId="2" w15:restartNumberingAfterBreak="0">
    <w:nsid w:val="00932850"/>
    <w:multiLevelType w:val="hybridMultilevel"/>
    <w:tmpl w:val="82BE5AC2"/>
    <w:lvl w:ilvl="0" w:tplc="A3382A46">
      <w:start w:val="1"/>
      <w:numFmt w:val="decimal"/>
      <w:lvlText w:val="%1."/>
      <w:lvlJc w:val="left"/>
      <w:pPr>
        <w:tabs>
          <w:tab w:val="num" w:pos="428"/>
        </w:tabs>
        <w:ind w:left="428" w:hanging="360"/>
      </w:pPr>
      <w:rPr>
        <w:rFonts w:hint="eastAsia"/>
      </w:rPr>
    </w:lvl>
    <w:lvl w:ilvl="1" w:tplc="3D14B5D2">
      <w:start w:val="1"/>
      <w:numFmt w:val="decimal"/>
      <w:lvlText w:val="%2)"/>
      <w:lvlJc w:val="left"/>
      <w:pPr>
        <w:tabs>
          <w:tab w:val="num" w:pos="828"/>
        </w:tabs>
        <w:ind w:left="828" w:hanging="360"/>
      </w:pPr>
      <w:rPr>
        <w:rFonts w:ascii="Times New Roman" w:hAnsi="Times New Roman" w:hint="eastAsia"/>
        <w:sz w:val="22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8"/>
        </w:tabs>
        <w:ind w:left="1268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68"/>
        </w:tabs>
        <w:ind w:left="1668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068"/>
        </w:tabs>
        <w:ind w:left="2068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468"/>
        </w:tabs>
        <w:ind w:left="2468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868"/>
        </w:tabs>
        <w:ind w:left="2868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268"/>
        </w:tabs>
        <w:ind w:left="3268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668"/>
        </w:tabs>
        <w:ind w:left="3668" w:hanging="400"/>
      </w:pPr>
    </w:lvl>
  </w:abstractNum>
  <w:abstractNum w:abstractNumId="3" w15:restartNumberingAfterBreak="0">
    <w:nsid w:val="0596737B"/>
    <w:multiLevelType w:val="hybridMultilevel"/>
    <w:tmpl w:val="E2C091CE"/>
    <w:lvl w:ilvl="0" w:tplc="809AFA24">
      <w:start w:val="1"/>
      <w:numFmt w:val="decimalEnclosedCircle"/>
      <w:lvlText w:val="%1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07435743"/>
    <w:multiLevelType w:val="multilevel"/>
    <w:tmpl w:val="53160C92"/>
    <w:lvl w:ilvl="0">
      <w:start w:val="1"/>
      <w:numFmt w:val="ganada"/>
      <w:lvlText w:val="%1."/>
      <w:lvlJc w:val="left"/>
      <w:pPr>
        <w:tabs>
          <w:tab w:val="num" w:pos="870"/>
        </w:tabs>
        <w:ind w:left="870" w:hanging="330"/>
      </w:pPr>
      <w:rPr>
        <w:rFonts w:hint="eastAsia"/>
      </w:rPr>
    </w:lvl>
    <w:lvl w:ilvl="1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5" w15:restartNumberingAfterBreak="0">
    <w:nsid w:val="081D61F9"/>
    <w:multiLevelType w:val="hybridMultilevel"/>
    <w:tmpl w:val="B7E2F2A6"/>
    <w:lvl w:ilvl="0" w:tplc="A14EB482">
      <w:start w:val="2"/>
      <w:numFmt w:val="decimalEnclosedCircle"/>
      <w:lvlText w:val="%1"/>
      <w:lvlJc w:val="left"/>
      <w:pPr>
        <w:tabs>
          <w:tab w:val="num" w:pos="530"/>
        </w:tabs>
        <w:ind w:left="170" w:firstLine="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6" w15:restartNumberingAfterBreak="0">
    <w:nsid w:val="09F10977"/>
    <w:multiLevelType w:val="hybridMultilevel"/>
    <w:tmpl w:val="55028966"/>
    <w:lvl w:ilvl="0" w:tplc="3AE242F6">
      <w:start w:val="4"/>
      <w:numFmt w:val="bullet"/>
      <w:lvlText w:val="-"/>
      <w:lvlJc w:val="left"/>
      <w:pPr>
        <w:tabs>
          <w:tab w:val="num" w:pos="705"/>
        </w:tabs>
        <w:ind w:left="705" w:hanging="360"/>
      </w:pPr>
      <w:rPr>
        <w:rFonts w:ascii="Times New Roman" w:eastAsia="굴림체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145"/>
        </w:tabs>
        <w:ind w:left="114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545"/>
        </w:tabs>
        <w:ind w:left="154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45"/>
        </w:tabs>
        <w:ind w:left="194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345"/>
        </w:tabs>
        <w:ind w:left="234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745"/>
        </w:tabs>
        <w:ind w:left="274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145"/>
        </w:tabs>
        <w:ind w:left="314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545"/>
        </w:tabs>
        <w:ind w:left="354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945"/>
        </w:tabs>
        <w:ind w:left="3945" w:hanging="400"/>
      </w:pPr>
      <w:rPr>
        <w:rFonts w:ascii="Wingdings" w:hAnsi="Wingdings" w:hint="default"/>
      </w:rPr>
    </w:lvl>
  </w:abstractNum>
  <w:abstractNum w:abstractNumId="7" w15:restartNumberingAfterBreak="0">
    <w:nsid w:val="0AF339FE"/>
    <w:multiLevelType w:val="hybridMultilevel"/>
    <w:tmpl w:val="7564F118"/>
    <w:lvl w:ilvl="0" w:tplc="B2F85EB4">
      <w:start w:val="1"/>
      <w:numFmt w:val="decimalEnclosedCircle"/>
      <w:lvlText w:val="%1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8" w15:restartNumberingAfterBreak="0">
    <w:nsid w:val="0C7B7227"/>
    <w:multiLevelType w:val="hybridMultilevel"/>
    <w:tmpl w:val="8F66A12E"/>
    <w:lvl w:ilvl="0" w:tplc="7DA49480">
      <w:start w:val="1"/>
      <w:numFmt w:val="decimal"/>
      <w:lvlText w:val="%1."/>
      <w:lvlJc w:val="left"/>
      <w:pPr>
        <w:tabs>
          <w:tab w:val="num" w:pos="760"/>
        </w:tabs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9" w15:restartNumberingAfterBreak="0">
    <w:nsid w:val="0D8D0EC5"/>
    <w:multiLevelType w:val="singleLevel"/>
    <w:tmpl w:val="4B184F16"/>
    <w:lvl w:ilvl="0">
      <w:start w:val="1"/>
      <w:numFmt w:val="bullet"/>
      <w:lvlText w:val=""/>
      <w:lvlJc w:val="left"/>
      <w:pPr>
        <w:tabs>
          <w:tab w:val="num" w:pos="425"/>
        </w:tabs>
        <w:ind w:left="425" w:hanging="425"/>
      </w:pPr>
      <w:rPr>
        <w:rFonts w:ascii="Wingdings" w:hAnsi="Wingdings" w:hint="default"/>
        <w:sz w:val="16"/>
      </w:rPr>
    </w:lvl>
  </w:abstractNum>
  <w:abstractNum w:abstractNumId="10" w15:restartNumberingAfterBreak="0">
    <w:nsid w:val="147E6178"/>
    <w:multiLevelType w:val="hybridMultilevel"/>
    <w:tmpl w:val="F3964C54"/>
    <w:lvl w:ilvl="0" w:tplc="E72AD3FE">
      <w:start w:val="2"/>
      <w:numFmt w:val="decimalEnclosedCircle"/>
      <w:lvlText w:val="%1"/>
      <w:lvlJc w:val="left"/>
      <w:pPr>
        <w:tabs>
          <w:tab w:val="num" w:pos="360"/>
        </w:tabs>
        <w:ind w:left="0" w:firstLine="0"/>
      </w:pPr>
      <w:rPr>
        <w:rFonts w:hint="eastAsia"/>
      </w:rPr>
    </w:lvl>
    <w:lvl w:ilvl="1" w:tplc="A260C302">
      <w:start w:val="1"/>
      <w:numFmt w:val="decimal"/>
      <w:lvlText w:val="%2."/>
      <w:lvlJc w:val="left"/>
      <w:pPr>
        <w:tabs>
          <w:tab w:val="num" w:pos="1160"/>
        </w:tabs>
        <w:ind w:left="116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11" w15:restartNumberingAfterBreak="0">
    <w:nsid w:val="18B7479B"/>
    <w:multiLevelType w:val="hybridMultilevel"/>
    <w:tmpl w:val="4FAC1104"/>
    <w:lvl w:ilvl="0" w:tplc="228EEC72">
      <w:start w:val="1"/>
      <w:numFmt w:val="decimal"/>
      <w:lvlText w:val="%1."/>
      <w:lvlJc w:val="left"/>
      <w:pPr>
        <w:tabs>
          <w:tab w:val="num" w:pos="340"/>
        </w:tabs>
        <w:ind w:left="34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780"/>
        </w:tabs>
        <w:ind w:left="78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180"/>
        </w:tabs>
        <w:ind w:left="118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580"/>
        </w:tabs>
        <w:ind w:left="158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1980"/>
        </w:tabs>
        <w:ind w:left="198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380"/>
        </w:tabs>
        <w:ind w:left="238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780"/>
        </w:tabs>
        <w:ind w:left="278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180"/>
        </w:tabs>
        <w:ind w:left="318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580"/>
        </w:tabs>
        <w:ind w:left="3580" w:hanging="400"/>
      </w:pPr>
    </w:lvl>
  </w:abstractNum>
  <w:abstractNum w:abstractNumId="12" w15:restartNumberingAfterBreak="0">
    <w:nsid w:val="19D23205"/>
    <w:multiLevelType w:val="multilevel"/>
    <w:tmpl w:val="F3964C54"/>
    <w:lvl w:ilvl="0">
      <w:start w:val="2"/>
      <w:numFmt w:val="decimalEnclosedCircle"/>
      <w:lvlText w:val="%1"/>
      <w:lvlJc w:val="left"/>
      <w:pPr>
        <w:tabs>
          <w:tab w:val="num" w:pos="360"/>
        </w:tabs>
        <w:ind w:left="0" w:firstLine="0"/>
      </w:pPr>
      <w:rPr>
        <w:rFonts w:hint="eastAsia"/>
      </w:rPr>
    </w:lvl>
    <w:lvl w:ilvl="1">
      <w:start w:val="1"/>
      <w:numFmt w:val="decimal"/>
      <w:lvlText w:val="%2."/>
      <w:lvlJc w:val="left"/>
      <w:pPr>
        <w:tabs>
          <w:tab w:val="num" w:pos="1160"/>
        </w:tabs>
        <w:ind w:left="116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13" w15:restartNumberingAfterBreak="0">
    <w:nsid w:val="1F2C7F6A"/>
    <w:multiLevelType w:val="hybridMultilevel"/>
    <w:tmpl w:val="8676D23E"/>
    <w:lvl w:ilvl="0" w:tplc="DC6254E0">
      <w:start w:val="1"/>
      <w:numFmt w:val="decimal"/>
      <w:lvlText w:val="%1."/>
      <w:lvlJc w:val="left"/>
      <w:pPr>
        <w:tabs>
          <w:tab w:val="num" w:pos="760"/>
        </w:tabs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14" w15:restartNumberingAfterBreak="0">
    <w:nsid w:val="2AA37638"/>
    <w:multiLevelType w:val="multilevel"/>
    <w:tmpl w:val="F3964C54"/>
    <w:lvl w:ilvl="0">
      <w:start w:val="2"/>
      <w:numFmt w:val="decimalEnclosedCircle"/>
      <w:lvlText w:val="%1"/>
      <w:lvlJc w:val="left"/>
      <w:pPr>
        <w:tabs>
          <w:tab w:val="num" w:pos="360"/>
        </w:tabs>
        <w:ind w:left="0" w:firstLine="0"/>
      </w:pPr>
      <w:rPr>
        <w:rFonts w:hint="eastAsia"/>
      </w:rPr>
    </w:lvl>
    <w:lvl w:ilvl="1">
      <w:start w:val="1"/>
      <w:numFmt w:val="decimal"/>
      <w:lvlText w:val="%2."/>
      <w:lvlJc w:val="left"/>
      <w:pPr>
        <w:tabs>
          <w:tab w:val="num" w:pos="1160"/>
        </w:tabs>
        <w:ind w:left="116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15" w15:restartNumberingAfterBreak="0">
    <w:nsid w:val="317C1B47"/>
    <w:multiLevelType w:val="hybridMultilevel"/>
    <w:tmpl w:val="83AC0538"/>
    <w:lvl w:ilvl="0" w:tplc="581C92A8">
      <w:start w:val="1"/>
      <w:numFmt w:val="decimal"/>
      <w:lvlText w:val="%1."/>
      <w:lvlJc w:val="left"/>
      <w:pPr>
        <w:tabs>
          <w:tab w:val="num" w:pos="560"/>
        </w:tabs>
        <w:ind w:left="560" w:hanging="360"/>
      </w:pPr>
      <w:rPr>
        <w:rFonts w:hint="default"/>
      </w:rPr>
    </w:lvl>
    <w:lvl w:ilvl="1" w:tplc="7EF85BA6">
      <w:start w:val="1"/>
      <w:numFmt w:val="ganada"/>
      <w:lvlText w:val="%2."/>
      <w:lvlJc w:val="left"/>
      <w:pPr>
        <w:tabs>
          <w:tab w:val="num" w:pos="1005"/>
        </w:tabs>
        <w:ind w:left="1005" w:hanging="405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00"/>
        </w:tabs>
        <w:ind w:left="14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00"/>
        </w:tabs>
        <w:ind w:left="18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200"/>
        </w:tabs>
        <w:ind w:left="22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600"/>
        </w:tabs>
        <w:ind w:left="26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000"/>
        </w:tabs>
        <w:ind w:left="30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400"/>
        </w:tabs>
        <w:ind w:left="34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800"/>
        </w:tabs>
        <w:ind w:left="3800" w:hanging="400"/>
      </w:pPr>
    </w:lvl>
  </w:abstractNum>
  <w:abstractNum w:abstractNumId="16" w15:restartNumberingAfterBreak="0">
    <w:nsid w:val="42A16585"/>
    <w:multiLevelType w:val="singleLevel"/>
    <w:tmpl w:val="4B184F16"/>
    <w:lvl w:ilvl="0">
      <w:start w:val="1"/>
      <w:numFmt w:val="bullet"/>
      <w:lvlText w:val=""/>
      <w:lvlJc w:val="left"/>
      <w:pPr>
        <w:tabs>
          <w:tab w:val="num" w:pos="425"/>
        </w:tabs>
        <w:ind w:left="425" w:hanging="425"/>
      </w:pPr>
      <w:rPr>
        <w:rFonts w:ascii="Wingdings" w:hAnsi="Wingdings" w:hint="default"/>
        <w:sz w:val="16"/>
      </w:rPr>
    </w:lvl>
  </w:abstractNum>
  <w:abstractNum w:abstractNumId="17" w15:restartNumberingAfterBreak="0">
    <w:nsid w:val="42B559CC"/>
    <w:multiLevelType w:val="hybridMultilevel"/>
    <w:tmpl w:val="7DA2390C"/>
    <w:lvl w:ilvl="0" w:tplc="4A3A1FA0">
      <w:start w:val="1"/>
      <w:numFmt w:val="ganada"/>
      <w:lvlText w:val="%1."/>
      <w:lvlJc w:val="left"/>
      <w:pPr>
        <w:tabs>
          <w:tab w:val="num" w:pos="644"/>
        </w:tabs>
        <w:ind w:left="284" w:firstLine="0"/>
      </w:pPr>
      <w:rPr>
        <w:rFonts w:hint="eastAsia"/>
      </w:rPr>
    </w:lvl>
    <w:lvl w:ilvl="1" w:tplc="C9A41C4E">
      <w:start w:val="1"/>
      <w:numFmt w:val="ganada"/>
      <w:lvlText w:val="%2."/>
      <w:lvlJc w:val="left"/>
      <w:pPr>
        <w:tabs>
          <w:tab w:val="num" w:pos="644"/>
        </w:tabs>
        <w:ind w:left="284" w:firstLine="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18" w15:restartNumberingAfterBreak="0">
    <w:nsid w:val="42BC6624"/>
    <w:multiLevelType w:val="hybridMultilevel"/>
    <w:tmpl w:val="A5148708"/>
    <w:lvl w:ilvl="0" w:tplc="246CAC42">
      <w:start w:val="2"/>
      <w:numFmt w:val="decimalEnclosedCircle"/>
      <w:lvlText w:val="%1"/>
      <w:lvlJc w:val="left"/>
      <w:pPr>
        <w:tabs>
          <w:tab w:val="num" w:pos="530"/>
        </w:tabs>
        <w:ind w:left="170" w:firstLine="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19" w15:restartNumberingAfterBreak="0">
    <w:nsid w:val="4A7360AC"/>
    <w:multiLevelType w:val="hybridMultilevel"/>
    <w:tmpl w:val="82AC815C"/>
    <w:lvl w:ilvl="0" w:tplc="2AC40216">
      <w:start w:val="1"/>
      <w:numFmt w:val="decimal"/>
      <w:lvlText w:val="%1."/>
      <w:lvlJc w:val="left"/>
      <w:pPr>
        <w:tabs>
          <w:tab w:val="num" w:pos="560"/>
        </w:tabs>
        <w:ind w:left="560" w:hanging="360"/>
      </w:pPr>
      <w:rPr>
        <w:rFonts w:hint="eastAsia"/>
      </w:rPr>
    </w:lvl>
    <w:lvl w:ilvl="1" w:tplc="04090019">
      <w:start w:val="1"/>
      <w:numFmt w:val="upperLetter"/>
      <w:lvlText w:val="%2."/>
      <w:lvlJc w:val="left"/>
      <w:pPr>
        <w:tabs>
          <w:tab w:val="num" w:pos="1000"/>
        </w:tabs>
        <w:ind w:left="10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00"/>
        </w:tabs>
        <w:ind w:left="14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00"/>
        </w:tabs>
        <w:ind w:left="18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200"/>
        </w:tabs>
        <w:ind w:left="22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600"/>
        </w:tabs>
        <w:ind w:left="26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000"/>
        </w:tabs>
        <w:ind w:left="30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400"/>
        </w:tabs>
        <w:ind w:left="34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800"/>
        </w:tabs>
        <w:ind w:left="3800" w:hanging="400"/>
      </w:pPr>
    </w:lvl>
  </w:abstractNum>
  <w:abstractNum w:abstractNumId="20" w15:restartNumberingAfterBreak="0">
    <w:nsid w:val="4D99218B"/>
    <w:multiLevelType w:val="hybridMultilevel"/>
    <w:tmpl w:val="1AEC20C8"/>
    <w:lvl w:ilvl="0" w:tplc="80969780">
      <w:start w:val="1"/>
      <w:numFmt w:val="decimalEnclosedCircle"/>
      <w:lvlText w:val="%1"/>
      <w:lvlJc w:val="left"/>
      <w:pPr>
        <w:tabs>
          <w:tab w:val="num" w:pos="360"/>
        </w:tabs>
        <w:ind w:left="340" w:hanging="34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21" w15:restartNumberingAfterBreak="0">
    <w:nsid w:val="52525F02"/>
    <w:multiLevelType w:val="hybridMultilevel"/>
    <w:tmpl w:val="4E68669E"/>
    <w:lvl w:ilvl="0" w:tplc="180CE996">
      <w:start w:val="1"/>
      <w:numFmt w:val="decimal"/>
      <w:lvlText w:val="%1."/>
      <w:lvlJc w:val="left"/>
      <w:pPr>
        <w:tabs>
          <w:tab w:val="num" w:pos="530"/>
        </w:tabs>
        <w:ind w:left="170" w:firstLine="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22" w15:restartNumberingAfterBreak="0">
    <w:nsid w:val="56AC40E7"/>
    <w:multiLevelType w:val="hybridMultilevel"/>
    <w:tmpl w:val="E1201430"/>
    <w:lvl w:ilvl="0" w:tplc="8E52416A">
      <w:start w:val="1"/>
      <w:numFmt w:val="decimalEnclosedCircle"/>
      <w:lvlText w:val="%1"/>
      <w:lvlJc w:val="left"/>
      <w:pPr>
        <w:tabs>
          <w:tab w:val="num" w:pos="400"/>
        </w:tabs>
        <w:ind w:left="400" w:hanging="360"/>
      </w:pPr>
      <w:rPr>
        <w:rFonts w:ascii="바탕체" w:eastAsia="바탕체" w:hAnsi="바탕체" w:hint="default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840"/>
        </w:tabs>
        <w:ind w:left="84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40"/>
        </w:tabs>
        <w:ind w:left="124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40"/>
        </w:tabs>
        <w:ind w:left="164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040"/>
        </w:tabs>
        <w:ind w:left="204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440"/>
        </w:tabs>
        <w:ind w:left="244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840"/>
        </w:tabs>
        <w:ind w:left="284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240"/>
        </w:tabs>
        <w:ind w:left="324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640"/>
        </w:tabs>
        <w:ind w:left="3640" w:hanging="400"/>
      </w:pPr>
    </w:lvl>
  </w:abstractNum>
  <w:abstractNum w:abstractNumId="23" w15:restartNumberingAfterBreak="0">
    <w:nsid w:val="59E913BF"/>
    <w:multiLevelType w:val="hybridMultilevel"/>
    <w:tmpl w:val="536E356A"/>
    <w:lvl w:ilvl="0" w:tplc="621E95DA">
      <w:start w:val="1"/>
      <w:numFmt w:val="decimalEnclosedCircle"/>
      <w:lvlText w:val="%1"/>
      <w:lvlJc w:val="left"/>
      <w:pPr>
        <w:tabs>
          <w:tab w:val="num" w:pos="360"/>
        </w:tabs>
        <w:ind w:left="340" w:hanging="34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24" w15:restartNumberingAfterBreak="0">
    <w:nsid w:val="5A4562B0"/>
    <w:multiLevelType w:val="hybridMultilevel"/>
    <w:tmpl w:val="9B405B64"/>
    <w:lvl w:ilvl="0" w:tplc="10AE5EDC">
      <w:start w:val="2"/>
      <w:numFmt w:val="decimalEnclosedCircle"/>
      <w:lvlText w:val="%1"/>
      <w:lvlJc w:val="left"/>
      <w:pPr>
        <w:tabs>
          <w:tab w:val="num" w:pos="360"/>
        </w:tabs>
        <w:ind w:left="0" w:firstLine="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25" w15:restartNumberingAfterBreak="0">
    <w:nsid w:val="5F1D24BD"/>
    <w:multiLevelType w:val="hybridMultilevel"/>
    <w:tmpl w:val="26CCDDBC"/>
    <w:lvl w:ilvl="0" w:tplc="9D0C6A88">
      <w:start w:val="1"/>
      <w:numFmt w:val="ganada"/>
      <w:lvlText w:val="%1."/>
      <w:lvlJc w:val="left"/>
      <w:pPr>
        <w:tabs>
          <w:tab w:val="num" w:pos="644"/>
        </w:tabs>
        <w:ind w:left="284" w:firstLine="0"/>
      </w:pPr>
      <w:rPr>
        <w:rFonts w:hint="eastAsia"/>
      </w:rPr>
    </w:lvl>
    <w:lvl w:ilvl="1" w:tplc="AB9CFAF6">
      <w:start w:val="2"/>
      <w:numFmt w:val="decimalEnclosedCircle"/>
      <w:lvlText w:val="%2"/>
      <w:lvlJc w:val="left"/>
      <w:pPr>
        <w:tabs>
          <w:tab w:val="num" w:pos="360"/>
        </w:tabs>
        <w:ind w:left="0" w:firstLine="0"/>
      </w:pPr>
      <w:rPr>
        <w:rFonts w:hint="eastAsia"/>
      </w:rPr>
    </w:lvl>
    <w:lvl w:ilvl="2" w:tplc="F5DC8E02">
      <w:start w:val="1"/>
      <w:numFmt w:val="decimal"/>
      <w:lvlText w:val="%3."/>
      <w:lvlJc w:val="left"/>
      <w:pPr>
        <w:tabs>
          <w:tab w:val="num" w:pos="530"/>
        </w:tabs>
        <w:ind w:left="170" w:firstLine="0"/>
      </w:pPr>
      <w:rPr>
        <w:rFonts w:hint="eastAsia"/>
      </w:rPr>
    </w:lvl>
    <w:lvl w:ilvl="3" w:tplc="3258A1B0">
      <w:start w:val="1"/>
      <w:numFmt w:val="ganada"/>
      <w:lvlText w:val="%4."/>
      <w:lvlJc w:val="left"/>
      <w:pPr>
        <w:tabs>
          <w:tab w:val="num" w:pos="644"/>
        </w:tabs>
        <w:ind w:left="284" w:firstLine="0"/>
      </w:pPr>
      <w:rPr>
        <w:rFonts w:hint="eastAsia"/>
      </w:r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26" w15:restartNumberingAfterBreak="0">
    <w:nsid w:val="6FD17221"/>
    <w:multiLevelType w:val="singleLevel"/>
    <w:tmpl w:val="547CAA3C"/>
    <w:lvl w:ilvl="0">
      <w:start w:val="2"/>
      <w:numFmt w:val="ganada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</w:abstractNum>
  <w:abstractNum w:abstractNumId="27" w15:restartNumberingAfterBreak="0">
    <w:nsid w:val="748B462C"/>
    <w:multiLevelType w:val="multilevel"/>
    <w:tmpl w:val="F3964C54"/>
    <w:lvl w:ilvl="0">
      <w:start w:val="2"/>
      <w:numFmt w:val="decimalEnclosedCircle"/>
      <w:lvlText w:val="%1"/>
      <w:lvlJc w:val="left"/>
      <w:pPr>
        <w:tabs>
          <w:tab w:val="num" w:pos="360"/>
        </w:tabs>
        <w:ind w:left="0" w:firstLine="0"/>
      </w:pPr>
      <w:rPr>
        <w:rFonts w:hint="eastAsia"/>
      </w:rPr>
    </w:lvl>
    <w:lvl w:ilvl="1">
      <w:start w:val="1"/>
      <w:numFmt w:val="decimal"/>
      <w:lvlText w:val="%2."/>
      <w:lvlJc w:val="left"/>
      <w:pPr>
        <w:tabs>
          <w:tab w:val="num" w:pos="1160"/>
        </w:tabs>
        <w:ind w:left="116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28" w15:restartNumberingAfterBreak="0">
    <w:nsid w:val="75453361"/>
    <w:multiLevelType w:val="multilevel"/>
    <w:tmpl w:val="9B405B64"/>
    <w:lvl w:ilvl="0">
      <w:start w:val="2"/>
      <w:numFmt w:val="decimalEnclosedCircle"/>
      <w:lvlText w:val="%1"/>
      <w:lvlJc w:val="left"/>
      <w:pPr>
        <w:tabs>
          <w:tab w:val="num" w:pos="360"/>
        </w:tabs>
        <w:ind w:left="0" w:firstLine="0"/>
      </w:pPr>
      <w:rPr>
        <w:rFonts w:hint="eastAsia"/>
      </w:rPr>
    </w:lvl>
    <w:lvl w:ilvl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29" w15:restartNumberingAfterBreak="0">
    <w:nsid w:val="79D70F79"/>
    <w:multiLevelType w:val="hybridMultilevel"/>
    <w:tmpl w:val="FF10D0C4"/>
    <w:lvl w:ilvl="0" w:tplc="8ECC9BD4">
      <w:start w:val="1"/>
      <w:numFmt w:val="upperRoman"/>
      <w:pStyle w:val="1"/>
      <w:lvlText w:val="%1."/>
      <w:lvlJc w:val="left"/>
      <w:pPr>
        <w:tabs>
          <w:tab w:val="num" w:pos="2000"/>
        </w:tabs>
        <w:ind w:left="2000" w:hanging="400"/>
      </w:pPr>
    </w:lvl>
    <w:lvl w:ilvl="1" w:tplc="04090019">
      <w:start w:val="1"/>
      <w:numFmt w:val="upperLetter"/>
      <w:lvlText w:val="%2."/>
      <w:lvlJc w:val="left"/>
      <w:pPr>
        <w:tabs>
          <w:tab w:val="num" w:pos="2400"/>
        </w:tabs>
        <w:ind w:left="2400" w:hanging="400"/>
      </w:pPr>
    </w:lvl>
    <w:lvl w:ilvl="2" w:tplc="0409001B">
      <w:start w:val="1"/>
      <w:numFmt w:val="lowerRoman"/>
      <w:lvlText w:val="%3."/>
      <w:lvlJc w:val="right"/>
      <w:pPr>
        <w:tabs>
          <w:tab w:val="num" w:pos="2800"/>
        </w:tabs>
        <w:ind w:left="2800" w:hanging="400"/>
      </w:pPr>
    </w:lvl>
    <w:lvl w:ilvl="3" w:tplc="769A815A">
      <w:start w:val="1"/>
      <w:numFmt w:val="decimal"/>
      <w:lvlText w:val="%4."/>
      <w:lvlJc w:val="left"/>
      <w:pPr>
        <w:tabs>
          <w:tab w:val="num" w:pos="3160"/>
        </w:tabs>
        <w:ind w:left="3160" w:hanging="360"/>
      </w:pPr>
      <w:rPr>
        <w:rFonts w:hint="eastAsia"/>
      </w:rPr>
    </w:lvl>
    <w:lvl w:ilvl="4" w:tplc="2E46A0F2">
      <w:start w:val="1"/>
      <w:numFmt w:val="ganada"/>
      <w:lvlText w:val="%5."/>
      <w:lvlJc w:val="left"/>
      <w:pPr>
        <w:tabs>
          <w:tab w:val="num" w:pos="3560"/>
        </w:tabs>
        <w:ind w:left="3560" w:hanging="360"/>
      </w:pPr>
      <w:rPr>
        <w:rFonts w:hint="eastAsia"/>
      </w:rPr>
    </w:lvl>
    <w:lvl w:ilvl="5" w:tplc="0409001B">
      <w:start w:val="1"/>
      <w:numFmt w:val="lowerRoman"/>
      <w:lvlText w:val="%6."/>
      <w:lvlJc w:val="right"/>
      <w:pPr>
        <w:tabs>
          <w:tab w:val="num" w:pos="4000"/>
        </w:tabs>
        <w:ind w:left="4000" w:hanging="400"/>
      </w:pPr>
    </w:lvl>
    <w:lvl w:ilvl="6" w:tplc="76C4B888">
      <w:start w:val="1"/>
      <w:numFmt w:val="decimal"/>
      <w:lvlText w:val="(%7)"/>
      <w:lvlJc w:val="left"/>
      <w:pPr>
        <w:tabs>
          <w:tab w:val="num" w:pos="4360"/>
        </w:tabs>
        <w:ind w:left="4360" w:hanging="360"/>
      </w:pPr>
      <w:rPr>
        <w:rFonts w:hint="eastAsia"/>
      </w:rPr>
    </w:lvl>
    <w:lvl w:ilvl="7" w:tplc="04090019">
      <w:start w:val="1"/>
      <w:numFmt w:val="upperLetter"/>
      <w:lvlText w:val="%8."/>
      <w:lvlJc w:val="left"/>
      <w:pPr>
        <w:tabs>
          <w:tab w:val="num" w:pos="4800"/>
        </w:tabs>
        <w:ind w:left="4800" w:hanging="400"/>
      </w:pPr>
    </w:lvl>
    <w:lvl w:ilvl="8" w:tplc="0409001B">
      <w:start w:val="1"/>
      <w:numFmt w:val="lowerRoman"/>
      <w:lvlText w:val="%9."/>
      <w:lvlJc w:val="right"/>
      <w:pPr>
        <w:tabs>
          <w:tab w:val="num" w:pos="5200"/>
        </w:tabs>
        <w:ind w:left="5200" w:hanging="400"/>
      </w:pPr>
    </w:lvl>
  </w:abstractNum>
  <w:abstractNum w:abstractNumId="30" w15:restartNumberingAfterBreak="0">
    <w:nsid w:val="7D8A7195"/>
    <w:multiLevelType w:val="hybridMultilevel"/>
    <w:tmpl w:val="7E4E1B5E"/>
    <w:lvl w:ilvl="0" w:tplc="7AA216DA">
      <w:start w:val="1"/>
      <w:numFmt w:val="decimal"/>
      <w:lvlText w:val="%1."/>
      <w:lvlJc w:val="left"/>
      <w:pPr>
        <w:tabs>
          <w:tab w:val="num" w:pos="530"/>
        </w:tabs>
        <w:ind w:left="170" w:firstLine="0"/>
      </w:pPr>
      <w:rPr>
        <w:rFonts w:hint="eastAsia"/>
      </w:rPr>
    </w:lvl>
    <w:lvl w:ilvl="1" w:tplc="F44A7D58">
      <w:start w:val="2"/>
      <w:numFmt w:val="decimalEnclosedCircle"/>
      <w:lvlText w:val="%2"/>
      <w:lvlJc w:val="left"/>
      <w:pPr>
        <w:tabs>
          <w:tab w:val="num" w:pos="360"/>
        </w:tabs>
        <w:ind w:left="0" w:firstLine="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31" w15:restartNumberingAfterBreak="0">
    <w:nsid w:val="7F8201E6"/>
    <w:multiLevelType w:val="hybridMultilevel"/>
    <w:tmpl w:val="09765E6C"/>
    <w:lvl w:ilvl="0" w:tplc="04090011">
      <w:start w:val="1"/>
      <w:numFmt w:val="decimalEnclosedCircle"/>
      <w:lvlText w:val="%1"/>
      <w:lvlJc w:val="left"/>
      <w:pPr>
        <w:tabs>
          <w:tab w:val="num" w:pos="440"/>
        </w:tabs>
        <w:ind w:left="440" w:hanging="400"/>
      </w:pPr>
    </w:lvl>
    <w:lvl w:ilvl="1" w:tplc="04090019" w:tentative="1">
      <w:start w:val="1"/>
      <w:numFmt w:val="upperLetter"/>
      <w:lvlText w:val="%2."/>
      <w:lvlJc w:val="left"/>
      <w:pPr>
        <w:tabs>
          <w:tab w:val="num" w:pos="840"/>
        </w:tabs>
        <w:ind w:left="84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40"/>
        </w:tabs>
        <w:ind w:left="124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40"/>
        </w:tabs>
        <w:ind w:left="164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040"/>
        </w:tabs>
        <w:ind w:left="204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440"/>
        </w:tabs>
        <w:ind w:left="244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840"/>
        </w:tabs>
        <w:ind w:left="284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240"/>
        </w:tabs>
        <w:ind w:left="324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640"/>
        </w:tabs>
        <w:ind w:left="3640" w:hanging="400"/>
      </w:p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9"/>
  </w:num>
  <w:num w:numId="5">
    <w:abstractNumId w:val="16"/>
  </w:num>
  <w:num w:numId="6">
    <w:abstractNumId w:val="26"/>
  </w:num>
  <w:num w:numId="7">
    <w:abstractNumId w:val="30"/>
  </w:num>
  <w:num w:numId="8">
    <w:abstractNumId w:val="21"/>
  </w:num>
  <w:num w:numId="9">
    <w:abstractNumId w:val="10"/>
  </w:num>
  <w:num w:numId="10">
    <w:abstractNumId w:val="19"/>
  </w:num>
  <w:num w:numId="11">
    <w:abstractNumId w:val="2"/>
  </w:num>
  <w:num w:numId="12">
    <w:abstractNumId w:val="6"/>
  </w:num>
  <w:num w:numId="13">
    <w:abstractNumId w:val="13"/>
  </w:num>
  <w:num w:numId="14">
    <w:abstractNumId w:val="11"/>
  </w:num>
  <w:num w:numId="15">
    <w:abstractNumId w:val="29"/>
  </w:num>
  <w:num w:numId="16">
    <w:abstractNumId w:val="8"/>
  </w:num>
  <w:num w:numId="17">
    <w:abstractNumId w:val="24"/>
  </w:num>
  <w:num w:numId="18">
    <w:abstractNumId w:val="25"/>
  </w:num>
  <w:num w:numId="19">
    <w:abstractNumId w:val="17"/>
  </w:num>
  <w:num w:numId="20">
    <w:abstractNumId w:val="23"/>
  </w:num>
  <w:num w:numId="21">
    <w:abstractNumId w:val="20"/>
  </w:num>
  <w:num w:numId="22">
    <w:abstractNumId w:val="22"/>
  </w:num>
  <w:num w:numId="23">
    <w:abstractNumId w:val="31"/>
  </w:num>
  <w:num w:numId="24">
    <w:abstractNumId w:val="27"/>
  </w:num>
  <w:num w:numId="25">
    <w:abstractNumId w:val="12"/>
  </w:num>
  <w:num w:numId="26">
    <w:abstractNumId w:val="14"/>
  </w:num>
  <w:num w:numId="27">
    <w:abstractNumId w:val="5"/>
  </w:num>
  <w:num w:numId="28">
    <w:abstractNumId w:val="28"/>
  </w:num>
  <w:num w:numId="29">
    <w:abstractNumId w:val="18"/>
  </w:num>
  <w:num w:numId="30">
    <w:abstractNumId w:val="15"/>
  </w:num>
  <w:num w:numId="31">
    <w:abstractNumId w:val="7"/>
  </w:num>
  <w:num w:numId="32">
    <w:abstractNumId w:val="3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38"/>
  <w:drawingGridHorizontalSpacing w:val="100"/>
  <w:drawingGridVerticalSpacing w:val="365"/>
  <w:displayHorizontalDrawingGridEvery w:val="2"/>
  <w:noPunctuationKerning/>
  <w:characterSpacingControl w:val="doNotCompress"/>
  <w:hdrShapeDefaults>
    <o:shapedefaults v:ext="edit" spidmax="716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2B9C"/>
    <w:rsid w:val="00000235"/>
    <w:rsid w:val="000030C6"/>
    <w:rsid w:val="000059AD"/>
    <w:rsid w:val="00015588"/>
    <w:rsid w:val="00016CA8"/>
    <w:rsid w:val="00017C20"/>
    <w:rsid w:val="00020745"/>
    <w:rsid w:val="000238AC"/>
    <w:rsid w:val="00031935"/>
    <w:rsid w:val="0003518C"/>
    <w:rsid w:val="000357E6"/>
    <w:rsid w:val="00037BF2"/>
    <w:rsid w:val="000578FA"/>
    <w:rsid w:val="00067C39"/>
    <w:rsid w:val="0007508D"/>
    <w:rsid w:val="00076E63"/>
    <w:rsid w:val="00094279"/>
    <w:rsid w:val="000A4EEE"/>
    <w:rsid w:val="000A5C42"/>
    <w:rsid w:val="000B302A"/>
    <w:rsid w:val="000C2B8E"/>
    <w:rsid w:val="000C64BC"/>
    <w:rsid w:val="000C7AC8"/>
    <w:rsid w:val="000D0B7C"/>
    <w:rsid w:val="000F1868"/>
    <w:rsid w:val="00124C9F"/>
    <w:rsid w:val="00125A90"/>
    <w:rsid w:val="00126C45"/>
    <w:rsid w:val="001313FB"/>
    <w:rsid w:val="0013564F"/>
    <w:rsid w:val="00143E67"/>
    <w:rsid w:val="0014554F"/>
    <w:rsid w:val="0014651B"/>
    <w:rsid w:val="001644E0"/>
    <w:rsid w:val="00165325"/>
    <w:rsid w:val="00182391"/>
    <w:rsid w:val="00185BE3"/>
    <w:rsid w:val="0019201C"/>
    <w:rsid w:val="001951C3"/>
    <w:rsid w:val="001A59C3"/>
    <w:rsid w:val="001A7D67"/>
    <w:rsid w:val="001D2118"/>
    <w:rsid w:val="001F14E2"/>
    <w:rsid w:val="001F203B"/>
    <w:rsid w:val="001F347A"/>
    <w:rsid w:val="00211247"/>
    <w:rsid w:val="002159B9"/>
    <w:rsid w:val="0021760D"/>
    <w:rsid w:val="00225CA3"/>
    <w:rsid w:val="00236502"/>
    <w:rsid w:val="00236F47"/>
    <w:rsid w:val="00244AE8"/>
    <w:rsid w:val="0024625E"/>
    <w:rsid w:val="00247A4E"/>
    <w:rsid w:val="00260788"/>
    <w:rsid w:val="00266B9A"/>
    <w:rsid w:val="00266F40"/>
    <w:rsid w:val="00273976"/>
    <w:rsid w:val="00275546"/>
    <w:rsid w:val="00280B71"/>
    <w:rsid w:val="0028418F"/>
    <w:rsid w:val="00291F86"/>
    <w:rsid w:val="0029215C"/>
    <w:rsid w:val="00293964"/>
    <w:rsid w:val="00293D1D"/>
    <w:rsid w:val="0029729F"/>
    <w:rsid w:val="002A3B97"/>
    <w:rsid w:val="002A4FEC"/>
    <w:rsid w:val="002B03AF"/>
    <w:rsid w:val="002B32CC"/>
    <w:rsid w:val="002B690B"/>
    <w:rsid w:val="002D1D9D"/>
    <w:rsid w:val="002D6D02"/>
    <w:rsid w:val="002F0C94"/>
    <w:rsid w:val="00301563"/>
    <w:rsid w:val="00303A07"/>
    <w:rsid w:val="00314F75"/>
    <w:rsid w:val="003175D9"/>
    <w:rsid w:val="00326326"/>
    <w:rsid w:val="00334252"/>
    <w:rsid w:val="003403D8"/>
    <w:rsid w:val="00344386"/>
    <w:rsid w:val="00346E33"/>
    <w:rsid w:val="00347BDC"/>
    <w:rsid w:val="00354CD0"/>
    <w:rsid w:val="00356D65"/>
    <w:rsid w:val="0036699C"/>
    <w:rsid w:val="0036701E"/>
    <w:rsid w:val="003B2234"/>
    <w:rsid w:val="003D21C0"/>
    <w:rsid w:val="003D5048"/>
    <w:rsid w:val="003E6788"/>
    <w:rsid w:val="003E6F71"/>
    <w:rsid w:val="003F2487"/>
    <w:rsid w:val="003F78E2"/>
    <w:rsid w:val="00400DDC"/>
    <w:rsid w:val="00401780"/>
    <w:rsid w:val="0040285C"/>
    <w:rsid w:val="004073FD"/>
    <w:rsid w:val="0041080E"/>
    <w:rsid w:val="004117EB"/>
    <w:rsid w:val="0041396A"/>
    <w:rsid w:val="0041425D"/>
    <w:rsid w:val="0041517E"/>
    <w:rsid w:val="00417020"/>
    <w:rsid w:val="00424B65"/>
    <w:rsid w:val="00425216"/>
    <w:rsid w:val="0043241A"/>
    <w:rsid w:val="00447149"/>
    <w:rsid w:val="00451BCA"/>
    <w:rsid w:val="004565F1"/>
    <w:rsid w:val="004635BA"/>
    <w:rsid w:val="0046480C"/>
    <w:rsid w:val="0047082B"/>
    <w:rsid w:val="004738C2"/>
    <w:rsid w:val="00483814"/>
    <w:rsid w:val="004854F5"/>
    <w:rsid w:val="00492BD4"/>
    <w:rsid w:val="004A7F0A"/>
    <w:rsid w:val="004B28D5"/>
    <w:rsid w:val="004B2941"/>
    <w:rsid w:val="004D1F75"/>
    <w:rsid w:val="004D4603"/>
    <w:rsid w:val="004E000E"/>
    <w:rsid w:val="004E0A10"/>
    <w:rsid w:val="004E3859"/>
    <w:rsid w:val="004F000F"/>
    <w:rsid w:val="004F134D"/>
    <w:rsid w:val="004F527B"/>
    <w:rsid w:val="0052122E"/>
    <w:rsid w:val="00524A98"/>
    <w:rsid w:val="00533B0A"/>
    <w:rsid w:val="005344DD"/>
    <w:rsid w:val="005352A3"/>
    <w:rsid w:val="00542670"/>
    <w:rsid w:val="0054503D"/>
    <w:rsid w:val="005544FD"/>
    <w:rsid w:val="00554DBE"/>
    <w:rsid w:val="00565FD2"/>
    <w:rsid w:val="00576161"/>
    <w:rsid w:val="00580230"/>
    <w:rsid w:val="005805A3"/>
    <w:rsid w:val="005A1B84"/>
    <w:rsid w:val="005B418F"/>
    <w:rsid w:val="005B561E"/>
    <w:rsid w:val="005B6251"/>
    <w:rsid w:val="005B7921"/>
    <w:rsid w:val="005C5100"/>
    <w:rsid w:val="005C7D77"/>
    <w:rsid w:val="005D2A73"/>
    <w:rsid w:val="005E14BE"/>
    <w:rsid w:val="005E231C"/>
    <w:rsid w:val="005E2942"/>
    <w:rsid w:val="005E440C"/>
    <w:rsid w:val="005F26DD"/>
    <w:rsid w:val="005F33AB"/>
    <w:rsid w:val="006137D6"/>
    <w:rsid w:val="00623C04"/>
    <w:rsid w:val="006328E1"/>
    <w:rsid w:val="006328E7"/>
    <w:rsid w:val="006546F5"/>
    <w:rsid w:val="006611FB"/>
    <w:rsid w:val="00661905"/>
    <w:rsid w:val="0067038F"/>
    <w:rsid w:val="00673041"/>
    <w:rsid w:val="00674956"/>
    <w:rsid w:val="00690C26"/>
    <w:rsid w:val="00691F80"/>
    <w:rsid w:val="00693783"/>
    <w:rsid w:val="00693D8B"/>
    <w:rsid w:val="006960DE"/>
    <w:rsid w:val="006974B5"/>
    <w:rsid w:val="006A4A64"/>
    <w:rsid w:val="006A5B3C"/>
    <w:rsid w:val="006B1290"/>
    <w:rsid w:val="006B141F"/>
    <w:rsid w:val="006D1CDB"/>
    <w:rsid w:val="006E5AAE"/>
    <w:rsid w:val="006F408D"/>
    <w:rsid w:val="007002AA"/>
    <w:rsid w:val="00701CF7"/>
    <w:rsid w:val="0070253B"/>
    <w:rsid w:val="00702837"/>
    <w:rsid w:val="007055BE"/>
    <w:rsid w:val="00710CE1"/>
    <w:rsid w:val="00721AA9"/>
    <w:rsid w:val="007300CF"/>
    <w:rsid w:val="007301FD"/>
    <w:rsid w:val="00731313"/>
    <w:rsid w:val="00733A99"/>
    <w:rsid w:val="00734F83"/>
    <w:rsid w:val="00744196"/>
    <w:rsid w:val="00745976"/>
    <w:rsid w:val="00755498"/>
    <w:rsid w:val="00755F69"/>
    <w:rsid w:val="007730C1"/>
    <w:rsid w:val="0077342A"/>
    <w:rsid w:val="00775D44"/>
    <w:rsid w:val="0078344B"/>
    <w:rsid w:val="00785FBC"/>
    <w:rsid w:val="007862D4"/>
    <w:rsid w:val="007A50F7"/>
    <w:rsid w:val="007A5293"/>
    <w:rsid w:val="007B1462"/>
    <w:rsid w:val="007C3817"/>
    <w:rsid w:val="007C415D"/>
    <w:rsid w:val="007D2DDF"/>
    <w:rsid w:val="007E184D"/>
    <w:rsid w:val="007E22EB"/>
    <w:rsid w:val="007E5A59"/>
    <w:rsid w:val="007E779C"/>
    <w:rsid w:val="007F0C42"/>
    <w:rsid w:val="007F1647"/>
    <w:rsid w:val="007F69BE"/>
    <w:rsid w:val="007F7104"/>
    <w:rsid w:val="00810A3A"/>
    <w:rsid w:val="00822DC8"/>
    <w:rsid w:val="008255D1"/>
    <w:rsid w:val="00826A33"/>
    <w:rsid w:val="00836E99"/>
    <w:rsid w:val="00841F52"/>
    <w:rsid w:val="00843AFF"/>
    <w:rsid w:val="00847CA6"/>
    <w:rsid w:val="008510B6"/>
    <w:rsid w:val="008525D2"/>
    <w:rsid w:val="00853EC7"/>
    <w:rsid w:val="00861211"/>
    <w:rsid w:val="00861C35"/>
    <w:rsid w:val="0086308B"/>
    <w:rsid w:val="008724A4"/>
    <w:rsid w:val="0087304A"/>
    <w:rsid w:val="0088389B"/>
    <w:rsid w:val="008975F3"/>
    <w:rsid w:val="008A07E9"/>
    <w:rsid w:val="008A08AB"/>
    <w:rsid w:val="008A4D20"/>
    <w:rsid w:val="008A6701"/>
    <w:rsid w:val="008C2FFF"/>
    <w:rsid w:val="008C35F4"/>
    <w:rsid w:val="008D4B6B"/>
    <w:rsid w:val="008D700A"/>
    <w:rsid w:val="008E4EBE"/>
    <w:rsid w:val="008F0F53"/>
    <w:rsid w:val="009010FE"/>
    <w:rsid w:val="00902AED"/>
    <w:rsid w:val="00916235"/>
    <w:rsid w:val="009170C5"/>
    <w:rsid w:val="00926FA6"/>
    <w:rsid w:val="00946160"/>
    <w:rsid w:val="00952EB9"/>
    <w:rsid w:val="00955338"/>
    <w:rsid w:val="0097193B"/>
    <w:rsid w:val="00982A4F"/>
    <w:rsid w:val="00985531"/>
    <w:rsid w:val="00986A77"/>
    <w:rsid w:val="00991002"/>
    <w:rsid w:val="00997B0C"/>
    <w:rsid w:val="009A067B"/>
    <w:rsid w:val="009B35E5"/>
    <w:rsid w:val="009B7855"/>
    <w:rsid w:val="009C2E21"/>
    <w:rsid w:val="009E2225"/>
    <w:rsid w:val="009E2A02"/>
    <w:rsid w:val="009E4A56"/>
    <w:rsid w:val="009E5076"/>
    <w:rsid w:val="00A04737"/>
    <w:rsid w:val="00A06FAA"/>
    <w:rsid w:val="00A10B56"/>
    <w:rsid w:val="00A11B34"/>
    <w:rsid w:val="00A1329E"/>
    <w:rsid w:val="00A1419B"/>
    <w:rsid w:val="00A345B5"/>
    <w:rsid w:val="00A34EA0"/>
    <w:rsid w:val="00A351DA"/>
    <w:rsid w:val="00A37A5A"/>
    <w:rsid w:val="00A43B18"/>
    <w:rsid w:val="00A45DA2"/>
    <w:rsid w:val="00A50026"/>
    <w:rsid w:val="00A54816"/>
    <w:rsid w:val="00A64F71"/>
    <w:rsid w:val="00A66399"/>
    <w:rsid w:val="00A71B9D"/>
    <w:rsid w:val="00A7561C"/>
    <w:rsid w:val="00A80A77"/>
    <w:rsid w:val="00A81EC1"/>
    <w:rsid w:val="00A877AE"/>
    <w:rsid w:val="00A92012"/>
    <w:rsid w:val="00A9475E"/>
    <w:rsid w:val="00AB26E7"/>
    <w:rsid w:val="00AB651F"/>
    <w:rsid w:val="00AC44E9"/>
    <w:rsid w:val="00AD1498"/>
    <w:rsid w:val="00AD5A2C"/>
    <w:rsid w:val="00AD6C86"/>
    <w:rsid w:val="00AE1D53"/>
    <w:rsid w:val="00AE7E44"/>
    <w:rsid w:val="00AF26E8"/>
    <w:rsid w:val="00AF7EE7"/>
    <w:rsid w:val="00B04791"/>
    <w:rsid w:val="00B06F5D"/>
    <w:rsid w:val="00B11FFB"/>
    <w:rsid w:val="00B12D27"/>
    <w:rsid w:val="00B1644A"/>
    <w:rsid w:val="00B376C0"/>
    <w:rsid w:val="00B402B1"/>
    <w:rsid w:val="00B40A20"/>
    <w:rsid w:val="00B424AA"/>
    <w:rsid w:val="00B662A7"/>
    <w:rsid w:val="00B72179"/>
    <w:rsid w:val="00B72215"/>
    <w:rsid w:val="00B754E3"/>
    <w:rsid w:val="00B81E76"/>
    <w:rsid w:val="00B8414B"/>
    <w:rsid w:val="00B84F31"/>
    <w:rsid w:val="00B86AF6"/>
    <w:rsid w:val="00B92AB1"/>
    <w:rsid w:val="00B94547"/>
    <w:rsid w:val="00BA33CF"/>
    <w:rsid w:val="00BA709B"/>
    <w:rsid w:val="00BB1099"/>
    <w:rsid w:val="00BB4683"/>
    <w:rsid w:val="00BB6818"/>
    <w:rsid w:val="00BC3A13"/>
    <w:rsid w:val="00BE1CBE"/>
    <w:rsid w:val="00BE30AA"/>
    <w:rsid w:val="00BE30C4"/>
    <w:rsid w:val="00BE3D6B"/>
    <w:rsid w:val="00BE4456"/>
    <w:rsid w:val="00BE78DE"/>
    <w:rsid w:val="00BF1DF3"/>
    <w:rsid w:val="00BF59AD"/>
    <w:rsid w:val="00C02D63"/>
    <w:rsid w:val="00C05B91"/>
    <w:rsid w:val="00C10169"/>
    <w:rsid w:val="00C10E1B"/>
    <w:rsid w:val="00C1187D"/>
    <w:rsid w:val="00C11D86"/>
    <w:rsid w:val="00C23629"/>
    <w:rsid w:val="00C2774B"/>
    <w:rsid w:val="00C3581F"/>
    <w:rsid w:val="00C36DD7"/>
    <w:rsid w:val="00C37875"/>
    <w:rsid w:val="00C423BE"/>
    <w:rsid w:val="00C45D5F"/>
    <w:rsid w:val="00C5114B"/>
    <w:rsid w:val="00C54391"/>
    <w:rsid w:val="00C54817"/>
    <w:rsid w:val="00C626CD"/>
    <w:rsid w:val="00C71C17"/>
    <w:rsid w:val="00C7535D"/>
    <w:rsid w:val="00C75670"/>
    <w:rsid w:val="00C76EBC"/>
    <w:rsid w:val="00C82F0F"/>
    <w:rsid w:val="00C97465"/>
    <w:rsid w:val="00CA08B4"/>
    <w:rsid w:val="00CA1140"/>
    <w:rsid w:val="00CB1A66"/>
    <w:rsid w:val="00CB52AB"/>
    <w:rsid w:val="00CB7375"/>
    <w:rsid w:val="00CC0B11"/>
    <w:rsid w:val="00CC3496"/>
    <w:rsid w:val="00CC4258"/>
    <w:rsid w:val="00CC4488"/>
    <w:rsid w:val="00CD24EC"/>
    <w:rsid w:val="00CD2B64"/>
    <w:rsid w:val="00CD56CC"/>
    <w:rsid w:val="00CD7604"/>
    <w:rsid w:val="00CE0046"/>
    <w:rsid w:val="00CE7B6F"/>
    <w:rsid w:val="00CF16F8"/>
    <w:rsid w:val="00CF2394"/>
    <w:rsid w:val="00D066A0"/>
    <w:rsid w:val="00D07E7D"/>
    <w:rsid w:val="00D16088"/>
    <w:rsid w:val="00D248FD"/>
    <w:rsid w:val="00D30CC8"/>
    <w:rsid w:val="00D3231B"/>
    <w:rsid w:val="00D34A36"/>
    <w:rsid w:val="00D3567A"/>
    <w:rsid w:val="00D41F94"/>
    <w:rsid w:val="00D42478"/>
    <w:rsid w:val="00D43472"/>
    <w:rsid w:val="00D51A77"/>
    <w:rsid w:val="00D56CE8"/>
    <w:rsid w:val="00D61C02"/>
    <w:rsid w:val="00D6203C"/>
    <w:rsid w:val="00D62B9C"/>
    <w:rsid w:val="00D650A2"/>
    <w:rsid w:val="00D73807"/>
    <w:rsid w:val="00D805D9"/>
    <w:rsid w:val="00D830A1"/>
    <w:rsid w:val="00D84CFC"/>
    <w:rsid w:val="00D86408"/>
    <w:rsid w:val="00D87258"/>
    <w:rsid w:val="00D87AD3"/>
    <w:rsid w:val="00D91044"/>
    <w:rsid w:val="00D93467"/>
    <w:rsid w:val="00D93C5E"/>
    <w:rsid w:val="00D940C2"/>
    <w:rsid w:val="00DA6C6B"/>
    <w:rsid w:val="00DC6709"/>
    <w:rsid w:val="00DC6A0E"/>
    <w:rsid w:val="00DD555C"/>
    <w:rsid w:val="00DD7270"/>
    <w:rsid w:val="00DD79B4"/>
    <w:rsid w:val="00DE0D61"/>
    <w:rsid w:val="00DE2078"/>
    <w:rsid w:val="00DE6D05"/>
    <w:rsid w:val="00DF4CC3"/>
    <w:rsid w:val="00E06593"/>
    <w:rsid w:val="00E07B07"/>
    <w:rsid w:val="00E112B8"/>
    <w:rsid w:val="00E177A4"/>
    <w:rsid w:val="00E17BDE"/>
    <w:rsid w:val="00E251B6"/>
    <w:rsid w:val="00E2781D"/>
    <w:rsid w:val="00E3607B"/>
    <w:rsid w:val="00E42A5F"/>
    <w:rsid w:val="00E44DD6"/>
    <w:rsid w:val="00E71DC5"/>
    <w:rsid w:val="00E81343"/>
    <w:rsid w:val="00E86388"/>
    <w:rsid w:val="00E93B0D"/>
    <w:rsid w:val="00E96D1F"/>
    <w:rsid w:val="00EA2A5B"/>
    <w:rsid w:val="00EA33CE"/>
    <w:rsid w:val="00EA6AB4"/>
    <w:rsid w:val="00EB0A4C"/>
    <w:rsid w:val="00EC09C8"/>
    <w:rsid w:val="00EC373D"/>
    <w:rsid w:val="00EC4B38"/>
    <w:rsid w:val="00EC686E"/>
    <w:rsid w:val="00EC79C5"/>
    <w:rsid w:val="00ED0C07"/>
    <w:rsid w:val="00ED0FAB"/>
    <w:rsid w:val="00ED6A23"/>
    <w:rsid w:val="00EF102C"/>
    <w:rsid w:val="00EF139C"/>
    <w:rsid w:val="00EF3352"/>
    <w:rsid w:val="00F07E93"/>
    <w:rsid w:val="00F43E66"/>
    <w:rsid w:val="00F66B72"/>
    <w:rsid w:val="00F802A1"/>
    <w:rsid w:val="00F82E3B"/>
    <w:rsid w:val="00F85C6D"/>
    <w:rsid w:val="00F87A34"/>
    <w:rsid w:val="00F912B2"/>
    <w:rsid w:val="00F91DB3"/>
    <w:rsid w:val="00F92717"/>
    <w:rsid w:val="00FA19DD"/>
    <w:rsid w:val="00FA6EE9"/>
    <w:rsid w:val="00FB55B5"/>
    <w:rsid w:val="00FD4489"/>
    <w:rsid w:val="00FD497E"/>
    <w:rsid w:val="00FD702A"/>
    <w:rsid w:val="00FE0956"/>
    <w:rsid w:val="00FE5F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7169"/>
    <o:shapelayout v:ext="edit">
      <o:idmap v:ext="edit" data="1"/>
    </o:shapelayout>
  </w:shapeDefaults>
  <w:decimalSymbol w:val="."/>
  <w:listSeparator w:val=","/>
  <w14:docId w14:val="001166BF"/>
  <w15:chartTrackingRefBased/>
  <w15:docId w15:val="{20FF0821-8DDA-449A-9740-474644BB74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바탕체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wordWrap w:val="0"/>
      <w:jc w:val="both"/>
    </w:pPr>
    <w:rPr>
      <w:kern w:val="2"/>
    </w:rPr>
  </w:style>
  <w:style w:type="paragraph" w:styleId="1">
    <w:name w:val="heading 1"/>
    <w:basedOn w:val="a"/>
    <w:next w:val="a"/>
    <w:qFormat/>
    <w:pPr>
      <w:keepNext/>
      <w:numPr>
        <w:numId w:val="15"/>
      </w:numPr>
      <w:tabs>
        <w:tab w:val="clear" w:pos="2000"/>
      </w:tabs>
      <w:adjustRightInd w:val="0"/>
      <w:snapToGrid w:val="0"/>
      <w:spacing w:line="340" w:lineRule="exact"/>
      <w:ind w:left="1407" w:hanging="402"/>
      <w:outlineLvl w:val="0"/>
    </w:pPr>
    <w:rPr>
      <w:rFonts w:eastAsia="굴림체"/>
      <w:b/>
      <w:bCs/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252"/>
        <w:tab w:val="right" w:pos="8504"/>
      </w:tabs>
      <w:snapToGrid w:val="0"/>
    </w:pPr>
  </w:style>
  <w:style w:type="paragraph" w:styleId="a4">
    <w:name w:val="footer"/>
    <w:basedOn w:val="a"/>
    <w:pPr>
      <w:tabs>
        <w:tab w:val="center" w:pos="4252"/>
        <w:tab w:val="right" w:pos="8504"/>
      </w:tabs>
      <w:snapToGrid w:val="0"/>
    </w:pPr>
  </w:style>
  <w:style w:type="character" w:styleId="a5">
    <w:name w:val="page number"/>
    <w:basedOn w:val="a0"/>
  </w:style>
  <w:style w:type="character" w:customStyle="1" w:styleId="a6">
    <w:name w:val="참고"/>
    <w:rPr>
      <w:rFonts w:eastAsia="굴림체"/>
      <w:spacing w:val="120"/>
      <w:sz w:val="22"/>
    </w:rPr>
  </w:style>
  <w:style w:type="paragraph" w:customStyle="1" w:styleId="a7">
    <w:name w:val="표준 단락"/>
    <w:pPr>
      <w:widowControl w:val="0"/>
      <w:autoSpaceDE w:val="0"/>
      <w:autoSpaceDN w:val="0"/>
      <w:adjustRightInd w:val="0"/>
      <w:spacing w:line="320" w:lineRule="atLeast"/>
    </w:pPr>
    <w:rPr>
      <w:rFonts w:ascii="바탕" w:eastAsia="바탕" w:hAnsi="바탕"/>
      <w:color w:val="000000"/>
    </w:rPr>
  </w:style>
  <w:style w:type="paragraph" w:customStyle="1" w:styleId="Style3">
    <w:name w:val="Style3"/>
    <w:pPr>
      <w:widowControl w:val="0"/>
      <w:autoSpaceDE w:val="0"/>
      <w:autoSpaceDN w:val="0"/>
      <w:adjustRightInd w:val="0"/>
      <w:spacing w:line="400" w:lineRule="atLeast"/>
    </w:pPr>
    <w:rPr>
      <w:color w:val="000000"/>
    </w:rPr>
  </w:style>
  <w:style w:type="paragraph" w:customStyle="1" w:styleId="Style4">
    <w:name w:val="Style4"/>
    <w:next w:val="Style3"/>
    <w:pPr>
      <w:widowControl w:val="0"/>
      <w:autoSpaceDE w:val="0"/>
      <w:autoSpaceDN w:val="0"/>
      <w:adjustRightInd w:val="0"/>
      <w:spacing w:line="400" w:lineRule="atLeast"/>
    </w:pPr>
    <w:rPr>
      <w:color w:val="000000"/>
    </w:rPr>
  </w:style>
  <w:style w:type="paragraph" w:customStyle="1" w:styleId="8">
    <w:name w:val="8?"/>
    <w:next w:val="Style3"/>
    <w:pPr>
      <w:widowControl w:val="0"/>
      <w:autoSpaceDE w:val="0"/>
      <w:autoSpaceDN w:val="0"/>
      <w:adjustRightInd w:val="0"/>
      <w:spacing w:line="400" w:lineRule="atLeast"/>
      <w:jc w:val="both"/>
    </w:pPr>
    <w:rPr>
      <w:color w:val="000000"/>
    </w:rPr>
  </w:style>
  <w:style w:type="paragraph" w:customStyle="1" w:styleId="a8">
    <w:name w:val="바탕글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77" w:lineRule="auto"/>
      <w:jc w:val="both"/>
    </w:pPr>
    <w:rPr>
      <w:rFonts w:ascii="바탕" w:eastAsia="바탕"/>
      <w:color w:val="000000"/>
    </w:rPr>
  </w:style>
  <w:style w:type="paragraph" w:customStyle="1" w:styleId="a9">
    <w:name w:val="그림캡션"/>
    <w:pPr>
      <w:widowControl w:val="0"/>
      <w:autoSpaceDE w:val="0"/>
      <w:autoSpaceDN w:val="0"/>
      <w:adjustRightInd w:val="0"/>
      <w:jc w:val="both"/>
    </w:pPr>
    <w:rPr>
      <w:rFonts w:ascii="신명조" w:eastAsia="신명조"/>
      <w:sz w:val="18"/>
    </w:rPr>
  </w:style>
  <w:style w:type="paragraph" w:styleId="2">
    <w:name w:val="List Bullet 2"/>
    <w:basedOn w:val="a"/>
    <w:autoRedefine/>
    <w:pPr>
      <w:numPr>
        <w:numId w:val="2"/>
      </w:numPr>
    </w:pPr>
    <w:rPr>
      <w:rFonts w:eastAsia="굴림체"/>
      <w:sz w:val="22"/>
    </w:rPr>
  </w:style>
  <w:style w:type="paragraph" w:styleId="3">
    <w:name w:val="List Bullet 3"/>
    <w:basedOn w:val="a"/>
    <w:autoRedefine/>
    <w:pPr>
      <w:numPr>
        <w:numId w:val="3"/>
      </w:numPr>
    </w:pPr>
    <w:rPr>
      <w:rFonts w:eastAsia="굴림체"/>
      <w:sz w:val="22"/>
    </w:rPr>
  </w:style>
  <w:style w:type="paragraph" w:customStyle="1" w:styleId="7">
    <w:name w:val="개요 7"/>
    <w:pPr>
      <w:widowControl w:val="0"/>
      <w:tabs>
        <w:tab w:val="left" w:pos="0"/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96" w:lineRule="auto"/>
      <w:ind w:left="1348" w:hanging="148"/>
      <w:jc w:val="both"/>
    </w:pPr>
    <w:rPr>
      <w:rFonts w:ascii="바탕체"/>
      <w:color w:val="000000"/>
    </w:rPr>
  </w:style>
  <w:style w:type="paragraph" w:styleId="aa">
    <w:name w:val="Document Map"/>
    <w:basedOn w:val="a"/>
    <w:semiHidden/>
    <w:pPr>
      <w:shd w:val="clear" w:color="auto" w:fill="000080"/>
    </w:pPr>
    <w:rPr>
      <w:rFonts w:ascii="Arial" w:eastAsia="돋움체" w:hAnsi="Arial"/>
    </w:rPr>
  </w:style>
  <w:style w:type="character" w:styleId="ab">
    <w:name w:val="Hyperlink"/>
    <w:rPr>
      <w:color w:val="0000FF"/>
      <w:u w:val="single"/>
    </w:rPr>
  </w:style>
  <w:style w:type="character" w:styleId="ac">
    <w:name w:val="FollowedHyperlink"/>
    <w:rPr>
      <w:color w:val="800080"/>
      <w:u w:val="single"/>
    </w:rPr>
  </w:style>
  <w:style w:type="paragraph" w:styleId="ad">
    <w:name w:val="Normal (Web)"/>
    <w:basedOn w:val="a"/>
    <w:pPr>
      <w:widowControl/>
      <w:wordWrap/>
      <w:spacing w:before="100" w:beforeAutospacing="1" w:after="100" w:afterAutospacing="1"/>
      <w:jc w:val="left"/>
    </w:pPr>
    <w:rPr>
      <w:rFonts w:ascii="바탕" w:eastAsia="바탕" w:hAnsi="바탕"/>
      <w:kern w:val="0"/>
      <w:sz w:val="24"/>
      <w:szCs w:val="24"/>
    </w:rPr>
  </w:style>
  <w:style w:type="paragraph" w:customStyle="1" w:styleId="ae">
    <w:name w:val="표제목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autoSpaceDE w:val="0"/>
      <w:autoSpaceDN w:val="0"/>
      <w:adjustRightInd w:val="0"/>
      <w:jc w:val="center"/>
    </w:pPr>
    <w:rPr>
      <w:rFonts w:ascii="바탕" w:eastAsia="바탕"/>
      <w:color w:val="000000"/>
    </w:rPr>
  </w:style>
  <w:style w:type="paragraph" w:customStyle="1" w:styleId="af">
    <w:name w:val="제장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autoSpaceDE w:val="0"/>
      <w:autoSpaceDN w:val="0"/>
      <w:adjustRightInd w:val="0"/>
      <w:spacing w:line="333" w:lineRule="auto"/>
      <w:jc w:val="center"/>
    </w:pPr>
    <w:rPr>
      <w:rFonts w:ascii="바탕" w:eastAsia="바탕"/>
      <w:color w:val="000000"/>
      <w:sz w:val="26"/>
      <w:szCs w:val="26"/>
    </w:rPr>
  </w:style>
  <w:style w:type="paragraph" w:customStyle="1" w:styleId="af0">
    <w:name w:val="쪽번호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77" w:lineRule="auto"/>
      <w:jc w:val="both"/>
    </w:pPr>
    <w:rPr>
      <w:rFonts w:ascii="바탕" w:eastAsia="바탕"/>
      <w:color w:val="000000"/>
    </w:rPr>
  </w:style>
  <w:style w:type="paragraph" w:customStyle="1" w:styleId="af1">
    <w:name w:val="스타일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333" w:lineRule="auto"/>
      <w:jc w:val="both"/>
    </w:pPr>
    <w:rPr>
      <w:rFonts w:ascii="바탕" w:eastAsia="바탕"/>
      <w:color w:val="000000"/>
      <w:sz w:val="26"/>
      <w:szCs w:val="26"/>
    </w:rPr>
  </w:style>
  <w:style w:type="paragraph" w:customStyle="1" w:styleId="af2">
    <w:name w:val="쪽 번호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" w:eastAsia="바탕"/>
      <w:color w:val="000000"/>
    </w:rPr>
  </w:style>
  <w:style w:type="paragraph" w:customStyle="1" w:styleId="10">
    <w:name w:val="1.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jc w:val="both"/>
    </w:pPr>
    <w:rPr>
      <w:rFonts w:ascii="바탕" w:eastAsia="바탕"/>
      <w:color w:val="000000"/>
      <w:sz w:val="22"/>
      <w:szCs w:val="22"/>
    </w:rPr>
  </w:style>
  <w:style w:type="paragraph" w:customStyle="1" w:styleId="af3">
    <w:name w:val="별표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333" w:lineRule="auto"/>
      <w:jc w:val="both"/>
    </w:pPr>
    <w:rPr>
      <w:rFonts w:ascii="바탕" w:eastAsia="바탕"/>
      <w:color w:val="000000"/>
      <w:sz w:val="22"/>
      <w:szCs w:val="22"/>
    </w:rPr>
  </w:style>
  <w:style w:type="paragraph" w:customStyle="1" w:styleId="af4">
    <w:name w:val="별표제목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autoSpaceDE w:val="0"/>
      <w:autoSpaceDN w:val="0"/>
      <w:adjustRightInd w:val="0"/>
      <w:spacing w:line="333" w:lineRule="auto"/>
      <w:jc w:val="center"/>
    </w:pPr>
    <w:rPr>
      <w:rFonts w:ascii="바탕" w:eastAsia="바탕"/>
      <w:color w:val="000000"/>
      <w:sz w:val="26"/>
      <w:szCs w:val="26"/>
    </w:rPr>
  </w:style>
  <w:style w:type="paragraph" w:customStyle="1" w:styleId="af5">
    <w:name w:val="큰제목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autoSpaceDE w:val="0"/>
      <w:autoSpaceDN w:val="0"/>
      <w:adjustRightInd w:val="0"/>
      <w:spacing w:line="333" w:lineRule="auto"/>
      <w:jc w:val="center"/>
    </w:pPr>
    <w:rPr>
      <w:rFonts w:ascii="바탕" w:eastAsia="바탕"/>
      <w:color w:val="000000"/>
      <w:sz w:val="44"/>
      <w:szCs w:val="44"/>
    </w:rPr>
  </w:style>
  <w:style w:type="paragraph" w:customStyle="1" w:styleId="af6">
    <w:name w:val="가.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333" w:lineRule="auto"/>
      <w:jc w:val="both"/>
    </w:pPr>
    <w:rPr>
      <w:rFonts w:ascii="바탕" w:eastAsia="바탕"/>
      <w:color w:val="000000"/>
      <w:sz w:val="22"/>
      <w:szCs w:val="22"/>
    </w:rPr>
  </w:style>
  <w:style w:type="paragraph" w:customStyle="1" w:styleId="11">
    <w:name w:val="[1]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333" w:lineRule="auto"/>
      <w:jc w:val="both"/>
    </w:pPr>
    <w:rPr>
      <w:rFonts w:ascii="바탕" w:eastAsia="바탕"/>
      <w:color w:val="000000"/>
      <w:sz w:val="22"/>
      <w:szCs w:val="22"/>
    </w:rPr>
  </w:style>
  <w:style w:type="paragraph" w:styleId="af7">
    <w:name w:val="Body Text"/>
    <w:basedOn w:val="a"/>
    <w:pPr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autoSpaceDE w:val="0"/>
      <w:autoSpaceDN w:val="0"/>
      <w:adjustRightInd w:val="0"/>
      <w:spacing w:line="296" w:lineRule="auto"/>
    </w:pPr>
    <w:rPr>
      <w:rFonts w:ascii="바탕" w:eastAsia="바탕"/>
      <w:color w:val="000000"/>
      <w:kern w:val="0"/>
    </w:rPr>
  </w:style>
  <w:style w:type="paragraph" w:customStyle="1" w:styleId="af8">
    <w:name w:val="선그리기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" w:eastAsia="바탕"/>
      <w:color w:val="000000"/>
    </w:rPr>
  </w:style>
  <w:style w:type="paragraph" w:customStyle="1" w:styleId="9">
    <w:name w:val="각주내용(신명조9)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59" w:lineRule="auto"/>
      <w:ind w:left="600" w:right="200" w:hanging="400"/>
      <w:jc w:val="both"/>
    </w:pPr>
    <w:rPr>
      <w:rFonts w:ascii="바탕" w:eastAsia="바탕"/>
      <w:color w:val="000000"/>
      <w:sz w:val="18"/>
      <w:szCs w:val="18"/>
    </w:rPr>
  </w:style>
  <w:style w:type="paragraph" w:customStyle="1" w:styleId="12">
    <w:name w:val="개요 1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77" w:lineRule="auto"/>
      <w:ind w:left="148" w:hanging="147"/>
      <w:jc w:val="both"/>
    </w:pPr>
    <w:rPr>
      <w:rFonts w:ascii="바탕" w:eastAsia="바탕"/>
      <w:color w:val="000000"/>
    </w:rPr>
  </w:style>
  <w:style w:type="paragraph" w:customStyle="1" w:styleId="20">
    <w:name w:val="개요 2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77" w:lineRule="auto"/>
      <w:ind w:left="348" w:hanging="147"/>
      <w:jc w:val="both"/>
    </w:pPr>
    <w:rPr>
      <w:rFonts w:ascii="바탕" w:eastAsia="바탕"/>
      <w:color w:val="000000"/>
    </w:rPr>
  </w:style>
  <w:style w:type="paragraph" w:customStyle="1" w:styleId="30">
    <w:name w:val="개요 3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77" w:lineRule="auto"/>
      <w:ind w:left="548" w:hanging="147"/>
      <w:jc w:val="both"/>
    </w:pPr>
    <w:rPr>
      <w:rFonts w:ascii="바탕" w:eastAsia="바탕"/>
      <w:color w:val="000000"/>
    </w:rPr>
  </w:style>
  <w:style w:type="paragraph" w:customStyle="1" w:styleId="4">
    <w:name w:val="개요 4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77" w:lineRule="auto"/>
      <w:ind w:left="748" w:hanging="147"/>
      <w:jc w:val="both"/>
    </w:pPr>
    <w:rPr>
      <w:rFonts w:ascii="바탕" w:eastAsia="바탕"/>
      <w:color w:val="000000"/>
    </w:rPr>
  </w:style>
  <w:style w:type="paragraph" w:customStyle="1" w:styleId="5">
    <w:name w:val="개요 5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77" w:lineRule="auto"/>
      <w:ind w:left="948" w:hanging="147"/>
      <w:jc w:val="both"/>
    </w:pPr>
    <w:rPr>
      <w:rFonts w:ascii="바탕" w:eastAsia="바탕"/>
      <w:color w:val="000000"/>
    </w:rPr>
  </w:style>
  <w:style w:type="paragraph" w:customStyle="1" w:styleId="6">
    <w:name w:val="개요 6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77" w:lineRule="auto"/>
      <w:ind w:left="1148" w:hanging="147"/>
      <w:jc w:val="both"/>
    </w:pPr>
    <w:rPr>
      <w:rFonts w:ascii="바탕" w:eastAsia="바탕"/>
      <w:color w:val="000000"/>
    </w:rPr>
  </w:style>
  <w:style w:type="paragraph" w:customStyle="1" w:styleId="af9">
    <w:name w:val="머리말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autoSpaceDE w:val="0"/>
      <w:autoSpaceDN w:val="0"/>
      <w:adjustRightInd w:val="0"/>
      <w:spacing w:line="277" w:lineRule="auto"/>
      <w:ind w:right="200"/>
      <w:jc w:val="right"/>
    </w:pPr>
    <w:rPr>
      <w:rFonts w:ascii="바탕" w:eastAsia="바탕"/>
      <w:color w:val="000000"/>
      <w:sz w:val="18"/>
      <w:szCs w:val="18"/>
    </w:rPr>
  </w:style>
  <w:style w:type="paragraph" w:customStyle="1" w:styleId="afa">
    <w:name w:val="각주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77" w:lineRule="auto"/>
      <w:ind w:left="264" w:hanging="263"/>
      <w:jc w:val="both"/>
    </w:pPr>
    <w:rPr>
      <w:rFonts w:ascii="바탕" w:eastAsia="바탕"/>
      <w:color w:val="000000"/>
      <w:sz w:val="18"/>
      <w:szCs w:val="18"/>
    </w:rPr>
  </w:style>
  <w:style w:type="paragraph" w:customStyle="1" w:styleId="afb">
    <w:name w:val="표캡션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77" w:lineRule="auto"/>
      <w:jc w:val="both"/>
    </w:pPr>
    <w:rPr>
      <w:rFonts w:ascii="바탕" w:eastAsia="바탕"/>
      <w:color w:val="000000"/>
      <w:sz w:val="18"/>
      <w:szCs w:val="18"/>
    </w:rPr>
  </w:style>
  <w:style w:type="paragraph" w:customStyle="1" w:styleId="afc">
    <w:name w:val="수식캡션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77" w:lineRule="auto"/>
      <w:jc w:val="both"/>
    </w:pPr>
    <w:rPr>
      <w:rFonts w:ascii="바탕" w:eastAsia="바탕"/>
      <w:color w:val="000000"/>
      <w:sz w:val="18"/>
      <w:szCs w:val="18"/>
    </w:rPr>
  </w:style>
  <w:style w:type="paragraph" w:customStyle="1" w:styleId="afd">
    <w:name w:val="찾아보기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77" w:lineRule="auto"/>
      <w:jc w:val="both"/>
    </w:pPr>
    <w:rPr>
      <w:rFonts w:ascii="바탕" w:eastAsia="바탕"/>
      <w:color w:val="000000"/>
      <w:sz w:val="18"/>
      <w:szCs w:val="18"/>
    </w:rPr>
  </w:style>
  <w:style w:type="paragraph" w:customStyle="1" w:styleId="120">
    <w:name w:val="본문(신명조12)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" w:eastAsia="바탕"/>
      <w:color w:val="000000"/>
      <w:sz w:val="24"/>
      <w:szCs w:val="24"/>
    </w:rPr>
  </w:style>
  <w:style w:type="paragraph" w:customStyle="1" w:styleId="afe">
    <w:name w:val="조항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96" w:lineRule="auto"/>
      <w:ind w:left="240"/>
      <w:jc w:val="both"/>
    </w:pPr>
    <w:rPr>
      <w:rFonts w:ascii="바탕" w:eastAsia="바탕"/>
      <w:color w:val="000000"/>
      <w:sz w:val="24"/>
      <w:szCs w:val="24"/>
    </w:rPr>
  </w:style>
  <w:style w:type="paragraph" w:customStyle="1" w:styleId="100">
    <w:name w:val="본문(신명조10)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" w:eastAsia="바탕"/>
      <w:color w:val="000000"/>
    </w:rPr>
  </w:style>
  <w:style w:type="paragraph" w:customStyle="1" w:styleId="101">
    <w:name w:val="본문(중고딕10)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" w:eastAsia="바탕"/>
      <w:color w:val="000000"/>
    </w:rPr>
  </w:style>
  <w:style w:type="paragraph" w:customStyle="1" w:styleId="15">
    <w:name w:val="작은제목(중고딕15)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" w:eastAsia="바탕"/>
      <w:color w:val="000000"/>
      <w:sz w:val="30"/>
      <w:szCs w:val="30"/>
    </w:rPr>
  </w:style>
  <w:style w:type="paragraph" w:customStyle="1" w:styleId="200">
    <w:name w:val="중간제목(옛체20)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autoSpaceDE w:val="0"/>
      <w:autoSpaceDN w:val="0"/>
      <w:adjustRightInd w:val="0"/>
      <w:spacing w:line="296" w:lineRule="auto"/>
      <w:jc w:val="center"/>
    </w:pPr>
    <w:rPr>
      <w:rFonts w:ascii="바탕" w:eastAsia="바탕"/>
      <w:color w:val="000000"/>
      <w:sz w:val="40"/>
      <w:szCs w:val="40"/>
    </w:rPr>
  </w:style>
  <w:style w:type="paragraph" w:customStyle="1" w:styleId="201">
    <w:name w:val="큰제목(견고딕20)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autoSpaceDE w:val="0"/>
      <w:autoSpaceDN w:val="0"/>
      <w:adjustRightInd w:val="0"/>
      <w:spacing w:line="296" w:lineRule="auto"/>
      <w:jc w:val="center"/>
    </w:pPr>
    <w:rPr>
      <w:rFonts w:ascii="바탕" w:eastAsia="바탕"/>
      <w:color w:val="000000"/>
      <w:sz w:val="40"/>
      <w:szCs w:val="40"/>
    </w:rPr>
  </w:style>
  <w:style w:type="paragraph" w:customStyle="1" w:styleId="300">
    <w:name w:val="큰제목(견고딕30)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autoSpaceDE w:val="0"/>
      <w:autoSpaceDN w:val="0"/>
      <w:adjustRightInd w:val="0"/>
      <w:spacing w:line="296" w:lineRule="auto"/>
      <w:jc w:val="center"/>
    </w:pPr>
    <w:rPr>
      <w:rFonts w:ascii="바탕" w:eastAsia="바탕"/>
      <w:color w:val="000000"/>
      <w:sz w:val="60"/>
      <w:szCs w:val="60"/>
    </w:rPr>
  </w:style>
  <w:style w:type="paragraph" w:customStyle="1" w:styleId="90">
    <w:name w:val="머리말(신명조9)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" w:eastAsia="바탕"/>
      <w:color w:val="000000"/>
      <w:sz w:val="18"/>
      <w:szCs w:val="18"/>
    </w:rPr>
  </w:style>
  <w:style w:type="paragraph" w:customStyle="1" w:styleId="91">
    <w:name w:val="머리말(중고딕9)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" w:eastAsia="바탕"/>
      <w:color w:val="000000"/>
      <w:sz w:val="18"/>
      <w:szCs w:val="18"/>
    </w:rPr>
  </w:style>
  <w:style w:type="table" w:styleId="aff">
    <w:name w:val="Table Grid"/>
    <w:basedOn w:val="a1"/>
    <w:rsid w:val="00CB1A66"/>
    <w:pPr>
      <w:widowControl w:val="0"/>
      <w:wordWrap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0">
    <w:name w:val="Balloon Text"/>
    <w:basedOn w:val="a"/>
    <w:semiHidden/>
    <w:rsid w:val="008A6701"/>
    <w:rPr>
      <w:rFonts w:ascii="Arial" w:eastAsia="돋움" w:hAnsi="Arial"/>
      <w:sz w:val="18"/>
      <w:szCs w:val="18"/>
    </w:rPr>
  </w:style>
  <w:style w:type="paragraph" w:styleId="aff1">
    <w:name w:val="List Paragraph"/>
    <w:basedOn w:val="a"/>
    <w:uiPriority w:val="34"/>
    <w:qFormat/>
    <w:rsid w:val="004073FD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4935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65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EFECEA-53BC-4F57-9137-00E6D544CA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57</Words>
  <Characters>229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개인신용정보등의제공및이용에관한규정</vt:lpstr>
    </vt:vector>
  </TitlesOfParts>
  <Company/>
  <LinksUpToDate>false</LinksUpToDate>
  <CharactersWithSpaces>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개인신용정보등의제공및이용에관한규정</dc:title>
  <dc:subject>정</dc:subject>
  <dc:creator>전갑수</dc:creator>
  <cp:keywords/>
  <dc:description/>
  <cp:lastModifiedBy>251003</cp:lastModifiedBy>
  <cp:revision>5</cp:revision>
  <cp:lastPrinted>2022-04-18T04:55:00Z</cp:lastPrinted>
  <dcterms:created xsi:type="dcterms:W3CDTF">2024-10-25T07:34:00Z</dcterms:created>
  <dcterms:modified xsi:type="dcterms:W3CDTF">2026-05-19T08:27:00Z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ootPrint1">
    <vt:bool>true</vt:bool>
  </property>
</Properties>
</file>