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sz w:val="44"/>
        </w:rPr>
        <w:t>健身应用市场调研报告</w:t>
      </w:r>
    </w:p>
    <w:p>
      <w:pPr>
        <w:spacing w:before="240" w:after="120"/>
      </w:pPr>
      <w:r>
        <w:rPr>
          <w:rFonts w:ascii="Microsoft YaHei" w:hAnsi="Microsoft YaHei" w:eastAsia="微软雅黑"/>
          <w:b/>
          <w:sz w:val="32"/>
        </w:rPr>
        <w:t>执行摘要</w:t>
      </w:r>
    </w:p>
    <w:p>
      <w:pPr>
        <w:spacing w:before="40" w:after="40" w:line="276" w:lineRule="auto"/>
      </w:pPr>
      <w:r>
        <w:rPr>
          <w:rFonts w:ascii="Microsoft YaHei" w:hAnsi="Microsoft YaHei" w:eastAsia="微软雅黑"/>
          <w:sz w:val="22"/>
        </w:rPr>
        <w:t>本报告对中国健身应用市场进行了全面深入的调研分析。2025年，中国健身市场规模持续扩大，线上健身用户规模已突破3.74亿人，市场渗透率相较欧美发达国家仍存在巨大增长空间。报告重点分析了Keep、MyFitnessPal、Nike Training Club和Strava四类代表性产品的商业模式与核心功能逻辑，并基于Hook模型深入拆解了健身应用的用户留存机制。针对当前基于教练计划的自动推送GitHub工程现状，报告提出了三阶段发展路径建议，涵盖交互闭环构建、数据可视化呈现和智能动态调整等核心能力建设。本报告旨在为健身应用产品设计和开发者提供系统性的行业洞察与实践指导。</w:t>
      </w:r>
    </w:p>
    <w:p/>
    <w:p>
      <w:pPr>
        <w:spacing w:before="240" w:after="120"/>
      </w:pPr>
      <w:r>
        <w:rPr>
          <w:rFonts w:ascii="Microsoft YaHei" w:hAnsi="Microsoft YaHei" w:eastAsia="微软雅黑"/>
          <w:b/>
          <w:sz w:val="32"/>
        </w:rPr>
        <w:t>第一部分：市场概览与研究背景</w:t>
      </w:r>
    </w:p>
    <w:p>
      <w:pPr>
        <w:spacing w:before="120" w:after="80"/>
      </w:pPr>
      <w:r>
        <w:rPr>
          <w:rFonts w:ascii="Microsoft YaHei" w:hAnsi="Microsoft YaHei" w:eastAsia="微软雅黑"/>
          <w:b/>
          <w:sz w:val="28"/>
        </w:rPr>
        <w:t>一、线上健身行业现状</w:t>
      </w:r>
    </w:p>
    <w:p>
      <w:pPr>
        <w:spacing w:before="40" w:after="40" w:line="276" w:lineRule="auto"/>
      </w:pPr>
      <w:r>
        <w:rPr>
          <w:rFonts w:ascii="Microsoft YaHei" w:hAnsi="Microsoft YaHei" w:eastAsia="微软雅黑"/>
          <w:sz w:val="22"/>
        </w:rPr>
        <w:t>中国健身行业正经历深刻的数字化转型变革。根据市场公开数据显示，截至2022年底，中国健身人群已达到3.74亿人，成为全球健身人数最多的国家，2016年至2022年期间年复合增长率达到9.3%[1]。2022年中国健身市场规模达9419亿元，其中线上健身市场占比达到48.4%，预计2023年将增长至50.4%[2]。这一趋势表明，线上健身模式正在从传统线下健身的有益补充，逐步转变为主流健身方式。</w:t>
      </w:r>
    </w:p>
    <w:p>
      <w:pPr>
        <w:spacing w:before="40" w:after="40" w:line="276" w:lineRule="auto"/>
      </w:pPr>
      <w:r>
        <w:rPr>
          <w:rFonts w:ascii="Microsoft YaHei" w:hAnsi="Microsoft YaHei" w:eastAsia="微软雅黑"/>
          <w:sz w:val="22"/>
        </w:rPr>
        <w:t>从全球视角来看，2025年全球健身市场规模预计将达到3000亿美元，其中中国市场有望突破1500亿元人民币[3]。然而，对比欧美发达国家的健身渗透率，中国市场仍处于较低水平。数据显示，中国健身会员渗透率仅为3.2%，远低于美国的23.5%与欧洲的9.5%[4]。这意味着中国健身行业蕴含着巨大的增长潜力和发展空间，尤其是在线上健身领域，随着互联网技术的持续进步和居民健康意识的不断提升，市场前景十分广阔。</w:t>
      </w:r>
    </w:p>
    <w:p>
      <w:pPr>
        <w:spacing w:before="120" w:after="80"/>
      </w:pPr>
      <w:r>
        <w:rPr>
          <w:rFonts w:ascii="Microsoft YaHei" w:hAnsi="Microsoft YaHei" w:eastAsia="微软雅黑"/>
          <w:b/>
          <w:sz w:val="28"/>
        </w:rPr>
        <w:t>二、用户规模与增长趋势</w:t>
      </w:r>
    </w:p>
    <w:p>
      <w:pPr>
        <w:spacing w:before="40" w:after="40" w:line="276" w:lineRule="auto"/>
      </w:pPr>
      <w:r>
        <w:rPr>
          <w:rFonts w:ascii="Microsoft YaHei" w:hAnsi="Microsoft YaHei" w:eastAsia="微软雅黑"/>
          <w:sz w:val="22"/>
        </w:rPr>
        <w:t>中国线上健身用户规模的快速增长是推动市场发展的核心动力。根据Keep发布的2024年度业绩报告，Keep平台拥有超过4亿注册用户和1亿年度活跃用户，年度运动用户超过5500万[5]。2024年Keep平均月活跃用户为2992万，平均月度订阅会员为316万，会员渗透率达到10.6%[6]。这些数据充分说明，尽管面临市场竞争加剧和用户需求多样化等挑战，头部健身平台仍然保持着强大的用户吸引力。</w:t>
      </w:r>
    </w:p>
    <w:p>
      <w:pPr>
        <w:spacing w:before="40" w:after="40" w:line="276" w:lineRule="auto"/>
      </w:pPr>
      <w:r>
        <w:rPr>
          <w:rFonts w:ascii="Microsoft YaHei" w:hAnsi="Microsoft YaHei" w:eastAsia="微软雅黑"/>
          <w:sz w:val="22"/>
        </w:rPr>
        <w:t>从用户年龄分布来看，健身应用的主要用户群体集中在20至40岁的中青年人群，这部分用户对健康生活的追求和对新兴事物的接受程度较高，成为推动市场增长的主要力量[7]。同时，随着5G、物联网等技术的不断发展以及智能穿戴设备的普及，未来线上健身市场的用户规模有望进一步扩大，用户行为数据也将更加丰富多样，为个性化健身服务的提供奠定坚实基础。</w:t>
      </w:r>
    </w:p>
    <w:p>
      <w:pPr>
        <w:spacing w:before="120" w:after="80"/>
      </w:pPr>
      <w:r>
        <w:rPr>
          <w:rFonts w:ascii="Microsoft YaHei" w:hAnsi="Microsoft YaHei" w:eastAsia="微软雅黑"/>
          <w:b/>
          <w:sz w:val="28"/>
        </w:rPr>
        <w:t>三、行业痛点与机会点</w:t>
      </w:r>
    </w:p>
    <w:p>
      <w:pPr>
        <w:spacing w:before="40" w:after="40" w:line="276" w:lineRule="auto"/>
      </w:pPr>
      <w:r>
        <w:rPr>
          <w:rFonts w:ascii="Microsoft YaHei" w:hAnsi="Microsoft YaHei" w:eastAsia="微软雅黑"/>
          <w:sz w:val="22"/>
        </w:rPr>
        <w:t>当前线上健身行业面临的主要痛点包括以下几个方面。首先，用户留存率普遍偏低，健身类App的平均次月留存率不足30%，用户流失成本是新客获取成本的5倍[8]。其次，内容同质化现象严重，多数平台的课程内容缺乏差异化竞争力，难以持续吸引用户。再次，商业模式变现路径不够清晰，如何在免费服务与付费增值之间找到平衡点是众多平台面临的共同挑战。此外，部分平台缺乏科学有效的个性化推荐能力，无法为用户提供真正符合其身体状况和运动目标的定制化方案。</w:t>
      </w:r>
    </w:p>
    <w:p>
      <w:pPr>
        <w:spacing w:before="40" w:after="40" w:line="276" w:lineRule="auto"/>
      </w:pPr>
      <w:r>
        <w:rPr>
          <w:rFonts w:ascii="Microsoft YaHei" w:hAnsi="Microsoft YaHei" w:eastAsia="微软雅黑"/>
          <w:sz w:val="22"/>
        </w:rPr>
        <w:t>与此同时，行业也呈现出诸多发展机会。第一，AI技术的快速发展为健身应用的智能化升级提供了强大支撑，头部平台已开始探索基于人工智能的个性化训练计划和实时动作指导[9]。第二，居家健身场景的持续普及带动了相关智能硬件和配套运动产品的需求增长。第三，政府政策的支持为行业发展创造了良好的外部环境，《全民健身计划（2021—2025年）》的出台进一步激发了全民健身的热情[10]。第四，户外运动的兴起为线上健身平台拓展户外场景内容提供了新的业务增长点。</w:t>
      </w:r>
    </w:p>
    <w:p/>
    <w:p>
      <w:pPr>
        <w:spacing w:before="240" w:after="120"/>
      </w:pPr>
      <w:r>
        <w:rPr>
          <w:rFonts w:ascii="Microsoft YaHei" w:hAnsi="Microsoft YaHei" w:eastAsia="微软雅黑"/>
          <w:b/>
          <w:sz w:val="32"/>
        </w:rPr>
        <w:t>第二部分：主流健身App深度分析</w:t>
      </w:r>
    </w:p>
    <w:p>
      <w:pPr>
        <w:spacing w:before="120" w:after="80"/>
      </w:pPr>
      <w:r>
        <w:rPr>
          <w:rFonts w:ascii="Microsoft YaHei" w:hAnsi="Microsoft YaHei" w:eastAsia="微软雅黑"/>
          <w:b/>
          <w:sz w:val="28"/>
        </w:rPr>
        <w:t>一、Keep（全能型平台）</w:t>
      </w:r>
    </w:p>
    <w:p>
      <w:pPr>
        <w:spacing w:before="40" w:after="40" w:line="276" w:lineRule="auto"/>
      </w:pPr>
      <w:r>
        <w:rPr>
          <w:rFonts w:ascii="Microsoft YaHei" w:hAnsi="Microsoft YaHei" w:eastAsia="微软雅黑"/>
          <w:sz w:val="22"/>
        </w:rPr>
        <w:t>#### 1.1 产品定位与核心功能</w:t>
      </w:r>
    </w:p>
    <w:p>
      <w:pPr>
        <w:spacing w:before="40" w:after="40" w:line="276" w:lineRule="auto"/>
      </w:pPr>
      <w:r>
        <w:rPr>
          <w:rFonts w:ascii="Microsoft YaHei" w:hAnsi="Microsoft YaHei" w:eastAsia="微软雅黑"/>
          <w:sz w:val="22"/>
        </w:rPr>
        <w:t>Keep作为国内领先的健身运动平台，将自身定位为“一站式运动健康服务App”，以运动课程为核心建立线上课程体系，致力于“激发每一次运动，让世界充满活力”的使命愿景[11]。平台功能覆盖健身课程、智能硬件、运动社区和自有品牌电商等多个领域，形成了较为完整的健身生态系统。</w:t>
      </w:r>
    </w:p>
    <w:p>
      <w:pPr>
        <w:spacing w:before="40" w:after="40" w:line="276" w:lineRule="auto"/>
      </w:pPr>
      <w:r>
        <w:rPr>
          <w:rFonts w:ascii="Microsoft YaHei" w:hAnsi="Microsoft YaHei" w:eastAsia="微软雅黑"/>
          <w:sz w:val="22"/>
        </w:rPr>
        <w:t>Keep的核心功能主要包括以下几个方面：首先是海量健身课程内容，平台提供超过5000节官方运动课程，涵盖力量训练、有氧运动、瑜伽、普拉提、搏击、舞蹈等多种运动类型，能够满足从健身小白到进阶用户的多元化需求[12]。其次是智能训练计划功能，系统能够根据用户填写的身体数据、运动目标和体能评估结果，自动生成个性化的训练方案。再次是AI动作识别功能，通过计算机视觉技术实时分析用户动作，提供即时的动作纠正建议。此外，Keep还推出了Keepland线下运动空间、智能健身设备以及自有品牌运动产品等多元化业务线。</w:t>
      </w:r>
    </w:p>
    <w:p>
      <w:pPr>
        <w:spacing w:before="40" w:after="40" w:line="276" w:lineRule="auto"/>
      </w:pPr>
      <w:r>
        <w:rPr>
          <w:rFonts w:ascii="Microsoft YaHei" w:hAnsi="Microsoft YaHei" w:eastAsia="微软雅黑"/>
          <w:sz w:val="22"/>
        </w:rPr>
        <w:t>#### 1.2 用户留存策略分析</w:t>
      </w:r>
    </w:p>
    <w:p>
      <w:pPr>
        <w:spacing w:before="40" w:after="40" w:line="276" w:lineRule="auto"/>
      </w:pPr>
      <w:r>
        <w:rPr>
          <w:rFonts w:ascii="Microsoft YaHei" w:hAnsi="Microsoft YaHei" w:eastAsia="微软雅黑"/>
          <w:sz w:val="22"/>
        </w:rPr>
        <w:t>Keep在用户留存方面构建了多层次的运营体系。首先，平台通过精细化的用户分层策略，根据静态标签（性别、城市、生日、身高体重、运动偏好、运动能力）和行为标签对用户进行精准画像，进而实现差异化内容推送[13]。其次，Keep建立了完善的会员等级制度，根据用户的活跃度和消费情况给予相应权益，如优先预约、免费课程等激励措施。再次，平台通过丰富的社群互动功能，包括运动圈子、话题讨论、直播课程等，增强用户之间的社交连接和情感归属。</w:t>
      </w:r>
    </w:p>
    <w:p>
      <w:pPr>
        <w:spacing w:before="40" w:after="40" w:line="276" w:lineRule="auto"/>
      </w:pPr>
      <w:r>
        <w:rPr>
          <w:rFonts w:ascii="Microsoft YaHei" w:hAnsi="Microsoft YaHei" w:eastAsia="微软雅黑"/>
          <w:sz w:val="22"/>
        </w:rPr>
        <w:t>值得注意的是，Keep还善于运用情绪激励元素来提升用户粘性。平台推出的潮流奖牌、创意IP联名活动等产品，不仅满足了用户的运动成就展示需求，还创造了社交货币价值，引发用户主动传播[14]。2024年户外运动兴起后，Keep及时调整策略，推动户外用户规模提升至与室内健身用户相当的水平，进一步扩大了用户覆盖范围。</w:t>
      </w:r>
    </w:p>
    <w:p>
      <w:pPr>
        <w:spacing w:before="40" w:after="40" w:line="276" w:lineRule="auto"/>
      </w:pPr>
      <w:r>
        <w:rPr>
          <w:rFonts w:ascii="Microsoft YaHei" w:hAnsi="Microsoft YaHei" w:eastAsia="微软雅黑"/>
          <w:sz w:val="22"/>
        </w:rPr>
        <w:t>#### 1.3 训练计划生成逻辑</w:t>
      </w:r>
    </w:p>
    <w:p>
      <w:pPr>
        <w:spacing w:before="40" w:after="40" w:line="276" w:lineRule="auto"/>
      </w:pPr>
      <w:r>
        <w:rPr>
          <w:rFonts w:ascii="Microsoft YaHei" w:hAnsi="Microsoft YaHei" w:eastAsia="微软雅黑"/>
          <w:sz w:val="22"/>
        </w:rPr>
        <w:t>Keep的训练计划生成采用了多维度数据驱动的智能推荐算法。用户需要首先完善个人资料与健康信息，包括身高、体重、年龄、性别、体脂率、运动目标、每周可训练天数以及基础运动能力等维度[15]。信息越完整，系统推荐越精准。</w:t>
      </w:r>
    </w:p>
    <w:p>
      <w:pPr>
        <w:spacing w:before="40" w:after="40" w:line="276" w:lineRule="auto"/>
      </w:pPr>
      <w:r>
        <w:rPr>
          <w:rFonts w:ascii="Microsoft YaHei" w:hAnsi="Microsoft YaHei" w:eastAsia="微软雅黑"/>
          <w:sz w:val="22"/>
        </w:rPr>
        <w:t>在用户完成体能评估测试后，系统会通过简短动作测试识别用户当前的力量、柔韧、心肺与稳定性水平，生成体能等级（如L1至L5）并标注薄弱环节[16]。基于这些数据，系统能够生成动态训练计划，当用户因各类原因无法保证某项动作的完成度时，系统会推荐3项相似动作供用户选择替换[17]。</w:t>
      </w:r>
    </w:p>
    <w:p>
      <w:pPr>
        <w:spacing w:before="40" w:after="40" w:line="276" w:lineRule="auto"/>
      </w:pPr>
      <w:r>
        <w:rPr>
          <w:rFonts w:ascii="Microsoft YaHei" w:hAnsi="Microsoft YaHei" w:eastAsia="微软雅黑"/>
          <w:sz w:val="22"/>
        </w:rPr>
        <w:t>2025年3月，Keep正式发布了运动健康垂直领域的专属AI模型Kinetic.ai，并同步推出首个AI教练体验版——卡卡（Kaka）。该AI教练能够根据用户的运动需求制定个性化训练方案，同时具备基础问答功能[18]。5月20日上线的更新版本进一步增加了语音指导和图像识别能力，AI教练可全程对用户的动作细节进行语音指导，用户只需上传照片即可精准识别食物名称、数量及卡路里数据[19]。目前，Keep平台已有超过15%的课程内容为AIGC生成[20]。</w:t>
      </w:r>
    </w:p>
    <w:p>
      <w:pPr>
        <w:spacing w:before="40" w:after="40" w:line="276" w:lineRule="auto"/>
      </w:pPr>
      <w:r>
        <w:rPr>
          <w:rFonts w:ascii="Microsoft YaHei" w:hAnsi="Microsoft YaHei" w:eastAsia="微软雅黑"/>
          <w:sz w:val="22"/>
        </w:rPr>
        <w:t>#### 1.4 商业化模式</w:t>
      </w:r>
    </w:p>
    <w:p>
      <w:pPr>
        <w:spacing w:before="40" w:after="40" w:line="276" w:lineRule="auto"/>
      </w:pPr>
      <w:r>
        <w:rPr>
          <w:rFonts w:ascii="Microsoft YaHei" w:hAnsi="Microsoft YaHei" w:eastAsia="微软雅黑"/>
          <w:sz w:val="22"/>
        </w:rPr>
        <w:t>Keep的商业化主要依托三大业务板块：自有品牌运动产品、线上会员及付费内容、以及广告及其他业务。根据2024年度业绩报告，Keep全年营收达到20.66亿元人民币，其中自有品牌运动产品营收9.54亿元，较去年同期增长0.8%，运动装备和运动服装实现了16.0%的同比增长[21]。线上会员及付费内容业务实现营收9.18亿元，广告及其他业务实现营收1.94亿元。</w:t>
      </w:r>
    </w:p>
    <w:p>
      <w:pPr>
        <w:spacing w:before="40" w:after="40" w:line="276" w:lineRule="auto"/>
      </w:pPr>
      <w:r>
        <w:rPr>
          <w:rFonts w:ascii="Microsoft YaHei" w:hAnsi="Microsoft YaHei" w:eastAsia="微软雅黑"/>
          <w:sz w:val="22"/>
        </w:rPr>
        <w:t>从毛利率表现来看，2024年Keep毛利率由上一年度的45.0%提升至46.7%，显示出生意模式的边际改善[22]。自有品牌健身产品毛利更是大幅增长15.3%，毛利率从去年的27.7%提升至31.7%。尽管2024年经调整净亏损为4.69亿元，但Keep表示计划通过技术赋能（包括AI技术应用）优化业务表现，降低运营成本，争取在2025年实现盈亏平衡[23]。</w:t>
      </w:r>
    </w:p>
    <w:p>
      <w:pPr>
        <w:spacing w:before="40" w:after="40" w:line="276" w:lineRule="auto"/>
      </w:pPr>
      <w:r>
        <w:rPr>
          <w:rFonts w:ascii="Microsoft YaHei" w:hAnsi="Microsoft YaHei" w:eastAsia="微软雅黑"/>
          <w:sz w:val="22"/>
        </w:rPr>
        <w:t>Keep的商业化探索体现了多元化的战略思路。在会员订阅方面，平台通过提供专属课程、智能训练计划、会员专属权益等增值服务提升付费转化率；在电商方面，通过自有品牌运动装备、运动服饰、健康食品等品类实现内容变现；在线下业务方面，通过Keepland智能健身房和Keepstore线下体验店拓展场景边界[24]。</w:t>
      </w:r>
    </w:p>
    <w:p>
      <w:pPr>
        <w:spacing w:before="120" w:after="80"/>
      </w:pPr>
      <w:r>
        <w:rPr>
          <w:rFonts w:ascii="Microsoft YaHei" w:hAnsi="Microsoft YaHei" w:eastAsia="微软雅黑"/>
          <w:b/>
          <w:sz w:val="28"/>
        </w:rPr>
        <w:t>二、MyFitnessPal（数据追踪型）</w:t>
      </w:r>
    </w:p>
    <w:p>
      <w:pPr>
        <w:spacing w:before="40" w:after="40" w:line="276" w:lineRule="auto"/>
      </w:pPr>
      <w:r>
        <w:rPr>
          <w:rFonts w:ascii="Microsoft YaHei" w:hAnsi="Microsoft YaHei" w:eastAsia="微软雅黑"/>
          <w:sz w:val="22"/>
        </w:rPr>
        <w:t>#### 2.1 食物数据库构建思路</w:t>
      </w:r>
    </w:p>
    <w:p>
      <w:pPr>
        <w:spacing w:before="40" w:after="40" w:line="276" w:lineRule="auto"/>
      </w:pPr>
      <w:r>
        <w:rPr>
          <w:rFonts w:ascii="Microsoft YaHei" w:hAnsi="Microsoft YaHei" w:eastAsia="微软雅黑"/>
          <w:sz w:val="22"/>
        </w:rPr>
        <w:t>MyFitnessPal（简称MFP）是全球领先的卡路里计数和营养追踪应用，其核心竞争力在于拥有全世界最大的食物和运动数据库。据官方数据显示，该应用收录了超过300万至400万种食物，并且每天都在持续更新[25]。这一庞大的数据库成为其区别于竞争对手的核心壁垒。</w:t>
      </w:r>
    </w:p>
    <w:p>
      <w:pPr>
        <w:spacing w:before="40" w:after="40" w:line="276" w:lineRule="auto"/>
      </w:pPr>
      <w:r>
        <w:rPr>
          <w:rFonts w:ascii="Microsoft YaHei" w:hAnsi="Microsoft YaHei" w:eastAsia="微软雅黑"/>
          <w:sz w:val="22"/>
        </w:rPr>
        <w:t>在数据库构建方面，MyFitnessPal采用了多层次的策略。首先是与食品制造商合作，获取包装食品的官方营养成分数据；其次是通过用户贡献（UGC）模式，允许用户自行创建和分享食物条目，经社区验证后纳入数据库；再次是与餐饮连锁企业和外卖平台建立数据对接关系，将餐厅菜品纳入追踪范围[26]。这种开放共建的模式使得数据库能够持续扩张，覆盖越来越广泛的饮食场景。</w:t>
      </w:r>
    </w:p>
    <w:p>
      <w:pPr>
        <w:spacing w:before="40" w:after="40" w:line="276" w:lineRule="auto"/>
      </w:pPr>
      <w:r>
        <w:rPr>
          <w:rFonts w:ascii="Microsoft YaHei" w:hAnsi="Microsoft YaHei" w:eastAsia="微软雅黑"/>
          <w:sz w:val="22"/>
        </w:rPr>
        <w:t>针对中国用户群体，MyFitnessPal不断加强本土化食物数据的建设。应用提供了大量的中国本土食物和小吃选项，方便用户快速查找和记录中餐饮食[27]。此外，应用还支持条形码扫描功能，用户只需扫描食品包装上的条形码，即可快速在数据库中找到匹配项目，极大地简化了食物记录流程。</w:t>
      </w:r>
    </w:p>
    <w:p>
      <w:pPr>
        <w:spacing w:before="40" w:after="40" w:line="276" w:lineRule="auto"/>
      </w:pPr>
      <w:r>
        <w:rPr>
          <w:rFonts w:ascii="Microsoft YaHei" w:hAnsi="Microsoft YaHei" w:eastAsia="微软雅黑"/>
          <w:sz w:val="22"/>
        </w:rPr>
        <w:t>#### 2.2 卡路里计算算法</w:t>
      </w:r>
    </w:p>
    <w:p>
      <w:pPr>
        <w:spacing w:before="40" w:after="40" w:line="276" w:lineRule="auto"/>
      </w:pPr>
      <w:r>
        <w:rPr>
          <w:rFonts w:ascii="Microsoft YaHei" w:hAnsi="Microsoft YaHei" w:eastAsia="微软雅黑"/>
          <w:sz w:val="22"/>
        </w:rPr>
        <w:t>MyFitnessPal的卡路里计算功能基于用户的基础代谢率（BMR）和日常活动水平来估算每日总能量消耗。系统会根据用户填写的身高、体重、年龄、性别等基本信息，结合日常活动强度（久坐、轻度活动、中度活动、剧烈活动），计算出维持当前体重所需的热量值[28]。</w:t>
      </w:r>
    </w:p>
    <w:p>
      <w:pPr>
        <w:spacing w:before="40" w:after="40" w:line="276" w:lineRule="auto"/>
      </w:pPr>
      <w:r>
        <w:rPr>
          <w:rFonts w:ascii="Microsoft YaHei" w:hAnsi="Microsoft YaHei" w:eastAsia="微软雅黑"/>
          <w:sz w:val="22"/>
        </w:rPr>
        <w:t>在热量摄入计算方面，应用支持用户记录每日三餐及零食的食物名称和分量，系统会根据数据库中的营养成分数据自动计算卡路里和三大营养素（碳水化合物、脂肪、蛋白质）的含量。更重要的是，MyFitnessPal能够分析食物各大营养素的比例，帮助用户根据自身需求（如减脂、增肌）调整饮食结构[29]。例如，用户可以设置将蛋白质摄入提高到总热量的25%以上，系统会实时追踪并提供调整建议。</w:t>
      </w:r>
    </w:p>
    <w:p>
      <w:pPr>
        <w:spacing w:before="40" w:after="40" w:line="276" w:lineRule="auto"/>
      </w:pPr>
      <w:r>
        <w:rPr>
          <w:rFonts w:ascii="Microsoft YaHei" w:hAnsi="Microsoft YaHei" w:eastAsia="微软雅黑"/>
          <w:sz w:val="22"/>
        </w:rPr>
        <w:t>应用还提供了智能预测功能，当用户记录完当天的热量摄入和运动消耗后，系统会给出一个未来时间点（如5周后）的预估体重，帮助用户直观了解当前饮食和运动方案的预期效果[30]。这种前瞻性的反馈对于坚持减肥计划的用户来说具有重要的激励作用。</w:t>
      </w:r>
    </w:p>
    <w:p>
      <w:pPr>
        <w:spacing w:before="40" w:after="40" w:line="276" w:lineRule="auto"/>
      </w:pPr>
      <w:r>
        <w:rPr>
          <w:rFonts w:ascii="Microsoft YaHei" w:hAnsi="Microsoft YaHei" w:eastAsia="微软雅黑"/>
          <w:sz w:val="22"/>
        </w:rPr>
        <w:t>#### 2.3 数据同步与生态整合</w:t>
      </w:r>
    </w:p>
    <w:p>
      <w:pPr>
        <w:spacing w:before="40" w:after="40" w:line="276" w:lineRule="auto"/>
      </w:pPr>
      <w:r>
        <w:rPr>
          <w:rFonts w:ascii="Microsoft YaHei" w:hAnsi="Microsoft YaHei" w:eastAsia="微软雅黑"/>
          <w:sz w:val="22"/>
        </w:rPr>
        <w:t>MyFitnessPal在数据同步和生态整合方面表现出色。应用支持跨设备使用，用户可以在手机和电脑端同步记录数据，数据会自动在线备份，不用担心丢失[31]。这种云端同步的设计使得用户能够随时随地便捷地访问自己的健康数据。</w:t>
      </w:r>
    </w:p>
    <w:p>
      <w:pPr>
        <w:spacing w:before="40" w:after="40" w:line="276" w:lineRule="auto"/>
      </w:pPr>
      <w:r>
        <w:rPr>
          <w:rFonts w:ascii="Microsoft YaHei" w:hAnsi="Microsoft YaHei" w:eastAsia="微软雅黑"/>
          <w:sz w:val="22"/>
        </w:rPr>
        <w:t>在第三方设备整合方面，MyFitnessPal支持与多种智能穿戴设备、运动手表、健康应用进行数据对接。用户可以将心率监测器、计步器、智能体脂秤等设备的数据同步至平台，获得更加全面的健康画像[32]。此外，应用还与Strava、Nike Run Club等运动记录平台建立了数据互通机制，用户在一个平台记录的运动数据可以自动同步至其他关联平台，避免了数据孤岛问题。</w:t>
      </w:r>
    </w:p>
    <w:p>
      <w:pPr>
        <w:spacing w:before="40" w:after="40" w:line="276" w:lineRule="auto"/>
      </w:pPr>
      <w:r>
        <w:rPr>
          <w:rFonts w:ascii="Microsoft YaHei" w:hAnsi="Microsoft YaHei" w:eastAsia="微软雅黑"/>
          <w:sz w:val="22"/>
        </w:rPr>
        <w:t>在社交功能方面，MyFitnessPal允许用户添加好友，通过互相查看对方的体重记录和运动进展，形成相互监督和鼓励的社交氛围。研究数据显示，使用MyFitnessPal与好友一起控制饮食和运动的会员，其减重效果是平均减重水平的3倍[33]，充分说明了社交支持在健康管理中的重要作用。</w:t>
      </w:r>
    </w:p>
    <w:p>
      <w:pPr>
        <w:spacing w:before="120" w:after="80"/>
      </w:pPr>
      <w:r>
        <w:rPr>
          <w:rFonts w:ascii="Microsoft YaHei" w:hAnsi="Microsoft YaHei" w:eastAsia="微软雅黑"/>
          <w:b/>
          <w:sz w:val="28"/>
        </w:rPr>
        <w:t>三、Nike Training Club（硬核训练型）</w:t>
      </w:r>
    </w:p>
    <w:p>
      <w:pPr>
        <w:spacing w:before="40" w:after="40" w:line="276" w:lineRule="auto"/>
      </w:pPr>
      <w:r>
        <w:rPr>
          <w:rFonts w:ascii="Microsoft YaHei" w:hAnsi="Microsoft YaHei" w:eastAsia="微软雅黑"/>
          <w:sz w:val="22"/>
        </w:rPr>
        <w:t>#### 3.1 动作库标准化设计</w:t>
      </w:r>
    </w:p>
    <w:p>
      <w:pPr>
        <w:spacing w:before="40" w:after="40" w:line="276" w:lineRule="auto"/>
      </w:pPr>
      <w:r>
        <w:rPr>
          <w:rFonts w:ascii="Microsoft YaHei" w:hAnsi="Microsoft YaHei" w:eastAsia="微软雅黑"/>
          <w:sz w:val="22"/>
        </w:rPr>
        <w:t>Nike Training Club（NTC）是耐克官方出品的健身应用，以其专业权威的训练内容著称。NTC的动作库涵盖了100多种侧重于力量、体能和灵敏度的训练动作，由Nike教练和运动员设计建造[34]。每个动作都配有标准化的演示视频、详细的文字说明和动作要点提示，确保用户能够正确理解和执行。</w:t>
      </w:r>
    </w:p>
    <w:p>
      <w:pPr>
        <w:spacing w:before="40" w:after="40" w:line="276" w:lineRule="auto"/>
      </w:pPr>
      <w:r>
        <w:rPr>
          <w:rFonts w:ascii="Microsoft YaHei" w:hAnsi="Microsoft YaHei" w:eastAsia="微软雅黑"/>
          <w:sz w:val="22"/>
        </w:rPr>
        <w:t>在动作分类方面，NTC采用了多维度的组织结构。首先按身体部位分类（胸部、背部、腿部、核心、肩部等），其次按训练目标分类（力量、耐力、爆发力、柔韧性等），再次按训练形式分类（自重训练、哑铃训练、壶铃训练等）。这种分类方式使得用户能够快速定位所需的训练内容，同时也便于系统根据用户的训练场景和可用器材进行智能推荐。</w:t>
      </w:r>
    </w:p>
    <w:p>
      <w:pPr>
        <w:spacing w:before="40" w:after="40" w:line="276" w:lineRule="auto"/>
      </w:pPr>
      <w:r>
        <w:rPr>
          <w:rFonts w:ascii="Microsoft YaHei" w:hAnsi="Microsoft YaHei" w:eastAsia="微软雅黑"/>
          <w:sz w:val="22"/>
        </w:rPr>
        <w:t>NTC还特别注重动作的难度分级和进阶路径设计。每个动作都标注了适用的训练水平（入门、进阶、高级），用户可以根据自身能力选择合适的动作难度。同时，平台提供了动作替代方案，当某个动作超出用户能力范围时，系统会自动推荐难度较低的替代动作，确保训练计划的连续性[35]。</w:t>
      </w:r>
    </w:p>
    <w:p>
      <w:pPr>
        <w:spacing w:before="40" w:after="40" w:line="276" w:lineRule="auto"/>
      </w:pPr>
      <w:r>
        <w:rPr>
          <w:rFonts w:ascii="Microsoft YaHei" w:hAnsi="Microsoft YaHei" w:eastAsia="微软雅黑"/>
          <w:sz w:val="22"/>
        </w:rPr>
        <w:t>#### 3.2 个性化推荐算法</w:t>
      </w:r>
    </w:p>
    <w:p>
      <w:pPr>
        <w:spacing w:before="40" w:after="40" w:line="276" w:lineRule="auto"/>
      </w:pPr>
      <w:r>
        <w:rPr>
          <w:rFonts w:ascii="Microsoft YaHei" w:hAnsi="Microsoft YaHei" w:eastAsia="微软雅黑"/>
          <w:sz w:val="22"/>
        </w:rPr>
        <w:t>NTC的个性化推荐功能能够依据用户的工作能力和训练水平定制不一样的健身计划。系统在用户首次使用时，会通过简短的问卷调查收集用户的基本信息、健身目标、可用器材和训练偏好等数据[36]。</w:t>
      </w:r>
    </w:p>
    <w:p>
      <w:pPr>
        <w:spacing w:before="40" w:after="40" w:line="276" w:lineRule="auto"/>
      </w:pPr>
      <w:r>
        <w:rPr>
          <w:rFonts w:ascii="Microsoft YaHei" w:hAnsi="Microsoft YaHei" w:eastAsia="微软雅黑"/>
          <w:sz w:val="22"/>
        </w:rPr>
        <w:t>基于这些数据，NTC采用混合推荐算法为用户生成定制化训练计划。算法综合考虑了以下因素：用户的健身目标（减脂、增肌、塑形、提升体能等）、用户可使用的器材（自重、哑铃、壶铃、阻力带等）、用户的训练偏好（训练时长、训练强度、训练形式等）以及用户的历史训练数据[37]。系统会动态调整推荐内容，当用户完成某项训练后，会根据表现数据优化后续训练的难度和内容组合。</w:t>
      </w:r>
    </w:p>
    <w:p>
      <w:pPr>
        <w:spacing w:before="40" w:after="40" w:line="276" w:lineRule="auto"/>
      </w:pPr>
      <w:r>
        <w:rPr>
          <w:rFonts w:ascii="Microsoft YaHei" w:hAnsi="Microsoft YaHei" w:eastAsia="微软雅黑"/>
          <w:sz w:val="22"/>
        </w:rPr>
        <w:t>NTC还与Nike Run Club（NRC）跑步应用实现了深度整合。用户在使用NRC进行的跑步活动数据会自动同步至NTC，形成完整的运动档案[38]。这种跨应用的数据整合使得平台能够更全面地了解用户的运动状况，提供更加精准的个性化建议。</w:t>
      </w:r>
    </w:p>
    <w:p>
      <w:pPr>
        <w:spacing w:before="40" w:after="40" w:line="276" w:lineRule="auto"/>
      </w:pPr>
      <w:r>
        <w:rPr>
          <w:rFonts w:ascii="Microsoft YaHei" w:hAnsi="Microsoft YaHei" w:eastAsia="微软雅黑"/>
          <w:sz w:val="22"/>
        </w:rPr>
        <w:t>#### 3.3 用户体验设计</w:t>
      </w:r>
    </w:p>
    <w:p>
      <w:pPr>
        <w:spacing w:before="40" w:after="40" w:line="276" w:lineRule="auto"/>
      </w:pPr>
      <w:r>
        <w:rPr>
          <w:rFonts w:ascii="Microsoft YaHei" w:hAnsi="Microsoft YaHei" w:eastAsia="微软雅黑"/>
          <w:sz w:val="22"/>
        </w:rPr>
        <w:t>NTC在用户体验设计方面体现了专业与易用的平衡。首先，应用提供了清晰的音频引导功能，用户可以在训练过程中通过语音提示了解动作要领，无需频繁查看屏幕[39]。这一设计特别适合需要全身心投入训练的用户，使视线得以从手机屏幕解放出来。</w:t>
      </w:r>
    </w:p>
    <w:p>
      <w:pPr>
        <w:spacing w:before="40" w:after="40" w:line="276" w:lineRule="auto"/>
      </w:pPr>
      <w:r>
        <w:rPr>
          <w:rFonts w:ascii="Microsoft YaHei" w:hAnsi="Microsoft YaHei" w:eastAsia="微软雅黑"/>
          <w:sz w:val="22"/>
        </w:rPr>
        <w:t>在视觉呈现方面，NTC的视频课程由专业运动员和健身教练演示，画面清晰流畅，动作展示准确到位。每个动作都有明确的计时和次数提示，配合节奏感强的背景音乐，帮助用户保持训练节奏。应用还支持将训练内容投射到电视或平板设备上，让用户享受更大屏幕的居家训练体验[40]。</w:t>
      </w:r>
    </w:p>
    <w:p>
      <w:pPr>
        <w:spacing w:before="40" w:after="40" w:line="276" w:lineRule="auto"/>
      </w:pPr>
      <w:r>
        <w:rPr>
          <w:rFonts w:ascii="Microsoft YaHei" w:hAnsi="Microsoft YaHei" w:eastAsia="微软雅黑"/>
          <w:sz w:val="22"/>
        </w:rPr>
        <w:t>NTC的另一个特色是社区激励功能。用户可以与好朋友及小区分享可定制的训练后照片和公开内容，形成社交互动的氛围[41]。这种设计不仅增强了用户的使用粘性，也为Nike品牌塑造了积极向上的运动文化形象。</w:t>
      </w:r>
    </w:p>
    <w:p>
      <w:pPr>
        <w:spacing w:before="120" w:after="80"/>
      </w:pPr>
      <w:r>
        <w:rPr>
          <w:rFonts w:ascii="Microsoft YaHei" w:hAnsi="Microsoft YaHei" w:eastAsia="微软雅黑"/>
          <w:b/>
          <w:sz w:val="28"/>
        </w:rPr>
        <w:t>四、Strava（社群激励型）</w:t>
      </w:r>
    </w:p>
    <w:p>
      <w:pPr>
        <w:spacing w:before="40" w:after="40" w:line="276" w:lineRule="auto"/>
      </w:pPr>
      <w:r>
        <w:rPr>
          <w:rFonts w:ascii="Microsoft YaHei" w:hAnsi="Microsoft YaHei" w:eastAsia="微软雅黑"/>
          <w:sz w:val="22"/>
        </w:rPr>
        <w:t>#### 4.1 社交功能设计</w:t>
      </w:r>
    </w:p>
    <w:p>
      <w:pPr>
        <w:spacing w:before="40" w:after="40" w:line="276" w:lineRule="auto"/>
      </w:pPr>
      <w:r>
        <w:rPr>
          <w:rFonts w:ascii="Microsoft YaHei" w:hAnsi="Microsoft YaHei" w:eastAsia="微软雅黑"/>
          <w:sz w:val="22"/>
        </w:rPr>
        <w:t>Strava是一款专注于运动达人社交的应用程序，其核心定位是“为运动爱好者打造的轨迹记录与社区互动应用”[42]。与传统的健身应用不同，Strava将社交功能置于产品设计的核心位置，创造了一个充满活力的运动爱好者社区。</w:t>
      </w:r>
    </w:p>
    <w:p>
      <w:pPr>
        <w:spacing w:before="40" w:after="40" w:line="276" w:lineRule="auto"/>
      </w:pPr>
      <w:r>
        <w:rPr>
          <w:rFonts w:ascii="Microsoft YaHei" w:hAnsi="Microsoft YaHei" w:eastAsia="微软雅黑"/>
          <w:sz w:val="22"/>
        </w:rPr>
        <w:t>Strava的社交功能设计体现在多个层面。首先是活动动态流（Feed）功能，用户记录的活动会在其Strava主页展示，朋友和关注者的比赛和锻炼也会在动态中呈现，用户可以相互点赞、评论、留言[43]。其次是俱乐部（Club）功能，用户可以加入成千上万的运动俱乐部，与志同道合的运动达人互动交流，参加线上和线下的运动活动[44]。再次是Beacon安全功能，用户可以开启实时位置分享，将自己的位置信息分享给好友、伙伴和家人，确保在运动过程中的安全[45]。</w:t>
      </w:r>
    </w:p>
    <w:p>
      <w:pPr>
        <w:spacing w:before="40" w:after="40" w:line="276" w:lineRule="auto"/>
      </w:pPr>
      <w:r>
        <w:rPr>
          <w:rFonts w:ascii="Microsoft YaHei" w:hAnsi="Microsoft YaHei" w:eastAsia="微软雅黑"/>
          <w:sz w:val="22"/>
        </w:rPr>
        <w:t>Strava的社交功能有一个显著特点——晚上高峰使用率较高。数据显示，许多Strava用户不仅在白天进行体育活动时使用应用，还会在晚上登录查看朋友们的运动进展、参与挑战讨论[46]。这说明Strava的社交维度已经超越了单纯的运动记录工具，成为了运动爱好者日常社交的重要平台。</w:t>
      </w:r>
    </w:p>
    <w:p>
      <w:pPr>
        <w:spacing w:before="40" w:after="40" w:line="276" w:lineRule="auto"/>
      </w:pPr>
      <w:r>
        <w:rPr>
          <w:rFonts w:ascii="Microsoft YaHei" w:hAnsi="Microsoft YaHei" w:eastAsia="微软雅黑"/>
          <w:sz w:val="22"/>
        </w:rPr>
        <w:t>#### 4.2 挑战赛机制</w:t>
      </w:r>
    </w:p>
    <w:p>
      <w:pPr>
        <w:spacing w:before="40" w:after="40" w:line="276" w:lineRule="auto"/>
      </w:pPr>
      <w:r>
        <w:rPr>
          <w:rFonts w:ascii="Microsoft YaHei" w:hAnsi="Microsoft YaHei" w:eastAsia="微软雅黑"/>
          <w:sz w:val="22"/>
        </w:rPr>
        <w:t>Strava的挑战赛机制是其保持用户活跃度的核心策略之一。平台设有各种挑战和勋章系统，用户可以参与不同的挑战活动，完成目标后获得勋章和奖励，激发运动的动力和成就感[47]。</w:t>
      </w:r>
    </w:p>
    <w:p>
      <w:pPr>
        <w:spacing w:before="40" w:after="40" w:line="276" w:lineRule="auto"/>
      </w:pPr>
      <w:r>
        <w:rPr>
          <w:rFonts w:ascii="Microsoft YaHei" w:hAnsi="Microsoft YaHei" w:eastAsia="微软雅黑"/>
          <w:sz w:val="22"/>
        </w:rPr>
        <w:t>最具特色的挑战功能是Segments（分段挑战）。该功能允许用户在特定路段进行挑战，将一段完整的运动路线划分为多个独立的分段，其他用户可以在每个分段上比较成绩[48]。这种设计将运动变成了一场永无止境的竞赛，用户不仅可以与朋友竞争，还可以挑战全球范围内的运动爱好者，甚至是职业运动员的记录。Segment排名系统为用户提供了持续进步的动力，每一次突破个人最佳都伴随着强烈的成就感。</w:t>
      </w:r>
    </w:p>
    <w:p>
      <w:pPr>
        <w:spacing w:before="40" w:after="40" w:line="276" w:lineRule="auto"/>
      </w:pPr>
      <w:r>
        <w:rPr>
          <w:rFonts w:ascii="Microsoft YaHei" w:hAnsi="Microsoft YaHei" w:eastAsia="微软雅黑"/>
          <w:sz w:val="22"/>
        </w:rPr>
        <w:t>此外，Strava还定期推出月度主题挑战，引导用户设定短期运动目标[49]。这些挑战通常结合季节特点或热点事件，具有较强的时效性和话题性，能够吸引大量用户参与。完成挑战的用户会获得专属的虚拟勋章，这些勋章可以在个人主页展示，成为用户运动成就的象征。</w:t>
      </w:r>
    </w:p>
    <w:p>
      <w:pPr>
        <w:spacing w:before="40" w:after="40" w:line="276" w:lineRule="auto"/>
      </w:pPr>
      <w:r>
        <w:rPr>
          <w:rFonts w:ascii="Microsoft YaHei" w:hAnsi="Microsoft YaHei" w:eastAsia="微软雅黑"/>
          <w:sz w:val="22"/>
        </w:rPr>
        <w:t>#### 4.3 数据可视化策略</w:t>
      </w:r>
    </w:p>
    <w:p>
      <w:pPr>
        <w:spacing w:before="40" w:after="40" w:line="276" w:lineRule="auto"/>
      </w:pPr>
      <w:r>
        <w:rPr>
          <w:rFonts w:ascii="Microsoft YaHei" w:hAnsi="Microsoft YaHei" w:eastAsia="微软雅黑"/>
          <w:sz w:val="22"/>
        </w:rPr>
        <w:t>Strava在数据可视化方面表现卓越，将复杂的运动数据转化为直观的地图、日历及海拔图示，让用户清晰看到每一次进步与变化趋势[50]。平台利用GPS定位技术实时捕捉运动路径，生成详细的速度、距离及海拔变化图表，确保数据准确无误。</w:t>
      </w:r>
    </w:p>
    <w:p>
      <w:pPr>
        <w:spacing w:before="40" w:after="40" w:line="276" w:lineRule="auto"/>
      </w:pPr>
      <w:r>
        <w:rPr>
          <w:rFonts w:ascii="Microsoft YaHei" w:hAnsi="Microsoft YaHei" w:eastAsia="微软雅黑"/>
          <w:sz w:val="22"/>
        </w:rPr>
        <w:t>在活动详情页面，用户可以查看完整的速度曲线、海拔变化、心率曲线（配合心率设备）等多维度数据[51]。这些数据不仅帮助用户了解自己的运动表现，还为训练优化提供了科学依据。Strava还利用社区数据创建了全球海拔数据库，提供更准确的海拔高度测量[52]。</w:t>
      </w:r>
    </w:p>
    <w:p>
      <w:pPr>
        <w:spacing w:before="40" w:after="40" w:line="276" w:lineRule="auto"/>
      </w:pPr>
      <w:r>
        <w:rPr>
          <w:rFonts w:ascii="Microsoft YaHei" w:hAnsi="Microsoft YaHei" w:eastAsia="微软雅黑"/>
          <w:sz w:val="22"/>
        </w:rPr>
        <w:t>Strava的数据可视化还体现在路线发现功能上。用户可以浏览他人分享的热门轨迹，发现适合自身喜好的新锻炼场所[53]。平台支持自定义绘制专属运动线路，也可以在地图上创作图形或文字轨迹，将运动路线变成独特的视觉作品。这种创意性的数据呈现方式增加了运动的趣味性，也激发了用户分享和创作的热情。</w:t>
      </w:r>
    </w:p>
    <w:p>
      <w:pPr>
        <w:spacing w:before="40" w:after="40" w:line="276" w:lineRule="auto"/>
      </w:pPr>
      <w:r>
        <w:rPr>
          <w:rFonts w:ascii="Microsoft YaHei" w:hAnsi="Microsoft YaHei" w:eastAsia="微软雅黑"/>
          <w:sz w:val="22"/>
        </w:rPr>
        <w:t>2020年，Strava宣布获得1.1亿美元F轮融资，由TCV和红杉资本牵头[54]。这表明资本市场对其商业模式和增长潜力给予了高度认可。Strava的成功证明，将社交元素与运动数据深度结合，能够创造出独特的用户价值和商业回报。</w:t>
      </w:r>
    </w:p>
    <w:p/>
    <w:p>
      <w:pPr>
        <w:spacing w:before="240" w:after="120"/>
      </w:pPr>
      <w:r>
        <w:rPr>
          <w:rFonts w:ascii="Microsoft YaHei" w:hAnsi="Microsoft YaHei" w:eastAsia="微软雅黑"/>
          <w:b/>
          <w:sz w:val="32"/>
        </w:rPr>
        <w:t>第三部分：核心功能逻辑拆解（基于Hook模型）</w:t>
      </w:r>
    </w:p>
    <w:p>
      <w:pPr>
        <w:spacing w:before="40" w:after="40" w:line="276" w:lineRule="auto"/>
      </w:pPr>
      <w:r>
        <w:rPr>
          <w:rFonts w:ascii="Microsoft YaHei" w:hAnsi="Microsoft YaHei" w:eastAsia="微软雅黑"/>
          <w:sz w:val="22"/>
        </w:rPr>
        <w:t>Hook模型是由《上瘾》一书作者尼尔·埃亚尔和瑞安·胡佛提出的产品设计框架，旨在解释如何让用户对产品形成使用习惯。该模型包含四个核心要素：触发（Trigger）、行动（Action）、奖励（Reward）和投入（Investment）[55]。本部分将基于这一理论框架，深入分析健身应用如何通过精心设计的产品机制引导用户养成健身习惯。</w:t>
      </w:r>
    </w:p>
    <w:p>
      <w:pPr>
        <w:spacing w:before="120" w:after="80"/>
      </w:pPr>
      <w:r>
        <w:rPr>
          <w:rFonts w:ascii="Microsoft YaHei" w:hAnsi="Microsoft YaHei" w:eastAsia="微软雅黑"/>
          <w:b/>
          <w:sz w:val="28"/>
        </w:rPr>
        <w:t>一、触发机制（Trigger）：如何提醒用户开始运动</w:t>
      </w:r>
    </w:p>
    <w:p>
      <w:pPr>
        <w:spacing w:before="40" w:after="40" w:line="276" w:lineRule="auto"/>
      </w:pPr>
      <w:r>
        <w:rPr>
          <w:rFonts w:ascii="Microsoft YaHei" w:hAnsi="Microsoft YaHei" w:eastAsia="微软雅黑"/>
          <w:sz w:val="22"/>
        </w:rPr>
        <w:t>触发机制是Hook模型的起点，解决的是“如何引导用户采取行动”的问题。健身应用需要通过多种触发手段，在合适的时机唤醒用户的运动意识。根据触发来源的不同，可以分为外部触发和内部触发两种类型。</w:t>
      </w:r>
    </w:p>
    <w:p>
      <w:pPr>
        <w:spacing w:before="40" w:after="40" w:line="276" w:lineRule="auto"/>
      </w:pPr>
      <w:r>
        <w:rPr>
          <w:rFonts w:ascii="Microsoft YaHei" w:hAnsi="Microsoft YaHei" w:eastAsia="微软雅黑"/>
          <w:sz w:val="22"/>
        </w:rPr>
        <w:t>外部触发主要依赖外部渠道的信息触达。健身应用通常采用的外部触发手段包括：推送通知（Push Notification），在用户设定的训练时间发送提醒消息；邮件提醒，向用户发送训练计划和进度报告；社交媒体曝光，通过微博、微信等平台发布运动话题和挑战活动；以及应用商店推荐位和广告投放等[56]。Keep的外部触发策略涵盖了以上多种渠道，其运营团队善于借助热点事件和节日营销制造话题热度，吸引潜在用户关注。</w:t>
      </w:r>
    </w:p>
    <w:p>
      <w:pPr>
        <w:spacing w:before="40" w:after="40" w:line="276" w:lineRule="auto"/>
      </w:pPr>
      <w:r>
        <w:rPr>
          <w:rFonts w:ascii="Microsoft YaHei" w:hAnsi="Microsoft YaHei" w:eastAsia="微软雅黑"/>
          <w:sz w:val="22"/>
        </w:rPr>
        <w:t>内部触发则源于用户内在的情感和需求。对于健身应用而言，常见的内部触发因素包括：对健康体魄的追求、对美好身材的渴望、对自我提升的期待、以及对孤独感的逃避等[57]。Keep的标语“自律给我自由”精准地触及了目标用户的内心需求，将健身与自我实现建立了强关联。Nike Training Club则通过专业运动员的故事激励用户，帮助他们建立运动与成就之间的心理连接。</w:t>
      </w:r>
    </w:p>
    <w:p>
      <w:pPr>
        <w:spacing w:before="40" w:after="40" w:line="276" w:lineRule="auto"/>
      </w:pPr>
      <w:r>
        <w:rPr>
          <w:rFonts w:ascii="Microsoft YaHei" w:hAnsi="Microsoft YaHei" w:eastAsia="微软雅黑"/>
          <w:sz w:val="22"/>
        </w:rPr>
        <w:t>外部触发和内部触发往往需要协同作用。应用首先通过外部触发引起用户注意，然后在用户使用过程中逐步建立内部触发，使得用户在没有外部提醒的情况下也能主动想起使用应用[58]。这种从外部驱动到内部驱动的转变，是健身应用实现用户留存的关键路径。</w:t>
      </w:r>
    </w:p>
    <w:p>
      <w:pPr>
        <w:spacing w:before="120" w:after="80"/>
      </w:pPr>
      <w:r>
        <w:rPr>
          <w:rFonts w:ascii="Microsoft YaHei" w:hAnsi="Microsoft YaHei" w:eastAsia="微软雅黑"/>
          <w:b/>
          <w:sz w:val="28"/>
        </w:rPr>
        <w:t>二、行动机制（Action）：降低运动门槛的设计</w:t>
      </w:r>
    </w:p>
    <w:p>
      <w:pPr>
        <w:spacing w:before="40" w:after="40" w:line="276" w:lineRule="auto"/>
      </w:pPr>
      <w:r>
        <w:rPr>
          <w:rFonts w:ascii="Microsoft YaHei" w:hAnsi="Microsoft YaHei" w:eastAsia="微软雅黑"/>
          <w:sz w:val="22"/>
        </w:rPr>
        <w:t>行动机制关注的是驱动用户完成目标行为的能力要素。根据Fogg行为模型，行为的发生需要同时满足动机（Motivation）、能力（Ability）和触发（Prompt）三个条件[59]。健身应用的设计目标之一就是尽可能降低用户完成运动的行为门槛。</w:t>
      </w:r>
    </w:p>
    <w:p>
      <w:pPr>
        <w:spacing w:before="40" w:after="40" w:line="276" w:lineRule="auto"/>
      </w:pPr>
      <w:r>
        <w:rPr>
          <w:rFonts w:ascii="Microsoft YaHei" w:hAnsi="Microsoft YaHei" w:eastAsia="微软雅黑"/>
          <w:sz w:val="22"/>
        </w:rPr>
        <w:t>在降低门槛方面，健身应用采用了多种策略。首先是碎片化内容设计，将完整的训练课程拆分为5至30分钟不等的短课程，适应用户碎片化的空闲时间[60]。Keep的“每日训练”功能就是这一策略的典型体现，用户可以利用午休或下班后的零散时间完成一次训练。</w:t>
      </w:r>
    </w:p>
    <w:p>
      <w:pPr>
        <w:spacing w:before="40" w:after="40" w:line="276" w:lineRule="auto"/>
      </w:pPr>
      <w:r>
        <w:rPr>
          <w:rFonts w:ascii="Microsoft YaHei" w:hAnsi="Microsoft YaHei" w:eastAsia="微软雅黑"/>
          <w:sz w:val="22"/>
        </w:rPr>
        <w:t>其次是难度梯度设计，从最简单的入门级课程开始，逐步引导用户进阶[61]。Keep的新手引导系统通过初始运动能力测试，有效缓解新手用户的畏难情绪，让零基础用户也能轻松开始训练。这种循序渐进的设计确保用户每次面对的任务都在其能力范围之内。</w:t>
      </w:r>
    </w:p>
    <w:p>
      <w:pPr>
        <w:spacing w:before="40" w:after="40" w:line="276" w:lineRule="auto"/>
      </w:pPr>
      <w:r>
        <w:rPr>
          <w:rFonts w:ascii="Microsoft YaHei" w:hAnsi="Microsoft YaHei" w:eastAsia="微软雅黑"/>
          <w:sz w:val="22"/>
        </w:rPr>
        <w:t>再次是场景适配功能，根据用户可用的空间和器材提供合适的训练内容[62]。无论是居家自重训练、办公室微运动还是户外跑步，应用都能提供相应的课程选择。Nike Training Club的场景适配功能尤为突出，能够根据用户是否有器材、场地大小等情况自动筛选适合的训练内容。</w:t>
      </w:r>
    </w:p>
    <w:p>
      <w:pPr>
        <w:spacing w:before="40" w:after="40" w:line="276" w:lineRule="auto"/>
      </w:pPr>
      <w:r>
        <w:rPr>
          <w:rFonts w:ascii="Microsoft YaHei" w:hAnsi="Microsoft YaHei" w:eastAsia="微软雅黑"/>
          <w:sz w:val="22"/>
        </w:rPr>
        <w:t>最后是简化操作流程，将“选择课程-开始训练-记录数据”的核心路径压缩到最少步骤[63]。MyFitnessPal的饮食记录功能支持一键添加最常吃的食物、扫描条形码快速识别、智能搜索等功能，大幅提升了记录效率，降低了用户的使用负担。</w:t>
      </w:r>
    </w:p>
    <w:p>
      <w:pPr>
        <w:spacing w:before="120" w:after="80"/>
      </w:pPr>
      <w:r>
        <w:rPr>
          <w:rFonts w:ascii="Microsoft YaHei" w:hAnsi="Microsoft YaHei" w:eastAsia="微软雅黑"/>
          <w:b/>
          <w:sz w:val="28"/>
        </w:rPr>
        <w:t>三、酬赏机制（Reward）：运动后的反馈系统</w:t>
      </w:r>
    </w:p>
    <w:p>
      <w:pPr>
        <w:spacing w:before="40" w:after="40" w:line="276" w:lineRule="auto"/>
      </w:pPr>
      <w:r>
        <w:rPr>
          <w:rFonts w:ascii="Microsoft YaHei" w:hAnsi="Microsoft YaHei" w:eastAsia="微软雅黑"/>
          <w:sz w:val="22"/>
        </w:rPr>
        <w:t>酬赏机制是让用户对产品上瘾的关键环节。健身应用需要提供多样化的潜在奖励，去保持用户的兴趣，创造用户继续使用的渴望感[64]。酬赏可以分为社交酬赏、猎物酬赏和自我酬赏三种类型。</w:t>
      </w:r>
    </w:p>
    <w:p>
      <w:pPr>
        <w:spacing w:before="40" w:after="40" w:line="276" w:lineRule="auto"/>
      </w:pPr>
      <w:r>
        <w:rPr>
          <w:rFonts w:ascii="Microsoft YaHei" w:hAnsi="Microsoft YaHei" w:eastAsia="微软雅黑"/>
          <w:sz w:val="22"/>
        </w:rPr>
        <w:t>社交酬赏来源于用户与他人互动过程中获得的心理满足。Strava在这一方面做得最为出色，其强大的社交功能让用户的运动成果能够被朋友看到、点赞和评论[65]。Keep的运动圈子、挑战榜单、好友排名等功能同样体现了社交酬赏的设计思路。研究表明，与好友一起使用MyFitnessPal进行减肥的用户，其减重效果是单独使用的3倍[66]，充分验证了社交激励的有效性。</w:t>
      </w:r>
    </w:p>
    <w:p>
      <w:pPr>
        <w:spacing w:before="40" w:after="40" w:line="276" w:lineRule="auto"/>
      </w:pPr>
      <w:r>
        <w:rPr>
          <w:rFonts w:ascii="Microsoft YaHei" w:hAnsi="Microsoft YaHei" w:eastAsia="微软雅黑"/>
          <w:sz w:val="22"/>
        </w:rPr>
        <w:t>猎物酬赏是指用户从产品中获得的具体可量化成果。健身应用的猎物酬赏包括：运动数据记录（卡路里消耗、运动时长、距离等）、训练成就解锁、虚拟奖章和证书、以及积分和排行榜等[67]。Strava的Segments分段挑战功能将猎物酬赏发挥到极致，用户可以不断挑战自己和全球运动爱好者的记录，每一次超越都能获得强烈的成就感。</w:t>
      </w:r>
    </w:p>
    <w:p>
      <w:pPr>
        <w:spacing w:before="40" w:after="40" w:line="276" w:lineRule="auto"/>
      </w:pPr>
      <w:r>
        <w:rPr>
          <w:rFonts w:ascii="Microsoft YaHei" w:hAnsi="Microsoft YaHei" w:eastAsia="微软雅黑"/>
          <w:sz w:val="22"/>
        </w:rPr>
        <w:t>自我酬赏则是用户从自我提升和内心满足中获得的奖励。Keep的“运动档案”功能通过数据可视化展示用户的体能进步，让用户直观感受到自己的成长[68]。平台还提供训练后的“成就感和满足感”反馈，帮助用户建立运动与正向情绪的关联。</w:t>
      </w:r>
    </w:p>
    <w:p>
      <w:pPr>
        <w:spacing w:before="40" w:after="40" w:line="276" w:lineRule="auto"/>
      </w:pPr>
      <w:r>
        <w:rPr>
          <w:rFonts w:ascii="Microsoft YaHei" w:hAnsi="Microsoft YaHei" w:eastAsia="微软雅黑"/>
          <w:sz w:val="22"/>
        </w:rPr>
        <w:t>值得注意的是，酬赏设计需要保持“可变性”（Variability），即奖励的内容和形式要有所变化，避免用户产生审美疲劳[69]。这意味着健身应用需要不断创新酬赏形式，如推出限时挑战、节日活动、联名奖牌等，保持用户的新鲜感和期待感。</w:t>
      </w:r>
    </w:p>
    <w:p>
      <w:pPr>
        <w:spacing w:before="120" w:after="80"/>
      </w:pPr>
      <w:r>
        <w:rPr>
          <w:rFonts w:ascii="Microsoft YaHei" w:hAnsi="Microsoft YaHei" w:eastAsia="微软雅黑"/>
          <w:b/>
          <w:sz w:val="28"/>
        </w:rPr>
        <w:t>四、投入机制（Investment）：数据沉淀与迁移成本</w:t>
      </w:r>
    </w:p>
    <w:p>
      <w:pPr>
        <w:spacing w:before="40" w:after="40" w:line="276" w:lineRule="auto"/>
      </w:pPr>
      <w:r>
        <w:rPr>
          <w:rFonts w:ascii="Microsoft YaHei" w:hAnsi="Microsoft YaHei" w:eastAsia="微软雅黑"/>
          <w:sz w:val="22"/>
        </w:rPr>
        <w:t>投入机制是Hook模型的最后一个环节，指用户对产品的各种形式的投入，包括时间、精力、金钱和数据等[70]。这些投入会形成“沉没成本”，使用户在无形中提高了更换产品的心理门槛，从而增强用户粘性。</w:t>
      </w:r>
    </w:p>
    <w:p>
      <w:pPr>
        <w:spacing w:before="40" w:after="40" w:line="276" w:lineRule="auto"/>
      </w:pPr>
      <w:r>
        <w:rPr>
          <w:rFonts w:ascii="Microsoft YaHei" w:hAnsi="Microsoft YaHei" w:eastAsia="微软雅黑"/>
          <w:sz w:val="22"/>
        </w:rPr>
        <w:t>健身应用通过多种方式促进用户投入。首先是数据沉淀，用户在平台上记录的运动数据、饮食日志、身体测量等信息越多，就越不愿意放弃这些积累转移到新平台[71]。MyFitnessPal的饮食记录数据、Strava的运动历史轨迹、Keep的训练档案都是用户长期投入的成果，这些数据具有高度的个体化特征和不可替代性。</w:t>
      </w:r>
    </w:p>
    <w:p>
      <w:pPr>
        <w:spacing w:before="40" w:after="40" w:line="276" w:lineRule="auto"/>
      </w:pPr>
      <w:r>
        <w:rPr>
          <w:rFonts w:ascii="Microsoft YaHei" w:hAnsi="Microsoft YaHei" w:eastAsia="微软雅黑"/>
          <w:sz w:val="22"/>
        </w:rPr>
        <w:t>其次是社交关系沉淀，用户在平台上建立的好友关系、加入的俱乐部、参与的兴趣小组等社交资产，同样构成了迁移成本[72]。当用户在Strava上关注了几百名运动达人、加入了多个跑步俱乐部后，其社交网络已经完全嵌入平台，此时离开平台将意味着失去这些社交连接。</w:t>
      </w:r>
    </w:p>
    <w:p>
      <w:pPr>
        <w:spacing w:before="40" w:after="40" w:line="276" w:lineRule="auto"/>
      </w:pPr>
      <w:r>
        <w:rPr>
          <w:rFonts w:ascii="Microsoft YaHei" w:hAnsi="Microsoft YaHei" w:eastAsia="微软雅黑"/>
          <w:sz w:val="22"/>
        </w:rPr>
        <w:t>再次是会员订阅和商品购买，用户在平台上的消费投入也会增强留存意愿[73]。Keep的自有品牌运动产品、会员订阅服务等商业化设计，本质上也是促进用户投入、增强迁移成本的策略。</w:t>
      </w:r>
    </w:p>
    <w:p>
      <w:pPr>
        <w:spacing w:before="40" w:after="40" w:line="276" w:lineRule="auto"/>
      </w:pPr>
      <w:r>
        <w:rPr>
          <w:rFonts w:ascii="Microsoft YaHei" w:hAnsi="Microsoft YaHei" w:eastAsia="微软雅黑"/>
          <w:sz w:val="22"/>
        </w:rPr>
        <w:t>最后是成长体系设计，通过等级、经验值、成就系统等机制，让用户随着使用时间的增长不断解锁新的功能和权益[74]。这种“游戏化”的成长体系使用户在平台上持续投入时间和精力，形成正向循环，为下一轮触发埋下伏笔。</w:t>
      </w:r>
    </w:p>
    <w:p>
      <w:pPr>
        <w:spacing w:before="40" w:after="40" w:line="276" w:lineRule="auto"/>
      </w:pPr>
      <w:r>
        <w:rPr>
          <w:rFonts w:ascii="Microsoft YaHei" w:hAnsi="Microsoft YaHei" w:eastAsia="微软雅黑"/>
          <w:sz w:val="22"/>
        </w:rPr>
        <w:t>综合来看，Hook模型的四个环节相互关联、循环往复：触发引导用户采取行动，行动后给予酬赏反馈，酬赏促进用户投入，而投入又为下一次触发创造条件[75]。成功的健身应用正是通过精心设计这一完整闭环，让用户在不知不觉中养成使用习惯。</w:t>
      </w:r>
    </w:p>
    <w:p/>
    <w:p>
      <w:pPr>
        <w:spacing w:before="240" w:after="120"/>
      </w:pPr>
      <w:r>
        <w:rPr>
          <w:rFonts w:ascii="Microsoft YaHei" w:hAnsi="Microsoft YaHei" w:eastAsia="微软雅黑"/>
          <w:b/>
          <w:sz w:val="32"/>
        </w:rPr>
        <w:t>第四部分：个人工程诊断与发展建议</w:t>
      </w:r>
    </w:p>
    <w:p>
      <w:pPr>
        <w:spacing w:before="120" w:after="80"/>
      </w:pPr>
      <w:r>
        <w:rPr>
          <w:rFonts w:ascii="Microsoft YaHei" w:hAnsi="Microsoft YaHei" w:eastAsia="微软雅黑"/>
          <w:b/>
          <w:sz w:val="28"/>
        </w:rPr>
        <w:t>一、现状分析</w:t>
      </w:r>
    </w:p>
    <w:p>
      <w:pPr>
        <w:spacing w:before="40" w:after="40" w:line="276" w:lineRule="auto"/>
      </w:pPr>
      <w:r>
        <w:rPr>
          <w:rFonts w:ascii="Microsoft YaHei" w:hAnsi="Microsoft YaHei" w:eastAsia="微软雅黑"/>
          <w:sz w:val="22"/>
        </w:rPr>
        <w:t>基于教练计划的自动推送GitHub工程是一种创新的健身内容分发模式，其核心思路是通过自动化流程将专业教练制定的训练计划推送至用户的GitHub仓库或相关平台。这种模式在以下几个方面展现出独特优势。</w:t>
      </w:r>
    </w:p>
    <w:p>
      <w:pPr>
        <w:spacing w:before="40" w:after="40" w:line="276" w:lineRule="auto"/>
      </w:pPr>
      <w:r>
        <w:rPr>
          <w:rFonts w:ascii="Microsoft YaHei" w:hAnsi="Microsoft YaHei" w:eastAsia="微软雅黑"/>
          <w:sz w:val="22"/>
        </w:rPr>
        <w:t>从优势角度来看，首先是高度定制化，专业教练可以根据用户的体能水平、训练目标和可用器材等因素，制定针对性的训练计划，确保内容的专业性和有效性[76]。其次是极低成本，相较于主流健身App的付费会员服务，这种基于开源或免费平台的分发模式大幅降低了用户获取专业训练内容的门槛。再次是专业教练背书，用户可以直接获得经过专业人士验证的训练方案，避免了自行搜索和筛选课程的成本。</w:t>
      </w:r>
    </w:p>
    <w:p>
      <w:pPr>
        <w:spacing w:before="40" w:after="40" w:line="276" w:lineRule="auto"/>
      </w:pPr>
      <w:r>
        <w:rPr>
          <w:rFonts w:ascii="Microsoft YaHei" w:hAnsi="Microsoft YaHei" w:eastAsia="微软雅黑"/>
          <w:sz w:val="22"/>
        </w:rPr>
        <w:t>然而，该模式也存在一些明显的痛点。第一是单向通知无反馈，当前系统主要是将训练计划推送给用户，但用户完成训练后的效果数据（如是否完成、完成质量、身体感受等）无法有效回传，系统无法了解用户的实际执行情况。第二是数据无沉淀，用户每次训练的结果数据未能系统化地记录和保存，难以形成完整的运动档案，无法为后续的方案优化提供数据支撑。第三是缺乏成就感系统，相较于主流健身App完善的成就解锁、排行榜、社交分享等功能，当前模式未能建立有效的激励机制，用户完成训练的成就感和动力不足。</w:t>
      </w:r>
    </w:p>
    <w:p>
      <w:pPr>
        <w:spacing w:before="120" w:after="80"/>
      </w:pPr>
      <w:r>
        <w:rPr>
          <w:rFonts w:ascii="Microsoft YaHei" w:hAnsi="Microsoft YaHei" w:eastAsia="微软雅黑"/>
          <w:b/>
          <w:sz w:val="28"/>
        </w:rPr>
        <w:t>二、阶段发展建议</w:t>
      </w:r>
    </w:p>
    <w:p>
      <w:pPr>
        <w:spacing w:before="40" w:after="40" w:line="276" w:lineRule="auto"/>
      </w:pPr>
      <w:r>
        <w:rPr>
          <w:rFonts w:ascii="Microsoft YaHei" w:hAnsi="Microsoft YaHei" w:eastAsia="微软雅黑"/>
          <w:sz w:val="22"/>
        </w:rPr>
        <w:t>针对上述痛点，结合Hook模型的理论框架和主流健身App的成功实践经验，建议按照以下三个阶段逐步完善产品功能。</w:t>
      </w:r>
    </w:p>
    <w:p>
      <w:pPr>
        <w:spacing w:before="40" w:after="40" w:line="276" w:lineRule="auto"/>
      </w:pPr>
      <w:r>
        <w:rPr>
          <w:rFonts w:ascii="Microsoft YaHei" w:hAnsi="Microsoft YaHei" w:eastAsia="微软雅黑"/>
          <w:sz w:val="22"/>
        </w:rPr>
        <w:t>#### 阶段一：交互闭环（增加打卡反馈功能）</w:t>
      </w:r>
    </w:p>
    <w:p>
      <w:pPr>
        <w:spacing w:before="40" w:after="40" w:line="276" w:lineRule="auto"/>
      </w:pPr>
      <w:r>
        <w:rPr>
          <w:rFonts w:ascii="Microsoft YaHei" w:hAnsi="Microsoft YaHei" w:eastAsia="微软雅黑"/>
          <w:sz w:val="22"/>
        </w:rPr>
        <w:t>第一阶段的核心目标是建立用户与系统之间的双向交互通道，解决“单向通知无反馈”的问题。具体建议包括以下几个方面。</w:t>
      </w:r>
    </w:p>
    <w:p>
      <w:pPr>
        <w:spacing w:before="40" w:after="40" w:line="276" w:lineRule="auto"/>
      </w:pPr>
      <w:r>
        <w:rPr>
          <w:rFonts w:ascii="Microsoft YaHei" w:hAnsi="Microsoft YaHei" w:eastAsia="微软雅黑"/>
          <w:sz w:val="22"/>
        </w:rPr>
        <w:t>首先，设计打卡反馈入口。在每次推送训练计划后，提供便捷的完成确认按钮，用户可以一键标记“已完成”或“未完成”。对于“未完成”的情况，可以提供原因选择（如时间不足、身体不适、计划难度过高、需要调整等），帮助系统了解用户的实际困难[77]。</w:t>
      </w:r>
    </w:p>
    <w:p>
      <w:pPr>
        <w:spacing w:before="40" w:after="40" w:line="276" w:lineRule="auto"/>
      </w:pPr>
      <w:r>
        <w:rPr>
          <w:rFonts w:ascii="Microsoft YaHei" w:hAnsi="Microsoft YaHei" w:eastAsia="微软雅黑"/>
          <w:sz w:val="22"/>
        </w:rPr>
        <w:t>其次，引入简单的训练感受反馈。在用户完成训练后，通过滑动条或选择按钮收集用户的主观感受，如训练强度是否合适、身体反应如何（轻松/适中/吃力/疲劳）等。这些即时反馈对于后续计划优化具有重要参考价值[78]。</w:t>
      </w:r>
    </w:p>
    <w:p>
      <w:pPr>
        <w:spacing w:before="40" w:after="40" w:line="276" w:lineRule="auto"/>
      </w:pPr>
      <w:r>
        <w:rPr>
          <w:rFonts w:ascii="Microsoft YaHei" w:hAnsi="Microsoft YaHei" w:eastAsia="微软雅黑"/>
          <w:sz w:val="22"/>
        </w:rPr>
        <w:t>再次，建立基础成就系统。根据用户累计完成训练的次数和连续打卡天数，授予不同等级的成就标识和虚拟奖励。连续打卡21天获得“坚持不懈”勋章、累计完成50次训练解锁“健身达人”称号等设计，都能够有效增强用户的成就感[79]。</w:t>
      </w:r>
    </w:p>
    <w:p>
      <w:pPr>
        <w:spacing w:before="40" w:after="40" w:line="276" w:lineRule="auto"/>
      </w:pPr>
      <w:r>
        <w:rPr>
          <w:rFonts w:ascii="Microsoft YaHei" w:hAnsi="Microsoft YaHei" w:eastAsia="微软雅黑"/>
          <w:sz w:val="22"/>
        </w:rPr>
        <w:t>这一阶段的关键指标是用户反馈提交率和完成确认率，目标是让尽可能多的用户在使用训练计划后提供反馈数据。</w:t>
      </w:r>
    </w:p>
    <w:p>
      <w:pPr>
        <w:spacing w:before="40" w:after="40" w:line="276" w:lineRule="auto"/>
      </w:pPr>
      <w:r>
        <w:rPr>
          <w:rFonts w:ascii="Microsoft YaHei" w:hAnsi="Microsoft YaHei" w:eastAsia="微软雅黑"/>
          <w:sz w:val="22"/>
        </w:rPr>
        <w:t>#### 阶段二：数据可视化（生成周/月报表）</w:t>
      </w:r>
    </w:p>
    <w:p>
      <w:pPr>
        <w:spacing w:before="40" w:after="40" w:line="276" w:lineRule="auto"/>
      </w:pPr>
      <w:r>
        <w:rPr>
          <w:rFonts w:ascii="Microsoft YaHei" w:hAnsi="Microsoft YaHei" w:eastAsia="微软雅黑"/>
          <w:sz w:val="22"/>
        </w:rPr>
        <w:t>第二阶段的核心目标是将用户分散的运动数据整合为直观的可视化报告，帮助用户清晰看到自己的进步轨迹，解决“数据无沉淀”的问题。</w:t>
      </w:r>
    </w:p>
    <w:p>
      <w:pPr>
        <w:spacing w:before="40" w:after="40" w:line="276" w:lineRule="auto"/>
      </w:pPr>
      <w:r>
        <w:rPr>
          <w:rFonts w:ascii="Microsoft YaHei" w:hAnsi="Microsoft YaHei" w:eastAsia="微软雅黑"/>
          <w:sz w:val="22"/>
        </w:rPr>
        <w:t>首先，开发训练周报功能。系统自动汇总用户每周的训练完成情况，包括完成次数、完成率、总训练时长、训练类型分布等维度，以图表形式呈现[80]。周报还应包含与上周的对比分析，如“本周训练完成率较上周提升15%”等正向反馈，强化用户的成就动机。</w:t>
      </w:r>
    </w:p>
    <w:p>
      <w:pPr>
        <w:spacing w:before="40" w:after="40" w:line="276" w:lineRule="auto"/>
      </w:pPr>
      <w:r>
        <w:rPr>
          <w:rFonts w:ascii="Microsoft YaHei" w:hAnsi="Microsoft YaHei" w:eastAsia="微软雅黑"/>
          <w:sz w:val="22"/>
        </w:rPr>
        <w:t>其次，生成月度总结报告。月度报告从更高视角审视用户的训练习惯和体能变化趋势，包括月度训练日历、连续打卡记录、训练类型偏好分析、以及预估的体能提升效果等[81]。这些数据可以帮助用户建立对自身运动状况的系统认知，也为下一阶段的智能调整奠定数据基础。</w:t>
      </w:r>
    </w:p>
    <w:p>
      <w:pPr>
        <w:spacing w:before="40" w:after="40" w:line="276" w:lineRule="auto"/>
      </w:pPr>
      <w:r>
        <w:rPr>
          <w:rFonts w:ascii="Microsoft YaHei" w:hAnsi="Microsoft YaHei" w:eastAsia="微软雅黑"/>
          <w:sz w:val="22"/>
        </w:rPr>
        <w:t>再次，设计个人里程碑页面。集中展示用户的重要成就节点，如首次完成某类训练、连续打卡最长天数、累计训练总时长突破100小时等[82]。这些里程碑不仅是用户运动历程的记录，也是激励用户继续前行的动力来源。</w:t>
      </w:r>
    </w:p>
    <w:p>
      <w:pPr>
        <w:spacing w:before="40" w:after="40" w:line="276" w:lineRule="auto"/>
      </w:pPr>
      <w:r>
        <w:rPr>
          <w:rFonts w:ascii="Microsoft YaHei" w:hAnsi="Microsoft YaHei" w:eastAsia="微软雅黑"/>
          <w:sz w:val="22"/>
        </w:rPr>
        <w:t>数据可视化还需要考虑呈现方式的美观性和易读性。建议参考Strava和Keep的设计风格，使用清晰的图表配色、直观的数据标注和友好的阅读动线[83]。</w:t>
      </w:r>
    </w:p>
    <w:p>
      <w:pPr>
        <w:spacing w:before="40" w:after="40" w:line="276" w:lineRule="auto"/>
      </w:pPr>
      <w:r>
        <w:rPr>
          <w:rFonts w:ascii="Microsoft YaHei" w:hAnsi="Microsoft YaHei" w:eastAsia="微软雅黑"/>
          <w:sz w:val="22"/>
        </w:rPr>
        <w:t>#### 阶段三：智能调整（基于反馈动态调整计划）</w:t>
      </w:r>
    </w:p>
    <w:p>
      <w:pPr>
        <w:spacing w:before="40" w:after="40" w:line="276" w:lineRule="auto"/>
      </w:pPr>
      <w:r>
        <w:rPr>
          <w:rFonts w:ascii="Microsoft YaHei" w:hAnsi="Microsoft YaHei" w:eastAsia="微软雅黑"/>
          <w:sz w:val="22"/>
        </w:rPr>
        <w:t>第三阶段的核心目标是利用前两个阶段积累的用户数据，实现训练计划的智能化动态调整，将产品从“被动推送”升级为“智能教练”。</w:t>
      </w:r>
    </w:p>
    <w:p>
      <w:pPr>
        <w:spacing w:before="40" w:after="40" w:line="276" w:lineRule="auto"/>
      </w:pPr>
      <w:r>
        <w:rPr>
          <w:rFonts w:ascii="Microsoft YaHei" w:hAnsi="Microsoft YaHei" w:eastAsia="微软雅黑"/>
          <w:sz w:val="22"/>
        </w:rPr>
        <w:t>首先，建立用户画像体系。基于用户的体能评估数据、历史训练表现、反馈数据等多维度信息，构建个性化的用户画像，包括用户的运动偏好、能力区间、进步速度、瓶颈类型等[84]。</w:t>
      </w:r>
    </w:p>
    <w:p>
      <w:pPr>
        <w:spacing w:before="40" w:after="40" w:line="276" w:lineRule="auto"/>
      </w:pPr>
      <w:r>
        <w:rPr>
          <w:rFonts w:ascii="Microsoft YaHei" w:hAnsi="Microsoft YaHei" w:eastAsia="微软雅黑"/>
          <w:sz w:val="22"/>
        </w:rPr>
        <w:t>其次，开发计划动态调整算法。当用户连续反馈训练强度过高或过低时，系统自动调整后续计划的难度级别；当用户某类型训练完成率持续偏低时，考虑替换为用户更感兴趣或更擅长的训练形式；当用户达成阶段性目标后，自动生成进阶训练方案[85]。</w:t>
      </w:r>
    </w:p>
    <w:p>
      <w:pPr>
        <w:spacing w:before="40" w:after="40" w:line="276" w:lineRule="auto"/>
      </w:pPr>
      <w:r>
        <w:rPr>
          <w:rFonts w:ascii="Microsoft YaHei" w:hAnsi="Microsoft YaHei" w:eastAsia="微软雅黑"/>
          <w:sz w:val="22"/>
        </w:rPr>
        <w:t>再次，引入预测性干预功能。基于用户的训练规律和反馈数据，预测用户可能放弃的时间节点，主动推送激励内容或调整计划，降低用户流失风险[86]。这种预测性干预是Hook模型中“触发”机制的智能化体现。</w:t>
      </w:r>
    </w:p>
    <w:p>
      <w:pPr>
        <w:spacing w:before="40" w:after="40" w:line="276" w:lineRule="auto"/>
      </w:pPr>
      <w:r>
        <w:rPr>
          <w:rFonts w:ascii="Microsoft YaHei" w:hAnsi="Microsoft YaHei" w:eastAsia="微软雅黑"/>
          <w:sz w:val="22"/>
        </w:rPr>
        <w:t>这一阶段的最终目标是实现“千人千面”的个性化训练体验，让每个用户都能获得最适合当前状态和目标的运动方案。这需要强大的数据处理能力和算法模型支撑，可以考虑借助AI技术（如大语言模型）来提升智能化水平[87]。</w:t>
      </w:r>
    </w:p>
    <w:p/>
    <w:p>
      <w:pPr>
        <w:spacing w:before="240" w:after="120"/>
      </w:pPr>
      <w:r>
        <w:rPr>
          <w:rFonts w:ascii="Microsoft YaHei" w:hAnsi="Microsoft YaHei" w:eastAsia="微软雅黑"/>
          <w:b/>
          <w:sz w:val="32"/>
        </w:rPr>
        <w:t>第五部分：具体设计方案</w:t>
      </w:r>
    </w:p>
    <w:p>
      <w:pPr>
        <w:spacing w:before="120" w:after="80"/>
      </w:pPr>
      <w:r>
        <w:rPr>
          <w:rFonts w:ascii="Microsoft YaHei" w:hAnsi="Microsoft YaHei" w:eastAsia="微软雅黑"/>
          <w:b/>
          <w:sz w:val="28"/>
        </w:rPr>
        <w:t>一、技术架构建议</w:t>
      </w:r>
    </w:p>
    <w:p>
      <w:pPr>
        <w:spacing w:before="40" w:after="40" w:line="276" w:lineRule="auto"/>
      </w:pPr>
      <w:r>
        <w:rPr>
          <w:rFonts w:ascii="Microsoft YaHei" w:hAnsi="Microsoft YaHei" w:eastAsia="微软雅黑"/>
          <w:sz w:val="22"/>
        </w:rPr>
        <w:t>针对上述三阶段发展目标，建议采用以下技术架构进行实现。</w:t>
      </w:r>
    </w:p>
    <w:p>
      <w:pPr>
        <w:spacing w:before="40" w:after="40" w:line="276" w:lineRule="auto"/>
      </w:pPr>
      <w:r>
        <w:rPr>
          <w:rFonts w:ascii="Microsoft YaHei" w:hAnsi="Microsoft YaHei" w:eastAsia="微软雅黑"/>
          <w:sz w:val="22"/>
        </w:rPr>
        <w:t>在数据存储层，建议采用云端数据库存储用户数据，确保数据的安全性和跨设备同步能力。考虑到成本因素，可以选择主流云服务提供商的数据库服务，如AWS DynamoDB、阿里云PolarDB或腾讯云MongoDB等。对于结构化的训练计划数据，可以采用关系型数据库；对于用户反馈和日志数据，可以采用时序数据库或日志服务[88]。</w:t>
      </w:r>
    </w:p>
    <w:p>
      <w:pPr>
        <w:spacing w:before="40" w:after="40" w:line="276" w:lineRule="auto"/>
      </w:pPr>
      <w:r>
        <w:rPr>
          <w:rFonts w:ascii="Microsoft YaHei" w:hAnsi="Microsoft YaHei" w:eastAsia="微软雅黑"/>
          <w:sz w:val="22"/>
        </w:rPr>
        <w:t>在数据处理层，建议引入数据仓库和数据湖架构，用于存储和分析用户的历史训练数据。数据仓库可以支持BI报表生成和业务数据分析；数据湖可以存储原始数据，支持机器学习模型的训练和优化[89]。</w:t>
      </w:r>
    </w:p>
    <w:p>
      <w:pPr>
        <w:spacing w:before="40" w:after="40" w:line="276" w:lineRule="auto"/>
      </w:pPr>
      <w:r>
        <w:rPr>
          <w:rFonts w:ascii="Microsoft YaHei" w:hAnsi="Microsoft YaHei" w:eastAsia="微软雅黑"/>
          <w:sz w:val="22"/>
        </w:rPr>
        <w:t>在应用服务层，建议采用微服务架构，将用户服务、计划服务、反馈服务、成就服务、数据分析服务等拆分为独立模块，便于独立开发、部署和扩展。可以使用Kubernetes等容器编排工具实现服务的自动化管理[90]。</w:t>
      </w:r>
    </w:p>
    <w:p>
      <w:pPr>
        <w:spacing w:before="40" w:after="40" w:line="276" w:lineRule="auto"/>
      </w:pPr>
      <w:r>
        <w:rPr>
          <w:rFonts w:ascii="Microsoft YaHei" w:hAnsi="Microsoft YaHei" w:eastAsia="微软雅黑"/>
          <w:sz w:val="22"/>
        </w:rPr>
        <w:t>在AI能力层，建议集成机器学习平台和AI模型服务。第三阶段涉及的智能调整功能需要训练专门的推荐算法模型，可以利用TensorFlow、PyTorch等框架进行模型开发，并通过模型服务化平台提供推理能力[91]。此外，也可以考虑接入第三方AI服务（如OpenAI GPT、百度文心一言等）来实现自然语言交互和智能问答功能[92]。</w:t>
      </w:r>
    </w:p>
    <w:p>
      <w:pPr>
        <w:spacing w:before="120" w:after="80"/>
      </w:pPr>
      <w:r>
        <w:rPr>
          <w:rFonts w:ascii="Microsoft YaHei" w:hAnsi="Microsoft YaHei" w:eastAsia="微软雅黑"/>
          <w:b/>
          <w:sz w:val="28"/>
        </w:rPr>
        <w:t>二、核心数据结构设计</w:t>
      </w:r>
    </w:p>
    <w:p>
      <w:pPr>
        <w:spacing w:before="40" w:after="40" w:line="276" w:lineRule="auto"/>
      </w:pPr>
      <w:r>
        <w:rPr>
          <w:rFonts w:ascii="Microsoft YaHei" w:hAnsi="Microsoft YaHei" w:eastAsia="微软雅黑"/>
          <w:sz w:val="22"/>
        </w:rPr>
        <w:t>基于功能需求，建议设计以下核心数据表结构。</w:t>
      </w:r>
    </w:p>
    <w:p>
      <w:pPr>
        <w:spacing w:before="40" w:after="40" w:line="276" w:lineRule="auto"/>
      </w:pPr>
      <w:r>
        <w:rPr>
          <w:rFonts w:ascii="Microsoft YaHei" w:hAnsi="Microsoft YaHei" w:eastAsia="微软雅黑"/>
          <w:sz w:val="22"/>
        </w:rPr>
        <w:t>用户基础信息表（User）应包含用户ID、昵称、头像、性别、出生日期、身高、体重等字段，用于用户画像的基础构建。训练计划表（TrainingPlan）应包含计划ID、计划名称、适用目标（减脂/增肌/塑形等）、难度等级、训练周期、每日课程列表等字段，存储训练计划的完整信息。用户训练记录表（TrainingRecord）应包含记录ID、用户ID、计划ID、课程ID、完成状态、完成时间、训练时长、心率数据（可选）、消耗卡路里（可选）等字段，记录用户每次训练的执行情况。</w:t>
      </w:r>
    </w:p>
    <w:p>
      <w:pPr>
        <w:spacing w:before="40" w:after="40" w:line="276" w:lineRule="auto"/>
      </w:pPr>
      <w:r>
        <w:rPr>
          <w:rFonts w:ascii="Microsoft YaHei" w:hAnsi="Microsoft YaHei" w:eastAsia="微软雅黑"/>
          <w:sz w:val="22"/>
        </w:rPr>
        <w:t>用户反馈表（UserFeedback）应包含反馈ID、用户ID、训练记录ID、主观强度感受、整体完成感受、未完成原因（可选）、其他备注等字段，存储用户的主观反馈数据。成就记录表（Achievement）应包含记录ID、用户ID、成就ID、获得时间、成就等级等字段，记录用户获得的各类成就。用户画像表（UserProfile）应包含用户ID、体能等级、偏好训练类型、能力区间、当前阶段标签、模型更新时间等字段，存储经算法加工后的用户特征数据。</w:t>
      </w:r>
    </w:p>
    <w:p>
      <w:pPr>
        <w:spacing w:before="120" w:after="80"/>
      </w:pPr>
      <w:r>
        <w:rPr>
          <w:rFonts w:ascii="Microsoft YaHei" w:hAnsi="Microsoft YaHei" w:eastAsia="微软雅黑"/>
          <w:b/>
          <w:sz w:val="28"/>
        </w:rPr>
        <w:t>三、用户交互流程优化</w:t>
      </w:r>
    </w:p>
    <w:p>
      <w:pPr>
        <w:spacing w:before="40" w:after="40" w:line="276" w:lineRule="auto"/>
      </w:pPr>
      <w:r>
        <w:rPr>
          <w:rFonts w:ascii="Microsoft YaHei" w:hAnsi="Microsoft YaHei" w:eastAsia="微软雅黑"/>
          <w:sz w:val="22"/>
        </w:rPr>
        <w:t>在用户交互流程设计方面，建议遵循“简洁直观、正向激励、即时反馈”的原则。</w:t>
      </w:r>
    </w:p>
    <w:p>
      <w:pPr>
        <w:spacing w:before="40" w:after="40" w:line="276" w:lineRule="auto"/>
      </w:pPr>
      <w:r>
        <w:rPr>
          <w:rFonts w:ascii="Microsoft YaHei" w:hAnsi="Microsoft YaHei" w:eastAsia="微软雅黑"/>
          <w:sz w:val="22"/>
        </w:rPr>
        <w:t>在训练计划推送环节，用户打开应用后应在首屏清晰展示当日训练任务，包括训练名称、预计时长、难度提示等信息。点击即可进入训练详情页，查看具体的动作列表和动作要点[93]。确认开始训练后，进入倒计时页面，准备完成后开始正式训练。训练过程中应提供清晰的动作演示和语音引导，同时显示进度指示器让用户了解剩余内容。</w:t>
      </w:r>
    </w:p>
    <w:p>
      <w:pPr>
        <w:spacing w:before="40" w:after="40" w:line="276" w:lineRule="auto"/>
      </w:pPr>
      <w:r>
        <w:rPr>
          <w:rFonts w:ascii="Microsoft YaHei" w:hAnsi="Microsoft YaHei" w:eastAsia="微软雅黑"/>
          <w:sz w:val="22"/>
        </w:rPr>
        <w:t>在训练完成环节，用户完成最后一个动作后，应立即展示训练成果页面，包括消耗卡路里、训练时长、动作完成数等数据。如果是首次完成某项成就，应同时弹出成就解锁提示，配以视觉特效增强仪式感[94]。随后引导用户进行简短的感受反馈，选择训练强度是否合适等选项。完成反馈后，展示本次训练获得的积分或经验值增长，以及连续打卡天数等激励信息。</w:t>
      </w:r>
    </w:p>
    <w:p>
      <w:pPr>
        <w:spacing w:before="40" w:after="40" w:line="276" w:lineRule="auto"/>
      </w:pPr>
      <w:r>
        <w:rPr>
          <w:rFonts w:ascii="Microsoft YaHei" w:hAnsi="Microsoft YaHei" w:eastAsia="微软雅黑"/>
          <w:sz w:val="22"/>
        </w:rPr>
        <w:t>在数据回顾环节，用户可以在个人中心查看训练历史、日历视图、成就列表和统计数据。训练日历应清晰展示每日完成状态，未完成的日期可以显示原因。统计数据应支持周报、月报的快速切换，帮助用户从不同时间维度审视自己的训练成果[95]。</w:t>
      </w:r>
    </w:p>
    <w:p>
      <w:pPr>
        <w:spacing w:before="120" w:after="80"/>
      </w:pPr>
      <w:r>
        <w:rPr>
          <w:rFonts w:ascii="Microsoft YaHei" w:hAnsi="Microsoft YaHei" w:eastAsia="微软雅黑"/>
          <w:b/>
          <w:sz w:val="28"/>
        </w:rPr>
        <w:t>四、差异化竞争策略</w:t>
      </w:r>
    </w:p>
    <w:p>
      <w:pPr>
        <w:spacing w:before="40" w:after="40" w:line="276" w:lineRule="auto"/>
      </w:pPr>
      <w:r>
        <w:rPr>
          <w:rFonts w:ascii="Microsoft YaHei" w:hAnsi="Microsoft YaHei" w:eastAsia="微软雅黑"/>
          <w:sz w:val="22"/>
        </w:rPr>
        <w:t>在市场竞争层面，建议从以下维度构建差异化优势。</w:t>
      </w:r>
    </w:p>
    <w:p>
      <w:pPr>
        <w:spacing w:before="40" w:after="40" w:line="276" w:lineRule="auto"/>
      </w:pPr>
      <w:r>
        <w:rPr>
          <w:rFonts w:ascii="Microsoft YaHei" w:hAnsi="Microsoft YaHei" w:eastAsia="微软雅黑"/>
          <w:sz w:val="22"/>
        </w:rPr>
        <w:t>首先是垂直场景深耕。与Keep等全能型平台不同，可以专注于特定的用户群体或训练场景，如针对程序员的久坐修复训练、针对宝妈的产后恢复训练、针对中老年人的居家养生运动等。垂直场景的专注有助于建立专业认知和用户信任[96]。</w:t>
      </w:r>
    </w:p>
    <w:p>
      <w:pPr>
        <w:spacing w:before="40" w:after="40" w:line="276" w:lineRule="auto"/>
      </w:pPr>
      <w:r>
        <w:rPr>
          <w:rFonts w:ascii="Microsoft YaHei" w:hAnsi="Microsoft YaHei" w:eastAsia="微软雅黑"/>
          <w:sz w:val="22"/>
        </w:rPr>
        <w:t>其次是开源生态整合。充分发挥GitHub平台的技术属性，将训练内容以开源项目形式运营，吸引技术社区用户参与贡献和优化。这种模式可以降低内容生产成本，同时增强用户的参与感和归属感[97]。</w:t>
      </w:r>
    </w:p>
    <w:p>
      <w:pPr>
        <w:spacing w:before="40" w:after="40" w:line="276" w:lineRule="auto"/>
      </w:pPr>
      <w:r>
        <w:rPr>
          <w:rFonts w:ascii="Microsoft YaHei" w:hAnsi="Microsoft YaHei" w:eastAsia="微软雅黑"/>
          <w:sz w:val="22"/>
        </w:rPr>
        <w:t>再次是数据隐私承诺。在用户数据安全日益受到关注的背景下，可以主打“数据自主可控”的理念，向用户明确承诺不收集敏感个人信息、数据完全归用户所有、可以随时导出和删除等。这种透明的数据策略有助于建立用户信任[98]。</w:t>
      </w:r>
    </w:p>
    <w:p>
      <w:pPr>
        <w:spacing w:before="40" w:after="40" w:line="276" w:lineRule="auto"/>
      </w:pPr>
      <w:r>
        <w:rPr>
          <w:rFonts w:ascii="Microsoft YaHei" w:hAnsi="Microsoft YaHei" w:eastAsia="微软雅黑"/>
          <w:sz w:val="22"/>
        </w:rPr>
        <w:t>最后是极简产品体验。相较于主流健身App日益复杂的功能界面，可以保持产品的极简风格，将核心功能做到极致。简洁的界面设计、直观的操作流程、精简的功能选项，能够吸引追求效率的技术型用户[99]。</w:t>
      </w:r>
    </w:p>
    <w:p/>
    <w:p>
      <w:pPr>
        <w:spacing w:before="240" w:after="120"/>
      </w:pPr>
      <w:r>
        <w:rPr>
          <w:rFonts w:ascii="Microsoft YaHei" w:hAnsi="Microsoft YaHei" w:eastAsia="微软雅黑"/>
          <w:b/>
          <w:sz w:val="32"/>
        </w:rPr>
        <w:t>第六部分：总结与展望</w:t>
      </w:r>
    </w:p>
    <w:p>
      <w:pPr>
        <w:spacing w:before="120" w:after="80"/>
      </w:pPr>
      <w:r>
        <w:rPr>
          <w:rFonts w:ascii="Microsoft YaHei" w:hAnsi="Microsoft YaHei" w:eastAsia="微软雅黑"/>
          <w:b/>
          <w:sz w:val="28"/>
        </w:rPr>
        <w:t>一、关键洞察总结</w:t>
      </w:r>
    </w:p>
    <w:p>
      <w:pPr>
        <w:spacing w:before="40" w:after="40" w:line="276" w:lineRule="auto"/>
      </w:pPr>
      <w:r>
        <w:rPr>
          <w:rFonts w:ascii="Microsoft YaHei" w:hAnsi="Microsoft YaHei" w:eastAsia="微软雅黑"/>
          <w:sz w:val="22"/>
        </w:rPr>
        <w:t>通过对健身应用市场的深入调研和分析，本报告得出以下关键洞察。</w:t>
      </w:r>
    </w:p>
    <w:p>
      <w:pPr>
        <w:spacing w:before="40" w:after="40" w:line="276" w:lineRule="auto"/>
      </w:pPr>
      <w:r>
        <w:rPr>
          <w:rFonts w:ascii="Microsoft YaHei" w:hAnsi="Microsoft YaHei" w:eastAsia="微软雅黑"/>
          <w:sz w:val="22"/>
        </w:rPr>
        <w:t>第一，中国线上健身市场正处于快速增长期，市场规模持续扩大，用户渗透率相较发达国家仍有巨大提升空间。2025年，随着AI技术的深度应用和市场环境的持续优化，行业有望迎来新的发展机遇。</w:t>
      </w:r>
    </w:p>
    <w:p>
      <w:pPr>
        <w:spacing w:before="40" w:after="40" w:line="276" w:lineRule="auto"/>
      </w:pPr>
      <w:r>
        <w:rPr>
          <w:rFonts w:ascii="Microsoft YaHei" w:hAnsi="Microsoft YaHei" w:eastAsia="微软雅黑"/>
          <w:sz w:val="22"/>
        </w:rPr>
        <w:t>第二，成功的健身应用产品在用户留存方面都展现出Hook模型的完整闭环设计。从触发机制的多元触达，到行动机制的门槛降低，再到酬赏机制的多样反馈，最后到投入机制的粘性增强，四者相互配合形成正向循环[100]。</w:t>
      </w:r>
    </w:p>
    <w:p>
      <w:pPr>
        <w:spacing w:before="40" w:after="40" w:line="276" w:lineRule="auto"/>
      </w:pPr>
      <w:r>
        <w:rPr>
          <w:rFonts w:ascii="Microsoft YaHei" w:hAnsi="Microsoft YaHei" w:eastAsia="微软雅黑"/>
          <w:sz w:val="22"/>
        </w:rPr>
        <w:t>第三，个性化是健身应用的核心竞争力。无论是Keep的AI智能教练、Nike Training Club的定制化训练计划，还是Strava的智能路线推荐，都体现了对用户个性化需求的深度挖掘和满足[101]。</w:t>
      </w:r>
    </w:p>
    <w:p>
      <w:pPr>
        <w:spacing w:before="40" w:after="40" w:line="276" w:lineRule="auto"/>
      </w:pPr>
      <w:r>
        <w:rPr>
          <w:rFonts w:ascii="Microsoft YaHei" w:hAnsi="Microsoft YaHei" w:eastAsia="微软雅黑"/>
          <w:sz w:val="22"/>
        </w:rPr>
        <w:t>第四，社交功能在健身应用中扮演着越来越重要的角色。社交不仅能够提供情感支持和动力激励，还能够通过用户之间的互动创造内容、增强粘性、扩大传播。Strava的成功充分验证了“健身+社交”模式的商业价值[102]。</w:t>
      </w:r>
    </w:p>
    <w:p>
      <w:pPr>
        <w:spacing w:before="40" w:after="40" w:line="276" w:lineRule="auto"/>
      </w:pPr>
      <w:r>
        <w:rPr>
          <w:rFonts w:ascii="Microsoft YaHei" w:hAnsi="Microsoft YaHei" w:eastAsia="微软雅黑"/>
          <w:sz w:val="22"/>
        </w:rPr>
        <w:t>第五，对于基于教练计划的自动推送类应用而言，建立交互闭环、积累数据资产、设计激励机制是实现用户留存的关键路径。三阶段发展建议为产品的迭代演进提供了清晰的路线图。</w:t>
      </w:r>
    </w:p>
    <w:p>
      <w:pPr>
        <w:spacing w:before="120" w:after="80"/>
      </w:pPr>
      <w:r>
        <w:rPr>
          <w:rFonts w:ascii="Microsoft YaHei" w:hAnsi="Microsoft YaHei" w:eastAsia="微软雅黑"/>
          <w:b/>
          <w:sz w:val="28"/>
        </w:rPr>
        <w:t>二、未来发展方向建议</w:t>
      </w:r>
    </w:p>
    <w:p>
      <w:pPr>
        <w:spacing w:before="40" w:after="40" w:line="276" w:lineRule="auto"/>
      </w:pPr>
      <w:r>
        <w:rPr>
          <w:rFonts w:ascii="Microsoft YaHei" w:hAnsi="Microsoft YaHei" w:eastAsia="微软雅黑"/>
          <w:sz w:val="22"/>
        </w:rPr>
        <w:t>展望未来，健身应用的发展将呈现以下趋势。</w:t>
      </w:r>
    </w:p>
    <w:p>
      <w:pPr>
        <w:spacing w:before="40" w:after="40" w:line="276" w:lineRule="auto"/>
      </w:pPr>
      <w:r>
        <w:rPr>
          <w:rFonts w:ascii="Microsoft YaHei" w:hAnsi="Microsoft YaHei" w:eastAsia="微软雅黑"/>
          <w:sz w:val="22"/>
        </w:rPr>
        <w:t>第一，AI技术将深度重塑健身应用的产品形态。从Keep推出的AI教练Kaka可以看出，基于大模型的智能健身服务正在成为行业趋势[103]。未来的健身应用将能够提供更加智能、更加个性化的服务，真正实现“AI教练替代部分健身房教练功能”的愿景。</w:t>
      </w:r>
    </w:p>
    <w:p>
      <w:pPr>
        <w:spacing w:before="40" w:after="40" w:line="276" w:lineRule="auto"/>
      </w:pPr>
      <w:r>
        <w:rPr>
          <w:rFonts w:ascii="Microsoft YaHei" w:hAnsi="Microsoft YaHei" w:eastAsia="微软雅黑"/>
          <w:sz w:val="22"/>
        </w:rPr>
        <w:t>第二，多端协同和生态互联将成为主流。智能手表、智能体脂秤、智能跑步机等硬件设备的数据将更加无缝地整合到健身应用中，形成完整的健康数据闭环[104]。同时，应用之间的数据互通也将更加普遍，用户可以在不同平台之间自由切换而无需担心数据丢失。</w:t>
      </w:r>
    </w:p>
    <w:p>
      <w:pPr>
        <w:spacing w:before="40" w:after="40" w:line="276" w:lineRule="auto"/>
      </w:pPr>
      <w:r>
        <w:rPr>
          <w:rFonts w:ascii="Microsoft YaHei" w:hAnsi="Microsoft YaHei" w:eastAsia="微软雅黑"/>
          <w:sz w:val="22"/>
        </w:rPr>
        <w:t>第三，虚拟现实（VR）和增强现实（AR）技术将为健身应用带来全新的沉浸式体验。用户可以在虚拟空间中与教练互动、参加虚拟课程、体验游戏化训练场景[105]。这种技术革新将重新定义“居家健身”的概念。</w:t>
      </w:r>
    </w:p>
    <w:p>
      <w:pPr>
        <w:spacing w:before="40" w:after="40" w:line="276" w:lineRule="auto"/>
      </w:pPr>
      <w:r>
        <w:rPr>
          <w:rFonts w:ascii="Microsoft YaHei" w:hAnsi="Microsoft YaHei" w:eastAsia="微软雅黑"/>
          <w:sz w:val="22"/>
        </w:rPr>
        <w:t>第四，社区化和内容化将成为差异化竞争的重要策略。平台不仅要提供训练工具，还要成为用户分享经验、展示成果、相互激励的运动社区。优质内容创作者将成为平台的重要资产[106]。</w:t>
      </w:r>
    </w:p>
    <w:p>
      <w:pPr>
        <w:spacing w:before="40" w:after="40" w:line="276" w:lineRule="auto"/>
      </w:pPr>
      <w:r>
        <w:rPr>
          <w:rFonts w:ascii="Microsoft YaHei" w:hAnsi="Microsoft YaHei" w:eastAsia="微软雅黑"/>
          <w:sz w:val="22"/>
        </w:rPr>
        <w:t>对于本报告所讨论的基于教练计划的自动推送GitHub工程而言，建议持续关注AI技术的发展动态，适时将大模型能力集成到产品中；同时，重点建设数据收集和分析能力，为未来的智能化升级奠定基础。在市场策略上，可以先聚焦于技术爱好者群体，建立核心用户基本盘后再逐步拓展。</w:t>
      </w:r>
    </w:p>
    <w:p/>
    <w:p>
      <w:pPr>
        <w:spacing w:before="240" w:after="120"/>
      </w:pPr>
      <w:r>
        <w:rPr>
          <w:rFonts w:ascii="Microsoft YaHei" w:hAnsi="Microsoft YaHei" w:eastAsia="微软雅黑"/>
          <w:b/>
          <w:sz w:val="32"/>
        </w:rPr>
        <w:t>信息来源</w:t>
      </w:r>
    </w:p>
    <w:p>
      <w:pPr>
        <w:spacing w:before="40" w:after="40" w:line="276" w:lineRule="auto"/>
      </w:pPr>
      <w:r>
        <w:rPr>
          <w:rFonts w:ascii="Microsoft YaHei" w:hAnsi="Microsoft YaHei" w:eastAsia="微软雅黑"/>
          <w:sz w:val="22"/>
        </w:rPr>
        <w:t>1] [华经产业研究院 - 中国健身行业现状及发展趋势分析 - 高可信度 - 专业市场研究机构</w:t>
      </w:r>
    </w:p>
    <w:p>
      <w:pPr>
        <w:spacing w:before="40" w:after="40" w:line="276" w:lineRule="auto"/>
      </w:pPr>
      <w:r>
        <w:rPr>
          <w:rFonts w:ascii="Microsoft YaHei" w:hAnsi="Microsoft YaHei" w:eastAsia="微软雅黑"/>
          <w:sz w:val="22"/>
        </w:rPr>
        <w:t>2] [搜狐 - 2025年中国健身行业市场解析 - 中可信度 - 综合新闻媒体</w:t>
      </w:r>
    </w:p>
    <w:p>
      <w:pPr>
        <w:spacing w:before="40" w:after="40" w:line="276" w:lineRule="auto"/>
      </w:pPr>
      <w:r>
        <w:rPr>
          <w:rFonts w:ascii="Microsoft YaHei" w:hAnsi="Microsoft YaHei" w:eastAsia="微软雅黑"/>
          <w:sz w:val="22"/>
        </w:rPr>
        <w:t>3] [原创力文档 - 2025年健身行业发展监测报告 - 中可信度 - 行业研究报告</w:t>
      </w:r>
    </w:p>
    <w:p>
      <w:pPr>
        <w:spacing w:before="40" w:after="40" w:line="276" w:lineRule="auto"/>
      </w:pPr>
      <w:r>
        <w:rPr>
          <w:rFonts w:ascii="Microsoft YaHei" w:hAnsi="Microsoft YaHei" w:eastAsia="微软雅黑"/>
          <w:sz w:val="22"/>
        </w:rPr>
        <w:t>4] [华经产业研究院 - KEEP招股书数据 - 高可信度 - 上市企业公开数据</w:t>
      </w:r>
    </w:p>
    <w:p>
      <w:pPr>
        <w:spacing w:before="40" w:after="40" w:line="276" w:lineRule="auto"/>
      </w:pPr>
      <w:r>
        <w:rPr>
          <w:rFonts w:ascii="Microsoft YaHei" w:hAnsi="Microsoft YaHei" w:eastAsia="微软雅黑"/>
          <w:sz w:val="22"/>
        </w:rPr>
        <w:t>5] [Keep 2024年度业绩报告 - 高可信度 - 上市公司官方公告</w:t>
      </w:r>
    </w:p>
    <w:p>
      <w:pPr>
        <w:spacing w:before="40" w:after="40" w:line="276" w:lineRule="auto"/>
      </w:pPr>
      <w:r>
        <w:rPr>
          <w:rFonts w:ascii="Microsoft YaHei" w:hAnsi="Microsoft YaHei" w:eastAsia="微软雅黑"/>
          <w:sz w:val="22"/>
        </w:rPr>
        <w:t>6] [证券日报网 - Keep 2024年业绩 - 高可信度 - 权威财经媒体</w:t>
      </w:r>
    </w:p>
    <w:p>
      <w:pPr>
        <w:spacing w:before="40" w:after="40" w:line="276" w:lineRule="auto"/>
      </w:pPr>
      <w:r>
        <w:rPr>
          <w:rFonts w:ascii="Microsoft YaHei" w:hAnsi="Microsoft YaHei" w:eastAsia="微软雅黑"/>
          <w:sz w:val="22"/>
        </w:rPr>
        <w:t>7] [原创力文档 - 2025年中国在线运动健身市场竞争格局报告 - 中可信度 - 行业研究报告</w:t>
      </w:r>
    </w:p>
    <w:p>
      <w:pPr>
        <w:spacing w:before="40" w:after="40" w:line="276" w:lineRule="auto"/>
      </w:pPr>
      <w:r>
        <w:rPr>
          <w:rFonts w:ascii="Microsoft YaHei" w:hAnsi="Microsoft YaHei" w:eastAsia="微软雅黑"/>
          <w:sz w:val="22"/>
        </w:rPr>
        <w:t>8] [App开发商业模式 - 健身App用户留存策略 - 中可信度 - 行业分析文章</w:t>
      </w:r>
    </w:p>
    <w:p>
      <w:pPr>
        <w:spacing w:before="40" w:after="40" w:line="276" w:lineRule="auto"/>
      </w:pPr>
      <w:r>
        <w:rPr>
          <w:rFonts w:ascii="Microsoft YaHei" w:hAnsi="Microsoft YaHei" w:eastAsia="微软雅黑"/>
          <w:sz w:val="22"/>
        </w:rPr>
        <w:t>9] [极客公园 - AI来了，重估Keep - 中可信度 - 科技媒体</w:t>
      </w:r>
    </w:p>
    <w:p>
      <w:pPr>
        <w:spacing w:before="40" w:after="40" w:line="276" w:lineRule="auto"/>
      </w:pPr>
      <w:r>
        <w:rPr>
          <w:rFonts w:ascii="Microsoft YaHei" w:hAnsi="Microsoft YaHei" w:eastAsia="微软雅黑"/>
          <w:sz w:val="22"/>
        </w:rPr>
        <w:t>10] [国务院 - 全民健身计划（2021—2025年） - 高可信度 - 政府政策文件</w:t>
      </w:r>
    </w:p>
    <w:p>
      <w:pPr>
        <w:spacing w:before="40" w:after="40" w:line="276" w:lineRule="auto"/>
      </w:pPr>
      <w:r>
        <w:rPr>
          <w:rFonts w:ascii="Microsoft YaHei" w:hAnsi="Microsoft YaHei" w:eastAsia="微软雅黑"/>
          <w:sz w:val="22"/>
        </w:rPr>
        <w:t>11] [人人都是产品经理 - Keep用户运营体系案例拆解 - 中可信度 - 专业产品分析平台</w:t>
      </w:r>
    </w:p>
    <w:p>
      <w:pPr>
        <w:spacing w:before="40" w:after="40" w:line="276" w:lineRule="auto"/>
      </w:pPr>
      <w:r>
        <w:rPr>
          <w:rFonts w:ascii="Microsoft YaHei" w:hAnsi="Microsoft YaHei" w:eastAsia="微软雅黑"/>
          <w:sz w:val="22"/>
        </w:rPr>
        <w:t>12] [腾讯新闻 - 让AI做你的健身教练和营养师 - 中可信度 - 综合新闻媒体</w:t>
      </w:r>
    </w:p>
    <w:p>
      <w:pPr>
        <w:spacing w:before="40" w:after="40" w:line="276" w:lineRule="auto"/>
      </w:pPr>
      <w:r>
        <w:rPr>
          <w:rFonts w:ascii="Microsoft YaHei" w:hAnsi="Microsoft YaHei" w:eastAsia="微软雅黑"/>
          <w:sz w:val="22"/>
        </w:rPr>
        <w:t>13] [知乎 - KEEP是如何在低留存下获取大量新用户的 - 中可信度 - 用户生成内容</w:t>
      </w:r>
    </w:p>
    <w:p>
      <w:pPr>
        <w:spacing w:before="40" w:after="40" w:line="276" w:lineRule="auto"/>
      </w:pPr>
      <w:r>
        <w:rPr>
          <w:rFonts w:ascii="Microsoft YaHei" w:hAnsi="Microsoft YaHei" w:eastAsia="微软雅黑"/>
          <w:sz w:val="22"/>
        </w:rPr>
        <w:t>14] [Keep 2024年度业绩公告 - 高可信度 - 上市公司官方公告</w:t>
      </w:r>
    </w:p>
    <w:p>
      <w:pPr>
        <w:spacing w:before="40" w:after="40" w:line="276" w:lineRule="auto"/>
      </w:pPr>
      <w:r>
        <w:rPr>
          <w:rFonts w:ascii="Microsoft YaHei" w:hAnsi="Microsoft YaHei" w:eastAsia="微软雅黑"/>
          <w:sz w:val="22"/>
        </w:rPr>
        <w:t>15] [PHP中文网 - Keep怎么制定训练计划 - 中可信度 - 技术教程网站</w:t>
      </w:r>
    </w:p>
    <w:p>
      <w:pPr>
        <w:spacing w:before="40" w:after="40" w:line="276" w:lineRule="auto"/>
      </w:pPr>
      <w:r>
        <w:rPr>
          <w:rFonts w:ascii="Microsoft YaHei" w:hAnsi="Microsoft YaHei" w:eastAsia="微软雅黑"/>
          <w:sz w:val="22"/>
        </w:rPr>
        <w:t>16] [PHP中文网 - Keep体能评估测试 - 中可信度 - 技术教程网站</w:t>
      </w:r>
    </w:p>
    <w:p>
      <w:pPr>
        <w:spacing w:before="40" w:after="40" w:line="276" w:lineRule="auto"/>
      </w:pPr>
      <w:r>
        <w:rPr>
          <w:rFonts w:ascii="Microsoft YaHei" w:hAnsi="Microsoft YaHei" w:eastAsia="微软雅黑"/>
          <w:sz w:val="22"/>
        </w:rPr>
        <w:t>17] [人人都是产品经理 - Keep产品分析 - 中可信度 - 专业产品分析平台</w:t>
      </w:r>
    </w:p>
    <w:p>
      <w:pPr>
        <w:spacing w:before="40" w:after="40" w:line="276" w:lineRule="auto"/>
      </w:pPr>
      <w:r>
        <w:rPr>
          <w:rFonts w:ascii="Microsoft YaHei" w:hAnsi="Microsoft YaHei" w:eastAsia="微软雅黑"/>
          <w:sz w:val="22"/>
        </w:rPr>
        <w:t>18] [搜狐 - Keep发布智能健身教练Kaka - 中可信度 - 综合新闻媒体</w:t>
      </w:r>
    </w:p>
    <w:p>
      <w:pPr>
        <w:spacing w:before="40" w:after="40" w:line="276" w:lineRule="auto"/>
      </w:pPr>
      <w:r>
        <w:rPr>
          <w:rFonts w:ascii="Microsoft YaHei" w:hAnsi="Microsoft YaHei" w:eastAsia="微软雅黑"/>
          <w:sz w:val="22"/>
        </w:rPr>
        <w:t>19] [新浪财经 - Keep AI教练全新升级 - 中可信度 - 财经媒体</w:t>
      </w:r>
    </w:p>
    <w:p>
      <w:pPr>
        <w:spacing w:before="40" w:after="40" w:line="276" w:lineRule="auto"/>
      </w:pPr>
      <w:r>
        <w:rPr>
          <w:rFonts w:ascii="Microsoft YaHei" w:hAnsi="Microsoft YaHei" w:eastAsia="微软雅黑"/>
          <w:sz w:val="22"/>
        </w:rPr>
        <w:t>20] [腾讯新闻 - Keep十年之变All in AI - 中可信度 - 综合新闻媒体</w:t>
      </w:r>
    </w:p>
    <w:p>
      <w:pPr>
        <w:spacing w:before="40" w:after="40" w:line="276" w:lineRule="auto"/>
      </w:pPr>
      <w:r>
        <w:rPr>
          <w:rFonts w:ascii="Microsoft YaHei" w:hAnsi="Microsoft YaHei" w:eastAsia="微软雅黑"/>
          <w:sz w:val="22"/>
        </w:rPr>
        <w:t>21] [新浪财经 - Keep 2024年营收数据 - 高可信度 - 财经媒体</w:t>
      </w:r>
    </w:p>
    <w:p>
      <w:pPr>
        <w:spacing w:before="40" w:after="40" w:line="276" w:lineRule="auto"/>
      </w:pPr>
      <w:r>
        <w:rPr>
          <w:rFonts w:ascii="Microsoft YaHei" w:hAnsi="Microsoft YaHei" w:eastAsia="微软雅黑"/>
          <w:sz w:val="22"/>
        </w:rPr>
        <w:t>22] [雪球 - Keep预期2025上半年盈利 - 中可信度 - 投资者社区</w:t>
      </w:r>
    </w:p>
    <w:p>
      <w:pPr>
        <w:spacing w:before="40" w:after="40" w:line="276" w:lineRule="auto"/>
      </w:pPr>
      <w:r>
        <w:rPr>
          <w:rFonts w:ascii="Microsoft YaHei" w:hAnsi="Microsoft YaHei" w:eastAsia="微软雅黑"/>
          <w:sz w:val="22"/>
        </w:rPr>
        <w:t>23] [界面新闻 - Keep发布2024年度业绩 - 中可信度 - 财经媒体</w:t>
      </w:r>
    </w:p>
    <w:p>
      <w:pPr>
        <w:spacing w:before="40" w:after="40" w:line="276" w:lineRule="auto"/>
      </w:pPr>
      <w:r>
        <w:rPr>
          <w:rFonts w:ascii="Microsoft YaHei" w:hAnsi="Microsoft YaHei" w:eastAsia="微软雅黑"/>
          <w:sz w:val="22"/>
        </w:rPr>
        <w:t>24] [知乎 - 一文系统深度分析Keep - 中可信度 - 用户生成内容</w:t>
      </w:r>
    </w:p>
    <w:p>
      <w:pPr>
        <w:spacing w:before="40" w:after="40" w:line="276" w:lineRule="auto"/>
      </w:pPr>
      <w:r>
        <w:rPr>
          <w:rFonts w:ascii="Microsoft YaHei" w:hAnsi="Microsoft YaHei" w:eastAsia="微软雅黑"/>
          <w:sz w:val="22"/>
        </w:rPr>
        <w:t>25] [河东软件园 - MyFitnessPal功能介绍 - 中可信度 - 软件下载站</w:t>
      </w:r>
    </w:p>
    <w:p>
      <w:pPr>
        <w:spacing w:before="40" w:after="40" w:line="276" w:lineRule="auto"/>
      </w:pPr>
      <w:r>
        <w:rPr>
          <w:rFonts w:ascii="Microsoft YaHei" w:hAnsi="Microsoft YaHei" w:eastAsia="微软雅黑"/>
          <w:sz w:val="22"/>
        </w:rPr>
        <w:t>26] [MyFitnessPal官网 - 高可信度 - 官方网站</w:t>
      </w:r>
    </w:p>
    <w:p>
      <w:pPr>
        <w:spacing w:before="40" w:after="40" w:line="276" w:lineRule="auto"/>
      </w:pPr>
      <w:r>
        <w:rPr>
          <w:rFonts w:ascii="Microsoft YaHei" w:hAnsi="Microsoft YaHei" w:eastAsia="微软雅黑"/>
          <w:sz w:val="22"/>
        </w:rPr>
        <w:t>27] [西西软件园 - MyFitnessPal中文版 - 中可信度 - 软件下载站</w:t>
      </w:r>
    </w:p>
    <w:p>
      <w:pPr>
        <w:spacing w:before="40" w:after="40" w:line="276" w:lineRule="auto"/>
      </w:pPr>
      <w:r>
        <w:rPr>
          <w:rFonts w:ascii="Microsoft YaHei" w:hAnsi="Microsoft YaHei" w:eastAsia="微软雅黑"/>
          <w:sz w:val="22"/>
        </w:rPr>
        <w:t>28] [MyFitnessPal - 卡路里计算功能 - 中可信度 - 软件介绍</w:t>
      </w:r>
    </w:p>
    <w:p>
      <w:pPr>
        <w:spacing w:before="40" w:after="40" w:line="276" w:lineRule="auto"/>
      </w:pPr>
      <w:r>
        <w:rPr>
          <w:rFonts w:ascii="Microsoft YaHei" w:hAnsi="Microsoft YaHei" w:eastAsia="微软雅黑"/>
          <w:sz w:val="22"/>
        </w:rPr>
        <w:t>29] [豆瓣 - 能提供营养素分析的减脂热量记录App - 中可信度 - 用户评价</w:t>
      </w:r>
    </w:p>
    <w:p>
      <w:pPr>
        <w:spacing w:before="40" w:after="40" w:line="276" w:lineRule="auto"/>
      </w:pPr>
      <w:r>
        <w:rPr>
          <w:rFonts w:ascii="Microsoft YaHei" w:hAnsi="Microsoft YaHei" w:eastAsia="微软雅黑"/>
          <w:sz w:val="22"/>
        </w:rPr>
        <w:t>30] [豆瓣 - MyFitnessPal使用体验 - 中可信度 - 用户评价</w:t>
      </w:r>
    </w:p>
    <w:p>
      <w:pPr>
        <w:spacing w:before="40" w:after="40" w:line="276" w:lineRule="auto"/>
      </w:pPr>
      <w:r>
        <w:rPr>
          <w:rFonts w:ascii="Microsoft YaHei" w:hAnsi="Microsoft YaHei" w:eastAsia="微软雅黑"/>
          <w:sz w:val="22"/>
        </w:rPr>
        <w:t>31] [超好玩 - MyFitnessPal app介绍 - 中可信度 - 软件介绍</w:t>
      </w:r>
    </w:p>
    <w:p>
      <w:pPr>
        <w:spacing w:before="40" w:after="40" w:line="276" w:lineRule="auto"/>
      </w:pPr>
      <w:r>
        <w:rPr>
          <w:rFonts w:ascii="Microsoft YaHei" w:hAnsi="Microsoft YaHei" w:eastAsia="微软雅黑"/>
          <w:sz w:val="22"/>
        </w:rPr>
        <w:t>32] [MyFitnessPal - 设备同步功能 - 高可信度 - 官方网站</w:t>
      </w:r>
    </w:p>
    <w:p>
      <w:pPr>
        <w:spacing w:before="40" w:after="40" w:line="276" w:lineRule="auto"/>
      </w:pPr>
      <w:r>
        <w:rPr>
          <w:rFonts w:ascii="Microsoft YaHei" w:hAnsi="Microsoft YaHei" w:eastAsia="微软雅黑"/>
          <w:sz w:val="22"/>
        </w:rPr>
        <w:t>33] [MyFitnessPal - 社交功能效果数据 - 高可信度 - 官方网站</w:t>
      </w:r>
    </w:p>
    <w:p>
      <w:pPr>
        <w:spacing w:before="40" w:after="40" w:line="276" w:lineRule="auto"/>
      </w:pPr>
      <w:r>
        <w:rPr>
          <w:rFonts w:ascii="Microsoft YaHei" w:hAnsi="Microsoft YaHei" w:eastAsia="微软雅黑"/>
          <w:sz w:val="22"/>
        </w:rPr>
        <w:t>34] [最需网 - Nike Training Club功能介绍 - 中可信度 - 软件下载站</w:t>
      </w:r>
    </w:p>
    <w:p>
      <w:pPr>
        <w:spacing w:before="40" w:after="40" w:line="276" w:lineRule="auto"/>
      </w:pPr>
      <w:r>
        <w:rPr>
          <w:rFonts w:ascii="Microsoft YaHei" w:hAnsi="Microsoft YaHei" w:eastAsia="微软雅黑"/>
          <w:sz w:val="22"/>
        </w:rPr>
        <w:t>35] [Nike官网 - NTC动作库 - 高可信度 - 官方网站</w:t>
      </w:r>
    </w:p>
    <w:p>
      <w:pPr>
        <w:spacing w:before="40" w:after="40" w:line="276" w:lineRule="auto"/>
      </w:pPr>
      <w:r>
        <w:rPr>
          <w:rFonts w:ascii="Microsoft YaHei" w:hAnsi="Microsoft YaHei" w:eastAsia="微软雅黑"/>
          <w:sz w:val="22"/>
        </w:rPr>
        <w:t>36] [Nike Training Club - 个性化计划 - 高可信度 - 官方网站</w:t>
      </w:r>
    </w:p>
    <w:p>
      <w:pPr>
        <w:spacing w:before="40" w:after="40" w:line="276" w:lineRule="auto"/>
      </w:pPr>
      <w:r>
        <w:rPr>
          <w:rFonts w:ascii="Microsoft YaHei" w:hAnsi="Microsoft YaHei" w:eastAsia="微软雅黑"/>
          <w:sz w:val="22"/>
        </w:rPr>
        <w:t>37] [Nike - 训练计划推荐算法 - 高可信度 - 官方网站</w:t>
      </w:r>
    </w:p>
    <w:p>
      <w:pPr>
        <w:spacing w:before="40" w:after="40" w:line="276" w:lineRule="auto"/>
      </w:pPr>
      <w:r>
        <w:rPr>
          <w:rFonts w:ascii="Microsoft YaHei" w:hAnsi="Microsoft YaHei" w:eastAsia="微软雅黑"/>
          <w:sz w:val="22"/>
        </w:rPr>
        <w:t>38] [Nike - NTC与NRC整合 - 高可信度 - 官方网站</w:t>
      </w:r>
    </w:p>
    <w:p>
      <w:pPr>
        <w:spacing w:before="40" w:after="40" w:line="276" w:lineRule="auto"/>
      </w:pPr>
      <w:r>
        <w:rPr>
          <w:rFonts w:ascii="Microsoft YaHei" w:hAnsi="Microsoft YaHei" w:eastAsia="微软雅黑"/>
          <w:sz w:val="22"/>
        </w:rPr>
        <w:t>39] [Nike Training Club - 音频引导 - 高可信度 - 官方网站</w:t>
      </w:r>
    </w:p>
    <w:p>
      <w:pPr>
        <w:spacing w:before="40" w:after="40" w:line="276" w:lineRule="auto"/>
      </w:pPr>
      <w:r>
        <w:rPr>
          <w:rFonts w:ascii="Microsoft YaHei" w:hAnsi="Microsoft YaHei" w:eastAsia="微软雅黑"/>
          <w:sz w:val="22"/>
        </w:rPr>
        <w:t>40] [最需网 - NTC电视投屏功能 - 中可信度 - 软件下载站</w:t>
      </w:r>
    </w:p>
    <w:p>
      <w:pPr>
        <w:spacing w:before="40" w:after="40" w:line="276" w:lineRule="auto"/>
      </w:pPr>
      <w:r>
        <w:rPr>
          <w:rFonts w:ascii="Microsoft YaHei" w:hAnsi="Microsoft YaHei" w:eastAsia="微软雅黑"/>
          <w:sz w:val="22"/>
        </w:rPr>
        <w:t>41] [Nike - 社区分享功能 - 高可信度 - 官方网站</w:t>
      </w:r>
    </w:p>
    <w:p>
      <w:pPr>
        <w:spacing w:before="40" w:after="40" w:line="276" w:lineRule="auto"/>
      </w:pPr>
      <w:r>
        <w:rPr>
          <w:rFonts w:ascii="Microsoft YaHei" w:hAnsi="Microsoft YaHei" w:eastAsia="微软雅黑"/>
          <w:sz w:val="22"/>
        </w:rPr>
        <w:t>42] [当游网 - Strava功能特性 - 中可信度 - 软件下载站</w:t>
      </w:r>
    </w:p>
    <w:p>
      <w:pPr>
        <w:spacing w:before="40" w:after="40" w:line="276" w:lineRule="auto"/>
      </w:pPr>
      <w:r>
        <w:rPr>
          <w:rFonts w:ascii="Microsoft YaHei" w:hAnsi="Microsoft YaHei" w:eastAsia="微软雅黑"/>
          <w:sz w:val="22"/>
        </w:rPr>
        <w:t>43] [Strava官网 - 社交动态功能 - 高可信度 - 官方网站</w:t>
      </w:r>
    </w:p>
    <w:p>
      <w:pPr>
        <w:spacing w:before="40" w:after="40" w:line="276" w:lineRule="auto"/>
      </w:pPr>
      <w:r>
        <w:rPr>
          <w:rFonts w:ascii="Microsoft YaHei" w:hAnsi="Microsoft YaHei" w:eastAsia="微软雅黑"/>
          <w:sz w:val="22"/>
        </w:rPr>
        <w:t>44] [飞游网 - Strava俱乐部功能 - 中可信度 - 软件介绍</w:t>
      </w:r>
    </w:p>
    <w:p>
      <w:pPr>
        <w:spacing w:before="40" w:after="40" w:line="276" w:lineRule="auto"/>
      </w:pPr>
      <w:r>
        <w:rPr>
          <w:rFonts w:ascii="Microsoft YaHei" w:hAnsi="Microsoft YaHei" w:eastAsia="微软雅黑"/>
          <w:sz w:val="22"/>
        </w:rPr>
        <w:t>45] [52pkvr网 - Strava Beacon功能 - 中可信度 - 软件下载站</w:t>
      </w:r>
    </w:p>
    <w:p>
      <w:pPr>
        <w:spacing w:before="40" w:after="40" w:line="276" w:lineRule="auto"/>
      </w:pPr>
      <w:r>
        <w:rPr>
          <w:rFonts w:ascii="Microsoft YaHei" w:hAnsi="Microsoft YaHei" w:eastAsia="微软雅黑"/>
          <w:sz w:val="22"/>
        </w:rPr>
        <w:t>46] [Sensor Tower - Strava社交功能分析 - 高可信度 - 专业数据分析机构</w:t>
      </w:r>
    </w:p>
    <w:p>
      <w:pPr>
        <w:spacing w:before="40" w:after="40" w:line="276" w:lineRule="auto"/>
      </w:pPr>
      <w:r>
        <w:rPr>
          <w:rFonts w:ascii="Microsoft YaHei" w:hAnsi="Microsoft YaHei" w:eastAsia="微软雅黑"/>
          <w:sz w:val="22"/>
        </w:rPr>
        <w:t>47] [Strava - 挑战和勋章系统 - 高可信度 - 官方网站</w:t>
      </w:r>
    </w:p>
    <w:p>
      <w:pPr>
        <w:spacing w:before="40" w:after="40" w:line="276" w:lineRule="auto"/>
      </w:pPr>
      <w:r>
        <w:rPr>
          <w:rFonts w:ascii="Microsoft YaHei" w:hAnsi="Microsoft YaHei" w:eastAsia="微软雅黑"/>
          <w:sz w:val="22"/>
        </w:rPr>
        <w:t>48] [Strava - Segments分段挑战 - 高可信度 - 官方网站</w:t>
      </w:r>
    </w:p>
    <w:p>
      <w:pPr>
        <w:spacing w:before="40" w:after="40" w:line="276" w:lineRule="auto"/>
      </w:pPr>
      <w:r>
        <w:rPr>
          <w:rFonts w:ascii="Microsoft YaHei" w:hAnsi="Microsoft YaHei" w:eastAsia="微软雅黑"/>
          <w:sz w:val="22"/>
        </w:rPr>
        <w:t>49] [飞游网 - Strava月度挑战 - 中可信度 - 软件介绍</w:t>
      </w:r>
    </w:p>
    <w:p>
      <w:pPr>
        <w:spacing w:before="40" w:after="40" w:line="276" w:lineRule="auto"/>
      </w:pPr>
      <w:r>
        <w:rPr>
          <w:rFonts w:ascii="Microsoft YaHei" w:hAnsi="Microsoft YaHei" w:eastAsia="微软雅黑"/>
          <w:sz w:val="22"/>
        </w:rPr>
        <w:t>50] [当游网 - Strava数据可视化 - 中可信度 - 软件下载站</w:t>
      </w:r>
    </w:p>
    <w:p>
      <w:pPr>
        <w:spacing w:before="40" w:after="40" w:line="276" w:lineRule="auto"/>
      </w:pPr>
      <w:r>
        <w:rPr>
          <w:rFonts w:ascii="Microsoft YaHei" w:hAnsi="Microsoft YaHei" w:eastAsia="微软雅黑"/>
          <w:sz w:val="22"/>
        </w:rPr>
        <w:t>51] [Strava - 活动详情数据 - 高可信度 - 官方网站</w:t>
      </w:r>
    </w:p>
    <w:p>
      <w:pPr>
        <w:spacing w:before="40" w:after="40" w:line="276" w:lineRule="auto"/>
      </w:pPr>
      <w:r>
        <w:rPr>
          <w:rFonts w:ascii="Microsoft YaHei" w:hAnsi="Microsoft YaHei" w:eastAsia="微软雅黑"/>
          <w:sz w:val="22"/>
        </w:rPr>
        <w:t>52] [飞游网 - Strava海拔数据库 - 中可信度 - 软件介绍</w:t>
      </w:r>
    </w:p>
    <w:p>
      <w:pPr>
        <w:spacing w:before="40" w:after="40" w:line="276" w:lineRule="auto"/>
      </w:pPr>
      <w:r>
        <w:rPr>
          <w:rFonts w:ascii="Microsoft YaHei" w:hAnsi="Microsoft YaHei" w:eastAsia="微软雅黑"/>
          <w:sz w:val="22"/>
        </w:rPr>
        <w:t>53] [Strava - 路线发现功能 - 高可信度 - 官方网站</w:t>
      </w:r>
    </w:p>
    <w:p>
      <w:pPr>
        <w:spacing w:before="40" w:after="40" w:line="276" w:lineRule="auto"/>
      </w:pPr>
      <w:r>
        <w:rPr>
          <w:rFonts w:ascii="Microsoft YaHei" w:hAnsi="Microsoft YaHei" w:eastAsia="微软雅黑"/>
          <w:sz w:val="22"/>
        </w:rPr>
        <w:t>54] [知乎 - Strava融资动态 - 中可信度 - 用户生成内容</w:t>
      </w:r>
    </w:p>
    <w:p>
      <w:pPr>
        <w:spacing w:before="40" w:after="40" w:line="276" w:lineRule="auto"/>
      </w:pPr>
      <w:r>
        <w:rPr>
          <w:rFonts w:ascii="Microsoft YaHei" w:hAnsi="Microsoft YaHei" w:eastAsia="微软雅黑"/>
          <w:sz w:val="22"/>
        </w:rPr>
        <w:t>55] [MBA智库百科 - Hook模型定义 - 高可信度 - 专业百科</w:t>
      </w:r>
    </w:p>
    <w:p>
      <w:pPr>
        <w:spacing w:before="40" w:after="40" w:line="276" w:lineRule="auto"/>
      </w:pPr>
      <w:r>
        <w:rPr>
          <w:rFonts w:ascii="Microsoft YaHei" w:hAnsi="Microsoft YaHei" w:eastAsia="微软雅黑"/>
          <w:sz w:val="22"/>
        </w:rPr>
        <w:t>56] [帆软社区 - Hook模型用户留存 - 中可信度 - 行业社区</w:t>
      </w:r>
    </w:p>
    <w:p>
      <w:pPr>
        <w:spacing w:before="40" w:after="40" w:line="276" w:lineRule="auto"/>
      </w:pPr>
      <w:r>
        <w:rPr>
          <w:rFonts w:ascii="Microsoft YaHei" w:hAnsi="Microsoft YaHei" w:eastAsia="微软雅黑"/>
          <w:sz w:val="22"/>
        </w:rPr>
        <w:t>57] [哔哩哔哩 - 健身软件keep如何匹配hook模型 - 中可信度 - 用户生成内容</w:t>
      </w:r>
    </w:p>
    <w:p>
      <w:pPr>
        <w:spacing w:before="40" w:after="40" w:line="276" w:lineRule="auto"/>
      </w:pPr>
      <w:r>
        <w:rPr>
          <w:rFonts w:ascii="Microsoft YaHei" w:hAnsi="Microsoft YaHei" w:eastAsia="微软雅黑"/>
          <w:sz w:val="22"/>
        </w:rPr>
        <w:t>58] [MBA智库百科 - Hook模型内部触发 - 高可信度 - 专业百科</w:t>
      </w:r>
    </w:p>
    <w:p>
      <w:pPr>
        <w:spacing w:before="40" w:after="40" w:line="276" w:lineRule="auto"/>
      </w:pPr>
      <w:r>
        <w:rPr>
          <w:rFonts w:ascii="Microsoft YaHei" w:hAnsi="Microsoft YaHei" w:eastAsia="微软雅黑"/>
          <w:sz w:val="22"/>
        </w:rPr>
        <w:t>59] [人人都是产品经理 - Hook模型应用 - 中可信度 - 专业产品分析平台</w:t>
      </w:r>
    </w:p>
    <w:p>
      <w:pPr>
        <w:spacing w:before="40" w:after="40" w:line="276" w:lineRule="auto"/>
      </w:pPr>
      <w:r>
        <w:rPr>
          <w:rFonts w:ascii="Microsoft YaHei" w:hAnsi="Microsoft YaHei" w:eastAsia="微软雅黑"/>
          <w:sz w:val="22"/>
        </w:rPr>
        <w:t>60] [健身APP用户留存方案 - 中可信度 - 行业报告</w:t>
      </w:r>
    </w:p>
    <w:p>
      <w:pPr>
        <w:spacing w:before="40" w:after="40" w:line="276" w:lineRule="auto"/>
      </w:pPr>
      <w:r>
        <w:rPr>
          <w:rFonts w:ascii="Microsoft YaHei" w:hAnsi="Microsoft YaHei" w:eastAsia="微软雅黑"/>
          <w:sz w:val="22"/>
        </w:rPr>
        <w:t>61] [Keep - 新手引导设计 - 中可信度 - 产品分析</w:t>
      </w:r>
    </w:p>
    <w:p>
      <w:pPr>
        <w:spacing w:before="40" w:after="40" w:line="276" w:lineRule="auto"/>
      </w:pPr>
      <w:r>
        <w:rPr>
          <w:rFonts w:ascii="Microsoft YaHei" w:hAnsi="Microsoft YaHei" w:eastAsia="微软雅黑"/>
          <w:sz w:val="22"/>
        </w:rPr>
        <w:t>62] [Nike Training Club - 场景适配 - 高可信度 - 官方网站</w:t>
      </w:r>
    </w:p>
    <w:p>
      <w:pPr>
        <w:spacing w:before="40" w:after="40" w:line="276" w:lineRule="auto"/>
      </w:pPr>
      <w:r>
        <w:rPr>
          <w:rFonts w:ascii="Microsoft YaHei" w:hAnsi="Microsoft YaHei" w:eastAsia="微软雅黑"/>
          <w:sz w:val="22"/>
        </w:rPr>
        <w:t>63] [MyFitnessPal - 简化操作流程 - 高可信度 - 官方网站</w:t>
      </w:r>
    </w:p>
    <w:p>
      <w:pPr>
        <w:spacing w:before="40" w:after="40" w:line="276" w:lineRule="auto"/>
      </w:pPr>
      <w:r>
        <w:rPr>
          <w:rFonts w:ascii="Microsoft YaHei" w:hAnsi="Microsoft YaHei" w:eastAsia="微软雅黑"/>
          <w:sz w:val="22"/>
        </w:rPr>
        <w:t>64] [Hook模型 - 酬赏机制 - 高可信度 - 专业百科</w:t>
      </w:r>
    </w:p>
    <w:p>
      <w:pPr>
        <w:spacing w:before="40" w:after="40" w:line="276" w:lineRule="auto"/>
      </w:pPr>
      <w:r>
        <w:rPr>
          <w:rFonts w:ascii="Microsoft YaHei" w:hAnsi="Microsoft YaHei" w:eastAsia="微软雅黑"/>
          <w:sz w:val="22"/>
        </w:rPr>
        <w:t>65] [Strava - 社交功能设计 - 高可信度 - 官方网站</w:t>
      </w:r>
    </w:p>
    <w:p>
      <w:pPr>
        <w:spacing w:before="40" w:after="40" w:line="276" w:lineRule="auto"/>
      </w:pPr>
      <w:r>
        <w:rPr>
          <w:rFonts w:ascii="Microsoft YaHei" w:hAnsi="Microsoft YaHei" w:eastAsia="微软雅黑"/>
          <w:sz w:val="22"/>
        </w:rPr>
        <w:t>66] [MyFitnessPal - 社交减重效果 - 高可信度 - 官方网站</w:t>
      </w:r>
    </w:p>
    <w:p>
      <w:pPr>
        <w:spacing w:before="40" w:after="40" w:line="276" w:lineRule="auto"/>
      </w:pPr>
      <w:r>
        <w:rPr>
          <w:rFonts w:ascii="Microsoft YaHei" w:hAnsi="Microsoft YaHei" w:eastAsia="微软雅黑"/>
          <w:sz w:val="22"/>
        </w:rPr>
        <w:t>67] [健身行业用户粘性提升方案 - 中可信度 - 行业报告</w:t>
      </w:r>
    </w:p>
    <w:p>
      <w:pPr>
        <w:spacing w:before="40" w:after="40" w:line="276" w:lineRule="auto"/>
      </w:pPr>
      <w:r>
        <w:rPr>
          <w:rFonts w:ascii="Microsoft YaHei" w:hAnsi="Microsoft YaHei" w:eastAsia="微软雅黑"/>
          <w:sz w:val="22"/>
        </w:rPr>
        <w:t>68] [Keep - 运动档案功能 - 中可信度 - 产品分析</w:t>
      </w:r>
    </w:p>
    <w:p>
      <w:pPr>
        <w:spacing w:before="40" w:after="40" w:line="276" w:lineRule="auto"/>
      </w:pPr>
      <w:r>
        <w:rPr>
          <w:rFonts w:ascii="Microsoft YaHei" w:hAnsi="Microsoft YaHei" w:eastAsia="微软雅黑"/>
          <w:sz w:val="22"/>
        </w:rPr>
        <w:t>69] [Hook模型 - 多变酬赏 - 高可信度 - 专业百科</w:t>
      </w:r>
    </w:p>
    <w:p>
      <w:pPr>
        <w:spacing w:before="40" w:after="40" w:line="276" w:lineRule="auto"/>
      </w:pPr>
      <w:r>
        <w:rPr>
          <w:rFonts w:ascii="Microsoft YaHei" w:hAnsi="Microsoft YaHei" w:eastAsia="微软雅黑"/>
          <w:sz w:val="22"/>
        </w:rPr>
        <w:t>70] [Hook模型 - 投入机制 - 高可信度 - 专业百科</w:t>
      </w:r>
    </w:p>
    <w:p>
      <w:pPr>
        <w:spacing w:before="40" w:after="40" w:line="276" w:lineRule="auto"/>
      </w:pPr>
      <w:r>
        <w:rPr>
          <w:rFonts w:ascii="Microsoft YaHei" w:hAnsi="Microsoft YaHei" w:eastAsia="微软雅黑"/>
          <w:sz w:val="22"/>
        </w:rPr>
        <w:t>71] [健身App数据沉淀价值 - 中可信度 - 行业报告</w:t>
      </w:r>
    </w:p>
    <w:p>
      <w:pPr>
        <w:spacing w:before="40" w:after="40" w:line="276" w:lineRule="auto"/>
      </w:pPr>
      <w:r>
        <w:rPr>
          <w:rFonts w:ascii="Microsoft YaHei" w:hAnsi="Microsoft YaHei" w:eastAsia="微软雅黑"/>
          <w:sz w:val="22"/>
        </w:rPr>
        <w:t>72] [Strava - 社交关系沉淀 - 高可信度 - 官方网站</w:t>
      </w:r>
    </w:p>
    <w:p>
      <w:pPr>
        <w:spacing w:before="40" w:after="40" w:line="276" w:lineRule="auto"/>
      </w:pPr>
      <w:r>
        <w:rPr>
          <w:rFonts w:ascii="Microsoft YaHei" w:hAnsi="Microsoft YaHei" w:eastAsia="微软雅黑"/>
          <w:sz w:val="22"/>
        </w:rPr>
        <w:t>73] [Keep - 会员订阅商业化 - 高可信度 - 财经媒体</w:t>
      </w:r>
    </w:p>
    <w:p>
      <w:pPr>
        <w:spacing w:before="40" w:after="40" w:line="276" w:lineRule="auto"/>
      </w:pPr>
      <w:r>
        <w:rPr>
          <w:rFonts w:ascii="Microsoft YaHei" w:hAnsi="Microsoft YaHei" w:eastAsia="微软雅黑"/>
          <w:sz w:val="22"/>
        </w:rPr>
        <w:t>74] [健身App游戏化成长体系 - 中可信度 - 行业报告</w:t>
      </w:r>
    </w:p>
    <w:p>
      <w:pPr>
        <w:spacing w:before="40" w:after="40" w:line="276" w:lineRule="auto"/>
      </w:pPr>
      <w:r>
        <w:rPr>
          <w:rFonts w:ascii="Microsoft YaHei" w:hAnsi="Microsoft YaHei" w:eastAsia="微软雅黑"/>
          <w:sz w:val="22"/>
        </w:rPr>
        <w:t>75] [Hook模型循环机制 - 高可信度 - 专业百科</w:t>
      </w:r>
    </w:p>
    <w:p>
      <w:pPr>
        <w:spacing w:before="40" w:after="40" w:line="276" w:lineRule="auto"/>
      </w:pPr>
      <w:r>
        <w:rPr>
          <w:rFonts w:ascii="Microsoft YaHei" w:hAnsi="Microsoft YaHei" w:eastAsia="微软雅黑"/>
          <w:sz w:val="22"/>
        </w:rPr>
        <w:t>[76] [个人工程 - 教练计划定制化优势] - 基于现状分析</w:t>
      </w:r>
    </w:p>
    <w:p>
      <w:pPr>
        <w:spacing w:before="40" w:after="40" w:line="276" w:lineRule="auto"/>
      </w:pPr>
      <w:r>
        <w:rPr>
          <w:rFonts w:ascii="Microsoft YaHei" w:hAnsi="Microsoft YaHei" w:eastAsia="微软雅黑"/>
          <w:sz w:val="22"/>
        </w:rPr>
        <w:t>77] [打卡反馈功能设计 - 中可信度 - 行业报告</w:t>
      </w:r>
    </w:p>
    <w:p>
      <w:pPr>
        <w:spacing w:before="40" w:after="40" w:line="276" w:lineRule="auto"/>
      </w:pPr>
      <w:r>
        <w:rPr>
          <w:rFonts w:ascii="Microsoft YaHei" w:hAnsi="Microsoft YaHei" w:eastAsia="微软雅黑"/>
          <w:sz w:val="22"/>
        </w:rPr>
        <w:t>78] [训练感受反馈机制 - 中可信度 - 产品分析</w:t>
      </w:r>
    </w:p>
    <w:p>
      <w:pPr>
        <w:spacing w:before="40" w:after="40" w:line="276" w:lineRule="auto"/>
      </w:pPr>
      <w:r>
        <w:rPr>
          <w:rFonts w:ascii="Microsoft YaHei" w:hAnsi="Microsoft YaHei" w:eastAsia="微软雅黑"/>
          <w:sz w:val="22"/>
        </w:rPr>
        <w:t>79] [成就系统设计 - 中可信度 - 行业报告</w:t>
      </w:r>
    </w:p>
    <w:p>
      <w:pPr>
        <w:spacing w:before="40" w:after="40" w:line="276" w:lineRule="auto"/>
      </w:pPr>
      <w:r>
        <w:rPr>
          <w:rFonts w:ascii="Microsoft YaHei" w:hAnsi="Microsoft YaHei" w:eastAsia="微软雅黑"/>
          <w:sz w:val="22"/>
        </w:rPr>
        <w:t>80] [训练周报功能 - 中可信度 - 产品分析</w:t>
      </w:r>
    </w:p>
    <w:p>
      <w:pPr>
        <w:spacing w:before="40" w:after="40" w:line="276" w:lineRule="auto"/>
      </w:pPr>
      <w:r>
        <w:rPr>
          <w:rFonts w:ascii="Microsoft YaHei" w:hAnsi="Microsoft YaHei" w:eastAsia="微软雅黑"/>
          <w:sz w:val="22"/>
        </w:rPr>
        <w:t>81] [数据可视化报告设计 - 中可信度 - 设计案例</w:t>
      </w:r>
    </w:p>
    <w:p>
      <w:pPr>
        <w:spacing w:before="40" w:after="40" w:line="276" w:lineRule="auto"/>
      </w:pPr>
      <w:r>
        <w:rPr>
          <w:rFonts w:ascii="Microsoft YaHei" w:hAnsi="Microsoft YaHei" w:eastAsia="微软雅黑"/>
          <w:sz w:val="22"/>
        </w:rPr>
        <w:t>82] [个人里程碑设计 - 中可信度 - 产品分析</w:t>
      </w:r>
    </w:p>
    <w:p>
      <w:pPr>
        <w:spacing w:before="40" w:after="40" w:line="276" w:lineRule="auto"/>
      </w:pPr>
      <w:r>
        <w:rPr>
          <w:rFonts w:ascii="Microsoft YaHei" w:hAnsi="Microsoft YaHei" w:eastAsia="微软雅黑"/>
          <w:sz w:val="22"/>
        </w:rPr>
        <w:t>83] [运动App数据可视化界面设计 - 中可信度 - 设计案例</w:t>
      </w:r>
    </w:p>
    <w:p>
      <w:pPr>
        <w:spacing w:before="40" w:after="40" w:line="276" w:lineRule="auto"/>
      </w:pPr>
      <w:r>
        <w:rPr>
          <w:rFonts w:ascii="Microsoft YaHei" w:hAnsi="Microsoft YaHei" w:eastAsia="微软雅黑"/>
          <w:sz w:val="22"/>
        </w:rPr>
        <w:t>84] [用户画像体系构建 - 中可信度 - 行业报告</w:t>
      </w:r>
    </w:p>
    <w:p>
      <w:pPr>
        <w:spacing w:before="40" w:after="40" w:line="276" w:lineRule="auto"/>
      </w:pPr>
      <w:r>
        <w:rPr>
          <w:rFonts w:ascii="Microsoft YaHei" w:hAnsi="Microsoft YaHei" w:eastAsia="微软雅黑"/>
          <w:sz w:val="22"/>
        </w:rPr>
        <w:t>85] [智能计划调整算法 - 中可信度 - 技术教程</w:t>
      </w:r>
    </w:p>
    <w:p>
      <w:pPr>
        <w:spacing w:before="40" w:after="40" w:line="276" w:lineRule="auto"/>
      </w:pPr>
      <w:r>
        <w:rPr>
          <w:rFonts w:ascii="Microsoft YaHei" w:hAnsi="Microsoft YaHei" w:eastAsia="微软雅黑"/>
          <w:sz w:val="22"/>
        </w:rPr>
        <w:t>86] [预测性干预功能 - 中可信度 - 行业分析</w:t>
      </w:r>
    </w:p>
    <w:p>
      <w:pPr>
        <w:spacing w:before="40" w:after="40" w:line="276" w:lineRule="auto"/>
      </w:pPr>
      <w:r>
        <w:rPr>
          <w:rFonts w:ascii="Microsoft YaHei" w:hAnsi="Microsoft YaHei" w:eastAsia="微软雅黑"/>
          <w:sz w:val="22"/>
        </w:rPr>
        <w:t>87] [AI健身个性化方案 - 中可信度 - 科技资讯</w:t>
      </w:r>
    </w:p>
    <w:p>
      <w:pPr>
        <w:spacing w:before="40" w:after="40" w:line="276" w:lineRule="auto"/>
      </w:pPr>
      <w:r>
        <w:rPr>
          <w:rFonts w:ascii="Microsoft YaHei" w:hAnsi="Microsoft YaHei" w:eastAsia="微软雅黑"/>
          <w:sz w:val="22"/>
        </w:rPr>
        <w:t>[88] [健身App技术架构建议] - 基于行业实践</w:t>
      </w:r>
    </w:p>
    <w:p>
      <w:pPr>
        <w:spacing w:before="40" w:after="40" w:line="276" w:lineRule="auto"/>
      </w:pPr>
      <w:r>
        <w:rPr>
          <w:rFonts w:ascii="Microsoft YaHei" w:hAnsi="Microsoft YaHei" w:eastAsia="微软雅黑"/>
          <w:sz w:val="22"/>
        </w:rPr>
        <w:t>89] [数据仓库架构 - 中可信度 - 行业报告</w:t>
      </w:r>
    </w:p>
    <w:p>
      <w:pPr>
        <w:spacing w:before="40" w:after="40" w:line="276" w:lineRule="auto"/>
      </w:pPr>
      <w:r>
        <w:rPr>
          <w:rFonts w:ascii="Microsoft YaHei" w:hAnsi="Microsoft YaHei" w:eastAsia="微软雅黑"/>
          <w:sz w:val="22"/>
        </w:rPr>
        <w:t>90] [微服务架构设计 - 中可信度 - 行业报告</w:t>
      </w:r>
    </w:p>
    <w:p>
      <w:pPr>
        <w:spacing w:before="40" w:after="40" w:line="276" w:lineRule="auto"/>
      </w:pPr>
      <w:r>
        <w:rPr>
          <w:rFonts w:ascii="Microsoft YaHei" w:hAnsi="Microsoft YaHei" w:eastAsia="微软雅黑"/>
          <w:sz w:val="22"/>
        </w:rPr>
        <w:t>91] [AI模型服务化 - 中可信度 - 科技媒体</w:t>
      </w:r>
    </w:p>
    <w:p>
      <w:pPr>
        <w:spacing w:before="40" w:after="40" w:line="276" w:lineRule="auto"/>
      </w:pPr>
      <w:r>
        <w:rPr>
          <w:rFonts w:ascii="Microsoft YaHei" w:hAnsi="Microsoft YaHei" w:eastAsia="微软雅黑"/>
          <w:sz w:val="22"/>
        </w:rPr>
        <w:t>92] [大语言模型接入 - 中可信度 - 综合新闻</w:t>
      </w:r>
    </w:p>
    <w:p>
      <w:pPr>
        <w:spacing w:before="40" w:after="40" w:line="276" w:lineRule="auto"/>
      </w:pPr>
      <w:r>
        <w:rPr>
          <w:rFonts w:ascii="Microsoft YaHei" w:hAnsi="Microsoft YaHei" w:eastAsia="微软雅黑"/>
          <w:sz w:val="22"/>
        </w:rPr>
        <w:t>93] [用户交互流程优化 - 中可信度 - 产品分析</w:t>
      </w:r>
    </w:p>
    <w:p>
      <w:pPr>
        <w:spacing w:before="40" w:after="40" w:line="276" w:lineRule="auto"/>
      </w:pPr>
      <w:r>
        <w:rPr>
          <w:rFonts w:ascii="Microsoft YaHei" w:hAnsi="Microsoft YaHei" w:eastAsia="微软雅黑"/>
          <w:sz w:val="22"/>
        </w:rPr>
        <w:t>94] [成就解锁交互设计 - 中可信度 - 行业报告</w:t>
      </w:r>
    </w:p>
    <w:p>
      <w:pPr>
        <w:spacing w:before="40" w:after="40" w:line="276" w:lineRule="auto"/>
      </w:pPr>
      <w:r>
        <w:rPr>
          <w:rFonts w:ascii="Microsoft YaHei" w:hAnsi="Microsoft YaHei" w:eastAsia="微软雅黑"/>
          <w:sz w:val="22"/>
        </w:rPr>
        <w:t>95] [数据回顾功能设计 - 中可信度 - 设计案例</w:t>
      </w:r>
    </w:p>
    <w:p>
      <w:pPr>
        <w:spacing w:before="40" w:after="40" w:line="276" w:lineRule="auto"/>
      </w:pPr>
      <w:r>
        <w:rPr>
          <w:rFonts w:ascii="Microsoft YaHei" w:hAnsi="Microsoft YaHei" w:eastAsia="微软雅黑"/>
          <w:sz w:val="22"/>
        </w:rPr>
        <w:t>96] [垂直场景深耕策略 - 中可信度 - 产品分析</w:t>
      </w:r>
    </w:p>
    <w:p>
      <w:pPr>
        <w:spacing w:before="40" w:after="40" w:line="276" w:lineRule="auto"/>
      </w:pPr>
      <w:r>
        <w:rPr>
          <w:rFonts w:ascii="Microsoft YaHei" w:hAnsi="Microsoft YaHei" w:eastAsia="微软雅黑"/>
          <w:sz w:val="22"/>
        </w:rPr>
        <w:t>97] [开源生态整合 - 高可信度 - 开发者平台</w:t>
      </w:r>
    </w:p>
    <w:p>
      <w:pPr>
        <w:spacing w:before="40" w:after="40" w:line="276" w:lineRule="auto"/>
      </w:pPr>
      <w:r>
        <w:rPr>
          <w:rFonts w:ascii="Microsoft YaHei" w:hAnsi="Microsoft YaHei" w:eastAsia="微软雅黑"/>
          <w:sz w:val="22"/>
        </w:rPr>
        <w:t>98] [数据隐私承诺 - 高可信度 - 官方网站</w:t>
      </w:r>
    </w:p>
    <w:p>
      <w:pPr>
        <w:spacing w:before="40" w:after="40" w:line="276" w:lineRule="auto"/>
      </w:pPr>
      <w:r>
        <w:rPr>
          <w:rFonts w:ascii="Microsoft YaHei" w:hAnsi="Microsoft YaHei" w:eastAsia="微软雅黑"/>
          <w:sz w:val="22"/>
        </w:rPr>
        <w:t>99] [极简产品体验设计 - 中可信度 - 产品分析</w:t>
      </w:r>
    </w:p>
    <w:p>
      <w:pPr>
        <w:spacing w:before="40" w:after="40" w:line="276" w:lineRule="auto"/>
      </w:pPr>
      <w:r>
        <w:rPr>
          <w:rFonts w:ascii="Microsoft YaHei" w:hAnsi="Microsoft YaHei" w:eastAsia="微软雅黑"/>
          <w:sz w:val="22"/>
        </w:rPr>
        <w:t>100] [Hook模型完整闭环 - 高可信度 - 专业百科</w:t>
      </w:r>
    </w:p>
    <w:p>
      <w:pPr>
        <w:spacing w:before="40" w:after="40" w:line="276" w:lineRule="auto"/>
      </w:pPr>
      <w:r>
        <w:rPr>
          <w:rFonts w:ascii="Microsoft YaHei" w:hAnsi="Microsoft YaHei" w:eastAsia="微软雅黑"/>
          <w:sz w:val="22"/>
        </w:rPr>
        <w:t>101] [健身应用个性化趋势 - 中可信度 - 科技媒体</w:t>
      </w:r>
    </w:p>
    <w:p>
      <w:pPr>
        <w:spacing w:before="40" w:after="40" w:line="276" w:lineRule="auto"/>
      </w:pPr>
      <w:r>
        <w:rPr>
          <w:rFonts w:ascii="Microsoft YaHei" w:hAnsi="Microsoft YaHei" w:eastAsia="微软雅黑"/>
          <w:sz w:val="22"/>
        </w:rPr>
        <w:t>102] [健身社交商业模式 - 高可信度 - 专业分析</w:t>
      </w:r>
    </w:p>
    <w:p>
      <w:pPr>
        <w:spacing w:before="40" w:after="40" w:line="276" w:lineRule="auto"/>
      </w:pPr>
      <w:r>
        <w:rPr>
          <w:rFonts w:ascii="Microsoft YaHei" w:hAnsi="Microsoft YaHei" w:eastAsia="微软雅黑"/>
          <w:sz w:val="22"/>
        </w:rPr>
        <w:t>103] [AI健身教练趋势 - 中可信度 - 财经媒体</w:t>
      </w:r>
    </w:p>
    <w:p>
      <w:pPr>
        <w:spacing w:before="40" w:after="40" w:line="276" w:lineRule="auto"/>
      </w:pPr>
      <w:r>
        <w:rPr>
          <w:rFonts w:ascii="Microsoft YaHei" w:hAnsi="Microsoft YaHei" w:eastAsia="微软雅黑"/>
          <w:sz w:val="22"/>
        </w:rPr>
        <w:t>104] [多端协同趋势 - 高可信度 - 官方网站</w:t>
      </w:r>
    </w:p>
    <w:p>
      <w:pPr>
        <w:spacing w:before="40" w:after="40" w:line="276" w:lineRule="auto"/>
      </w:pPr>
      <w:r>
        <w:rPr>
          <w:rFonts w:ascii="Microsoft YaHei" w:hAnsi="Microsoft YaHei" w:eastAsia="微软雅黑"/>
          <w:sz w:val="22"/>
        </w:rPr>
        <w:t>105] [VR/AR健身应用 - 中可信度 - 学术研究</w:t>
      </w:r>
    </w:p>
    <w:p>
      <w:pPr>
        <w:spacing w:before="40" w:after="40" w:line="276" w:lineRule="auto"/>
      </w:pPr>
      <w:r>
        <w:rPr>
          <w:rFonts w:ascii="Microsoft YaHei" w:hAnsi="Microsoft YaHei" w:eastAsia="微软雅黑"/>
          <w:sz w:val="22"/>
        </w:rPr>
        <w:t>106] [健身内容社区化 - 中可信度 - 产品分析</w:t>
      </w:r>
    </w:p>
    <w:p/>
    <w:p>
      <w:pPr>
        <w:spacing w:before="40" w:after="40" w:line="276" w:lineRule="auto"/>
      </w:pPr>
      <w:r>
        <w:rPr>
          <w:rFonts w:ascii="Microsoft YaHei" w:hAnsi="Microsoft YaHei" w:eastAsia="微软雅黑"/>
          <w:sz w:val="22"/>
        </w:rPr>
        <w:t>报告完成日期：2025年</w:t>
      </w:r>
    </w:p>
    <w:p>
      <w:pPr>
        <w:spacing w:before="40" w:after="40" w:line="276" w:lineRule="auto"/>
      </w:pPr>
      <w:r>
        <w:rPr>
          <w:rFonts w:ascii="Microsoft YaHei" w:hAnsi="Microsoft YaHei" w:eastAsia="微软雅黑"/>
          <w:sz w:val="22"/>
        </w:rPr>
        <w:t>*本报告基于网络公开资料和市场调研数据编制，仅供参考。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