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C771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1AAE837A" w14:textId="77777777" w:rsidR="00C7716F" w:rsidRPr="00C7716F" w:rsidRDefault="00C7716F" w:rsidP="00C7716F">
            <w:pPr>
              <w:pStyle w:val="Prrafodelista"/>
              <w:jc w:val="both"/>
              <w:rPr>
                <w:rFonts w:eastAsiaTheme="majorEastAsia"/>
                <w:color w:val="767171" w:themeColor="background2" w:themeShade="80"/>
                <w:sz w:val="24"/>
                <w:szCs w:val="24"/>
              </w:rPr>
            </w:pPr>
          </w:p>
          <w:p w14:paraId="5C2CA566" w14:textId="4B95ADE3" w:rsidR="00C7716F" w:rsidRDefault="00C7716F" w:rsidP="00C7716F">
            <w:pPr>
              <w:pStyle w:val="Prrafodelista"/>
              <w:jc w:val="both"/>
              <w:rPr>
                <w:rFonts w:eastAsiaTheme="majorEastAsia"/>
                <w:color w:val="767171" w:themeColor="background2" w:themeShade="80"/>
                <w:sz w:val="24"/>
                <w:szCs w:val="24"/>
              </w:rPr>
            </w:pPr>
            <w:r w:rsidRPr="00C7716F">
              <w:rPr>
                <w:rFonts w:eastAsiaTheme="majorEastAsia"/>
                <w:color w:val="767171" w:themeColor="background2" w:themeShade="80"/>
                <w:sz w:val="24"/>
                <w:szCs w:val="24"/>
              </w:rPr>
              <w:t>Sí, mis intereses profesionales han evolucionado. Inicialmente, mis intereses se centraban en el desarrollo de software con enfoque en aplicaciones móviles, ciberseguridad y manejo de datos. Tras trabajar en el Proyecto APT "</w:t>
            </w:r>
            <w:proofErr w:type="spellStart"/>
            <w:r w:rsidRPr="00C7716F">
              <w:rPr>
                <w:rFonts w:eastAsiaTheme="majorEastAsia"/>
                <w:color w:val="767171" w:themeColor="background2" w:themeShade="80"/>
                <w:sz w:val="24"/>
                <w:szCs w:val="24"/>
              </w:rPr>
              <w:t>ChemLab</w:t>
            </w:r>
            <w:proofErr w:type="spellEnd"/>
            <w:r w:rsidRPr="00C7716F">
              <w:rPr>
                <w:rFonts w:eastAsiaTheme="majorEastAsia"/>
                <w:color w:val="767171" w:themeColor="background2" w:themeShade="80"/>
                <w:sz w:val="24"/>
                <w:szCs w:val="24"/>
              </w:rPr>
              <w:t>-AR", he integrado un interés más profundo en el uso de tecnologías emergentes como la realidad aumentada (AR) en la educación, especialmente para diseñar soluciones innovadoras y efectivas que combinen gamificación y aprendizaje interactivo.</w:t>
            </w:r>
          </w:p>
          <w:p w14:paraId="1B76A0F7" w14:textId="77777777" w:rsidR="00C7716F" w:rsidRPr="003B466F" w:rsidRDefault="00C7716F" w:rsidP="00C7716F">
            <w:pPr>
              <w:pStyle w:val="Prrafodelista"/>
              <w:jc w:val="both"/>
              <w:rPr>
                <w:rFonts w:eastAsiaTheme="majorEastAsia"/>
                <w:color w:val="767171" w:themeColor="background2" w:themeShade="80"/>
                <w:sz w:val="24"/>
                <w:szCs w:val="24"/>
              </w:rPr>
            </w:pPr>
          </w:p>
          <w:p w14:paraId="5C31E427" w14:textId="77777777" w:rsidR="00761B8A" w:rsidRPr="00C771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599C4B72" w14:textId="77777777" w:rsidR="00C7716F" w:rsidRPr="00C7716F" w:rsidRDefault="00C7716F" w:rsidP="00C7716F">
            <w:pPr>
              <w:pStyle w:val="Prrafodelista"/>
              <w:jc w:val="both"/>
              <w:rPr>
                <w:rFonts w:eastAsiaTheme="majorEastAsia"/>
                <w:color w:val="767171" w:themeColor="background2" w:themeShade="80"/>
                <w:sz w:val="24"/>
                <w:szCs w:val="24"/>
              </w:rPr>
            </w:pPr>
          </w:p>
          <w:p w14:paraId="65605215" w14:textId="4DF2C6C4" w:rsidR="00C7716F" w:rsidRPr="003B466F" w:rsidRDefault="00C7716F" w:rsidP="00C7716F">
            <w:pPr>
              <w:pStyle w:val="Prrafodelista"/>
              <w:jc w:val="both"/>
              <w:rPr>
                <w:rFonts w:eastAsiaTheme="majorEastAsia"/>
                <w:color w:val="767171" w:themeColor="background2" w:themeShade="80"/>
                <w:sz w:val="24"/>
                <w:szCs w:val="24"/>
              </w:rPr>
            </w:pPr>
            <w:r w:rsidRPr="00C7716F">
              <w:rPr>
                <w:rFonts w:eastAsiaTheme="majorEastAsia"/>
                <w:color w:val="767171" w:themeColor="background2" w:themeShade="80"/>
                <w:sz w:val="24"/>
                <w:szCs w:val="24"/>
              </w:rPr>
              <w:t>El Proyecto APT tuvo un impacto significativo al demostrar el potencial práctico de la AR en aplicaciones educativas. La experiencia de desarrollar "</w:t>
            </w:r>
            <w:proofErr w:type="spellStart"/>
            <w:r w:rsidRPr="00C7716F">
              <w:rPr>
                <w:rFonts w:eastAsiaTheme="majorEastAsia"/>
                <w:color w:val="767171" w:themeColor="background2" w:themeShade="80"/>
                <w:sz w:val="24"/>
                <w:szCs w:val="24"/>
              </w:rPr>
              <w:t>ChemLab</w:t>
            </w:r>
            <w:proofErr w:type="spellEnd"/>
            <w:r w:rsidRPr="00C7716F">
              <w:rPr>
                <w:rFonts w:eastAsiaTheme="majorEastAsia"/>
                <w:color w:val="767171" w:themeColor="background2" w:themeShade="80"/>
                <w:sz w:val="24"/>
                <w:szCs w:val="24"/>
              </w:rPr>
              <w:t>-AR" me permitió explorar cómo estas tecnologías pueden facilitar la comprensión de conceptos complejos como la química, fomentando mi interés en combinar mis habilidades de desarrollo de software con soluciones educativas basadas en AR y elementos de gamificación.</w:t>
            </w:r>
          </w:p>
          <w:p w14:paraId="24F5E99B"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40A8BA54" w14:textId="77777777" w:rsidR="00863075" w:rsidRPr="00863075" w:rsidRDefault="00761B8A" w:rsidP="00863075">
            <w:pPr>
              <w:pStyle w:val="Prrafodelista"/>
              <w:numPr>
                <w:ilvl w:val="0"/>
                <w:numId w:val="40"/>
              </w:numPr>
              <w:jc w:val="both"/>
              <w:rPr>
                <w:rFonts w:eastAsiaTheme="majorEastAsia"/>
                <w:color w:val="767171" w:themeColor="background2" w:themeShade="80"/>
              </w:rPr>
            </w:pPr>
            <w:r w:rsidRPr="4496426B">
              <w:rPr>
                <w:rFonts w:eastAsiaTheme="majorEastAsia"/>
                <w:sz w:val="24"/>
                <w:szCs w:val="24"/>
              </w:rPr>
              <w:t>¿Luego de haber realizado tu Proyecto APT han cambiado tus fortalezas y debilidades? ¿De qué manera han cambiado?</w:t>
            </w:r>
            <w:r w:rsidR="00863075">
              <w:rPr>
                <w:rFonts w:eastAsiaTheme="majorEastAsia"/>
                <w:sz w:val="24"/>
                <w:szCs w:val="24"/>
              </w:rPr>
              <w:br/>
            </w:r>
            <w:r w:rsidR="00863075" w:rsidRPr="00863075">
              <w:rPr>
                <w:rFonts w:eastAsiaTheme="majorEastAsia"/>
                <w:color w:val="767171" w:themeColor="background2" w:themeShade="80"/>
              </w:rPr>
              <w:t>Sí, han cambiado en varios aspectos:</w:t>
            </w:r>
          </w:p>
          <w:p w14:paraId="2400F432" w14:textId="77777777" w:rsidR="00863075" w:rsidRDefault="00863075" w:rsidP="00863075">
            <w:pPr>
              <w:pStyle w:val="Prrafodelista"/>
              <w:jc w:val="both"/>
              <w:rPr>
                <w:rFonts w:eastAsiaTheme="majorEastAsia"/>
                <w:color w:val="767171" w:themeColor="background2" w:themeShade="80"/>
                <w:sz w:val="24"/>
                <w:szCs w:val="24"/>
              </w:rPr>
            </w:pPr>
            <w:r w:rsidRPr="00863075">
              <w:rPr>
                <w:rFonts w:eastAsiaTheme="majorEastAsia"/>
                <w:b/>
                <w:bCs/>
                <w:color w:val="767171" w:themeColor="background2" w:themeShade="80"/>
                <w:sz w:val="24"/>
                <w:szCs w:val="24"/>
              </w:rPr>
              <w:t>Fortalezas:</w:t>
            </w:r>
            <w:r w:rsidRPr="00863075">
              <w:rPr>
                <w:rFonts w:eastAsiaTheme="majorEastAsia"/>
                <w:color w:val="767171" w:themeColor="background2" w:themeShade="80"/>
                <w:sz w:val="24"/>
                <w:szCs w:val="24"/>
              </w:rPr>
              <w:t> Durante el desarrollo del Proyecto APT, he reforzado mi capacidad de </w:t>
            </w:r>
            <w:r w:rsidRPr="00863075">
              <w:rPr>
                <w:rFonts w:eastAsiaTheme="majorEastAsia"/>
                <w:b/>
                <w:bCs/>
                <w:color w:val="767171" w:themeColor="background2" w:themeShade="80"/>
                <w:sz w:val="24"/>
                <w:szCs w:val="24"/>
              </w:rPr>
              <w:t>desarrollo de software</w:t>
            </w:r>
            <w:r w:rsidRPr="00863075">
              <w:rPr>
                <w:rFonts w:eastAsiaTheme="majorEastAsia"/>
                <w:color w:val="767171" w:themeColor="background2" w:themeShade="80"/>
                <w:sz w:val="24"/>
                <w:szCs w:val="24"/>
              </w:rPr>
              <w:t xml:space="preserve">, especialmente en el uso de Unity y AR con </w:t>
            </w:r>
            <w:proofErr w:type="spellStart"/>
            <w:r w:rsidRPr="00863075">
              <w:rPr>
                <w:rFonts w:eastAsiaTheme="majorEastAsia"/>
                <w:color w:val="767171" w:themeColor="background2" w:themeShade="80"/>
                <w:sz w:val="24"/>
                <w:szCs w:val="24"/>
              </w:rPr>
              <w:t>Vuforia</w:t>
            </w:r>
            <w:proofErr w:type="spellEnd"/>
            <w:r w:rsidRPr="00863075">
              <w:rPr>
                <w:rFonts w:eastAsiaTheme="majorEastAsia"/>
                <w:color w:val="767171" w:themeColor="background2" w:themeShade="80"/>
                <w:sz w:val="24"/>
                <w:szCs w:val="24"/>
              </w:rPr>
              <w:t>, así como en la </w:t>
            </w:r>
            <w:r w:rsidRPr="00863075">
              <w:rPr>
                <w:rFonts w:eastAsiaTheme="majorEastAsia"/>
                <w:b/>
                <w:bCs/>
                <w:color w:val="767171" w:themeColor="background2" w:themeShade="80"/>
                <w:sz w:val="24"/>
                <w:szCs w:val="24"/>
              </w:rPr>
              <w:t xml:space="preserve">integración de </w:t>
            </w:r>
            <w:r w:rsidRPr="00863075">
              <w:rPr>
                <w:rFonts w:eastAsiaTheme="majorEastAsia"/>
                <w:b/>
                <w:bCs/>
                <w:color w:val="767171" w:themeColor="background2" w:themeShade="80"/>
                <w:sz w:val="24"/>
                <w:szCs w:val="24"/>
              </w:rPr>
              <w:lastRenderedPageBreak/>
              <w:t>tecnologías emergentes</w:t>
            </w:r>
            <w:r w:rsidRPr="00863075">
              <w:rPr>
                <w:rFonts w:eastAsiaTheme="majorEastAsia"/>
                <w:color w:val="767171" w:themeColor="background2" w:themeShade="80"/>
                <w:sz w:val="24"/>
                <w:szCs w:val="24"/>
              </w:rPr>
              <w:t>. Además, adquirí más confianza en el diseño iterativo, donde las pruebas y la retroalimentación constante fueron clave para mejorar funcionalidades. Esto me permitió consolidar habilidades de planificación y trabajo en equipo, las cuales inicialmente consideraba desarrolladas, pero ahora tienen un enfoque más práctico y maduro.</w:t>
            </w:r>
          </w:p>
          <w:p w14:paraId="0F7A49B8" w14:textId="77777777" w:rsidR="00863075" w:rsidRPr="00863075" w:rsidRDefault="00863075" w:rsidP="00863075">
            <w:pPr>
              <w:pStyle w:val="Prrafodelista"/>
              <w:jc w:val="both"/>
              <w:rPr>
                <w:rFonts w:eastAsiaTheme="majorEastAsia"/>
                <w:color w:val="767171" w:themeColor="background2" w:themeShade="80"/>
                <w:sz w:val="24"/>
                <w:szCs w:val="24"/>
              </w:rPr>
            </w:pPr>
          </w:p>
          <w:p w14:paraId="53A4E72C" w14:textId="77777777" w:rsidR="00863075" w:rsidRPr="00863075" w:rsidRDefault="00863075" w:rsidP="00863075">
            <w:pPr>
              <w:pStyle w:val="Prrafodelista"/>
              <w:jc w:val="both"/>
              <w:rPr>
                <w:rFonts w:eastAsiaTheme="majorEastAsia"/>
                <w:color w:val="767171" w:themeColor="background2" w:themeShade="80"/>
                <w:sz w:val="24"/>
                <w:szCs w:val="24"/>
              </w:rPr>
            </w:pPr>
            <w:r w:rsidRPr="00863075">
              <w:rPr>
                <w:rFonts w:eastAsiaTheme="majorEastAsia"/>
                <w:b/>
                <w:bCs/>
                <w:color w:val="767171" w:themeColor="background2" w:themeShade="80"/>
                <w:sz w:val="24"/>
                <w:szCs w:val="24"/>
              </w:rPr>
              <w:t>Debilidades:</w:t>
            </w:r>
            <w:r w:rsidRPr="00863075">
              <w:rPr>
                <w:rFonts w:eastAsiaTheme="majorEastAsia"/>
                <w:color w:val="767171" w:themeColor="background2" w:themeShade="80"/>
                <w:sz w:val="24"/>
                <w:szCs w:val="24"/>
              </w:rPr>
              <w:t> Aunque logré avances en áreas como la </w:t>
            </w:r>
            <w:r w:rsidRPr="00863075">
              <w:rPr>
                <w:rFonts w:eastAsiaTheme="majorEastAsia"/>
                <w:b/>
                <w:bCs/>
                <w:color w:val="767171" w:themeColor="background2" w:themeShade="80"/>
                <w:sz w:val="24"/>
                <w:szCs w:val="24"/>
              </w:rPr>
              <w:t>diseño de UX</w:t>
            </w:r>
            <w:r w:rsidRPr="00863075">
              <w:rPr>
                <w:rFonts w:eastAsiaTheme="majorEastAsia"/>
                <w:color w:val="767171" w:themeColor="background2" w:themeShade="80"/>
                <w:sz w:val="24"/>
                <w:szCs w:val="24"/>
              </w:rPr>
              <w:t> y el manejo de </w:t>
            </w:r>
            <w:r w:rsidRPr="00863075">
              <w:rPr>
                <w:rFonts w:eastAsiaTheme="majorEastAsia"/>
                <w:b/>
                <w:bCs/>
                <w:color w:val="767171" w:themeColor="background2" w:themeShade="80"/>
                <w:sz w:val="24"/>
                <w:szCs w:val="24"/>
              </w:rPr>
              <w:t>arquitectura de software</w:t>
            </w:r>
            <w:r w:rsidRPr="00863075">
              <w:rPr>
                <w:rFonts w:eastAsiaTheme="majorEastAsia"/>
                <w:color w:val="767171" w:themeColor="background2" w:themeShade="80"/>
                <w:sz w:val="24"/>
                <w:szCs w:val="24"/>
              </w:rPr>
              <w:t>, todavía identifico la necesidad de profundizar en estos temas. El proyecto resaltó mi falta de experiencia en lograr interfaces altamente intuitivas y en aplicar metodologías robustas para definir estructuras de sistemas antes de programar.</w:t>
            </w:r>
          </w:p>
          <w:p w14:paraId="1B0F9A46" w14:textId="784567FC" w:rsidR="00761B8A" w:rsidRPr="003B466F" w:rsidRDefault="00761B8A" w:rsidP="00863075">
            <w:pPr>
              <w:pStyle w:val="Prrafodelista"/>
              <w:jc w:val="both"/>
              <w:rPr>
                <w:rFonts w:eastAsiaTheme="majorEastAsia"/>
                <w:color w:val="767171" w:themeColor="background2" w:themeShade="80"/>
                <w:sz w:val="24"/>
                <w:szCs w:val="24"/>
              </w:rPr>
            </w:pPr>
          </w:p>
          <w:p w14:paraId="409E2634" w14:textId="77777777" w:rsidR="00761B8A" w:rsidRPr="00863075" w:rsidRDefault="00761B8A" w:rsidP="00863075">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6C9B73EE" w14:textId="77777777" w:rsidR="00863075" w:rsidRPr="00863075" w:rsidRDefault="00863075" w:rsidP="00863075">
            <w:pPr>
              <w:spacing w:before="100" w:beforeAutospacing="1" w:after="100" w:afterAutospacing="1"/>
              <w:ind w:left="720"/>
              <w:rPr>
                <w:rFonts w:ascii="Segoe UI" w:eastAsia="Times New Roman" w:hAnsi="Segoe UI" w:cs="Segoe UI"/>
                <w:color w:val="1F2328"/>
                <w:sz w:val="24"/>
                <w:szCs w:val="24"/>
                <w:lang w:eastAsia="es-CL"/>
              </w:rPr>
            </w:pPr>
            <w:r w:rsidRPr="00863075">
              <w:rPr>
                <w:rFonts w:ascii="Segoe UI" w:eastAsia="Times New Roman" w:hAnsi="Segoe UI" w:cs="Segoe UI"/>
                <w:b/>
                <w:bCs/>
                <w:color w:val="1F2328"/>
                <w:sz w:val="24"/>
                <w:szCs w:val="24"/>
                <w:lang w:eastAsia="es-CL"/>
              </w:rPr>
              <w:t>Profundizar en realidad aumentada:</w:t>
            </w:r>
            <w:r w:rsidRPr="00863075">
              <w:rPr>
                <w:rFonts w:ascii="Segoe UI" w:eastAsia="Times New Roman" w:hAnsi="Segoe UI" w:cs="Segoe UI"/>
                <w:color w:val="1F2328"/>
                <w:sz w:val="24"/>
                <w:szCs w:val="24"/>
                <w:lang w:eastAsia="es-CL"/>
              </w:rPr>
              <w:t> Planeo realizar cursos especializados en Unity y AR, particularmente para fortalecer habilidades en optimización y reconocimiento continuo.</w:t>
            </w:r>
          </w:p>
          <w:p w14:paraId="22BB56B1" w14:textId="77777777" w:rsidR="00863075" w:rsidRPr="00863075" w:rsidRDefault="00863075" w:rsidP="00863075">
            <w:pPr>
              <w:spacing w:before="60" w:after="100" w:afterAutospacing="1"/>
              <w:ind w:left="720"/>
              <w:rPr>
                <w:rFonts w:ascii="Segoe UI" w:eastAsia="Times New Roman" w:hAnsi="Segoe UI" w:cs="Segoe UI"/>
                <w:color w:val="1F2328"/>
                <w:sz w:val="24"/>
                <w:szCs w:val="24"/>
                <w:lang w:eastAsia="es-CL"/>
              </w:rPr>
            </w:pPr>
            <w:r w:rsidRPr="00863075">
              <w:rPr>
                <w:rFonts w:ascii="Segoe UI" w:eastAsia="Times New Roman" w:hAnsi="Segoe UI" w:cs="Segoe UI"/>
                <w:b/>
                <w:bCs/>
                <w:color w:val="1F2328"/>
                <w:sz w:val="24"/>
                <w:szCs w:val="24"/>
                <w:lang w:eastAsia="es-CL"/>
              </w:rPr>
              <w:t>Participar en proyectos innovadores:</w:t>
            </w:r>
            <w:r w:rsidRPr="00863075">
              <w:rPr>
                <w:rFonts w:ascii="Segoe UI" w:eastAsia="Times New Roman" w:hAnsi="Segoe UI" w:cs="Segoe UI"/>
                <w:color w:val="1F2328"/>
                <w:sz w:val="24"/>
                <w:szCs w:val="24"/>
                <w:lang w:eastAsia="es-CL"/>
              </w:rPr>
              <w:t> Buscaré oportunidades para trabajar en más proyectos interdisciplinarios que combinen desarrollo, ciberseguridad y análisis de datos.</w:t>
            </w:r>
          </w:p>
          <w:p w14:paraId="07F98711" w14:textId="77777777" w:rsidR="00863075" w:rsidRPr="00863075" w:rsidRDefault="00863075" w:rsidP="00863075">
            <w:pPr>
              <w:spacing w:before="60" w:after="100" w:afterAutospacing="1"/>
              <w:ind w:left="720"/>
              <w:rPr>
                <w:rFonts w:ascii="Segoe UI" w:eastAsia="Times New Roman" w:hAnsi="Segoe UI" w:cs="Segoe UI"/>
                <w:color w:val="1F2328"/>
                <w:sz w:val="24"/>
                <w:szCs w:val="24"/>
                <w:lang w:eastAsia="es-CL"/>
              </w:rPr>
            </w:pPr>
            <w:r w:rsidRPr="00863075">
              <w:rPr>
                <w:rFonts w:ascii="Segoe UI" w:eastAsia="Times New Roman" w:hAnsi="Segoe UI" w:cs="Segoe UI"/>
                <w:b/>
                <w:bCs/>
                <w:color w:val="1F2328"/>
                <w:sz w:val="24"/>
                <w:szCs w:val="24"/>
                <w:lang w:eastAsia="es-CL"/>
              </w:rPr>
              <w:t>Aplicar metodologías avanzadas:</w:t>
            </w:r>
            <w:r w:rsidRPr="00863075">
              <w:rPr>
                <w:rFonts w:ascii="Segoe UI" w:eastAsia="Times New Roman" w:hAnsi="Segoe UI" w:cs="Segoe UI"/>
                <w:color w:val="1F2328"/>
                <w:sz w:val="24"/>
                <w:szCs w:val="24"/>
                <w:lang w:eastAsia="es-CL"/>
              </w:rPr>
              <w:t> Seguiré implementando iteraciones en diseño y desarrollo para fortalecer mi capacidad de liderar proyectos y colaborar eficientemente</w:t>
            </w:r>
          </w:p>
          <w:p w14:paraId="5C7F127F" w14:textId="77777777" w:rsidR="00863075" w:rsidRPr="003B466F" w:rsidRDefault="00863075" w:rsidP="00863075">
            <w:pPr>
              <w:pStyle w:val="Prrafodelista"/>
              <w:jc w:val="both"/>
              <w:rPr>
                <w:rFonts w:eastAsiaTheme="majorEastAsia"/>
                <w:color w:val="767171" w:themeColor="background2" w:themeShade="80"/>
                <w:sz w:val="24"/>
                <w:szCs w:val="24"/>
              </w:rPr>
            </w:pPr>
          </w:p>
          <w:p w14:paraId="0E2C6A44" w14:textId="77777777" w:rsidR="00761B8A" w:rsidRPr="00863075" w:rsidRDefault="00761B8A" w:rsidP="00863075">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D261E99" w14:textId="77777777" w:rsidR="00863075" w:rsidRPr="00863075" w:rsidRDefault="00863075" w:rsidP="00863075">
            <w:pPr>
              <w:spacing w:before="100" w:beforeAutospacing="1" w:after="100" w:afterAutospacing="1"/>
              <w:ind w:left="720"/>
              <w:rPr>
                <w:rFonts w:ascii="Segoe UI" w:eastAsia="Times New Roman" w:hAnsi="Segoe UI" w:cs="Segoe UI"/>
                <w:color w:val="1F2328"/>
                <w:sz w:val="24"/>
                <w:szCs w:val="24"/>
                <w:lang w:eastAsia="es-CL"/>
              </w:rPr>
            </w:pPr>
            <w:r w:rsidRPr="00863075">
              <w:rPr>
                <w:rFonts w:ascii="Segoe UI" w:eastAsia="Times New Roman" w:hAnsi="Segoe UI" w:cs="Segoe UI"/>
                <w:b/>
                <w:bCs/>
                <w:color w:val="1F2328"/>
                <w:sz w:val="24"/>
                <w:szCs w:val="24"/>
                <w:lang w:eastAsia="es-CL"/>
              </w:rPr>
              <w:t>Diseño de UX:</w:t>
            </w:r>
            <w:r w:rsidRPr="00863075">
              <w:rPr>
                <w:rFonts w:ascii="Segoe UI" w:eastAsia="Times New Roman" w:hAnsi="Segoe UI" w:cs="Segoe UI"/>
                <w:color w:val="1F2328"/>
                <w:sz w:val="24"/>
                <w:szCs w:val="24"/>
                <w:lang w:eastAsia="es-CL"/>
              </w:rPr>
              <w:t xml:space="preserve"> Me inscribiré en cursos sobre diseño centrado en el usuario y herramientas de prototipado como </w:t>
            </w:r>
            <w:proofErr w:type="spellStart"/>
            <w:r w:rsidRPr="00863075">
              <w:rPr>
                <w:rFonts w:ascii="Segoe UI" w:eastAsia="Times New Roman" w:hAnsi="Segoe UI" w:cs="Segoe UI"/>
                <w:color w:val="1F2328"/>
                <w:sz w:val="24"/>
                <w:szCs w:val="24"/>
                <w:lang w:eastAsia="es-CL"/>
              </w:rPr>
              <w:t>Figma</w:t>
            </w:r>
            <w:proofErr w:type="spellEnd"/>
            <w:r w:rsidRPr="00863075">
              <w:rPr>
                <w:rFonts w:ascii="Segoe UI" w:eastAsia="Times New Roman" w:hAnsi="Segoe UI" w:cs="Segoe UI"/>
                <w:color w:val="1F2328"/>
                <w:sz w:val="24"/>
                <w:szCs w:val="24"/>
                <w:lang w:eastAsia="es-CL"/>
              </w:rPr>
              <w:t xml:space="preserve"> o Adobe XD, buscando aprender a crear experiencias más intuitivas y visualmente atractivas.</w:t>
            </w:r>
          </w:p>
          <w:p w14:paraId="6A70D5E1" w14:textId="77777777" w:rsidR="00863075" w:rsidRPr="00863075" w:rsidRDefault="00863075" w:rsidP="00863075">
            <w:pPr>
              <w:spacing w:before="60" w:after="100" w:afterAutospacing="1"/>
              <w:ind w:left="720"/>
              <w:rPr>
                <w:rFonts w:ascii="Segoe UI" w:eastAsia="Times New Roman" w:hAnsi="Segoe UI" w:cs="Segoe UI"/>
                <w:color w:val="1F2328"/>
                <w:sz w:val="24"/>
                <w:szCs w:val="24"/>
                <w:lang w:eastAsia="es-CL"/>
              </w:rPr>
            </w:pPr>
            <w:r w:rsidRPr="00863075">
              <w:rPr>
                <w:rFonts w:ascii="Segoe UI" w:eastAsia="Times New Roman" w:hAnsi="Segoe UI" w:cs="Segoe UI"/>
                <w:b/>
                <w:bCs/>
                <w:color w:val="1F2328"/>
                <w:sz w:val="24"/>
                <w:szCs w:val="24"/>
                <w:lang w:eastAsia="es-CL"/>
              </w:rPr>
              <w:t>Arquitectura de software:</w:t>
            </w:r>
            <w:r w:rsidRPr="00863075">
              <w:rPr>
                <w:rFonts w:ascii="Segoe UI" w:eastAsia="Times New Roman" w:hAnsi="Segoe UI" w:cs="Segoe UI"/>
                <w:color w:val="1F2328"/>
                <w:sz w:val="24"/>
                <w:szCs w:val="24"/>
                <w:lang w:eastAsia="es-CL"/>
              </w:rPr>
              <w:t> Investigaré y practicaré patrones de diseño y modelos arquitectónicos. Planeo trabajar en proyectos donde pueda aplicar directamente estos conocimientos para reforzar mi aprendizaje práctico.</w:t>
            </w:r>
          </w:p>
          <w:p w14:paraId="584D3290" w14:textId="77777777" w:rsidR="00761B8A" w:rsidRDefault="00863075" w:rsidP="00863075">
            <w:pPr>
              <w:spacing w:before="60" w:after="100" w:afterAutospacing="1"/>
              <w:ind w:left="720"/>
              <w:rPr>
                <w:rFonts w:ascii="Segoe UI" w:eastAsia="Times New Roman" w:hAnsi="Segoe UI" w:cs="Segoe UI"/>
                <w:color w:val="1F2328"/>
                <w:sz w:val="24"/>
                <w:szCs w:val="24"/>
                <w:lang w:eastAsia="es-CL"/>
              </w:rPr>
            </w:pPr>
            <w:r w:rsidRPr="00863075">
              <w:rPr>
                <w:rFonts w:ascii="Segoe UI" w:eastAsia="Times New Roman" w:hAnsi="Segoe UI" w:cs="Segoe UI"/>
                <w:b/>
                <w:bCs/>
                <w:color w:val="1F2328"/>
                <w:sz w:val="24"/>
                <w:szCs w:val="24"/>
                <w:lang w:eastAsia="es-CL"/>
              </w:rPr>
              <w:t xml:space="preserve">Machine </w:t>
            </w:r>
            <w:proofErr w:type="spellStart"/>
            <w:r w:rsidRPr="00863075">
              <w:rPr>
                <w:rFonts w:ascii="Segoe UI" w:eastAsia="Times New Roman" w:hAnsi="Segoe UI" w:cs="Segoe UI"/>
                <w:b/>
                <w:bCs/>
                <w:color w:val="1F2328"/>
                <w:sz w:val="24"/>
                <w:szCs w:val="24"/>
                <w:lang w:eastAsia="es-CL"/>
              </w:rPr>
              <w:t>Learning</w:t>
            </w:r>
            <w:proofErr w:type="spellEnd"/>
            <w:r w:rsidRPr="00863075">
              <w:rPr>
                <w:rFonts w:ascii="Segoe UI" w:eastAsia="Times New Roman" w:hAnsi="Segoe UI" w:cs="Segoe UI"/>
                <w:b/>
                <w:bCs/>
                <w:color w:val="1F2328"/>
                <w:sz w:val="24"/>
                <w:szCs w:val="24"/>
                <w:lang w:eastAsia="es-CL"/>
              </w:rPr>
              <w:t>:</w:t>
            </w:r>
            <w:r w:rsidRPr="00863075">
              <w:rPr>
                <w:rFonts w:ascii="Segoe UI" w:eastAsia="Times New Roman" w:hAnsi="Segoe UI" w:cs="Segoe UI"/>
                <w:color w:val="1F2328"/>
                <w:sz w:val="24"/>
                <w:szCs w:val="24"/>
                <w:lang w:eastAsia="es-CL"/>
              </w:rPr>
              <w:t> Aunque no fue una debilidad directamente abordada en el proyecto, quiero explorar más sobre cómo integrar inteligencia artificial en aplicaciones, especialmente en combinación con AR para personalizar experiencias de aprendizaje.</w:t>
            </w:r>
          </w:p>
          <w:p w14:paraId="5ADEF30D" w14:textId="7F5D3D33" w:rsidR="00863075" w:rsidRPr="00874D16" w:rsidRDefault="00863075" w:rsidP="00863075">
            <w:pPr>
              <w:spacing w:before="60" w:after="100" w:afterAutospacing="1"/>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0EC008F2" w14:textId="677747DE" w:rsidR="00863075" w:rsidRPr="00863075" w:rsidRDefault="00761B8A" w:rsidP="00863075">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202340F" w14:textId="660CFCAB" w:rsidR="00863075" w:rsidRPr="00863075" w:rsidRDefault="00863075" w:rsidP="00863075">
            <w:pPr>
              <w:pStyle w:val="Prrafodelista"/>
              <w:jc w:val="both"/>
              <w:rPr>
                <w:rFonts w:eastAsiaTheme="majorEastAsia"/>
                <w:color w:val="767171" w:themeColor="background2" w:themeShade="80"/>
                <w:sz w:val="24"/>
                <w:szCs w:val="24"/>
              </w:rPr>
            </w:pPr>
            <w:r w:rsidRPr="00863075">
              <w:rPr>
                <w:rFonts w:eastAsiaTheme="majorEastAsia"/>
                <w:color w:val="767171" w:themeColor="background2" w:themeShade="80"/>
                <w:sz w:val="24"/>
                <w:szCs w:val="24"/>
              </w:rPr>
              <w:t xml:space="preserve">Sí, ahora me interesa combinar desarrollo de software con tecnologías emergentes como realidad aumentada (AR) y machine </w:t>
            </w:r>
            <w:proofErr w:type="spellStart"/>
            <w:r w:rsidRPr="00863075">
              <w:rPr>
                <w:rFonts w:eastAsiaTheme="majorEastAsia"/>
                <w:color w:val="767171" w:themeColor="background2" w:themeShade="80"/>
                <w:sz w:val="24"/>
                <w:szCs w:val="24"/>
              </w:rPr>
              <w:t>learning</w:t>
            </w:r>
            <w:proofErr w:type="spellEnd"/>
            <w:r w:rsidRPr="00863075">
              <w:rPr>
                <w:rFonts w:eastAsiaTheme="majorEastAsia"/>
                <w:color w:val="767171" w:themeColor="background2" w:themeShade="80"/>
                <w:sz w:val="24"/>
                <w:szCs w:val="24"/>
              </w:rPr>
              <w:t>. Descubrí un interés por crear soluciones interactivas e innovadoras, especialmente en educación o formación técnica</w:t>
            </w:r>
            <w:r>
              <w:rPr>
                <w:rFonts w:eastAsiaTheme="majorEastAsia"/>
                <w:color w:val="767171" w:themeColor="background2" w:themeShade="80"/>
                <w:sz w:val="24"/>
                <w:szCs w:val="24"/>
              </w:rPr>
              <w:t>.</w:t>
            </w:r>
          </w:p>
          <w:p w14:paraId="47D97239" w14:textId="77777777" w:rsidR="00863075" w:rsidRPr="003B466F" w:rsidRDefault="00863075" w:rsidP="00863075">
            <w:pPr>
              <w:pStyle w:val="Prrafodelista"/>
              <w:jc w:val="both"/>
              <w:rPr>
                <w:rFonts w:eastAsiaTheme="majorEastAsia"/>
                <w:color w:val="767171" w:themeColor="background2" w:themeShade="80"/>
                <w:sz w:val="24"/>
                <w:szCs w:val="24"/>
              </w:rPr>
            </w:pPr>
          </w:p>
          <w:p w14:paraId="5EC4C4BA" w14:textId="6A060D07" w:rsidR="00761B8A" w:rsidRPr="0086307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48BC0CA" w14:textId="77777777" w:rsidR="00863075" w:rsidRPr="00863075" w:rsidRDefault="00863075" w:rsidP="00863075">
            <w:pPr>
              <w:pStyle w:val="Prrafodelista"/>
              <w:jc w:val="both"/>
              <w:rPr>
                <w:rFonts w:eastAsiaTheme="majorEastAsia"/>
                <w:color w:val="767171" w:themeColor="background2" w:themeShade="80"/>
                <w:sz w:val="24"/>
                <w:szCs w:val="24"/>
              </w:rPr>
            </w:pPr>
            <w:r w:rsidRPr="00863075">
              <w:rPr>
                <w:rFonts w:eastAsiaTheme="majorEastAsia"/>
                <w:color w:val="767171" w:themeColor="background2" w:themeShade="80"/>
                <w:sz w:val="24"/>
                <w:szCs w:val="24"/>
              </w:rPr>
              <w:t>Me imagino como:</w:t>
            </w:r>
          </w:p>
          <w:p w14:paraId="4CD4F96C" w14:textId="60ABF4C9" w:rsidR="00761B8A" w:rsidRDefault="00863075" w:rsidP="00863075">
            <w:pPr>
              <w:pStyle w:val="Prrafodelista"/>
              <w:jc w:val="both"/>
              <w:rPr>
                <w:rFonts w:ascii="Calibri" w:hAnsi="Calibri"/>
                <w:b/>
                <w:bCs/>
                <w:color w:val="1F4E79" w:themeColor="accent1" w:themeShade="80"/>
              </w:rPr>
            </w:pPr>
            <w:r w:rsidRPr="00863075">
              <w:rPr>
                <w:rFonts w:eastAsiaTheme="majorEastAsia"/>
                <w:color w:val="767171" w:themeColor="background2" w:themeShade="80"/>
                <w:sz w:val="24"/>
                <w:szCs w:val="24"/>
              </w:rPr>
              <w:t>Ingeniero de Software</w:t>
            </w:r>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FullStack</w:t>
            </w:r>
            <w:proofErr w:type="spellEnd"/>
            <w:r w:rsidRPr="00863075">
              <w:rPr>
                <w:rFonts w:eastAsiaTheme="majorEastAsia"/>
                <w:color w:val="767171" w:themeColor="background2" w:themeShade="80"/>
                <w:sz w:val="24"/>
                <w:szCs w:val="24"/>
              </w:rPr>
              <w:t xml:space="preserve">: Diseñando aplicaciones escalables con lógica avanzada en C#. Líder de Proyectos Tecnológicos: Dirigiendo equipos para desarrollar soluciones educativas con AR y machine </w:t>
            </w:r>
            <w:proofErr w:type="spellStart"/>
            <w:r w:rsidRPr="00863075">
              <w:rPr>
                <w:rFonts w:eastAsiaTheme="majorEastAsia"/>
                <w:color w:val="767171" w:themeColor="background2" w:themeShade="80"/>
                <w:sz w:val="24"/>
                <w:szCs w:val="24"/>
              </w:rPr>
              <w:t>learning</w:t>
            </w:r>
            <w:proofErr w:type="spellEnd"/>
            <w:r w:rsidRPr="00863075">
              <w:rPr>
                <w:rFonts w:eastAsiaTheme="majorEastAsia"/>
                <w:color w:val="767171" w:themeColor="background2" w:themeShade="80"/>
                <w:sz w:val="24"/>
                <w:szCs w:val="24"/>
              </w:rPr>
              <w:t>. Emprendedor en Tecnología: Creando proyectos como "</w:t>
            </w:r>
            <w:proofErr w:type="spellStart"/>
            <w:r w:rsidRPr="00863075">
              <w:rPr>
                <w:rFonts w:eastAsiaTheme="majorEastAsia"/>
                <w:color w:val="767171" w:themeColor="background2" w:themeShade="80"/>
                <w:sz w:val="24"/>
                <w:szCs w:val="24"/>
              </w:rPr>
              <w:t>ChemLab</w:t>
            </w:r>
            <w:proofErr w:type="spellEnd"/>
            <w:r w:rsidRPr="00863075">
              <w:rPr>
                <w:rFonts w:eastAsiaTheme="majorEastAsia"/>
                <w:color w:val="767171" w:themeColor="background2" w:themeShade="80"/>
                <w:sz w:val="24"/>
                <w:szCs w:val="24"/>
              </w:rPr>
              <w:t>-AR" que integren innovación y aprendizaje interactivo.</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14B437F2" w14:textId="0C280242" w:rsidR="00863075" w:rsidRPr="00863075" w:rsidRDefault="00761B8A" w:rsidP="00863075">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60782519" w14:textId="77777777" w:rsidR="00863075" w:rsidRPr="00863075" w:rsidRDefault="00863075" w:rsidP="00863075">
            <w:pPr>
              <w:pStyle w:val="Prrafodelista"/>
              <w:jc w:val="both"/>
              <w:rPr>
                <w:rFonts w:eastAsiaTheme="majorEastAsia"/>
                <w:color w:val="767171" w:themeColor="background2" w:themeShade="80"/>
                <w:sz w:val="24"/>
                <w:szCs w:val="24"/>
                <w:u w:val="single"/>
              </w:rPr>
            </w:pPr>
            <w:r w:rsidRPr="00863075">
              <w:rPr>
                <w:rFonts w:eastAsiaTheme="majorEastAsia"/>
                <w:b/>
                <w:bCs/>
                <w:color w:val="767171" w:themeColor="background2" w:themeShade="80"/>
                <w:sz w:val="24"/>
                <w:szCs w:val="24"/>
                <w:u w:val="single"/>
              </w:rPr>
              <w:t>Aspectos positivos:</w:t>
            </w:r>
          </w:p>
          <w:p w14:paraId="7C3428DD" w14:textId="77777777" w:rsidR="00863075" w:rsidRPr="00863075" w:rsidRDefault="00863075" w:rsidP="00863075">
            <w:pPr>
              <w:pStyle w:val="Prrafodelista"/>
              <w:numPr>
                <w:ilvl w:val="0"/>
                <w:numId w:val="40"/>
              </w:numPr>
              <w:jc w:val="both"/>
              <w:rPr>
                <w:rFonts w:eastAsiaTheme="majorEastAsia"/>
                <w:color w:val="767171" w:themeColor="background2" w:themeShade="80"/>
                <w:sz w:val="24"/>
                <w:szCs w:val="24"/>
              </w:rPr>
            </w:pPr>
            <w:r w:rsidRPr="00863075">
              <w:rPr>
                <w:rFonts w:eastAsiaTheme="majorEastAsia"/>
                <w:b/>
                <w:bCs/>
                <w:color w:val="767171" w:themeColor="background2" w:themeShade="80"/>
                <w:sz w:val="24"/>
                <w:szCs w:val="24"/>
              </w:rPr>
              <w:t>Colaboración efectiva:</w:t>
            </w:r>
            <w:r w:rsidRPr="00863075">
              <w:rPr>
                <w:rFonts w:eastAsiaTheme="majorEastAsia"/>
                <w:color w:val="767171" w:themeColor="background2" w:themeShade="80"/>
                <w:sz w:val="24"/>
                <w:szCs w:val="24"/>
              </w:rPr>
              <w:t> El equipo mostró buena comunicación y disposición para dividir tareas según las habilidades de cada integrante, lo que permitió avanzar de manera eficiente.</w:t>
            </w:r>
          </w:p>
          <w:p w14:paraId="78109EFE" w14:textId="77777777" w:rsidR="00863075" w:rsidRPr="00863075" w:rsidRDefault="00863075" w:rsidP="00863075">
            <w:pPr>
              <w:pStyle w:val="Prrafodelista"/>
              <w:numPr>
                <w:ilvl w:val="0"/>
                <w:numId w:val="40"/>
              </w:numPr>
              <w:jc w:val="both"/>
              <w:rPr>
                <w:rFonts w:eastAsiaTheme="majorEastAsia"/>
                <w:color w:val="767171" w:themeColor="background2" w:themeShade="80"/>
                <w:sz w:val="24"/>
                <w:szCs w:val="24"/>
              </w:rPr>
            </w:pPr>
            <w:r w:rsidRPr="00863075">
              <w:rPr>
                <w:rFonts w:eastAsiaTheme="majorEastAsia"/>
                <w:b/>
                <w:bCs/>
                <w:color w:val="767171" w:themeColor="background2" w:themeShade="80"/>
                <w:sz w:val="24"/>
                <w:szCs w:val="24"/>
              </w:rPr>
              <w:t>Retroalimentación constructiva:</w:t>
            </w:r>
            <w:r w:rsidRPr="00863075">
              <w:rPr>
                <w:rFonts w:eastAsiaTheme="majorEastAsia"/>
                <w:color w:val="767171" w:themeColor="background2" w:themeShade="80"/>
                <w:sz w:val="24"/>
                <w:szCs w:val="24"/>
              </w:rPr>
              <w:t> Las ideas y aportes de cada miembro enriquecieron el desarrollo del proyecto y ayudaron a solucionar problemas rápidamente.</w:t>
            </w:r>
          </w:p>
          <w:p w14:paraId="30B06817" w14:textId="77777777" w:rsidR="00863075" w:rsidRDefault="00863075" w:rsidP="00863075">
            <w:pPr>
              <w:pStyle w:val="Prrafodelista"/>
              <w:numPr>
                <w:ilvl w:val="0"/>
                <w:numId w:val="40"/>
              </w:numPr>
              <w:jc w:val="both"/>
              <w:rPr>
                <w:rFonts w:eastAsiaTheme="majorEastAsia"/>
                <w:color w:val="767171" w:themeColor="background2" w:themeShade="80"/>
                <w:sz w:val="24"/>
                <w:szCs w:val="24"/>
              </w:rPr>
            </w:pPr>
            <w:r w:rsidRPr="00863075">
              <w:rPr>
                <w:rFonts w:eastAsiaTheme="majorEastAsia"/>
                <w:b/>
                <w:bCs/>
                <w:color w:val="767171" w:themeColor="background2" w:themeShade="80"/>
                <w:sz w:val="24"/>
                <w:szCs w:val="24"/>
              </w:rPr>
              <w:t>Responsabilidad compartida:</w:t>
            </w:r>
            <w:r w:rsidRPr="00863075">
              <w:rPr>
                <w:rFonts w:eastAsiaTheme="majorEastAsia"/>
                <w:color w:val="767171" w:themeColor="background2" w:themeShade="80"/>
                <w:sz w:val="24"/>
                <w:szCs w:val="24"/>
              </w:rPr>
              <w:t> Todos los integrantes asumieron sus roles con compromiso, lo que fortaleció el trabajo grupal.</w:t>
            </w:r>
          </w:p>
          <w:p w14:paraId="0808696B" w14:textId="77777777" w:rsidR="00863075" w:rsidRDefault="00863075" w:rsidP="00863075">
            <w:pPr>
              <w:pStyle w:val="Prrafodelista"/>
              <w:jc w:val="both"/>
              <w:rPr>
                <w:rFonts w:eastAsiaTheme="majorEastAsia"/>
                <w:color w:val="767171" w:themeColor="background2" w:themeShade="80"/>
                <w:sz w:val="24"/>
                <w:szCs w:val="24"/>
              </w:rPr>
            </w:pPr>
          </w:p>
          <w:p w14:paraId="3DB77B3E" w14:textId="77777777" w:rsidR="00863075" w:rsidRPr="00863075" w:rsidRDefault="00863075" w:rsidP="00863075">
            <w:pPr>
              <w:pStyle w:val="Prrafodelista"/>
              <w:jc w:val="both"/>
              <w:rPr>
                <w:rFonts w:eastAsiaTheme="majorEastAsia"/>
                <w:color w:val="767171" w:themeColor="background2" w:themeShade="80"/>
                <w:sz w:val="24"/>
                <w:szCs w:val="24"/>
                <w:u w:val="single"/>
              </w:rPr>
            </w:pPr>
            <w:r w:rsidRPr="00863075">
              <w:rPr>
                <w:rFonts w:eastAsiaTheme="majorEastAsia"/>
                <w:b/>
                <w:bCs/>
                <w:color w:val="767171" w:themeColor="background2" w:themeShade="80"/>
                <w:sz w:val="24"/>
                <w:szCs w:val="24"/>
                <w:u w:val="single"/>
              </w:rPr>
              <w:t>Aspectos negativos:</w:t>
            </w:r>
          </w:p>
          <w:p w14:paraId="42FFC7E6" w14:textId="77777777" w:rsidR="00863075" w:rsidRPr="00863075" w:rsidRDefault="00863075" w:rsidP="00863075">
            <w:pPr>
              <w:pStyle w:val="Prrafodelista"/>
              <w:numPr>
                <w:ilvl w:val="0"/>
                <w:numId w:val="40"/>
              </w:numPr>
              <w:jc w:val="both"/>
              <w:rPr>
                <w:rFonts w:eastAsiaTheme="majorEastAsia"/>
                <w:color w:val="767171" w:themeColor="background2" w:themeShade="80"/>
                <w:sz w:val="24"/>
                <w:szCs w:val="24"/>
              </w:rPr>
            </w:pPr>
            <w:r w:rsidRPr="00863075">
              <w:rPr>
                <w:rFonts w:eastAsiaTheme="majorEastAsia"/>
                <w:b/>
                <w:bCs/>
                <w:color w:val="767171" w:themeColor="background2" w:themeShade="80"/>
                <w:sz w:val="24"/>
                <w:szCs w:val="24"/>
              </w:rPr>
              <w:t>Coordinación inicial:</w:t>
            </w:r>
            <w:r w:rsidRPr="00863075">
              <w:rPr>
                <w:rFonts w:eastAsiaTheme="majorEastAsia"/>
                <w:color w:val="767171" w:themeColor="background2" w:themeShade="80"/>
                <w:sz w:val="24"/>
                <w:szCs w:val="24"/>
              </w:rPr>
              <w:t> Al inicio hubo dificultades para organizar tareas y definir prioridades, lo que generó retrasos.</w:t>
            </w:r>
          </w:p>
          <w:p w14:paraId="69A49C3E" w14:textId="77777777" w:rsidR="00863075" w:rsidRPr="00863075" w:rsidRDefault="00863075" w:rsidP="00863075">
            <w:pPr>
              <w:pStyle w:val="Prrafodelista"/>
              <w:numPr>
                <w:ilvl w:val="0"/>
                <w:numId w:val="40"/>
              </w:numPr>
              <w:jc w:val="both"/>
              <w:rPr>
                <w:rFonts w:eastAsiaTheme="majorEastAsia"/>
                <w:color w:val="767171" w:themeColor="background2" w:themeShade="80"/>
                <w:sz w:val="24"/>
                <w:szCs w:val="24"/>
              </w:rPr>
            </w:pPr>
            <w:r w:rsidRPr="00863075">
              <w:rPr>
                <w:rFonts w:eastAsiaTheme="majorEastAsia"/>
                <w:b/>
                <w:bCs/>
                <w:color w:val="767171" w:themeColor="background2" w:themeShade="80"/>
                <w:sz w:val="24"/>
                <w:szCs w:val="24"/>
              </w:rPr>
              <w:t>Desigualdad en la carga de trabajo:</w:t>
            </w:r>
            <w:r w:rsidRPr="00863075">
              <w:rPr>
                <w:rFonts w:eastAsiaTheme="majorEastAsia"/>
                <w:color w:val="767171" w:themeColor="background2" w:themeShade="80"/>
                <w:sz w:val="24"/>
                <w:szCs w:val="24"/>
              </w:rPr>
              <w:t> Algunos integrantes tomaron más responsabilidades, lo que podría mejorarse en futuros proyectos.</w:t>
            </w:r>
          </w:p>
          <w:p w14:paraId="3E7B6EEB" w14:textId="77777777" w:rsidR="00863075" w:rsidRPr="00863075" w:rsidRDefault="00863075" w:rsidP="00863075">
            <w:pPr>
              <w:pStyle w:val="Prrafodelista"/>
              <w:jc w:val="both"/>
              <w:rPr>
                <w:rFonts w:eastAsiaTheme="majorEastAsia"/>
                <w:color w:val="767171" w:themeColor="background2" w:themeShade="80"/>
                <w:sz w:val="24"/>
                <w:szCs w:val="24"/>
              </w:rPr>
            </w:pPr>
          </w:p>
          <w:p w14:paraId="6E37D48D" w14:textId="77777777" w:rsidR="00863075" w:rsidRPr="003B466F" w:rsidRDefault="00863075" w:rsidP="00863075">
            <w:pPr>
              <w:pStyle w:val="Prrafodelista"/>
              <w:jc w:val="both"/>
              <w:rPr>
                <w:rFonts w:eastAsiaTheme="majorEastAsia"/>
                <w:color w:val="767171" w:themeColor="background2" w:themeShade="80"/>
                <w:sz w:val="24"/>
                <w:szCs w:val="24"/>
              </w:rPr>
            </w:pPr>
          </w:p>
          <w:p w14:paraId="051C8234" w14:textId="77777777" w:rsidR="00761B8A" w:rsidRPr="00863075" w:rsidRDefault="00761B8A" w:rsidP="00863075">
            <w:pPr>
              <w:pStyle w:val="Prrafodelista"/>
              <w:numPr>
                <w:ilvl w:val="0"/>
                <w:numId w:val="40"/>
              </w:numPr>
              <w:jc w:val="both"/>
              <w:rPr>
                <w:sz w:val="24"/>
                <w:szCs w:val="24"/>
              </w:rPr>
            </w:pPr>
            <w:r w:rsidRPr="4496426B">
              <w:rPr>
                <w:rFonts w:eastAsiaTheme="majorEastAsia"/>
                <w:sz w:val="24"/>
                <w:szCs w:val="24"/>
              </w:rPr>
              <w:lastRenderedPageBreak/>
              <w:t>¿En qué aspectos crees que podrías mejorar para tus próximos trabajos en grupo dentro de contextos laborales?</w:t>
            </w:r>
          </w:p>
          <w:p w14:paraId="2A9ED50E" w14:textId="77777777" w:rsidR="00863075" w:rsidRPr="00863075" w:rsidRDefault="00863075" w:rsidP="00863075">
            <w:pPr>
              <w:spacing w:before="100" w:beforeAutospacing="1" w:after="100" w:afterAutospacing="1"/>
              <w:ind w:left="720"/>
              <w:rPr>
                <w:rFonts w:ascii="Segoe UI" w:eastAsia="Times New Roman" w:hAnsi="Segoe UI" w:cs="Segoe UI"/>
                <w:color w:val="1F2328"/>
                <w:sz w:val="24"/>
                <w:szCs w:val="24"/>
                <w:lang w:eastAsia="es-CL"/>
              </w:rPr>
            </w:pPr>
            <w:r w:rsidRPr="00863075">
              <w:rPr>
                <w:rFonts w:ascii="Segoe UI" w:eastAsia="Times New Roman" w:hAnsi="Segoe UI" w:cs="Segoe UI"/>
                <w:b/>
                <w:bCs/>
                <w:color w:val="1F2328"/>
                <w:sz w:val="24"/>
                <w:szCs w:val="24"/>
                <w:lang w:eastAsia="es-CL"/>
              </w:rPr>
              <w:t>Mejorar la planificación inicial:</w:t>
            </w:r>
            <w:r w:rsidRPr="00863075">
              <w:rPr>
                <w:rFonts w:ascii="Segoe UI" w:eastAsia="Times New Roman" w:hAnsi="Segoe UI" w:cs="Segoe UI"/>
                <w:color w:val="1F2328"/>
                <w:sz w:val="24"/>
                <w:szCs w:val="24"/>
                <w:lang w:eastAsia="es-CL"/>
              </w:rPr>
              <w:t> Proponer metodologías como Kanban o Scrum para organizar mejor las tareas y plazos desde el inicio.</w:t>
            </w:r>
          </w:p>
          <w:p w14:paraId="2A603A9A" w14:textId="77777777" w:rsidR="00863075" w:rsidRPr="00863075" w:rsidRDefault="00863075" w:rsidP="00863075">
            <w:pPr>
              <w:spacing w:before="60" w:after="100" w:afterAutospacing="1"/>
              <w:ind w:left="720"/>
              <w:rPr>
                <w:rFonts w:ascii="Segoe UI" w:eastAsia="Times New Roman" w:hAnsi="Segoe UI" w:cs="Segoe UI"/>
                <w:color w:val="1F2328"/>
                <w:sz w:val="24"/>
                <w:szCs w:val="24"/>
                <w:lang w:eastAsia="es-CL"/>
              </w:rPr>
            </w:pPr>
            <w:r w:rsidRPr="00863075">
              <w:rPr>
                <w:rFonts w:ascii="Segoe UI" w:eastAsia="Times New Roman" w:hAnsi="Segoe UI" w:cs="Segoe UI"/>
                <w:b/>
                <w:bCs/>
                <w:color w:val="1F2328"/>
                <w:sz w:val="24"/>
                <w:szCs w:val="24"/>
                <w:lang w:eastAsia="es-CL"/>
              </w:rPr>
              <w:t>Fomentar una distribución equitativa del trabajo:</w:t>
            </w:r>
            <w:r w:rsidRPr="00863075">
              <w:rPr>
                <w:rFonts w:ascii="Segoe UI" w:eastAsia="Times New Roman" w:hAnsi="Segoe UI" w:cs="Segoe UI"/>
                <w:color w:val="1F2328"/>
                <w:sz w:val="24"/>
                <w:szCs w:val="24"/>
                <w:lang w:eastAsia="es-CL"/>
              </w:rPr>
              <w:t> Promover asignaciones más claras y equilibradas según las fortalezas de cada miembro.</w:t>
            </w:r>
          </w:p>
          <w:p w14:paraId="48B4E87B" w14:textId="77777777" w:rsidR="00863075" w:rsidRPr="00863075" w:rsidRDefault="00863075" w:rsidP="00863075">
            <w:pPr>
              <w:spacing w:before="60" w:after="100" w:afterAutospacing="1"/>
              <w:ind w:left="720"/>
              <w:rPr>
                <w:rFonts w:ascii="Segoe UI" w:eastAsia="Times New Roman" w:hAnsi="Segoe UI" w:cs="Segoe UI"/>
                <w:color w:val="1F2328"/>
                <w:sz w:val="24"/>
                <w:szCs w:val="24"/>
                <w:lang w:eastAsia="es-CL"/>
              </w:rPr>
            </w:pPr>
            <w:r w:rsidRPr="00863075">
              <w:rPr>
                <w:rFonts w:ascii="Segoe UI" w:eastAsia="Times New Roman" w:hAnsi="Segoe UI" w:cs="Segoe UI"/>
                <w:b/>
                <w:bCs/>
                <w:color w:val="1F2328"/>
                <w:sz w:val="24"/>
                <w:szCs w:val="24"/>
                <w:lang w:eastAsia="es-CL"/>
              </w:rPr>
              <w:t>Fortalecer habilidades de comunicación:</w:t>
            </w:r>
            <w:r w:rsidRPr="00863075">
              <w:rPr>
                <w:rFonts w:ascii="Segoe UI" w:eastAsia="Times New Roman" w:hAnsi="Segoe UI" w:cs="Segoe UI"/>
                <w:color w:val="1F2328"/>
                <w:sz w:val="24"/>
                <w:szCs w:val="24"/>
                <w:lang w:eastAsia="es-CL"/>
              </w:rPr>
              <w:t> Mantener reuniones más estructuradas para alinear objetivos y resolver problemas rápidamente.</w:t>
            </w:r>
          </w:p>
          <w:p w14:paraId="5F479BE9" w14:textId="77777777" w:rsidR="00863075" w:rsidRPr="00863075" w:rsidRDefault="00863075" w:rsidP="00863075">
            <w:pPr>
              <w:spacing w:before="60" w:after="100" w:afterAutospacing="1"/>
              <w:ind w:left="720"/>
              <w:rPr>
                <w:rFonts w:ascii="Segoe UI" w:eastAsia="Times New Roman" w:hAnsi="Segoe UI" w:cs="Segoe UI"/>
                <w:color w:val="1F2328"/>
                <w:sz w:val="24"/>
                <w:szCs w:val="24"/>
                <w:lang w:eastAsia="es-CL"/>
              </w:rPr>
            </w:pPr>
            <w:r w:rsidRPr="00863075">
              <w:rPr>
                <w:rFonts w:ascii="Segoe UI" w:eastAsia="Times New Roman" w:hAnsi="Segoe UI" w:cs="Segoe UI"/>
                <w:b/>
                <w:bCs/>
                <w:color w:val="1F2328"/>
                <w:sz w:val="24"/>
                <w:szCs w:val="24"/>
                <w:lang w:eastAsia="es-CL"/>
              </w:rPr>
              <w:t>Promover documentación colaborativa:</w:t>
            </w:r>
            <w:r w:rsidRPr="00863075">
              <w:rPr>
                <w:rFonts w:ascii="Segoe UI" w:eastAsia="Times New Roman" w:hAnsi="Segoe UI" w:cs="Segoe UI"/>
                <w:color w:val="1F2328"/>
                <w:sz w:val="24"/>
                <w:szCs w:val="24"/>
                <w:lang w:eastAsia="es-CL"/>
              </w:rPr>
              <w:t> Asegurar que todas las decisiones y avances se registren para facilitar la continuidad del trabajo y la integración de nuevos miembros.</w:t>
            </w:r>
          </w:p>
          <w:p w14:paraId="40C07598" w14:textId="77777777" w:rsidR="00863075" w:rsidRPr="00761B8A" w:rsidRDefault="00863075" w:rsidP="00863075">
            <w:pPr>
              <w:pStyle w:val="Prrafodelista"/>
              <w:jc w:val="both"/>
              <w:rPr>
                <w:sz w:val="24"/>
                <w:szCs w:val="24"/>
              </w:rPr>
            </w:pP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07DDB" w14:textId="77777777" w:rsidR="00E75445" w:rsidRDefault="00E75445" w:rsidP="00DF38AE">
      <w:pPr>
        <w:spacing w:after="0" w:line="240" w:lineRule="auto"/>
      </w:pPr>
      <w:r>
        <w:separator/>
      </w:r>
    </w:p>
  </w:endnote>
  <w:endnote w:type="continuationSeparator" w:id="0">
    <w:p w14:paraId="0E9DE048" w14:textId="77777777" w:rsidR="00E75445" w:rsidRDefault="00E7544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2F4A46" w14:textId="77777777" w:rsidR="00E75445" w:rsidRDefault="00E75445" w:rsidP="00DF38AE">
      <w:pPr>
        <w:spacing w:after="0" w:line="240" w:lineRule="auto"/>
      </w:pPr>
      <w:r>
        <w:separator/>
      </w:r>
    </w:p>
  </w:footnote>
  <w:footnote w:type="continuationSeparator" w:id="0">
    <w:p w14:paraId="133F34C3" w14:textId="77777777" w:rsidR="00E75445" w:rsidRDefault="00E7544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51380A"/>
    <w:multiLevelType w:val="multilevel"/>
    <w:tmpl w:val="47C2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A864CA3"/>
    <w:multiLevelType w:val="multilevel"/>
    <w:tmpl w:val="BFC2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1814BA"/>
    <w:multiLevelType w:val="multilevel"/>
    <w:tmpl w:val="AB94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1863BD4"/>
    <w:multiLevelType w:val="multilevel"/>
    <w:tmpl w:val="EEA28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6A7F77"/>
    <w:multiLevelType w:val="multilevel"/>
    <w:tmpl w:val="ABDA4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B561B4"/>
    <w:multiLevelType w:val="multilevel"/>
    <w:tmpl w:val="FC306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1"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86278669">
    <w:abstractNumId w:val="3"/>
  </w:num>
  <w:num w:numId="2" w16cid:durableId="1485656042">
    <w:abstractNumId w:val="9"/>
  </w:num>
  <w:num w:numId="3" w16cid:durableId="298074887">
    <w:abstractNumId w:val="13"/>
  </w:num>
  <w:num w:numId="4" w16cid:durableId="1372025824">
    <w:abstractNumId w:val="34"/>
  </w:num>
  <w:num w:numId="5" w16cid:durableId="623929220">
    <w:abstractNumId w:val="36"/>
  </w:num>
  <w:num w:numId="6" w16cid:durableId="513157076">
    <w:abstractNumId w:val="4"/>
  </w:num>
  <w:num w:numId="7" w16cid:durableId="474372953">
    <w:abstractNumId w:val="12"/>
  </w:num>
  <w:num w:numId="8" w16cid:durableId="437020461">
    <w:abstractNumId w:val="20"/>
  </w:num>
  <w:num w:numId="9" w16cid:durableId="1598634017">
    <w:abstractNumId w:val="16"/>
  </w:num>
  <w:num w:numId="10" w16cid:durableId="147480232">
    <w:abstractNumId w:val="10"/>
  </w:num>
  <w:num w:numId="11" w16cid:durableId="1959407234">
    <w:abstractNumId w:val="27"/>
  </w:num>
  <w:num w:numId="12" w16cid:durableId="1301105957">
    <w:abstractNumId w:val="41"/>
  </w:num>
  <w:num w:numId="13" w16cid:durableId="1333529567">
    <w:abstractNumId w:val="35"/>
  </w:num>
  <w:num w:numId="14" w16cid:durableId="1696886467">
    <w:abstractNumId w:val="1"/>
  </w:num>
  <w:num w:numId="15" w16cid:durableId="1779911712">
    <w:abstractNumId w:val="42"/>
  </w:num>
  <w:num w:numId="16" w16cid:durableId="1386177934">
    <w:abstractNumId w:val="22"/>
  </w:num>
  <w:num w:numId="17" w16cid:durableId="2106538402">
    <w:abstractNumId w:val="18"/>
  </w:num>
  <w:num w:numId="18" w16cid:durableId="436754505">
    <w:abstractNumId w:val="37"/>
  </w:num>
  <w:num w:numId="19" w16cid:durableId="2055621725">
    <w:abstractNumId w:val="11"/>
  </w:num>
  <w:num w:numId="20" w16cid:durableId="306251343">
    <w:abstractNumId w:val="45"/>
  </w:num>
  <w:num w:numId="21" w16cid:durableId="1183007887">
    <w:abstractNumId w:val="40"/>
  </w:num>
  <w:num w:numId="22" w16cid:durableId="2113936803">
    <w:abstractNumId w:val="14"/>
  </w:num>
  <w:num w:numId="23" w16cid:durableId="1981880935">
    <w:abstractNumId w:val="15"/>
  </w:num>
  <w:num w:numId="24" w16cid:durableId="1961454539">
    <w:abstractNumId w:val="5"/>
  </w:num>
  <w:num w:numId="25" w16cid:durableId="1636595503">
    <w:abstractNumId w:val="17"/>
  </w:num>
  <w:num w:numId="26" w16cid:durableId="439616733">
    <w:abstractNumId w:val="21"/>
  </w:num>
  <w:num w:numId="27" w16cid:durableId="1612784545">
    <w:abstractNumId w:val="26"/>
  </w:num>
  <w:num w:numId="28" w16cid:durableId="1900704604">
    <w:abstractNumId w:val="0"/>
  </w:num>
  <w:num w:numId="29" w16cid:durableId="706372322">
    <w:abstractNumId w:val="19"/>
  </w:num>
  <w:num w:numId="30" w16cid:durableId="1240092285">
    <w:abstractNumId w:val="25"/>
  </w:num>
  <w:num w:numId="31" w16cid:durableId="1620525920">
    <w:abstractNumId w:val="2"/>
  </w:num>
  <w:num w:numId="32" w16cid:durableId="1482652654">
    <w:abstractNumId w:val="8"/>
  </w:num>
  <w:num w:numId="33" w16cid:durableId="1017930586">
    <w:abstractNumId w:val="38"/>
  </w:num>
  <w:num w:numId="34" w16cid:durableId="1292320932">
    <w:abstractNumId w:val="44"/>
  </w:num>
  <w:num w:numId="35" w16cid:durableId="1168986509">
    <w:abstractNumId w:val="7"/>
  </w:num>
  <w:num w:numId="36" w16cid:durableId="436797617">
    <w:abstractNumId w:val="29"/>
  </w:num>
  <w:num w:numId="37" w16cid:durableId="1407072418">
    <w:abstractNumId w:val="43"/>
  </w:num>
  <w:num w:numId="38" w16cid:durableId="1496602178">
    <w:abstractNumId w:val="33"/>
  </w:num>
  <w:num w:numId="39" w16cid:durableId="397479530">
    <w:abstractNumId w:val="32"/>
  </w:num>
  <w:num w:numId="40" w16cid:durableId="1416711250">
    <w:abstractNumId w:val="39"/>
  </w:num>
  <w:num w:numId="41" w16cid:durableId="827868241">
    <w:abstractNumId w:val="23"/>
  </w:num>
  <w:num w:numId="42" w16cid:durableId="1399090258">
    <w:abstractNumId w:val="31"/>
  </w:num>
  <w:num w:numId="43" w16cid:durableId="93289650">
    <w:abstractNumId w:val="28"/>
  </w:num>
  <w:num w:numId="44" w16cid:durableId="1526596332">
    <w:abstractNumId w:val="24"/>
  </w:num>
  <w:num w:numId="45" w16cid:durableId="608700741">
    <w:abstractNumId w:val="6"/>
  </w:num>
  <w:num w:numId="46" w16cid:durableId="984509088">
    <w:abstractNumId w:val="3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699A"/>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3075"/>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16F"/>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6A18"/>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445"/>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47606039">
      <w:bodyDiv w:val="1"/>
      <w:marLeft w:val="0"/>
      <w:marRight w:val="0"/>
      <w:marTop w:val="0"/>
      <w:marBottom w:val="0"/>
      <w:divBdr>
        <w:top w:val="none" w:sz="0" w:space="0" w:color="auto"/>
        <w:left w:val="none" w:sz="0" w:space="0" w:color="auto"/>
        <w:bottom w:val="none" w:sz="0" w:space="0" w:color="auto"/>
        <w:right w:val="none" w:sz="0" w:space="0" w:color="auto"/>
      </w:divBdr>
    </w:div>
    <w:div w:id="115296419">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39971703">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80067269">
      <w:bodyDiv w:val="1"/>
      <w:marLeft w:val="0"/>
      <w:marRight w:val="0"/>
      <w:marTop w:val="0"/>
      <w:marBottom w:val="0"/>
      <w:divBdr>
        <w:top w:val="none" w:sz="0" w:space="0" w:color="auto"/>
        <w:left w:val="none" w:sz="0" w:space="0" w:color="auto"/>
        <w:bottom w:val="none" w:sz="0" w:space="0" w:color="auto"/>
        <w:right w:val="none" w:sz="0" w:space="0" w:color="auto"/>
      </w:divBdr>
    </w:div>
    <w:div w:id="698509299">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93989179">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89096373">
      <w:bodyDiv w:val="1"/>
      <w:marLeft w:val="0"/>
      <w:marRight w:val="0"/>
      <w:marTop w:val="0"/>
      <w:marBottom w:val="0"/>
      <w:divBdr>
        <w:top w:val="none" w:sz="0" w:space="0" w:color="auto"/>
        <w:left w:val="none" w:sz="0" w:space="0" w:color="auto"/>
        <w:bottom w:val="none" w:sz="0" w:space="0" w:color="auto"/>
        <w:right w:val="none" w:sz="0" w:space="0" w:color="auto"/>
      </w:divBdr>
    </w:div>
    <w:div w:id="1056007551">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67727032">
      <w:bodyDiv w:val="1"/>
      <w:marLeft w:val="0"/>
      <w:marRight w:val="0"/>
      <w:marTop w:val="0"/>
      <w:marBottom w:val="0"/>
      <w:divBdr>
        <w:top w:val="none" w:sz="0" w:space="0" w:color="auto"/>
        <w:left w:val="none" w:sz="0" w:space="0" w:color="auto"/>
        <w:bottom w:val="none" w:sz="0" w:space="0" w:color="auto"/>
        <w:right w:val="none" w:sz="0" w:space="0" w:color="auto"/>
      </w:divBdr>
    </w:div>
    <w:div w:id="1158156464">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71262265">
      <w:bodyDiv w:val="1"/>
      <w:marLeft w:val="0"/>
      <w:marRight w:val="0"/>
      <w:marTop w:val="0"/>
      <w:marBottom w:val="0"/>
      <w:divBdr>
        <w:top w:val="none" w:sz="0" w:space="0" w:color="auto"/>
        <w:left w:val="none" w:sz="0" w:space="0" w:color="auto"/>
        <w:bottom w:val="none" w:sz="0" w:space="0" w:color="auto"/>
        <w:right w:val="none" w:sz="0" w:space="0" w:color="auto"/>
      </w:divBdr>
    </w:div>
    <w:div w:id="1180662284">
      <w:bodyDiv w:val="1"/>
      <w:marLeft w:val="0"/>
      <w:marRight w:val="0"/>
      <w:marTop w:val="0"/>
      <w:marBottom w:val="0"/>
      <w:divBdr>
        <w:top w:val="none" w:sz="0" w:space="0" w:color="auto"/>
        <w:left w:val="none" w:sz="0" w:space="0" w:color="auto"/>
        <w:bottom w:val="none" w:sz="0" w:space="0" w:color="auto"/>
        <w:right w:val="none" w:sz="0" w:space="0" w:color="auto"/>
      </w:divBdr>
    </w:div>
    <w:div w:id="1201741372">
      <w:bodyDiv w:val="1"/>
      <w:marLeft w:val="0"/>
      <w:marRight w:val="0"/>
      <w:marTop w:val="0"/>
      <w:marBottom w:val="0"/>
      <w:divBdr>
        <w:top w:val="none" w:sz="0" w:space="0" w:color="auto"/>
        <w:left w:val="none" w:sz="0" w:space="0" w:color="auto"/>
        <w:bottom w:val="none" w:sz="0" w:space="0" w:color="auto"/>
        <w:right w:val="none" w:sz="0" w:space="0" w:color="auto"/>
      </w:divBdr>
    </w:div>
    <w:div w:id="1241284466">
      <w:bodyDiv w:val="1"/>
      <w:marLeft w:val="0"/>
      <w:marRight w:val="0"/>
      <w:marTop w:val="0"/>
      <w:marBottom w:val="0"/>
      <w:divBdr>
        <w:top w:val="none" w:sz="0" w:space="0" w:color="auto"/>
        <w:left w:val="none" w:sz="0" w:space="0" w:color="auto"/>
        <w:bottom w:val="none" w:sz="0" w:space="0" w:color="auto"/>
        <w:right w:val="none" w:sz="0" w:space="0" w:color="auto"/>
      </w:divBdr>
    </w:div>
    <w:div w:id="1272544464">
      <w:bodyDiv w:val="1"/>
      <w:marLeft w:val="0"/>
      <w:marRight w:val="0"/>
      <w:marTop w:val="0"/>
      <w:marBottom w:val="0"/>
      <w:divBdr>
        <w:top w:val="none" w:sz="0" w:space="0" w:color="auto"/>
        <w:left w:val="none" w:sz="0" w:space="0" w:color="auto"/>
        <w:bottom w:val="none" w:sz="0" w:space="0" w:color="auto"/>
        <w:right w:val="none" w:sz="0" w:space="0" w:color="auto"/>
      </w:divBdr>
    </w:div>
    <w:div w:id="1273323753">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0866599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15675035">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46700369">
      <w:bodyDiv w:val="1"/>
      <w:marLeft w:val="0"/>
      <w:marRight w:val="0"/>
      <w:marTop w:val="0"/>
      <w:marBottom w:val="0"/>
      <w:divBdr>
        <w:top w:val="none" w:sz="0" w:space="0" w:color="auto"/>
        <w:left w:val="none" w:sz="0" w:space="0" w:color="auto"/>
        <w:bottom w:val="none" w:sz="0" w:space="0" w:color="auto"/>
        <w:right w:val="none" w:sz="0" w:space="0" w:color="auto"/>
      </w:divBdr>
    </w:div>
    <w:div w:id="2006975094">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55765127">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Pages>
  <Words>1022</Words>
  <Characters>5627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huerta santis</cp:lastModifiedBy>
  <cp:revision>44</cp:revision>
  <cp:lastPrinted>2019-12-16T20:10:00Z</cp:lastPrinted>
  <dcterms:created xsi:type="dcterms:W3CDTF">2021-12-31T12:50:00Z</dcterms:created>
  <dcterms:modified xsi:type="dcterms:W3CDTF">2024-12-02T22:36:00Z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