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FF5" w:rsidRDefault="00B37FF5" w:rsidP="00B37FF5">
      <w:pPr>
        <w:pStyle w:val="Cabealho1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hd w:val="clear" w:color="auto" w:fill="FFFFFF"/>
        </w:rPr>
      </w:pPr>
      <w:bookmarkStart w:id="0" w:name="_Hlk492735898"/>
      <w:bookmarkEnd w:id="0"/>
    </w:p>
    <w:p w:rsidR="00B37FF5" w:rsidRDefault="00B37FF5" w:rsidP="00B37FF5">
      <w:pPr>
        <w:pStyle w:val="Cabealho1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hd w:val="clear" w:color="auto" w:fill="FFFFFF"/>
        </w:rPr>
      </w:pPr>
    </w:p>
    <w:p w:rsidR="00B37FF5" w:rsidRDefault="00B37FF5" w:rsidP="00B37FF5">
      <w:pPr>
        <w:pStyle w:val="Cabealho1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hd w:val="clear" w:color="auto" w:fill="FFFFFF"/>
        </w:rPr>
      </w:pPr>
    </w:p>
    <w:p w:rsidR="00B37FF5" w:rsidRDefault="00B37FF5" w:rsidP="00B37FF5">
      <w:pPr>
        <w:pStyle w:val="Cabealho1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hd w:val="clear" w:color="auto" w:fill="FFFFFF"/>
        </w:rPr>
      </w:pPr>
    </w:p>
    <w:p w:rsidR="00B37FF5" w:rsidRDefault="00B37FF5" w:rsidP="00B37FF5"/>
    <w:p w:rsidR="00B37FF5" w:rsidRDefault="00B37FF5" w:rsidP="00B37FF5"/>
    <w:p w:rsidR="00B37FF5" w:rsidRDefault="00B37FF5" w:rsidP="00B37FF5"/>
    <w:p w:rsidR="00B37FF5" w:rsidRPr="00B37FF5" w:rsidRDefault="00B37FF5" w:rsidP="00B37FF5"/>
    <w:p w:rsidR="00B37FF5" w:rsidRDefault="00B37FF5" w:rsidP="00B37FF5">
      <w:pPr>
        <w:pStyle w:val="Cabealho1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hd w:val="clear" w:color="auto" w:fill="FFFFFF"/>
        </w:rPr>
      </w:pPr>
    </w:p>
    <w:p w:rsidR="00B37FF5" w:rsidRDefault="00B37FF5" w:rsidP="00B37FF5">
      <w:pPr>
        <w:pStyle w:val="Cabealho1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hd w:val="clear" w:color="auto" w:fill="FFFFFF"/>
        </w:rPr>
      </w:pPr>
    </w:p>
    <w:p w:rsidR="00B37FF5" w:rsidRDefault="00B37FF5" w:rsidP="00B37FF5">
      <w:pPr>
        <w:pStyle w:val="Cabealho1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hd w:val="clear" w:color="auto" w:fill="FFFFFF"/>
        </w:rPr>
      </w:pPr>
    </w:p>
    <w:p w:rsidR="00B37FF5" w:rsidRPr="00B37FF5" w:rsidRDefault="00B37FF5" w:rsidP="00B37FF5">
      <w:pPr>
        <w:pStyle w:val="Cabealho1"/>
        <w:spacing w:before="0"/>
        <w:jc w:val="center"/>
        <w:rPr>
          <w:rFonts w:asciiTheme="minorHAnsi" w:hAnsiTheme="minorHAnsi" w:cstheme="minorHAnsi"/>
          <w:color w:val="000000" w:themeColor="text1"/>
          <w:sz w:val="60"/>
          <w:szCs w:val="60"/>
        </w:rPr>
      </w:pPr>
      <w:r w:rsidRPr="00B37FF5">
        <w:rPr>
          <w:rFonts w:asciiTheme="minorHAnsi" w:hAnsiTheme="minorHAnsi" w:cstheme="minorHAnsi"/>
          <w:b/>
          <w:bCs/>
          <w:color w:val="000000" w:themeColor="text1"/>
          <w:sz w:val="60"/>
          <w:szCs w:val="60"/>
          <w:shd w:val="clear" w:color="auto" w:fill="FFFFFF"/>
        </w:rPr>
        <w:t>ANEXO I – Comprovativos de Compra</w:t>
      </w:r>
    </w:p>
    <w:p w:rsidR="00B007E8" w:rsidRDefault="00B007E8" w:rsidP="00B37FF5"/>
    <w:p w:rsidR="00B37FF5" w:rsidRDefault="00B37FF5" w:rsidP="00B37FF5"/>
    <w:p w:rsidR="00B37FF5" w:rsidRDefault="00B37FF5" w:rsidP="00B37FF5"/>
    <w:p w:rsidR="00B37FF5" w:rsidRDefault="00B37FF5" w:rsidP="00B37FF5"/>
    <w:p w:rsidR="00B37FF5" w:rsidRDefault="00B37FF5" w:rsidP="00B37FF5"/>
    <w:p w:rsidR="00B37FF5" w:rsidRDefault="00B37FF5" w:rsidP="00B37FF5"/>
    <w:p w:rsidR="00B37FF5" w:rsidRDefault="00B37FF5" w:rsidP="00B37FF5"/>
    <w:p w:rsidR="00B37FF5" w:rsidRDefault="00B37FF5" w:rsidP="00B37FF5"/>
    <w:p w:rsidR="00B37FF5" w:rsidRDefault="00B37FF5" w:rsidP="00B37FF5"/>
    <w:p w:rsidR="00B37FF5" w:rsidRDefault="00B37FF5" w:rsidP="00B37FF5"/>
    <w:p w:rsidR="00B37FF5" w:rsidRDefault="00B37FF5" w:rsidP="00B37FF5"/>
    <w:p w:rsidR="00B37FF5" w:rsidRDefault="00B37FF5" w:rsidP="00B37FF5"/>
    <w:p w:rsidR="00B37FF5" w:rsidRDefault="00B37FF5" w:rsidP="00B37FF5"/>
    <w:p w:rsidR="00B37FF5" w:rsidRDefault="00B37FF5" w:rsidP="00B37FF5"/>
    <w:p w:rsidR="00B37FF5" w:rsidRDefault="00B37FF5" w:rsidP="00B37FF5"/>
    <w:p w:rsidR="00B37FF5" w:rsidRDefault="00B37FF5" w:rsidP="00B37FF5">
      <w:r>
        <w:rPr>
          <w:noProof/>
        </w:rPr>
        <w:drawing>
          <wp:inline distT="0" distB="0" distL="0" distR="0" wp14:anchorId="356A4819" wp14:editId="495CBDA0">
            <wp:extent cx="5400040" cy="4828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37FF5" w:rsidRDefault="00B37FF5" w:rsidP="00B37FF5"/>
    <w:p w:rsidR="00B37FF5" w:rsidRPr="00B37FF5" w:rsidRDefault="00B37FF5" w:rsidP="00B37FF5">
      <w:r>
        <w:rPr>
          <w:noProof/>
        </w:rPr>
        <w:drawing>
          <wp:inline distT="0" distB="0" distL="0" distR="0">
            <wp:extent cx="5400040" cy="22999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2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FF5" w:rsidRPr="00B37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F5"/>
    <w:rsid w:val="001255BA"/>
    <w:rsid w:val="008A5DC4"/>
    <w:rsid w:val="00B007E8"/>
    <w:rsid w:val="00B37FF5"/>
    <w:rsid w:val="00D4318F"/>
    <w:rsid w:val="00EC1BA4"/>
    <w:rsid w:val="00F6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006F"/>
  <w15:chartTrackingRefBased/>
  <w15:docId w15:val="{3D93705A-66EA-41FC-A615-7ADC3E55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B37FF5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37FF5"/>
    <w:rPr>
      <w:rFonts w:asciiTheme="majorHAnsi" w:eastAsiaTheme="majorEastAsia" w:hAnsiTheme="majorHAnsi" w:cstheme="majorBidi"/>
      <w:smallCaps/>
      <w:spacing w:val="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Alves</dc:creator>
  <cp:keywords/>
  <dc:description/>
  <cp:lastModifiedBy>Maria Alves</cp:lastModifiedBy>
  <cp:revision>1</cp:revision>
  <dcterms:created xsi:type="dcterms:W3CDTF">2017-09-09T14:54:00Z</dcterms:created>
  <dcterms:modified xsi:type="dcterms:W3CDTF">2017-09-09T14:56:00Z</dcterms:modified>
</cp:coreProperties>
</file>