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9ABB9" w14:textId="77777777" w:rsidR="00691C72" w:rsidRPr="00691C72" w:rsidRDefault="00691C72" w:rsidP="00691C72">
      <w:r w:rsidRPr="00691C72">
        <w:t xml:space="preserve">**Important points to refer from the live </w:t>
      </w:r>
      <w:proofErr w:type="spellStart"/>
      <w:r w:rsidRPr="00691C72">
        <w:t>QnA</w:t>
      </w:r>
      <w:proofErr w:type="spellEnd"/>
      <w:r w:rsidRPr="00691C72">
        <w:t>**</w:t>
      </w:r>
    </w:p>
    <w:p w14:paraId="1C0DD2F1" w14:textId="77777777" w:rsidR="00691C72" w:rsidRPr="00691C72" w:rsidRDefault="00691C72" w:rsidP="00691C72"/>
    <w:p w14:paraId="59622F42" w14:textId="77777777" w:rsidR="00691C72" w:rsidRPr="00691C72" w:rsidRDefault="00691C72" w:rsidP="00691C72">
      <w:r w:rsidRPr="00691C72">
        <w:t>**What the automated round checks**</w:t>
      </w:r>
    </w:p>
    <w:p w14:paraId="26BBCA4C" w14:textId="77777777" w:rsidR="00691C72" w:rsidRPr="00691C72" w:rsidRDefault="00691C72" w:rsidP="00691C72">
      <w:r w:rsidRPr="00691C72">
        <w:t>These are the items the validation pass looks for. If any is missing or broken at the deadline, the submission won't make it to a human judge; regardless of how strong the underlying idea is. Verify each one explicitly before you submit.</w:t>
      </w:r>
    </w:p>
    <w:p w14:paraId="0D4C9EDA" w14:textId="77777777" w:rsidR="00691C72" w:rsidRPr="00691C72" w:rsidRDefault="00691C72" w:rsidP="00691C72"/>
    <w:p w14:paraId="4F76D17C" w14:textId="77777777" w:rsidR="00691C72" w:rsidRPr="00691C72" w:rsidRDefault="00691C72" w:rsidP="00691C72">
      <w:r w:rsidRPr="00691C72">
        <w:t>- Public, cloneable Hugging Face Space at the submitted URL. Test from a logged-out browser. Private spaces, dead links, or 404s are an automatic out.</w:t>
      </w:r>
    </w:p>
    <w:p w14:paraId="1C4F560B" w14:textId="77777777" w:rsidR="00691C72" w:rsidRPr="00691C72" w:rsidRDefault="00691C72" w:rsidP="00691C72">
      <w:r w:rsidRPr="00691C72">
        <w:t xml:space="preserve">- Valid </w:t>
      </w:r>
      <w:proofErr w:type="spellStart"/>
      <w:r w:rsidRPr="00691C72">
        <w:t>OpenEnv</w:t>
      </w:r>
      <w:proofErr w:type="spellEnd"/>
      <w:r w:rsidRPr="00691C72">
        <w:t xml:space="preserve"> structure: proper Environment / </w:t>
      </w:r>
      <w:proofErr w:type="spellStart"/>
      <w:r w:rsidRPr="00691C72">
        <w:t>MCPEnvironment</w:t>
      </w:r>
      <w:proofErr w:type="spellEnd"/>
      <w:r w:rsidRPr="00691C72">
        <w:t xml:space="preserve"> base class, Gym-style reset / step / state, and a </w:t>
      </w:r>
      <w:proofErr w:type="spellStart"/>
      <w:r w:rsidRPr="00691C72">
        <w:t>parseable</w:t>
      </w:r>
      <w:proofErr w:type="spellEnd"/>
      <w:r w:rsidRPr="00691C72">
        <w:t xml:space="preserve"> </w:t>
      </w:r>
      <w:proofErr w:type="spellStart"/>
      <w:proofErr w:type="gramStart"/>
      <w:r w:rsidRPr="00691C72">
        <w:t>openenv.yaml</w:t>
      </w:r>
      <w:proofErr w:type="spellEnd"/>
      <w:proofErr w:type="gramEnd"/>
      <w:r w:rsidRPr="00691C72">
        <w:t>.</w:t>
      </w:r>
    </w:p>
    <w:p w14:paraId="2AA4AF3A" w14:textId="77777777" w:rsidR="00691C72" w:rsidRPr="00691C72" w:rsidRDefault="00691C72" w:rsidP="00691C72">
      <w:r w:rsidRPr="00691C72">
        <w:t>- Training evidence committed to the repo as image files (.</w:t>
      </w:r>
      <w:proofErr w:type="spellStart"/>
      <w:r w:rsidRPr="00691C72">
        <w:t>png</w:t>
      </w:r>
      <w:proofErr w:type="spellEnd"/>
      <w:r w:rsidRPr="00691C72">
        <w:t xml:space="preserve"> / .jpg): At minimum a loss curve and a reward curve. </w:t>
      </w:r>
      <w:proofErr w:type="spellStart"/>
      <w:r w:rsidRPr="00691C72">
        <w:t>Wandb</w:t>
      </w:r>
      <w:proofErr w:type="spellEnd"/>
      <w:r w:rsidRPr="00691C72">
        <w:t xml:space="preserve">-only links and plots that live only in a </w:t>
      </w:r>
      <w:proofErr w:type="spellStart"/>
      <w:r w:rsidRPr="00691C72">
        <w:t>Colab</w:t>
      </w:r>
      <w:proofErr w:type="spellEnd"/>
      <w:r w:rsidRPr="00691C72">
        <w:t xml:space="preserve"> cell don't count: they may not be reachable when validation runs.</w:t>
      </w:r>
    </w:p>
    <w:p w14:paraId="0AE305A3" w14:textId="77777777" w:rsidR="00691C72" w:rsidRPr="00691C72" w:rsidRDefault="00691C72" w:rsidP="00691C72">
      <w:r w:rsidRPr="00691C72">
        <w:t>- A runnable training script (</w:t>
      </w:r>
      <w:proofErr w:type="spellStart"/>
      <w:r w:rsidRPr="00691C72">
        <w:t>Unsloth</w:t>
      </w:r>
      <w:proofErr w:type="spellEnd"/>
      <w:r w:rsidRPr="00691C72">
        <w:t xml:space="preserve">, HF TRL, or other frameworks), preferably linked as a </w:t>
      </w:r>
      <w:proofErr w:type="spellStart"/>
      <w:r w:rsidRPr="00691C72">
        <w:t>Colab</w:t>
      </w:r>
      <w:proofErr w:type="spellEnd"/>
      <w:r w:rsidRPr="00691C72">
        <w:t xml:space="preserve"> notebook so it can be re-executed end to end (Python script is acceptable as well).</w:t>
      </w:r>
    </w:p>
    <w:p w14:paraId="425BEF38" w14:textId="77777777" w:rsidR="00691C72" w:rsidRPr="00691C72" w:rsidRDefault="00691C72" w:rsidP="00691C72">
      <w:r w:rsidRPr="00691C72">
        <w:t>- A README that links every deliverable: HF Space, training notebook, and your writeup (blog / video / slides), with the key plots embedded inline. If validation can't reach a deliverable from the README, it counts as missing.</w:t>
      </w:r>
    </w:p>
    <w:p w14:paraId="2C18A093" w14:textId="77777777" w:rsidR="00BA224E" w:rsidRDefault="00BA224E"/>
    <w:sectPr w:rsidR="00BA22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C72"/>
    <w:rsid w:val="00691C72"/>
    <w:rsid w:val="006D1BF6"/>
    <w:rsid w:val="007B6874"/>
    <w:rsid w:val="00BA224E"/>
    <w:rsid w:val="00FC5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60EEA"/>
  <w15:chartTrackingRefBased/>
  <w15:docId w15:val="{79E35F0C-EABD-415F-BEEF-33D804266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1C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1C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1C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C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C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C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C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C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C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C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1C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1C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C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C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C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C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C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C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1C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1C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C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C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1C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C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1C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C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C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C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1C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187</Words>
  <Characters>1070</Characters>
  <Application>Microsoft Office Word</Application>
  <DocSecurity>0</DocSecurity>
  <Lines>8</Lines>
  <Paragraphs>2</Paragraphs>
  <ScaleCrop>false</ScaleCrop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dishank choudhury</dc:creator>
  <cp:keywords/>
  <dc:description/>
  <cp:lastModifiedBy>dishank choudhury</cp:lastModifiedBy>
  <cp:revision>1</cp:revision>
  <dcterms:created xsi:type="dcterms:W3CDTF">2026-04-24T13:39:00Z</dcterms:created>
  <dcterms:modified xsi:type="dcterms:W3CDTF">2026-04-24T13:39:00Z</dcterms:modified>
</cp:coreProperties>
</file>