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F1A" w:rsidRPr="00E87FDD" w:rsidRDefault="00E87FDD" w:rsidP="00E87FDD">
      <w:pPr>
        <w:jc w:val="both"/>
        <w:rPr>
          <w:sz w:val="40"/>
          <w:szCs w:val="40"/>
        </w:rPr>
      </w:pPr>
      <w:r>
        <w:tab/>
      </w:r>
      <w:r>
        <w:rPr>
          <w:sz w:val="40"/>
          <w:szCs w:val="40"/>
        </w:rPr>
        <w:t>I am</w:t>
      </w:r>
      <w:r w:rsidR="005C1167">
        <w:rPr>
          <w:sz w:val="40"/>
          <w:szCs w:val="40"/>
        </w:rPr>
        <w:t xml:space="preserve"> going to talk about Denmark. De</w:t>
      </w:r>
      <w:r>
        <w:rPr>
          <w:sz w:val="40"/>
          <w:szCs w:val="40"/>
        </w:rPr>
        <w:t>nmark is a Constitutional Monarchy and is ruled by Queen Margarethe II. It had a population of about 5,648,000 at the end of 2015.</w:t>
      </w:r>
      <w:r w:rsidR="002B0E95">
        <w:rPr>
          <w:sz w:val="40"/>
          <w:szCs w:val="40"/>
        </w:rPr>
        <w:t xml:space="preserve"> </w:t>
      </w:r>
      <w:bookmarkStart w:id="0" w:name="_GoBack"/>
      <w:bookmarkEnd w:id="0"/>
      <w:r>
        <w:rPr>
          <w:sz w:val="40"/>
          <w:szCs w:val="40"/>
        </w:rPr>
        <w:t xml:space="preserve">Denmark’s alphabet consists of the same letters as the basic Latin alphabet, with three more letters. Denmark also has many famous landmarks like Christiansborg Palace, an amusement park called Tivoli Gardens, and the Denmark National Museum. </w:t>
      </w:r>
      <w:r w:rsidR="005C1167">
        <w:rPr>
          <w:sz w:val="40"/>
          <w:szCs w:val="40"/>
        </w:rPr>
        <w:t>They use their own form of currency called the Danish Krone. That is all I am going to say about Denmark.</w:t>
      </w:r>
    </w:p>
    <w:sectPr w:rsidR="00E46F1A" w:rsidRPr="00E87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FDD"/>
    <w:rsid w:val="002B0E95"/>
    <w:rsid w:val="005C1167"/>
    <w:rsid w:val="00E46F1A"/>
    <w:rsid w:val="00E87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dc:creator>
  <cp:keywords/>
  <dc:description/>
  <cp:lastModifiedBy>School</cp:lastModifiedBy>
  <cp:revision>2</cp:revision>
  <dcterms:created xsi:type="dcterms:W3CDTF">2016-03-15T18:48:00Z</dcterms:created>
  <dcterms:modified xsi:type="dcterms:W3CDTF">2016-03-15T19:07:00Z</dcterms:modified>
</cp:coreProperties>
</file>