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5B249F95" w:rsidR="0008510D" w:rsidRDefault="004B3705">
            <w:r>
              <w:t>Relaciones de orden</w:t>
            </w:r>
            <w:r w:rsidR="00AF291A">
              <w:t xml:space="preserve">, </w:t>
            </w:r>
            <w:r>
              <w:t>usando</w:t>
            </w:r>
            <w:r w:rsidR="00AF291A">
              <w:t xml:space="preserve">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0442E5D5" w:rsidR="00402889" w:rsidRPr="00402889" w:rsidRDefault="00402889">
            <w:r w:rsidRPr="00402889">
              <w:t>PIA</w:t>
            </w:r>
            <w:r w:rsidR="00B90EAE">
              <w:t>2</w:t>
            </w:r>
            <w:r w:rsidRPr="00402889">
              <w:t>B</w:t>
            </w:r>
            <w:r w:rsidR="00B90EAE">
              <w:t>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27DDA94F" w:rsidR="0008510D" w:rsidRDefault="004B3705" w:rsidP="009C1228">
            <w:pPr>
              <w:jc w:val="both"/>
            </w:pPr>
            <w:r w:rsidRPr="004B3705">
              <w:t>Construir una IA que aprenda a ordenar valores descendentemente, mediante imágenes, para lo cual el maestro iniciaría el entrenamiento con fotos preseleccionadas de imágenes de alimentos con su respectivo precio y la IA permitirá ord</w:t>
            </w:r>
            <w:r>
              <w:t>e</w:t>
            </w:r>
            <w:r w:rsidRPr="004B3705">
              <w:t>nar del más caro al más barato.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6C3FF449" w:rsidR="0008510D" w:rsidRDefault="004B3705">
            <w:r>
              <w:t>2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4F159D90" w:rsidR="00C43E61" w:rsidRDefault="004B3705">
            <w:r w:rsidRPr="004B3705">
              <w:t>Algebra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439C978C" w:rsidR="006C0BBF" w:rsidRDefault="004B3705">
            <w:r w:rsidRPr="004B3705">
              <w:t>Relaciones de orden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34A45438" w:rsidR="0008510D" w:rsidRDefault="004B3705">
            <w:r>
              <w:t>6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315B755B" w14:textId="7D97C445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2251D97E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1A-</w:t>
            </w:r>
            <w:r w:rsidR="004A066F">
              <w:t>AP</w:t>
            </w:r>
            <w:r w:rsidR="002D3154">
              <w:t>-0</w:t>
            </w:r>
            <w:r w:rsidR="004A066F">
              <w:t>8</w:t>
            </w:r>
            <w:r w:rsidR="00040FEC">
              <w:t>, Desarrollar y usar abstracciones.</w:t>
            </w:r>
          </w:p>
          <w:p w14:paraId="6138C582" w14:textId="358A4C9B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4B3705" w:rsidRPr="004B3705">
              <w:t>Representación y razonamiento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4A6F3243" w:rsidR="00AB69BF" w:rsidRPr="00086AAA" w:rsidRDefault="00996BC5" w:rsidP="00086AAA">
            <w:pPr>
              <w:ind w:left="200"/>
            </w:pPr>
            <w:r w:rsidRPr="00086AAA">
              <w:rPr>
                <w:rFonts w:ascii="Calibri" w:eastAsia="Times New Roman" w:hAnsi="Calibri" w:cs="Calibri"/>
                <w:lang w:eastAsia="es-ES"/>
              </w:rPr>
              <w:t xml:space="preserve">• Herramienta: </w:t>
            </w:r>
            <w:proofErr w:type="spellStart"/>
            <w:r w:rsidRPr="00086AAA">
              <w:rPr>
                <w:rFonts w:ascii="Calibri" w:eastAsia="Times New Roman" w:hAnsi="Calibri" w:cs="Calibri"/>
                <w:lang w:eastAsia="es-ES"/>
              </w:rPr>
              <w:t>LearningML</w:t>
            </w:r>
            <w:proofErr w:type="spellEnd"/>
            <w:r w:rsidRPr="00086AAA">
              <w:rPr>
                <w:rFonts w:ascii="Calibri" w:eastAsia="Times New Roman" w:hAnsi="Calibri" w:cs="Calibri"/>
                <w:lang w:eastAsia="es-ES"/>
              </w:rPr>
              <w:t xml:space="preserve">, https://web.learningml.org/ </w:t>
            </w:r>
            <w:r w:rsidRPr="00086AAA">
              <w:rPr>
                <w:rFonts w:ascii="Calibri" w:eastAsia="Times New Roman" w:hAnsi="Calibri" w:cs="Calibri"/>
                <w:lang w:eastAsia="es-ES"/>
              </w:rPr>
              <w:br/>
              <w:t>• Conjunto de imágenes: lácteos, carnes, etc.</w:t>
            </w:r>
          </w:p>
        </w:tc>
      </w:tr>
      <w:tr w:rsidR="00996BC5" w14:paraId="51A12D91" w14:textId="77777777" w:rsidTr="00996BC5">
        <w:tc>
          <w:tcPr>
            <w:tcW w:w="4505" w:type="dxa"/>
            <w:shd w:val="clear" w:color="auto" w:fill="E7E6E6" w:themeFill="background2"/>
          </w:tcPr>
          <w:p w14:paraId="62E24A9E" w14:textId="6AD8944B" w:rsidR="00996BC5" w:rsidRPr="00402889" w:rsidRDefault="00996BC5" w:rsidP="00996BC5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  <w:shd w:val="clear" w:color="auto" w:fill="auto"/>
            <w:vAlign w:val="center"/>
          </w:tcPr>
          <w:p w14:paraId="108F118A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>Contextualizar el objetivo del proyecto.</w:t>
            </w:r>
          </w:p>
          <w:p w14:paraId="5BA08431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>Descargar imágenes de productos con precio o en su defecto ponerles el precio.</w:t>
            </w:r>
          </w:p>
          <w:p w14:paraId="37FC3A52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 xml:space="preserve">Ingresar a la plataforma </w:t>
            </w:r>
            <w:hyperlink r:id="rId6" w:history="1">
              <w:r w:rsidRPr="00086AAA">
                <w:rPr>
                  <w:rStyle w:val="Hipervnculo"/>
                  <w:rFonts w:ascii="Calibri" w:eastAsia="Times New Roman" w:hAnsi="Calibri" w:cs="Calibri"/>
                  <w:lang w:eastAsia="es-ES"/>
                </w:rPr>
                <w:t>https://web.learningml.org/</w:t>
              </w:r>
            </w:hyperlink>
          </w:p>
          <w:p w14:paraId="6256328E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>Comenzar con el desarrollo del proyecto, clic en “Comenzar”.</w:t>
            </w:r>
          </w:p>
          <w:p w14:paraId="1FDE5877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>Seleccionar “Reconocer imágenes”.</w:t>
            </w:r>
          </w:p>
          <w:p w14:paraId="2FF48FC5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>Explicar el proceso de cómo aprende una IA.</w:t>
            </w:r>
          </w:p>
          <w:p w14:paraId="543C376E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>Seleccionar “Añadir nueva clase de imágenes”</w:t>
            </w:r>
          </w:p>
          <w:p w14:paraId="25276003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lastRenderedPageBreak/>
              <w:t>Colocar “lácteos” para la categoría de imágenes que representan los productos lácteos</w:t>
            </w:r>
          </w:p>
          <w:p w14:paraId="729B1FE3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>Seleccionar “Añadir nueva clase de imágenes”</w:t>
            </w:r>
          </w:p>
          <w:p w14:paraId="44234EA3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>Colocar “Carnes” para la categoría de imágenes que representan carnes</w:t>
            </w:r>
          </w:p>
          <w:p w14:paraId="198C90C5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 xml:space="preserve"> En la etiqueta “lácteos”, clic en “Añadir imágenes”, para seleccionar y cargar las imágenes que representan ejemplos de lácteos. </w:t>
            </w:r>
          </w:p>
          <w:p w14:paraId="409A88F8" w14:textId="77777777" w:rsidR="00996BC5" w:rsidRPr="00086AAA" w:rsidRDefault="00996BC5" w:rsidP="00996BC5">
            <w:pPr>
              <w:pStyle w:val="Prrafodelista"/>
              <w:numPr>
                <w:ilvl w:val="0"/>
                <w:numId w:val="6"/>
              </w:numPr>
              <w:ind w:left="339" w:hanging="339"/>
              <w:rPr>
                <w:rFonts w:ascii="Calibri" w:eastAsia="Times New Roman" w:hAnsi="Calibri" w:cs="Calibri"/>
                <w:lang w:eastAsia="es-ES"/>
              </w:rPr>
            </w:pPr>
            <w:r w:rsidRPr="00086AAA">
              <w:rPr>
                <w:rFonts w:ascii="Calibri" w:eastAsia="Times New Roman" w:hAnsi="Calibri" w:cs="Calibri"/>
                <w:lang w:eastAsia="es-ES"/>
              </w:rPr>
              <w:t xml:space="preserve"> En la etiqueta “Carnes”, clic en “Añadir imágenes”, para seleccionar y cargar las imágenes que representan ejemplos de carnes.</w:t>
            </w:r>
          </w:p>
          <w:p w14:paraId="59D7F254" w14:textId="77777777" w:rsidR="00086AAA" w:rsidRPr="00086AAA" w:rsidRDefault="00996BC5" w:rsidP="00086AAA">
            <w:pPr>
              <w:pStyle w:val="Prrafodelista"/>
              <w:numPr>
                <w:ilvl w:val="0"/>
                <w:numId w:val="6"/>
              </w:numPr>
              <w:ind w:left="339" w:hanging="339"/>
            </w:pPr>
            <w:r w:rsidRPr="00086AAA">
              <w:rPr>
                <w:rFonts w:ascii="Calibri" w:eastAsia="Times New Roman" w:hAnsi="Calibri" w:cs="Calibri"/>
                <w:lang w:eastAsia="es-ES"/>
              </w:rPr>
              <w:t xml:space="preserve"> Con las imágenes de las dos categorías, el siguiente paso es hacer clic en “Aprender a reconocer imágenes”. Esperar hasta que la IA aprenda.</w:t>
            </w:r>
          </w:p>
          <w:p w14:paraId="1E558377" w14:textId="1AA227A7" w:rsidR="00996BC5" w:rsidRPr="00086AAA" w:rsidRDefault="00996BC5" w:rsidP="00086AAA">
            <w:pPr>
              <w:pStyle w:val="Prrafodelista"/>
              <w:numPr>
                <w:ilvl w:val="0"/>
                <w:numId w:val="6"/>
              </w:numPr>
              <w:ind w:left="339" w:hanging="339"/>
            </w:pPr>
            <w:r w:rsidRPr="00086AAA">
              <w:rPr>
                <w:rFonts w:ascii="Calibri" w:eastAsia="Times New Roman" w:hAnsi="Calibri" w:cs="Calibri"/>
                <w:lang w:eastAsia="es-ES"/>
              </w:rPr>
              <w:t>Finalmente, clic en “Subir imagen de prueba” para evaluar si la IA aprendió a reconocer los productos.</w:t>
            </w:r>
            <w:r w:rsidRPr="00086AAA">
              <w:rPr>
                <w:rFonts w:ascii="Calibri" w:eastAsia="Times New Roman" w:hAnsi="Calibri" w:cs="Calibri"/>
                <w:lang w:eastAsia="es-ES"/>
              </w:rPr>
              <w:br/>
            </w:r>
          </w:p>
        </w:tc>
      </w:tr>
      <w:tr w:rsidR="00996BC5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996BC5" w:rsidRPr="00402889" w:rsidRDefault="00996BC5" w:rsidP="00996BC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996BC5" w:rsidRDefault="00996BC5" w:rsidP="00996BC5">
            <w:r>
              <w:t>Conversatorio:</w:t>
            </w:r>
          </w:p>
          <w:p w14:paraId="36838774" w14:textId="5D718EB9" w:rsidR="00996BC5" w:rsidRDefault="00996BC5" w:rsidP="00996BC5">
            <w:pPr>
              <w:pStyle w:val="Prrafodelista"/>
              <w:numPr>
                <w:ilvl w:val="0"/>
                <w:numId w:val="5"/>
              </w:numPr>
            </w:pPr>
            <w:r>
              <w:t>Lo importante del proyecto, es que el niño comprenda el orden material de cada cosa, con ello en el futuro será capaz de organizar su tiempo, y de esta manera ser eficiente en todas las tareas cotidianas.</w:t>
            </w:r>
          </w:p>
          <w:p w14:paraId="33293882" w14:textId="6A7F1776" w:rsidR="00996BC5" w:rsidRDefault="00996BC5" w:rsidP="00996BC5">
            <w:pPr>
              <w:pStyle w:val="Prrafodelista"/>
              <w:numPr>
                <w:ilvl w:val="0"/>
                <w:numId w:val="5"/>
              </w:numPr>
            </w:pPr>
            <w:proofErr w:type="spellStart"/>
            <w:r>
              <w:t>Odenar</w:t>
            </w:r>
            <w:proofErr w:type="spellEnd"/>
            <w:r>
              <w:t xml:space="preserve"> valores descendentemente le ayudará a comprender que en el mundo que le rodea hay horarios, normas y leyes que respetar.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55A23"/>
    <w:multiLevelType w:val="hybridMultilevel"/>
    <w:tmpl w:val="BCCEBB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86AAA"/>
    <w:rsid w:val="00095A49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A066F"/>
    <w:rsid w:val="004B3705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96BC5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378D3"/>
    <w:rsid w:val="00A52768"/>
    <w:rsid w:val="00A60CB0"/>
    <w:rsid w:val="00A62ADE"/>
    <w:rsid w:val="00A76680"/>
    <w:rsid w:val="00A80CF3"/>
    <w:rsid w:val="00AB294B"/>
    <w:rsid w:val="00AB69BF"/>
    <w:rsid w:val="00AF291A"/>
    <w:rsid w:val="00B018D4"/>
    <w:rsid w:val="00B14FC6"/>
    <w:rsid w:val="00B42CE7"/>
    <w:rsid w:val="00B90EAE"/>
    <w:rsid w:val="00BF399D"/>
    <w:rsid w:val="00C43E61"/>
    <w:rsid w:val="00C443EE"/>
    <w:rsid w:val="00C5100F"/>
    <w:rsid w:val="00C773BD"/>
    <w:rsid w:val="00CB2E77"/>
    <w:rsid w:val="00D15397"/>
    <w:rsid w:val="00D321F8"/>
    <w:rsid w:val="00D3458B"/>
    <w:rsid w:val="00D72A2C"/>
    <w:rsid w:val="00D7447C"/>
    <w:rsid w:val="00D82CC4"/>
    <w:rsid w:val="00DD75D3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eb.learningml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9AC59-1F1B-478C-9740-603DC5F4C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Mireya Erreyes</cp:lastModifiedBy>
  <cp:revision>161</cp:revision>
  <dcterms:created xsi:type="dcterms:W3CDTF">2021-06-02T13:41:00Z</dcterms:created>
  <dcterms:modified xsi:type="dcterms:W3CDTF">2021-09-26T04:38:00Z</dcterms:modified>
</cp:coreProperties>
</file>