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2D37E" w14:textId="62727402" w:rsidR="00D3458B" w:rsidRPr="00021693" w:rsidRDefault="0008510D" w:rsidP="00C5100F">
      <w:pPr>
        <w:jc w:val="center"/>
        <w:rPr>
          <w:b/>
          <w:bCs/>
        </w:rPr>
      </w:pPr>
      <w:r w:rsidRPr="00021693">
        <w:rPr>
          <w:b/>
          <w:bCs/>
        </w:rPr>
        <w:t xml:space="preserve">Plantilla de proyecto de Inteligencia Artificial </w:t>
      </w:r>
      <w:r w:rsidR="00E7514A" w:rsidRPr="00021693">
        <w:rPr>
          <w:b/>
          <w:bCs/>
        </w:rPr>
        <w:t>Desconecta</w:t>
      </w:r>
      <w:r w:rsidRPr="00021693">
        <w:rPr>
          <w:b/>
          <w:bCs/>
        </w:rPr>
        <w:t xml:space="preserve"> (</w:t>
      </w:r>
      <w:r w:rsidR="00E7514A" w:rsidRPr="00021693">
        <w:rPr>
          <w:b/>
          <w:bCs/>
        </w:rPr>
        <w:t>OFF</w:t>
      </w:r>
      <w:r w:rsidRPr="00021693">
        <w:rPr>
          <w:b/>
          <w:bCs/>
        </w:rPr>
        <w:t>)</w:t>
      </w:r>
    </w:p>
    <w:p w14:paraId="5BA1E10B" w14:textId="6C434A9F" w:rsidR="0008510D" w:rsidRDefault="0008510D"/>
    <w:tbl>
      <w:tblPr>
        <w:tblStyle w:val="Tablaconcuadrcula"/>
        <w:tblW w:w="4481" w:type="pct"/>
        <w:tblLook w:val="04A0" w:firstRow="1" w:lastRow="0" w:firstColumn="1" w:lastColumn="0" w:noHBand="0" w:noVBand="1"/>
      </w:tblPr>
      <w:tblGrid>
        <w:gridCol w:w="1475"/>
        <w:gridCol w:w="6600"/>
      </w:tblGrid>
      <w:tr w:rsidR="00E93D54" w14:paraId="6D854576" w14:textId="77777777" w:rsidTr="00930C83">
        <w:tc>
          <w:tcPr>
            <w:tcW w:w="843" w:type="pct"/>
            <w:shd w:val="clear" w:color="auto" w:fill="E7E6E6" w:themeFill="background2"/>
          </w:tcPr>
          <w:p w14:paraId="4725AC5D" w14:textId="0CA30832" w:rsidR="0008510D" w:rsidRPr="00402889" w:rsidRDefault="0008510D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Título del proyecto:</w:t>
            </w:r>
          </w:p>
        </w:tc>
        <w:tc>
          <w:tcPr>
            <w:tcW w:w="4157" w:type="pct"/>
          </w:tcPr>
          <w:p w14:paraId="0B52409C" w14:textId="266E2915" w:rsidR="0008510D" w:rsidRDefault="00E352D8" w:rsidP="00E7514A">
            <w:pPr>
              <w:jc w:val="both"/>
            </w:pPr>
            <w:r>
              <w:t>Desarrollo de números impares</w:t>
            </w:r>
            <w:r w:rsidR="00E7514A">
              <w:t xml:space="preserve"> con ayuda </w:t>
            </w:r>
            <w:r w:rsidR="00B018D4">
              <w:t>de la Inteligencia Artificial</w:t>
            </w:r>
            <w:r w:rsidR="00E7514A">
              <w:t>, de manera desconectad</w:t>
            </w:r>
            <w:r>
              <w:t>a</w:t>
            </w:r>
            <w:r w:rsidR="00E7514A">
              <w:t>.</w:t>
            </w:r>
          </w:p>
        </w:tc>
      </w:tr>
      <w:tr w:rsidR="00E93D54" w14:paraId="401BD522" w14:textId="77777777" w:rsidTr="00930C83">
        <w:tc>
          <w:tcPr>
            <w:tcW w:w="843" w:type="pct"/>
            <w:shd w:val="clear" w:color="auto" w:fill="E7E6E6" w:themeFill="background2"/>
          </w:tcPr>
          <w:p w14:paraId="553A6917" w14:textId="6F95EB3A" w:rsidR="00402889" w:rsidRPr="00402889" w:rsidRDefault="00402889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Código:</w:t>
            </w:r>
          </w:p>
        </w:tc>
        <w:tc>
          <w:tcPr>
            <w:tcW w:w="4157" w:type="pct"/>
          </w:tcPr>
          <w:p w14:paraId="3CDE8833" w14:textId="13C58B36" w:rsidR="00402889" w:rsidRPr="00402889" w:rsidRDefault="00402889">
            <w:r w:rsidRPr="00402889">
              <w:t>PIA</w:t>
            </w:r>
            <w:r w:rsidR="00E7514A">
              <w:t>O</w:t>
            </w:r>
            <w:r w:rsidR="00E352D8">
              <w:t>3</w:t>
            </w:r>
          </w:p>
        </w:tc>
      </w:tr>
      <w:tr w:rsidR="00E93D54" w14:paraId="406FE857" w14:textId="77777777" w:rsidTr="00930C83">
        <w:tc>
          <w:tcPr>
            <w:tcW w:w="843" w:type="pct"/>
            <w:shd w:val="clear" w:color="auto" w:fill="E7E6E6" w:themeFill="background2"/>
          </w:tcPr>
          <w:p w14:paraId="2CC6A0D3" w14:textId="4CE5C17D" w:rsidR="0008510D" w:rsidRPr="00402889" w:rsidRDefault="0008510D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Descripción del proyecto</w:t>
            </w:r>
            <w:r w:rsidR="00F73823" w:rsidRPr="00402889">
              <w:rPr>
                <w:b/>
                <w:bCs/>
              </w:rPr>
              <w:t>:</w:t>
            </w:r>
          </w:p>
        </w:tc>
        <w:tc>
          <w:tcPr>
            <w:tcW w:w="4157" w:type="pct"/>
          </w:tcPr>
          <w:p w14:paraId="5B149A4A" w14:textId="3BCF9AB0" w:rsidR="0008510D" w:rsidRDefault="00E352D8" w:rsidP="009C1228">
            <w:pPr>
              <w:jc w:val="both"/>
            </w:pPr>
            <w:r w:rsidRPr="00E352D8">
              <w:t>Desarrollar una IA, para aprender a trazar número impares de objetos</w:t>
            </w:r>
            <w:r w:rsidR="00E7514A" w:rsidRPr="00E7514A">
              <w:t>.</w:t>
            </w:r>
          </w:p>
        </w:tc>
      </w:tr>
      <w:tr w:rsidR="00E93D54" w14:paraId="0353B06D" w14:textId="77777777" w:rsidTr="00930C83">
        <w:tc>
          <w:tcPr>
            <w:tcW w:w="843" w:type="pct"/>
            <w:shd w:val="clear" w:color="auto" w:fill="E7E6E6" w:themeFill="background2"/>
          </w:tcPr>
          <w:p w14:paraId="20313B2F" w14:textId="3530DBB8" w:rsidR="0008510D" w:rsidRPr="00402889" w:rsidRDefault="007614DA">
            <w:pPr>
              <w:rPr>
                <w:b/>
                <w:bCs/>
              </w:rPr>
            </w:pPr>
            <w:r>
              <w:rPr>
                <w:b/>
                <w:bCs/>
              </w:rPr>
              <w:t>Subnivel</w:t>
            </w:r>
            <w:r w:rsidR="00F73823" w:rsidRPr="00402889">
              <w:rPr>
                <w:b/>
                <w:bCs/>
              </w:rPr>
              <w:t>:</w:t>
            </w:r>
          </w:p>
        </w:tc>
        <w:tc>
          <w:tcPr>
            <w:tcW w:w="4157" w:type="pct"/>
          </w:tcPr>
          <w:p w14:paraId="1BB82AEE" w14:textId="336C4E68" w:rsidR="0008510D" w:rsidRDefault="00E352D8">
            <w:r>
              <w:t>2</w:t>
            </w:r>
          </w:p>
        </w:tc>
      </w:tr>
      <w:tr w:rsidR="00E93D54" w14:paraId="7B1FCC59" w14:textId="77777777" w:rsidTr="00930C83">
        <w:tc>
          <w:tcPr>
            <w:tcW w:w="843" w:type="pct"/>
            <w:shd w:val="clear" w:color="auto" w:fill="E7E6E6" w:themeFill="background2"/>
          </w:tcPr>
          <w:p w14:paraId="4215A6C5" w14:textId="01133365" w:rsidR="00C43E61" w:rsidRDefault="006C0BBF">
            <w:pPr>
              <w:rPr>
                <w:b/>
                <w:bCs/>
              </w:rPr>
            </w:pPr>
            <w:r>
              <w:rPr>
                <w:b/>
                <w:bCs/>
              </w:rPr>
              <w:t>Bloque:</w:t>
            </w:r>
          </w:p>
        </w:tc>
        <w:tc>
          <w:tcPr>
            <w:tcW w:w="4157" w:type="pct"/>
          </w:tcPr>
          <w:p w14:paraId="53ABA683" w14:textId="139806C1" w:rsidR="00C43E61" w:rsidRDefault="00E352D8">
            <w:r>
              <w:t>Algebra y funciones</w:t>
            </w:r>
          </w:p>
        </w:tc>
      </w:tr>
      <w:tr w:rsidR="00E93D54" w14:paraId="41D02C45" w14:textId="77777777" w:rsidTr="00930C83">
        <w:tc>
          <w:tcPr>
            <w:tcW w:w="843" w:type="pct"/>
            <w:shd w:val="clear" w:color="auto" w:fill="E7E6E6" w:themeFill="background2"/>
          </w:tcPr>
          <w:p w14:paraId="23F5FD0E" w14:textId="0A18AF44" w:rsidR="006C0BBF" w:rsidRDefault="006C0BBF">
            <w:pPr>
              <w:rPr>
                <w:b/>
                <w:bCs/>
              </w:rPr>
            </w:pPr>
            <w:r>
              <w:rPr>
                <w:b/>
                <w:bCs/>
              </w:rPr>
              <w:t>Currículo de matemática:</w:t>
            </w:r>
          </w:p>
        </w:tc>
        <w:tc>
          <w:tcPr>
            <w:tcW w:w="4157" w:type="pct"/>
          </w:tcPr>
          <w:p w14:paraId="2EF9D795" w14:textId="32AB1B42" w:rsidR="006C0BBF" w:rsidRDefault="00E352D8">
            <w:r w:rsidRPr="00E352D8">
              <w:t>Números pares e impares por agrupación</w:t>
            </w:r>
          </w:p>
        </w:tc>
      </w:tr>
      <w:tr w:rsidR="00E93D54" w14:paraId="2427DEE7" w14:textId="77777777" w:rsidTr="00930C83">
        <w:tc>
          <w:tcPr>
            <w:tcW w:w="843" w:type="pct"/>
            <w:shd w:val="clear" w:color="auto" w:fill="E7E6E6" w:themeFill="background2"/>
          </w:tcPr>
          <w:p w14:paraId="3CA3EF68" w14:textId="17495A5A" w:rsidR="0008510D" w:rsidRPr="00402889" w:rsidRDefault="00F73823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Duración estimada</w:t>
            </w:r>
          </w:p>
        </w:tc>
        <w:tc>
          <w:tcPr>
            <w:tcW w:w="4157" w:type="pct"/>
          </w:tcPr>
          <w:p w14:paraId="78245042" w14:textId="6C9B598E" w:rsidR="0008510D" w:rsidRDefault="00320D26">
            <w:r>
              <w:t>30 minutos</w:t>
            </w:r>
          </w:p>
        </w:tc>
      </w:tr>
      <w:tr w:rsidR="00E93D54" w14:paraId="714060CD" w14:textId="77777777" w:rsidTr="00930C83">
        <w:tc>
          <w:tcPr>
            <w:tcW w:w="843" w:type="pct"/>
            <w:shd w:val="clear" w:color="auto" w:fill="E7E6E6" w:themeFill="background2"/>
          </w:tcPr>
          <w:p w14:paraId="289EFF30" w14:textId="6680D070" w:rsidR="0008510D" w:rsidRPr="00402889" w:rsidRDefault="007614DA">
            <w:pPr>
              <w:rPr>
                <w:b/>
                <w:bCs/>
              </w:rPr>
            </w:pPr>
            <w:r>
              <w:rPr>
                <w:b/>
                <w:bCs/>
              </w:rPr>
              <w:t>Edad</w:t>
            </w:r>
            <w:r w:rsidR="00F73823" w:rsidRPr="00402889">
              <w:rPr>
                <w:b/>
                <w:bCs/>
              </w:rPr>
              <w:t>:</w:t>
            </w:r>
          </w:p>
        </w:tc>
        <w:tc>
          <w:tcPr>
            <w:tcW w:w="4157" w:type="pct"/>
          </w:tcPr>
          <w:p w14:paraId="76B0A1E9" w14:textId="391EC619" w:rsidR="0008510D" w:rsidRDefault="00E352D8">
            <w:r>
              <w:t>7</w:t>
            </w:r>
            <w:r w:rsidR="007614DA">
              <w:t xml:space="preserve"> años</w:t>
            </w:r>
          </w:p>
        </w:tc>
      </w:tr>
      <w:tr w:rsidR="00E93D54" w14:paraId="1CB1F343" w14:textId="77777777" w:rsidTr="00930C83">
        <w:tc>
          <w:tcPr>
            <w:tcW w:w="843" w:type="pct"/>
            <w:shd w:val="clear" w:color="auto" w:fill="E7E6E6" w:themeFill="background2"/>
          </w:tcPr>
          <w:p w14:paraId="2817BA86" w14:textId="7E908256" w:rsidR="00F73823" w:rsidRPr="00402889" w:rsidRDefault="00F73823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Objetivos:</w:t>
            </w:r>
          </w:p>
        </w:tc>
        <w:tc>
          <w:tcPr>
            <w:tcW w:w="4157" w:type="pct"/>
          </w:tcPr>
          <w:p w14:paraId="4AB54755" w14:textId="77777777" w:rsidR="00F73823" w:rsidRDefault="00A217E6" w:rsidP="00095A49">
            <w:pPr>
              <w:jc w:val="both"/>
            </w:pPr>
            <w:r w:rsidRPr="00A217E6">
              <w:t xml:space="preserve">Al finalizar este proyecto, </w:t>
            </w:r>
            <w:r>
              <w:t>se estará en capacidad de</w:t>
            </w:r>
            <w:r w:rsidRPr="00A217E6">
              <w:t>:</w:t>
            </w:r>
          </w:p>
          <w:p w14:paraId="3100F7E6" w14:textId="2C2C9AC5" w:rsidR="00A217E6" w:rsidRDefault="0050362A" w:rsidP="00095A49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Identificar </w:t>
            </w:r>
            <w:r w:rsidR="00A35FEB">
              <w:t>el proceso de aprendizaje de un</w:t>
            </w:r>
            <w:r>
              <w:t>a IA.</w:t>
            </w:r>
          </w:p>
          <w:p w14:paraId="0E4ED2F1" w14:textId="77777777" w:rsidR="0050362A" w:rsidRDefault="0050362A" w:rsidP="00095A49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Comprender que la IA es un programa</w:t>
            </w:r>
            <w:r w:rsidR="00A35FEB">
              <w:t xml:space="preserve"> de computador.</w:t>
            </w:r>
          </w:p>
          <w:p w14:paraId="315B755B" w14:textId="37C7EDF9" w:rsidR="00E352D8" w:rsidRDefault="00E352D8" w:rsidP="00095A49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Identificar los números impares de objetos.</w:t>
            </w:r>
          </w:p>
        </w:tc>
      </w:tr>
      <w:tr w:rsidR="00E93D54" w14:paraId="59FDFD5E" w14:textId="77777777" w:rsidTr="00930C83">
        <w:tc>
          <w:tcPr>
            <w:tcW w:w="843" w:type="pct"/>
            <w:shd w:val="clear" w:color="auto" w:fill="E7E6E6" w:themeFill="background2"/>
          </w:tcPr>
          <w:p w14:paraId="559571BA" w14:textId="6EB44479" w:rsidR="00F73823" w:rsidRPr="00402889" w:rsidRDefault="00F73823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Estándares:</w:t>
            </w:r>
          </w:p>
        </w:tc>
        <w:tc>
          <w:tcPr>
            <w:tcW w:w="4157" w:type="pct"/>
          </w:tcPr>
          <w:p w14:paraId="40CE7DC2" w14:textId="1ADF634D" w:rsidR="00F73823" w:rsidRDefault="00902093" w:rsidP="00095A49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Matemática para la IA:</w:t>
            </w:r>
            <w:r w:rsidR="00A60CB0">
              <w:t xml:space="preserve"> Álgebra Lineal</w:t>
            </w:r>
            <w:r w:rsidR="007A605E">
              <w:t>.</w:t>
            </w:r>
          </w:p>
          <w:p w14:paraId="31D4FF24" w14:textId="7010BE72" w:rsidR="00902093" w:rsidRDefault="00902093" w:rsidP="00095A49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Currículo de informática:</w:t>
            </w:r>
            <w:r w:rsidR="00A60CB0">
              <w:t xml:space="preserve"> </w:t>
            </w:r>
            <w:r w:rsidR="002D3154">
              <w:t>1A-</w:t>
            </w:r>
            <w:r w:rsidR="00E7514A">
              <w:t>AP</w:t>
            </w:r>
            <w:r w:rsidR="002D3154">
              <w:t>-0</w:t>
            </w:r>
            <w:r w:rsidR="00E352D8">
              <w:t>9</w:t>
            </w:r>
            <w:r w:rsidR="00040FEC">
              <w:t>, Desarrollar y usar abstracciones.</w:t>
            </w:r>
          </w:p>
          <w:p w14:paraId="6138C582" w14:textId="7C95B0C6" w:rsidR="00902093" w:rsidRDefault="00D321F8" w:rsidP="00095A49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Currículo AI4K12: </w:t>
            </w:r>
            <w:r w:rsidR="00E352D8">
              <w:t>Representación y razonamiento</w:t>
            </w:r>
            <w:r w:rsidR="007A605E">
              <w:t>.</w:t>
            </w:r>
          </w:p>
        </w:tc>
      </w:tr>
      <w:tr w:rsidR="00E93D54" w14:paraId="1C7D8B83" w14:textId="77777777" w:rsidTr="00930C83">
        <w:tc>
          <w:tcPr>
            <w:tcW w:w="843" w:type="pct"/>
            <w:shd w:val="clear" w:color="auto" w:fill="E7E6E6" w:themeFill="background2"/>
          </w:tcPr>
          <w:p w14:paraId="15C9B5D2" w14:textId="04311AAA" w:rsidR="00F73823" w:rsidRPr="00402889" w:rsidRDefault="00AB69BF">
            <w:pPr>
              <w:rPr>
                <w:b/>
                <w:bCs/>
              </w:rPr>
            </w:pPr>
            <w:r>
              <w:rPr>
                <w:b/>
                <w:bCs/>
              </w:rPr>
              <w:t>Recursos</w:t>
            </w:r>
            <w:r w:rsidR="005D6528">
              <w:rPr>
                <w:b/>
                <w:bCs/>
              </w:rPr>
              <w:t>:</w:t>
            </w:r>
          </w:p>
        </w:tc>
        <w:tc>
          <w:tcPr>
            <w:tcW w:w="4157" w:type="pct"/>
          </w:tcPr>
          <w:p w14:paraId="6BCB6B70" w14:textId="291FE29E" w:rsidR="002563D9" w:rsidRDefault="00CB5B8B" w:rsidP="00634016">
            <w:pPr>
              <w:pStyle w:val="Prrafodelista"/>
              <w:numPr>
                <w:ilvl w:val="0"/>
                <w:numId w:val="2"/>
              </w:numPr>
              <w:jc w:val="both"/>
            </w:pPr>
            <w:r w:rsidRPr="00CB5B8B">
              <w:t>Cómo explicar los números pares e impares</w:t>
            </w:r>
            <w:r w:rsidR="002563D9" w:rsidRPr="00634016">
              <w:t>.</w:t>
            </w:r>
          </w:p>
          <w:p w14:paraId="47458BF5" w14:textId="38074308" w:rsidR="00BA5EB9" w:rsidRPr="00634016" w:rsidRDefault="00FC4227" w:rsidP="00BA5EB9">
            <w:pPr>
              <w:pStyle w:val="Prrafodelista"/>
              <w:ind w:left="360"/>
              <w:jc w:val="both"/>
            </w:pPr>
            <w:hyperlink r:id="rId5" w:history="1">
              <w:r w:rsidR="00BA5EB9" w:rsidRPr="00142B52">
                <w:rPr>
                  <w:rStyle w:val="Hipervnculo"/>
                </w:rPr>
                <w:t>https://cuadernos.rubio.net/con-buena-letra/como-explicar-los-numeros-pares-e-impares</w:t>
              </w:r>
            </w:hyperlink>
            <w:r w:rsidR="00BA5EB9">
              <w:t xml:space="preserve"> </w:t>
            </w:r>
          </w:p>
          <w:p w14:paraId="26FBABEE" w14:textId="3A652682" w:rsidR="00634016" w:rsidRPr="00634016" w:rsidRDefault="00CB5B8B" w:rsidP="00634016">
            <w:pPr>
              <w:pStyle w:val="Prrafodelista"/>
              <w:numPr>
                <w:ilvl w:val="0"/>
                <w:numId w:val="2"/>
              </w:numPr>
              <w:jc w:val="both"/>
              <w:rPr>
                <w:rStyle w:val="Hipervnculo"/>
                <w:color w:val="auto"/>
                <w:u w:val="none"/>
              </w:rPr>
            </w:pPr>
            <w:r>
              <w:t>Pares e impartes</w:t>
            </w:r>
          </w:p>
          <w:p w14:paraId="167DE28D" w14:textId="75DC8D26" w:rsidR="002F1244" w:rsidRDefault="00FC4227" w:rsidP="00CB5B8B">
            <w:pPr>
              <w:pStyle w:val="Prrafodelista"/>
              <w:ind w:left="360"/>
              <w:jc w:val="both"/>
            </w:pPr>
            <w:hyperlink r:id="rId6" w:history="1">
              <w:r w:rsidR="00BA5EB9" w:rsidRPr="00142B52">
                <w:rPr>
                  <w:rStyle w:val="Hipervnculo"/>
                </w:rPr>
                <w:t>https://www.youtube.com/watch?v=6EzPGSUX_Sg</w:t>
              </w:r>
            </w:hyperlink>
          </w:p>
          <w:p w14:paraId="76510018" w14:textId="17A0FFB1" w:rsidR="00CB5B8B" w:rsidRPr="00634016" w:rsidRDefault="00CB5B8B" w:rsidP="00CB5B8B">
            <w:pPr>
              <w:pStyle w:val="Prrafodelista"/>
              <w:ind w:left="360"/>
              <w:jc w:val="both"/>
              <w:rPr>
                <w:rStyle w:val="Hipervnculo"/>
              </w:rPr>
            </w:pPr>
          </w:p>
        </w:tc>
      </w:tr>
      <w:tr w:rsidR="00E93D54" w14:paraId="51A12D91" w14:textId="77777777" w:rsidTr="00930C83">
        <w:tc>
          <w:tcPr>
            <w:tcW w:w="843" w:type="pct"/>
            <w:shd w:val="clear" w:color="auto" w:fill="E7E6E6" w:themeFill="background2"/>
          </w:tcPr>
          <w:p w14:paraId="62E24A9E" w14:textId="6AD8944B" w:rsidR="00F73823" w:rsidRPr="00402889" w:rsidRDefault="005D0865">
            <w:pPr>
              <w:rPr>
                <w:b/>
                <w:bCs/>
              </w:rPr>
            </w:pPr>
            <w:r>
              <w:rPr>
                <w:b/>
                <w:bCs/>
              </w:rPr>
              <w:t>Proceso</w:t>
            </w:r>
            <w:r w:rsidR="005D6528">
              <w:rPr>
                <w:b/>
                <w:bCs/>
              </w:rPr>
              <w:t>:</w:t>
            </w:r>
          </w:p>
        </w:tc>
        <w:tc>
          <w:tcPr>
            <w:tcW w:w="4157" w:type="pct"/>
          </w:tcPr>
          <w:p w14:paraId="4CA6085B" w14:textId="57AE3798" w:rsidR="002563D9" w:rsidRDefault="00FC4227" w:rsidP="00BA5EB9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Organizar a cada estudiante con un número cada uno, pegado a su espalda, dependiendo del número de estudiantes de cada curso.</w:t>
            </w:r>
          </w:p>
          <w:p w14:paraId="267FB3FF" w14:textId="77777777" w:rsidR="00FC4227" w:rsidRDefault="00FC4227" w:rsidP="00BA5EB9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Realizar una dinámica donde los estudiantes se encuentren todos entreverados con sus respectivos números.</w:t>
            </w:r>
          </w:p>
          <w:p w14:paraId="3EAC3DB2" w14:textId="519798FC" w:rsidR="00FC4227" w:rsidRDefault="00FC4227" w:rsidP="00BA5EB9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Contar hasta tres para que ellos se ordenen de forma ascendente en números pares e impares </w:t>
            </w:r>
          </w:p>
          <w:p w14:paraId="1E558377" w14:textId="40515A05" w:rsidR="00FC4227" w:rsidRDefault="00FC4227" w:rsidP="00BA5EB9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Repetir la dinámica varias veces hasta que lo logren en el menor tiempo posible. </w:t>
            </w:r>
          </w:p>
        </w:tc>
      </w:tr>
      <w:tr w:rsidR="00E93D54" w14:paraId="4F699B15" w14:textId="77777777" w:rsidTr="00930C83">
        <w:tc>
          <w:tcPr>
            <w:tcW w:w="843" w:type="pct"/>
            <w:shd w:val="clear" w:color="auto" w:fill="E7E6E6" w:themeFill="background2"/>
          </w:tcPr>
          <w:p w14:paraId="71610C7E" w14:textId="09994A39" w:rsidR="00F73823" w:rsidRPr="00402889" w:rsidRDefault="003F22F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4157" w:type="pct"/>
          </w:tcPr>
          <w:p w14:paraId="5B72D367" w14:textId="77777777" w:rsidR="00F73823" w:rsidRDefault="00883F2A">
            <w:r>
              <w:t>Conversatorio:</w:t>
            </w:r>
          </w:p>
          <w:p w14:paraId="33293882" w14:textId="3313ACE5" w:rsidR="001C45CB" w:rsidRDefault="00757008" w:rsidP="00757008">
            <w:pPr>
              <w:pStyle w:val="Prrafodelista"/>
              <w:numPr>
                <w:ilvl w:val="0"/>
                <w:numId w:val="5"/>
              </w:numPr>
              <w:ind w:left="342"/>
              <w:jc w:val="both"/>
            </w:pPr>
            <w:r>
              <w:t>El estudiante estará en la capacidad de tener el aprendizaje acerca de los números impares de objetos</w:t>
            </w:r>
            <w:r w:rsidR="00DB04C2">
              <w:t>.</w:t>
            </w:r>
          </w:p>
        </w:tc>
      </w:tr>
    </w:tbl>
    <w:p w14:paraId="6C92979E" w14:textId="5ED8D4D7" w:rsidR="0008510D" w:rsidRDefault="0008510D" w:rsidP="0008510D"/>
    <w:p w14:paraId="3F6A126C" w14:textId="77777777" w:rsidR="00355617" w:rsidRDefault="00355617" w:rsidP="0008510D"/>
    <w:sectPr w:rsidR="00355617" w:rsidSect="002B318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49B9"/>
    <w:multiLevelType w:val="hybridMultilevel"/>
    <w:tmpl w:val="AC549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7E38C4"/>
    <w:multiLevelType w:val="hybridMultilevel"/>
    <w:tmpl w:val="E9BC4D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8E2031"/>
    <w:multiLevelType w:val="hybridMultilevel"/>
    <w:tmpl w:val="7588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5BC"/>
    <w:multiLevelType w:val="hybridMultilevel"/>
    <w:tmpl w:val="C2061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A2E3E"/>
    <w:multiLevelType w:val="hybridMultilevel"/>
    <w:tmpl w:val="7822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C6EB8"/>
    <w:multiLevelType w:val="hybridMultilevel"/>
    <w:tmpl w:val="C3D437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0D"/>
    <w:rsid w:val="00021693"/>
    <w:rsid w:val="00040FEC"/>
    <w:rsid w:val="0008510D"/>
    <w:rsid w:val="00095A49"/>
    <w:rsid w:val="001C45CB"/>
    <w:rsid w:val="001D1684"/>
    <w:rsid w:val="001E3418"/>
    <w:rsid w:val="00230DFC"/>
    <w:rsid w:val="002563D9"/>
    <w:rsid w:val="002945FE"/>
    <w:rsid w:val="002B3187"/>
    <w:rsid w:val="002B42D5"/>
    <w:rsid w:val="002D3154"/>
    <w:rsid w:val="002F1244"/>
    <w:rsid w:val="00320D26"/>
    <w:rsid w:val="003226DE"/>
    <w:rsid w:val="00355617"/>
    <w:rsid w:val="003F22F2"/>
    <w:rsid w:val="00402889"/>
    <w:rsid w:val="0042741E"/>
    <w:rsid w:val="00450F67"/>
    <w:rsid w:val="004562C7"/>
    <w:rsid w:val="00491094"/>
    <w:rsid w:val="004F20AC"/>
    <w:rsid w:val="0050362A"/>
    <w:rsid w:val="005512FF"/>
    <w:rsid w:val="005D0865"/>
    <w:rsid w:val="005D49B3"/>
    <w:rsid w:val="005D6528"/>
    <w:rsid w:val="006039CB"/>
    <w:rsid w:val="00634016"/>
    <w:rsid w:val="00644223"/>
    <w:rsid w:val="00644713"/>
    <w:rsid w:val="00653761"/>
    <w:rsid w:val="006A3A3E"/>
    <w:rsid w:val="006C0BBF"/>
    <w:rsid w:val="006F329E"/>
    <w:rsid w:val="006F3B9B"/>
    <w:rsid w:val="0074773A"/>
    <w:rsid w:val="007532BC"/>
    <w:rsid w:val="00757008"/>
    <w:rsid w:val="007614DA"/>
    <w:rsid w:val="007A605E"/>
    <w:rsid w:val="00883F2A"/>
    <w:rsid w:val="00902093"/>
    <w:rsid w:val="00930C83"/>
    <w:rsid w:val="009B4717"/>
    <w:rsid w:val="009C1228"/>
    <w:rsid w:val="009C3F8F"/>
    <w:rsid w:val="009C5E2B"/>
    <w:rsid w:val="009F7C84"/>
    <w:rsid w:val="00A01FE4"/>
    <w:rsid w:val="00A20BBA"/>
    <w:rsid w:val="00A217E6"/>
    <w:rsid w:val="00A35FEB"/>
    <w:rsid w:val="00A52768"/>
    <w:rsid w:val="00A60CB0"/>
    <w:rsid w:val="00A62ADE"/>
    <w:rsid w:val="00A76680"/>
    <w:rsid w:val="00A80CF3"/>
    <w:rsid w:val="00AB294B"/>
    <w:rsid w:val="00AB69BF"/>
    <w:rsid w:val="00B018D4"/>
    <w:rsid w:val="00B14FC6"/>
    <w:rsid w:val="00B42CE7"/>
    <w:rsid w:val="00BA5EB9"/>
    <w:rsid w:val="00BF399D"/>
    <w:rsid w:val="00C43E61"/>
    <w:rsid w:val="00C443EE"/>
    <w:rsid w:val="00C5100F"/>
    <w:rsid w:val="00C773BD"/>
    <w:rsid w:val="00CB5B8B"/>
    <w:rsid w:val="00D15397"/>
    <w:rsid w:val="00D321F8"/>
    <w:rsid w:val="00D3458B"/>
    <w:rsid w:val="00D72A2C"/>
    <w:rsid w:val="00D7447C"/>
    <w:rsid w:val="00DB04C2"/>
    <w:rsid w:val="00DD75D3"/>
    <w:rsid w:val="00E352D8"/>
    <w:rsid w:val="00E7514A"/>
    <w:rsid w:val="00E842A0"/>
    <w:rsid w:val="00E93D54"/>
    <w:rsid w:val="00F333E7"/>
    <w:rsid w:val="00F5765F"/>
    <w:rsid w:val="00F73823"/>
    <w:rsid w:val="00FC1A03"/>
    <w:rsid w:val="00FC4227"/>
    <w:rsid w:val="00FE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555A8"/>
  <w15:chartTrackingRefBased/>
  <w15:docId w15:val="{1F613184-885A-2045-BDB8-C456AA62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link w:val="Ttulo1Car"/>
    <w:uiPriority w:val="9"/>
    <w:qFormat/>
    <w:rsid w:val="006340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851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17E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77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773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4016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34016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7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EzPGSUX_Sg" TargetMode="External"/><Relationship Id="rId5" Type="http://schemas.openxmlformats.org/officeDocument/2006/relationships/hyperlink" Target="https://cuadernos.rubio.net/con-buena-letra/como-explicar-los-numeros-pares-e-impa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266</Words>
  <Characters>1467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Mireya Erreyes</dc:creator>
  <cp:keywords/>
  <dc:description/>
  <cp:lastModifiedBy>Irene Chamba-Eras</cp:lastModifiedBy>
  <cp:revision>164</cp:revision>
  <dcterms:created xsi:type="dcterms:W3CDTF">2021-06-02T13:41:00Z</dcterms:created>
  <dcterms:modified xsi:type="dcterms:W3CDTF">2021-09-28T15:39:00Z</dcterms:modified>
</cp:coreProperties>
</file>