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9F6E"/>
          <w:sz w:val="20"/>
          <w:szCs w:val="20"/>
        </w:rPr>
        <w:t xml:space="preserve">CSC 436  |  Week 5  |  Thursday Sep 24  |  Mission 3</w:t>
      </w:r>
    </w:p>
    <w:p>
      <w:pPr>
        <w:pStyle w:val="Heading1"/>
        <w:spacing w:after="80"/>
      </w:pPr>
      <w:r>
        <w:rPr>
          <w:b/>
          <w:bCs/>
          <w:color w:val="111418"/>
          <w:sz w:val="44"/>
          <w:szCs w:val="44"/>
        </w:rPr>
        <w:t xml:space="preserve">Build Your Playlist</w:t>
      </w:r>
    </w:p>
    <w:p>
      <w:pPr>
        <w:pBdr>
          <w:bottom w:val="single" w:color="E4E7EB" w:sz="6" w:space="6"/>
        </w:pBdr>
        <w:spacing w:after="240"/>
      </w:pPr>
      <w:r>
        <w:rPr>
          <w:color w:val="6B7280"/>
          <w:sz w:val="22"/>
          <w:szCs w:val="22"/>
        </w:rPr>
        <w:t xml:space="preserve">Due before you leave. Gold counts as complete.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Set up a fresh project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create vite@latest playlist -- --template react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cd playlist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install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Empty the return in src/App.jsx, clear src/App.css, leave src/main.jsx alone.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Start with a hardcoded array of three songs. Each has id, title, artist.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ESM only. No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require()</w:t>
      </w:r>
      <w:r>
        <w:rPr>
          <w:color w:val="111418"/>
          <w:sz w:val="22"/>
          <w:szCs w:val="22"/>
        </w:rPr>
        <w:t xml:space="preserve">, no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module.exports</w:t>
      </w:r>
      <w:r>
        <w:rPr>
          <w:color w:val="111418"/>
          <w:sz w:val="22"/>
          <w:szCs w:val="22"/>
        </w:rPr>
        <w:t xml:space="preserve">.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export default App</w:t>
      </w:r>
      <w:r>
        <w:rPr>
          <w:color w:val="111418"/>
          <w:sz w:val="22"/>
          <w:szCs w:val="22"/>
        </w:rPr>
        <w:t xml:space="preserve"> at the bottom.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Rules of the road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No push, no splice, no direct assignment into state. If you wrote songs[0].fav = true, stop and use map.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Use Date.now() or a counter for new ids. Never the array index.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key goes on the outermost element returned from map and uses the id.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Milestones</w:t>
      </w:r>
    </w:p>
    <w:tbl>
      <w:tblPr>
        <w:tblW w:type="dxa" w:w="9360"/>
        <w:tblBorders>
          <w:top w:val="single" w:color="E4E7EB" w:sz="4"/>
          <w:left w:val="none" w:sz="0"/>
          <w:bottom w:val="single" w:color="E4E7EB" w:sz="4"/>
          <w:right w:val="none" w:sz="0"/>
          <w:insideH w:val="single" w:color="E4E7EB" w:sz="4"/>
          <w:insideV w:val="none" w:sz="0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left w:val="single" w:color="B87333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B87333"/>
                <w:sz w:val="22"/>
                <w:szCs w:val="22"/>
              </w:rPr>
              <w:t xml:space="preserve">Bronze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Render the hardcoded songs with map. Each row shows title and artist. key uses the id. No console warnings.</w:t>
            </w:r>
          </w:p>
        </w:tc>
      </w:tr>
      <w:tr>
        <w:tc>
          <w:tcPr>
            <w:tcW w:type="dxa" w:w="1500"/>
            <w:tcBorders>
              <w:left w:val="single" w:color="8D9AA5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8D9AA5"/>
                <w:sz w:val="22"/>
                <w:szCs w:val="22"/>
              </w:rPr>
              <w:t xml:space="preserve">Silver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form with two controlled inputs (title, artist) and a submit handler that adds a song with spread and clears both boxes. Enter key works, so e.preventDefault is in place.</w:t>
            </w:r>
          </w:p>
        </w:tc>
      </w:tr>
      <w:tr>
        <w:tc>
          <w:tcPr>
            <w:tcW w:type="dxa" w:w="1500"/>
            <w:tcBorders>
              <w:left w:val="single" w:color="D4A017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D4A017"/>
                <w:sz w:val="22"/>
                <w:szCs w:val="22"/>
              </w:rPr>
              <w:t xml:space="preserve">Gold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Remove button on each row using filter. A favorite toggle using map plus spread. A derived favorites count. An empty-state message when the list is empty.</w:t>
            </w:r>
          </w:p>
        </w:tc>
      </w:tr>
      <w:tr>
        <w:tc>
          <w:tcPr>
            <w:tcW w:type="dxa" w:w="1500"/>
            <w:tcBorders>
              <w:left w:val="single" w:color="0E9F6E" w:sz="24"/>
            </w:tcBorders>
            <w:shd w:fill="F6F7F5" w:color="auto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0E9F6E"/>
                <w:sz w:val="22"/>
                <w:szCs w:val="22"/>
              </w:rPr>
              <w:t xml:space="preserve">Bonus</w:t>
            </w:r>
          </w:p>
        </w:tc>
        <w:tc>
          <w:tcPr>
            <w:tcW w:type="dxa" w:w="7860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 w:line="300"/>
            </w:pPr>
            <w:r>
              <w:rPr>
                <w:color w:val="111418"/>
                <w:sz w:val="22"/>
                <w:szCs w:val="22"/>
              </w:rPr>
              <w:t xml:space="preserve">A search box that filters during render, not a second array in state. A SongRow component in its own file receiving song, onRemove, onFav as props. Sort by title with a toggle.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The three-line pattern for updating one item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setSongs(songs.map(song =&gt;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  song.id === id ? { ...song, fav: !song.fav } : song</w:t>
            </w:r>
          </w:p>
          <w:p>
            <w:pPr>
              <w:spacing w:after="0" w:line="276"/>
            </w:pPr>
            <w:r>
              <w:rPr>
                <w:rFonts w:ascii="Consolas" w:cs="Consolas" w:eastAsia="Consolas" w:hAnsi="Consolas"/>
                <w:color w:val="111418"/>
                <w:sz w:val="20"/>
                <w:szCs w:val="20"/>
              </w:rPr>
              <w:t xml:space="preserve">))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Common errors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Missing key, or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key={index}</w:t>
      </w:r>
      <w:r>
        <w:rPr>
          <w:color w:val="111418"/>
          <w:sz w:val="22"/>
          <w:szCs w:val="22"/>
        </w:rPr>
        <w:t xml:space="preserve">. Check the console.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Forgot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e.preventDefault()</w:t>
      </w:r>
      <w:r>
        <w:rPr>
          <w:color w:val="111418"/>
          <w:sz w:val="22"/>
          <w:szCs w:val="22"/>
        </w:rPr>
        <w:t xml:space="preserve">. The page reloads and state is gone.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Consolas" w:cs="Consolas" w:eastAsia="Consolas" w:hAnsi="Consolas"/>
          <w:color w:val="111418"/>
          <w:sz w:val="20"/>
          <w:szCs w:val="20"/>
        </w:rPr>
        <w:t xml:space="preserve">push</w:t>
      </w:r>
      <w:r>
        <w:rPr>
          <w:color w:val="111418"/>
          <w:sz w:val="22"/>
          <w:szCs w:val="22"/>
        </w:rPr>
        <w:t xml:space="preserve"> then </w:t>
      </w:r>
      <w:r>
        <w:rPr>
          <w:rFonts w:ascii="Consolas" w:cs="Consolas" w:eastAsia="Consolas" w:hAnsi="Consolas"/>
          <w:color w:val="111418"/>
          <w:sz w:val="20"/>
          <w:szCs w:val="20"/>
        </w:rPr>
        <w:t xml:space="preserve">setSongs(songs)</w:t>
      </w:r>
      <w:r>
        <w:rPr>
          <w:color w:val="111418"/>
          <w:sz w:val="22"/>
          <w:szCs w:val="22"/>
        </w:rPr>
        <w:t xml:space="preserve">. Same reference, so React skips the render.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color w:val="111418"/>
          <w:sz w:val="22"/>
          <w:szCs w:val="22"/>
        </w:rPr>
        <w:t xml:space="preserve">Storing filteredSongs in state. Compute it from songs and the query.</w:t>
      </w:r>
    </w:p>
    <w:p>
      <w:pPr>
        <w:pStyle w:val="Heading2"/>
        <w:spacing w:after="100" w:before="260"/>
      </w:pPr>
      <w:r>
        <w:rPr>
          <w:b/>
          <w:bCs/>
          <w:color w:val="111418"/>
          <w:sz w:val="28"/>
          <w:szCs w:val="28"/>
        </w:rPr>
        <w:t xml:space="preserve">Submit</w:t>
      </w:r>
    </w:p>
    <w:p>
      <w:pPr>
        <w:spacing w:after="120" w:before="0" w:line="300"/>
      </w:pPr>
      <w:r>
        <w:rPr>
          <w:color w:val="111418"/>
          <w:sz w:val="22"/>
          <w:szCs w:val="22"/>
        </w:rPr>
        <w:t xml:space="preserve">Push to your GitHub Classroom repo and paste the link in Brightspace.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4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1141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1141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2026-09-20T14:31:28.992Z</dcterms:created>
  <dcterms:modified xsi:type="dcterms:W3CDTF">2026-09-20T14:31:28.992Z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