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C1A2D" w:rsidTr="00BC1A2D">
        <w:trPr>
          <w:trHeight w:val="6378"/>
        </w:trPr>
        <w:tc>
          <w:tcPr>
            <w:tcW w:w="921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926"/>
            </w:tblGrid>
            <w:tr w:rsidR="00BC1A2D" w:rsidTr="00BC1A2D">
              <w:trPr>
                <w:trHeight w:val="1134"/>
              </w:trPr>
              <w:tc>
                <w:tcPr>
                  <w:tcW w:w="8926" w:type="dxa"/>
                </w:tcPr>
                <w:p w:rsidR="00BC1A2D" w:rsidRDefault="00BC1A2D">
                  <w:r>
                    <w:t xml:space="preserve">Header : </w:t>
                  </w:r>
                  <w:proofErr w:type="spellStart"/>
                  <w:r>
                    <w:t>Gsb</w:t>
                  </w:r>
                  <w:proofErr w:type="spellEnd"/>
                  <w:r>
                    <w:t xml:space="preserve"> suivi des frais</w:t>
                  </w:r>
                </w:p>
              </w:tc>
            </w:tr>
          </w:tbl>
          <w:tbl>
            <w:tblPr>
              <w:tblW w:w="8919" w:type="dxa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85"/>
              <w:gridCol w:w="8034"/>
            </w:tblGrid>
            <w:tr w:rsidR="00BC1A2D" w:rsidTr="00BC1A2D">
              <w:tblPrEx>
                <w:tblCellMar>
                  <w:top w:w="0" w:type="dxa"/>
                  <w:bottom w:w="0" w:type="dxa"/>
                </w:tblCellMar>
              </w:tblPrEx>
              <w:trPr>
                <w:trHeight w:val="4740"/>
              </w:trPr>
              <w:tc>
                <w:tcPr>
                  <w:tcW w:w="885" w:type="dxa"/>
                  <w:vMerge w:val="restart"/>
                </w:tcPr>
                <w:p w:rsidR="00BC1A2D" w:rsidRDefault="00BC1A2D" w:rsidP="00BC1A2D">
                  <w:pPr>
                    <w:spacing w:after="0" w:line="240" w:lineRule="auto"/>
                    <w:ind w:left="-12"/>
                  </w:pPr>
                  <w:r>
                    <w:t>Menu</w:t>
                  </w:r>
                </w:p>
                <w:p w:rsidR="00BC1A2D" w:rsidRDefault="00BC1A2D" w:rsidP="00BC1A2D">
                  <w:pPr>
                    <w:spacing w:after="0" w:line="240" w:lineRule="auto"/>
                    <w:ind w:left="-12"/>
                  </w:pPr>
                </w:p>
              </w:tc>
              <w:tc>
                <w:tcPr>
                  <w:tcW w:w="8034" w:type="dxa"/>
                  <w:shd w:val="clear" w:color="auto" w:fill="auto"/>
                </w:tcPr>
                <w:p w:rsidR="00BC1A2D" w:rsidRDefault="00BC1A2D">
                  <w:r>
                    <w:t>Titre : Suivi des paiements des fiches de frais</w:t>
                  </w:r>
                </w:p>
                <w:tbl>
                  <w:tblPr>
                    <w:tblW w:w="7787" w:type="dxa"/>
                    <w:tblInd w:w="3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787"/>
                  </w:tblGrid>
                  <w:tr w:rsidR="00BC1A2D" w:rsidTr="00BC1A2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675"/>
                    </w:trPr>
                    <w:tc>
                      <w:tcPr>
                        <w:tcW w:w="7787" w:type="dxa"/>
                      </w:tcPr>
                      <w:p w:rsidR="00BC1A2D" w:rsidRDefault="00BC1A2D">
                        <w:r>
                          <w:t>En-tête tableaux</w:t>
                        </w:r>
                      </w:p>
                    </w:tc>
                  </w:tr>
                  <w:tr w:rsidR="00BC1A2D" w:rsidTr="00BC1A2D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510"/>
                    </w:trPr>
                    <w:tc>
                      <w:tcPr>
                        <w:tcW w:w="7787" w:type="dxa"/>
                      </w:tcPr>
                      <w:p w:rsidR="00BC1A2D" w:rsidRDefault="00BC1A2D" w:rsidP="00BC1A2D">
                        <w:pPr>
                          <w:ind w:left="-35"/>
                        </w:pPr>
                        <w:r>
                          <w:t>Colonnes pour la gestion des fiches de frais qui ont demandés une mise en paiement.</w:t>
                        </w:r>
                      </w:p>
                    </w:tc>
                  </w:tr>
                </w:tbl>
                <w:p w:rsidR="00BC1A2D" w:rsidRDefault="00BC1A2D"/>
              </w:tc>
            </w:tr>
            <w:tr w:rsidR="00BC1A2D" w:rsidTr="00BC1A2D">
              <w:tblPrEx>
                <w:tblCellMar>
                  <w:top w:w="0" w:type="dxa"/>
                  <w:bottom w:w="0" w:type="dxa"/>
                </w:tblCellMar>
              </w:tblPrEx>
              <w:trPr>
                <w:trHeight w:val="330"/>
              </w:trPr>
              <w:tc>
                <w:tcPr>
                  <w:tcW w:w="885" w:type="dxa"/>
                  <w:vMerge/>
                </w:tcPr>
                <w:p w:rsidR="00BC1A2D" w:rsidRDefault="00BC1A2D" w:rsidP="00BC1A2D">
                  <w:pPr>
                    <w:spacing w:after="0" w:line="240" w:lineRule="auto"/>
                    <w:ind w:left="-12"/>
                  </w:pPr>
                </w:p>
              </w:tc>
              <w:tc>
                <w:tcPr>
                  <w:tcW w:w="8034" w:type="dxa"/>
                  <w:shd w:val="clear" w:color="auto" w:fill="auto"/>
                </w:tcPr>
                <w:p w:rsidR="00BC1A2D" w:rsidRDefault="00BC1A2D" w:rsidP="00BC1A2D">
                  <w:r>
                    <w:t>Les contrôles boutons</w:t>
                  </w:r>
                  <w:bookmarkStart w:id="0" w:name="_GoBack"/>
                  <w:bookmarkEnd w:id="0"/>
                </w:p>
              </w:tc>
            </w:tr>
          </w:tbl>
          <w:p w:rsidR="00BC1A2D" w:rsidRDefault="00BC1A2D"/>
        </w:tc>
      </w:tr>
    </w:tbl>
    <w:p w:rsidR="0022111C" w:rsidRDefault="0022111C"/>
    <w:sectPr w:rsidR="00221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2D"/>
    <w:rsid w:val="0022111C"/>
    <w:rsid w:val="00B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1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C1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Dev-jb</dc:creator>
  <cp:lastModifiedBy>Dev-jb</cp:lastModifiedBy>
  <cp:revision>1</cp:revision>
  <dcterms:created xsi:type="dcterms:W3CDTF">2013-05-09T07:35:00Z</dcterms:created>
  <dcterms:modified xsi:type="dcterms:W3CDTF">2013-05-09T07:40:00Z</dcterms:modified>
</cp:coreProperties>
</file>