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407DCF" w:rsidP="00413DDD">
      <w:pPr>
        <w:jc w:val="center"/>
      </w:pPr>
      <w:r>
        <w:t>Extra Credit 2</w:t>
      </w:r>
      <w:r w:rsidR="00413DDD">
        <w:t>:  Outputs</w:t>
      </w:r>
    </w:p>
    <w:p w:rsidR="006E64DB" w:rsidRDefault="006E64DB" w:rsidP="006E64DB">
      <w:r>
        <w:t>1634</w:t>
      </w:r>
    </w:p>
    <w:p w:rsidR="006E64DB" w:rsidRDefault="006E64DB" w:rsidP="006E64DB">
      <w:r>
        <w:t>8208</w:t>
      </w:r>
    </w:p>
    <w:p w:rsidR="006E64DB" w:rsidRDefault="006E64DB" w:rsidP="006E64DB">
      <w:r>
        <w:t>9474</w:t>
      </w:r>
    </w:p>
    <w:p w:rsidR="006E64DB" w:rsidRDefault="006E64DB" w:rsidP="006E64DB"/>
    <w:p w:rsidR="00413DDD" w:rsidRDefault="006E64DB" w:rsidP="006E64DB">
      <w:r>
        <w:t>Process completed.</w:t>
      </w:r>
    </w:p>
    <w:sectPr w:rsidR="00413DDD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336973"/>
    <w:rsid w:val="003D3F78"/>
    <w:rsid w:val="00407DCF"/>
    <w:rsid w:val="00413DDD"/>
    <w:rsid w:val="00662F01"/>
    <w:rsid w:val="006932B9"/>
    <w:rsid w:val="006A0E4C"/>
    <w:rsid w:val="006E64DB"/>
    <w:rsid w:val="00B830BA"/>
    <w:rsid w:val="00CE3B4D"/>
    <w:rsid w:val="00FA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Miracle Software Inc.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3</cp:revision>
  <dcterms:created xsi:type="dcterms:W3CDTF">2011-10-12T14:16:00Z</dcterms:created>
  <dcterms:modified xsi:type="dcterms:W3CDTF">2011-10-12T14:19:00Z</dcterms:modified>
</cp:coreProperties>
</file>