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DF" w:rsidRDefault="00481930">
      <w:pPr>
        <w:jc w:val="center"/>
        <w:rPr>
          <w:rFonts w:ascii="Arial" w:hAnsi="Arial" w:cs="Arial"/>
        </w:rPr>
      </w:pPr>
      <w:r>
        <w:rPr>
          <w:rFonts w:ascii="Arial" w:hAnsi="Arial" w:cs="Arial"/>
        </w:rPr>
        <w:t>CIS 161 - Introduction to Programm</w:t>
      </w:r>
      <w:r>
        <w:rPr>
          <w:rFonts w:ascii="Arial" w:hAnsi="Arial" w:cs="Arial"/>
        </w:rPr>
        <w:t>ing and Algorithms – SPRING 2012</w:t>
      </w:r>
    </w:p>
    <w:p w:rsidR="005326DF" w:rsidRDefault="00481930">
      <w:pPr>
        <w:jc w:val="center"/>
        <w:rPr>
          <w:rFonts w:ascii="Arial" w:hAnsi="Arial" w:cs="Arial"/>
        </w:rPr>
      </w:pPr>
      <w:r>
        <w:rPr>
          <w:rFonts w:ascii="Arial" w:hAnsi="Arial" w:cs="Arial"/>
        </w:rPr>
        <w:t>PLEASE HAVE YOUR CELL PHONE ON SILENT MODE WHILE IN CLASS.</w:t>
      </w:r>
    </w:p>
    <w:p w:rsidR="005326DF" w:rsidRDefault="00481930">
      <w:pPr>
        <w:jc w:val="center"/>
        <w:rPr>
          <w:rFonts w:ascii="Hurry Up" w:hAnsi="Hurry Up" w:cs="Arial"/>
          <w:b/>
          <w:sz w:val="24"/>
          <w:szCs w:val="24"/>
        </w:rPr>
      </w:pPr>
      <w:r>
        <w:rPr>
          <w:rFonts w:ascii="Arial" w:hAnsi="Arial" w:cs="Arial"/>
        </w:rPr>
        <w:t xml:space="preserve">BEST WAY TO GET AN A - TURN YOUR WORK IN </w:t>
      </w:r>
      <w:r>
        <w:rPr>
          <w:rFonts w:ascii="Hurry Up" w:hAnsi="Hurry Up" w:cs="Arial"/>
          <w:b/>
          <w:sz w:val="24"/>
          <w:szCs w:val="24"/>
        </w:rPr>
        <w:t>EARLY</w:t>
      </w:r>
    </w:p>
    <w:p w:rsidR="005326DF" w:rsidRDefault="00481930">
      <w:pPr>
        <w:jc w:val="center"/>
        <w:rPr>
          <w:rFonts w:ascii="Arial" w:hAnsi="Arial" w:cs="Arial"/>
        </w:rPr>
      </w:pPr>
    </w:p>
    <w:p w:rsidR="005326DF" w:rsidRDefault="00481930">
      <w:pPr>
        <w:rPr>
          <w:rFonts w:ascii="Arial" w:hAnsi="Arial" w:cs="Arial"/>
        </w:rPr>
      </w:pPr>
      <w:r>
        <w:rPr>
          <w:rFonts w:ascii="Arial" w:hAnsi="Arial" w:cs="Arial"/>
        </w:rPr>
        <w:t>INSTRUCTOR:</w:t>
      </w:r>
      <w:r>
        <w:rPr>
          <w:rFonts w:ascii="Arial" w:hAnsi="Arial" w:cs="Arial"/>
        </w:rPr>
        <w:tab/>
      </w:r>
      <w:r>
        <w:rPr>
          <w:rFonts w:ascii="Arial" w:hAnsi="Arial" w:cs="Arial"/>
        </w:rPr>
        <w:tab/>
        <w:t xml:space="preserve">Ron </w:t>
      </w:r>
      <w:proofErr w:type="spellStart"/>
      <w:r>
        <w:rPr>
          <w:rFonts w:ascii="Arial" w:hAnsi="Arial" w:cs="Arial"/>
        </w:rPr>
        <w:t>Mummaw</w:t>
      </w:r>
      <w:proofErr w:type="spellEnd"/>
      <w:r>
        <w:rPr>
          <w:rFonts w:ascii="Arial" w:hAnsi="Arial" w:cs="Arial"/>
        </w:rPr>
        <w:tab/>
      </w:r>
      <w:r>
        <w:rPr>
          <w:rFonts w:ascii="Arial" w:hAnsi="Arial" w:cs="Arial"/>
        </w:rPr>
        <w:tab/>
        <w:t>OFFICE:</w:t>
      </w:r>
      <w:r>
        <w:rPr>
          <w:rFonts w:ascii="Arial" w:hAnsi="Arial" w:cs="Arial"/>
        </w:rPr>
        <w:tab/>
        <w:t>BE 210</w:t>
      </w:r>
    </w:p>
    <w:p w:rsidR="005326DF" w:rsidRDefault="00481930">
      <w:pPr>
        <w:rPr>
          <w:rFonts w:ascii="Arial" w:hAnsi="Arial" w:cs="Arial"/>
        </w:rPr>
      </w:pPr>
      <w:r>
        <w:rPr>
          <w:rFonts w:ascii="Arial" w:hAnsi="Arial" w:cs="Arial"/>
        </w:rPr>
        <w:t xml:space="preserve">PHONE: </w:t>
      </w:r>
      <w:r>
        <w:rPr>
          <w:rFonts w:ascii="Arial" w:hAnsi="Arial" w:cs="Arial"/>
        </w:rPr>
        <w:tab/>
      </w:r>
      <w:r>
        <w:rPr>
          <w:rFonts w:ascii="Arial" w:hAnsi="Arial" w:cs="Arial"/>
        </w:rPr>
        <w:tab/>
        <w:t>722-6379</w:t>
      </w:r>
      <w:r>
        <w:rPr>
          <w:rFonts w:ascii="Arial" w:hAnsi="Arial" w:cs="Arial"/>
        </w:rPr>
        <w:tab/>
      </w:r>
      <w:r>
        <w:rPr>
          <w:rFonts w:ascii="Arial" w:hAnsi="Arial" w:cs="Arial"/>
        </w:rPr>
        <w:tab/>
        <w:t>E-MAIL:</w:t>
      </w:r>
      <w:r>
        <w:rPr>
          <w:rFonts w:ascii="Arial" w:hAnsi="Arial" w:cs="Arial"/>
        </w:rPr>
        <w:tab/>
        <w:t>rmummaw@avc.edu</w:t>
      </w:r>
    </w:p>
    <w:p w:rsidR="005326DF" w:rsidRDefault="00481930">
      <w:pPr>
        <w:rPr>
          <w:rFonts w:ascii="Arial" w:hAnsi="Arial" w:cs="Arial"/>
        </w:rPr>
      </w:pPr>
      <w:r>
        <w:rPr>
          <w:rFonts w:ascii="Arial" w:hAnsi="Arial" w:cs="Arial"/>
        </w:rPr>
        <w:t>WEB SITE:</w:t>
      </w:r>
      <w:r>
        <w:rPr>
          <w:rFonts w:ascii="Arial" w:hAnsi="Arial" w:cs="Arial"/>
        </w:rPr>
        <w:tab/>
      </w:r>
      <w:r>
        <w:rPr>
          <w:rFonts w:ascii="Arial" w:hAnsi="Arial" w:cs="Arial"/>
        </w:rPr>
        <w:tab/>
        <w:t>avconline.avc.edu/rmummaw/cis161</w:t>
      </w:r>
    </w:p>
    <w:p w:rsidR="005326DF" w:rsidRDefault="00481930">
      <w:pPr>
        <w:rPr>
          <w:rFonts w:ascii="Arial" w:hAnsi="Arial" w:cs="Arial"/>
        </w:rPr>
      </w:pPr>
      <w:r>
        <w:rPr>
          <w:rFonts w:ascii="Arial" w:hAnsi="Arial" w:cs="Arial"/>
        </w:rPr>
        <w:t>OFFICE HOURS:</w:t>
      </w:r>
      <w:r>
        <w:rPr>
          <w:rFonts w:ascii="Arial" w:hAnsi="Arial" w:cs="Arial"/>
        </w:rPr>
        <w:tab/>
        <w:t>M-R -- 7:40-8:30am; 10:35-11:00am</w:t>
      </w:r>
    </w:p>
    <w:p w:rsidR="005326DF" w:rsidRDefault="00481930" w:rsidP="00600461">
      <w:pPr>
        <w:rPr>
          <w:rFonts w:ascii="Arial" w:hAnsi="Arial" w:cs="Arial"/>
        </w:rPr>
      </w:pPr>
      <w:r>
        <w:rPr>
          <w:rFonts w:ascii="Arial" w:hAnsi="Arial" w:cs="Arial"/>
        </w:rPr>
        <w:t xml:space="preserve">TEXTBOOK: </w:t>
      </w:r>
      <w:r>
        <w:rPr>
          <w:rFonts w:ascii="Arial" w:hAnsi="Arial" w:cs="Arial"/>
        </w:rPr>
        <w:tab/>
      </w:r>
      <w:r>
        <w:rPr>
          <w:rFonts w:ascii="Arial" w:hAnsi="Arial" w:cs="Arial"/>
        </w:rPr>
        <w:tab/>
      </w:r>
      <w:r w:rsidRPr="005326DF">
        <w:rPr>
          <w:rFonts w:ascii="Arial" w:hAnsi="Arial" w:cs="Arial"/>
        </w:rPr>
        <w:t>C Programming for Scientists and Engineers with Applications</w:t>
      </w:r>
      <w:r>
        <w:rPr>
          <w:rFonts w:ascii="Arial" w:hAnsi="Arial" w:cs="Arial"/>
        </w:rPr>
        <w:t xml:space="preserve"> - </w:t>
      </w:r>
      <w:r>
        <w:rPr>
          <w:rFonts w:ascii="Arial" w:hAnsi="Arial" w:cs="Arial"/>
        </w:rPr>
        <w:tab/>
      </w:r>
      <w:r w:rsidRPr="005326DF">
        <w:rPr>
          <w:rFonts w:ascii="Arial" w:hAnsi="Arial" w:cs="Arial"/>
        </w:rPr>
        <w:t>Reddy</w:t>
      </w:r>
      <w:r>
        <w:rPr>
          <w:rFonts w:ascii="Arial" w:hAnsi="Arial" w:cs="Arial"/>
        </w:rPr>
        <w:t xml:space="preserve"> &amp; </w:t>
      </w:r>
      <w:r w:rsidRPr="005326DF">
        <w:rPr>
          <w:rFonts w:ascii="Arial" w:hAnsi="Arial" w:cs="Arial"/>
        </w:rPr>
        <w:t>Ziegler</w:t>
      </w:r>
      <w:r>
        <w:rPr>
          <w:rFonts w:ascii="Arial" w:hAnsi="Arial" w:cs="Arial"/>
        </w:rPr>
        <w:t xml:space="preserve"> </w:t>
      </w:r>
    </w:p>
    <w:p w:rsidR="00600461" w:rsidRDefault="00600461" w:rsidP="00600461">
      <w:pPr>
        <w:ind w:left="1440" w:firstLine="720"/>
        <w:rPr>
          <w:rFonts w:ascii="Arial" w:hAnsi="Arial" w:cs="Arial"/>
        </w:rPr>
      </w:pPr>
      <w:r w:rsidRPr="005326DF">
        <w:rPr>
          <w:rFonts w:ascii="Arial" w:hAnsi="Arial" w:cs="Arial"/>
        </w:rPr>
        <w:t>ISBN-13: 9780763739522</w:t>
      </w:r>
    </w:p>
    <w:p w:rsidR="00600461" w:rsidRDefault="00600461">
      <w:pPr>
        <w:rPr>
          <w:rFonts w:ascii="Arial" w:hAnsi="Arial" w:cs="Arial"/>
        </w:rPr>
      </w:pPr>
    </w:p>
    <w:p w:rsidR="00600461" w:rsidRDefault="00600461">
      <w:pPr>
        <w:ind w:left="2160" w:hanging="2160"/>
        <w:rPr>
          <w:rFonts w:ascii="Arial" w:hAnsi="Arial" w:cs="Arial"/>
        </w:rPr>
      </w:pPr>
      <w:r>
        <w:rPr>
          <w:rFonts w:ascii="Arial" w:hAnsi="Arial" w:cs="Arial"/>
        </w:rPr>
        <w:t xml:space="preserve">ADVISORY: </w:t>
      </w:r>
      <w:r>
        <w:rPr>
          <w:rFonts w:ascii="Arial" w:hAnsi="Arial" w:cs="Arial"/>
        </w:rPr>
        <w:tab/>
        <w:t>Completion of CIS 101, and Eligibility for ENGL 099, READ 099 and MATH 130.</w:t>
      </w:r>
    </w:p>
    <w:p w:rsidR="00600461" w:rsidRDefault="00600461">
      <w:pPr>
        <w:ind w:left="2160" w:hanging="2160"/>
        <w:rPr>
          <w:rFonts w:ascii="Arial" w:hAnsi="Arial" w:cs="Arial"/>
        </w:rPr>
      </w:pPr>
      <w:r>
        <w:rPr>
          <w:rFonts w:ascii="Arial" w:hAnsi="Arial" w:cs="Arial"/>
        </w:rPr>
        <w:t>DESCRIPTION:</w:t>
      </w:r>
      <w:r>
        <w:rPr>
          <w:rFonts w:ascii="Arial" w:hAnsi="Arial" w:cs="Arial"/>
        </w:rPr>
        <w:tab/>
        <w:t>This course is designed to give the student an introduction to the C programming language. Students will learn the basic elements of the C language, and a disciplined approach to program development using structured programming techniques for readability, maintainability, and defensive programming. Problem solving through stepwise development of algorithms and the mechanics of running, testing, and correcting programs is presented. Students will plan, create, test, and run their own programs to solve typical problems. BEFORE ENROLLING students should have basic computer experience and be able to save and retrieve files, run applications, print documents, and have sufficient aptitude with mathematics to solve simple algebraic equations and to appreciate the use of mathematical notation and formalism.  The student should also have completed with a passing grade, one semester of a programming class.</w:t>
      </w:r>
    </w:p>
    <w:p w:rsidR="00600461" w:rsidRDefault="00600461">
      <w:pPr>
        <w:ind w:left="2160" w:hanging="2160"/>
        <w:rPr>
          <w:rFonts w:ascii="Arial" w:hAnsi="Arial" w:cs="Arial"/>
        </w:rPr>
      </w:pPr>
      <w:r>
        <w:rPr>
          <w:rFonts w:ascii="Arial" w:hAnsi="Arial" w:cs="Arial"/>
        </w:rPr>
        <w:t>ASSIGNMENTS:</w:t>
      </w:r>
      <w:r>
        <w:rPr>
          <w:rFonts w:ascii="Arial" w:hAnsi="Arial" w:cs="Arial"/>
        </w:rPr>
        <w:tab/>
        <w:t xml:space="preserve">During the course of the semester, you will be assigned one assignment per class.  </w:t>
      </w:r>
      <w:r>
        <w:rPr>
          <w:rFonts w:ascii="Arial" w:hAnsi="Arial" w:cs="Arial"/>
          <w:u w:val="single"/>
        </w:rPr>
        <w:t>Obviously copied work will be graded only once and the grade divided among those students who turned them in</w:t>
      </w:r>
      <w:r>
        <w:rPr>
          <w:rFonts w:ascii="Arial" w:hAnsi="Arial" w:cs="Arial"/>
        </w:rPr>
        <w:t xml:space="preserve">.  You will be expected to turn in assignments at the beginning of the next class. They will, however, be accepted up to two weeks later.  As assignment not turned in after two weeks will be given </w:t>
      </w:r>
      <w:r>
        <w:rPr>
          <w:rFonts w:ascii="Arial" w:hAnsi="Arial" w:cs="Arial"/>
          <w:b/>
        </w:rPr>
        <w:t>NO</w:t>
      </w:r>
      <w:r>
        <w:rPr>
          <w:rFonts w:ascii="Arial" w:hAnsi="Arial" w:cs="Arial"/>
        </w:rPr>
        <w:t xml:space="preserve"> credit, </w:t>
      </w:r>
      <w:r>
        <w:rPr>
          <w:rFonts w:ascii="Arial" w:hAnsi="Arial" w:cs="Arial"/>
          <w:b/>
          <w:i/>
          <w:u w:val="single"/>
        </w:rPr>
        <w:t>REGARDLESS</w:t>
      </w:r>
      <w:r>
        <w:rPr>
          <w:rFonts w:ascii="Arial" w:hAnsi="Arial" w:cs="Arial"/>
        </w:rPr>
        <w:t xml:space="preserve"> of the reason.  No time will be given at the beginning of class for printing.</w:t>
      </w:r>
    </w:p>
    <w:p w:rsidR="00600461" w:rsidRDefault="00600461">
      <w:pPr>
        <w:rPr>
          <w:rFonts w:ascii="Arial" w:hAnsi="Arial" w:cs="Arial"/>
          <w:b/>
        </w:rPr>
      </w:pPr>
      <w:r>
        <w:rPr>
          <w:rFonts w:ascii="Arial" w:hAnsi="Arial" w:cs="Arial"/>
          <w:b/>
        </w:rPr>
        <w:t>IMPORTANT STUFF TO REMEMBER IF YOU WANT 10 POINTS ON AN ASSIGNMENT!!!</w:t>
      </w:r>
    </w:p>
    <w:p w:rsidR="00600461" w:rsidRDefault="00600461">
      <w:pPr>
        <w:ind w:left="2880" w:hanging="720"/>
        <w:rPr>
          <w:rFonts w:ascii="Arial" w:hAnsi="Arial" w:cs="Arial"/>
        </w:rPr>
      </w:pPr>
      <w:r>
        <w:rPr>
          <w:rFonts w:ascii="Arial" w:hAnsi="Arial" w:cs="Arial"/>
        </w:rPr>
        <w:t xml:space="preserve">1. </w:t>
      </w:r>
      <w:r>
        <w:rPr>
          <w:rFonts w:ascii="Arial" w:hAnsi="Arial" w:cs="Arial"/>
        </w:rPr>
        <w:tab/>
        <w:t>The first thing I want to see on the top of your paper is your name on one line all by itself.  On the second line, I want to see the chapter number.</w:t>
      </w:r>
    </w:p>
    <w:p w:rsidR="00600461" w:rsidRDefault="00600461">
      <w:pPr>
        <w:ind w:left="2880" w:hanging="720"/>
        <w:rPr>
          <w:rFonts w:ascii="Arial" w:hAnsi="Arial" w:cs="Arial"/>
        </w:rPr>
      </w:pPr>
      <w:r>
        <w:rPr>
          <w:rFonts w:ascii="Arial" w:hAnsi="Arial" w:cs="Arial"/>
        </w:rPr>
        <w:t xml:space="preserve">2. </w:t>
      </w:r>
      <w:r>
        <w:rPr>
          <w:rFonts w:ascii="Arial" w:hAnsi="Arial" w:cs="Arial"/>
        </w:rPr>
        <w:tab/>
        <w:t xml:space="preserve">Assignments must be turned in at the BEGINNING of class on </w:t>
      </w:r>
      <w:r>
        <w:rPr>
          <w:rFonts w:ascii="Arial" w:hAnsi="Arial" w:cs="Arial"/>
          <w:b/>
          <w:i/>
        </w:rPr>
        <w:t>or before</w:t>
      </w:r>
      <w:r>
        <w:rPr>
          <w:rFonts w:ascii="Arial" w:hAnsi="Arial" w:cs="Arial"/>
        </w:rPr>
        <w:t xml:space="preserve"> the deadline to receive credit.  NO CREDIT WILL BE GIVEN TO LATE WORK (no exceptions).  You will not be given time to print out a program on the day it is due.</w:t>
      </w:r>
    </w:p>
    <w:p w:rsidR="00600461" w:rsidRDefault="00600461">
      <w:pPr>
        <w:ind w:left="2160" w:hanging="2160"/>
        <w:rPr>
          <w:rFonts w:ascii="Arial" w:hAnsi="Arial" w:cs="Arial"/>
        </w:rPr>
      </w:pPr>
      <w:r>
        <w:rPr>
          <w:rFonts w:ascii="Arial" w:hAnsi="Arial" w:cs="Arial"/>
        </w:rPr>
        <w:tab/>
      </w:r>
      <w:r>
        <w:rPr>
          <w:rFonts w:ascii="Arial" w:hAnsi="Arial" w:cs="Arial"/>
        </w:rPr>
        <w:tab/>
        <w:t>3.</w:t>
      </w:r>
      <w:r>
        <w:rPr>
          <w:rFonts w:ascii="Arial" w:hAnsi="Arial" w:cs="Arial"/>
        </w:rPr>
        <w:tab/>
        <w:t>A paper containing only your name and the assignment will receive one point.</w:t>
      </w:r>
    </w:p>
    <w:p w:rsidR="00600461" w:rsidRDefault="00600461">
      <w:pPr>
        <w:ind w:left="2880" w:hanging="720"/>
        <w:rPr>
          <w:rFonts w:ascii="Arial" w:hAnsi="Arial" w:cs="Arial"/>
        </w:rPr>
      </w:pPr>
      <w:r>
        <w:rPr>
          <w:rFonts w:ascii="Arial" w:hAnsi="Arial" w:cs="Arial"/>
        </w:rPr>
        <w:t>4.</w:t>
      </w:r>
      <w:r>
        <w:rPr>
          <w:rFonts w:ascii="Arial" w:hAnsi="Arial" w:cs="Arial"/>
        </w:rPr>
        <w:tab/>
        <w:t>Your assignments must have your name and the chapter number clearly displayed at the top of the front page. (see #1)</w:t>
      </w:r>
    </w:p>
    <w:p w:rsidR="00600461" w:rsidRDefault="00600461">
      <w:pPr>
        <w:ind w:left="2160" w:hanging="2160"/>
        <w:rPr>
          <w:rFonts w:ascii="Arial" w:hAnsi="Arial" w:cs="Arial"/>
        </w:rPr>
      </w:pPr>
      <w:r>
        <w:rPr>
          <w:rFonts w:ascii="Arial" w:hAnsi="Arial" w:cs="Arial"/>
        </w:rPr>
        <w:t xml:space="preserve">EXAMS: </w:t>
      </w:r>
      <w:r>
        <w:rPr>
          <w:rFonts w:ascii="Arial" w:hAnsi="Arial" w:cs="Arial"/>
        </w:rPr>
        <w:tab/>
        <w:t>Three exams will be given.  Two exams during the semester and one final exam.  All three are equal credit.  You will not be allowed to make up a missed exam unless I receive prior notice that you are going to be absent.  You will be expected to be prepared to take the exam on your return.</w:t>
      </w:r>
    </w:p>
    <w:p w:rsidR="00600461" w:rsidRDefault="00600461">
      <w:pPr>
        <w:ind w:left="2160" w:hanging="2160"/>
        <w:rPr>
          <w:rFonts w:ascii="Arial" w:hAnsi="Arial" w:cs="Arial"/>
        </w:rPr>
      </w:pPr>
      <w:r>
        <w:rPr>
          <w:rFonts w:ascii="Arial" w:hAnsi="Arial" w:cs="Arial"/>
        </w:rPr>
        <w:t>GRADING:</w:t>
      </w:r>
      <w:r>
        <w:rPr>
          <w:rFonts w:ascii="Arial" w:hAnsi="Arial" w:cs="Arial"/>
        </w:rPr>
        <w:tab/>
        <w:t xml:space="preserve">class participation (quizzes)                  </w:t>
      </w:r>
      <w:r>
        <w:rPr>
          <w:rFonts w:ascii="Arial" w:hAnsi="Arial" w:cs="Arial"/>
        </w:rPr>
        <w:tab/>
        <w:t xml:space="preserve">  50 points</w:t>
      </w:r>
    </w:p>
    <w:p w:rsidR="00600461" w:rsidRDefault="00600461">
      <w:pPr>
        <w:ind w:left="2160"/>
        <w:rPr>
          <w:rFonts w:ascii="Arial" w:hAnsi="Arial" w:cs="Arial"/>
        </w:rPr>
      </w:pPr>
      <w:r>
        <w:rPr>
          <w:rFonts w:ascii="Arial" w:hAnsi="Arial" w:cs="Arial"/>
        </w:rPr>
        <w:t>assignments</w:t>
      </w:r>
      <w:r>
        <w:rPr>
          <w:rFonts w:ascii="Arial" w:hAnsi="Arial" w:cs="Arial"/>
        </w:rPr>
        <w:tab/>
        <w:t>10 @ 10 points each</w:t>
      </w:r>
      <w:r>
        <w:rPr>
          <w:rFonts w:ascii="Arial" w:hAnsi="Arial" w:cs="Arial"/>
        </w:rPr>
        <w:tab/>
        <w:t xml:space="preserve">100 points </w:t>
      </w:r>
    </w:p>
    <w:p w:rsidR="00600461" w:rsidRDefault="00600461">
      <w:pPr>
        <w:ind w:left="2160" w:hanging="2160"/>
        <w:rPr>
          <w:rFonts w:ascii="Arial" w:hAnsi="Arial" w:cs="Arial"/>
          <w:u w:val="single"/>
        </w:rPr>
      </w:pPr>
      <w:r>
        <w:rPr>
          <w:rFonts w:ascii="Arial" w:hAnsi="Arial" w:cs="Arial"/>
        </w:rPr>
        <w:tab/>
      </w:r>
      <w:r>
        <w:rPr>
          <w:rFonts w:ascii="Arial" w:hAnsi="Arial" w:cs="Arial"/>
        </w:rPr>
        <w:tab/>
      </w:r>
      <w:r>
        <w:rPr>
          <w:rFonts w:ascii="Arial" w:hAnsi="Arial" w:cs="Arial"/>
          <w:u w:val="single"/>
        </w:rPr>
        <w:t>tests</w:t>
      </w:r>
      <w:r>
        <w:rPr>
          <w:rFonts w:ascii="Arial" w:hAnsi="Arial" w:cs="Arial"/>
          <w:u w:val="single"/>
        </w:rPr>
        <w:tab/>
      </w:r>
      <w:r>
        <w:rPr>
          <w:rFonts w:ascii="Arial" w:hAnsi="Arial" w:cs="Arial"/>
          <w:u w:val="single"/>
        </w:rPr>
        <w:tab/>
        <w:t>3 @ 50 points each</w:t>
      </w:r>
      <w:r>
        <w:rPr>
          <w:rFonts w:ascii="Arial" w:hAnsi="Arial" w:cs="Arial"/>
          <w:u w:val="single"/>
        </w:rPr>
        <w:tab/>
        <w:t>150 points</w:t>
      </w:r>
    </w:p>
    <w:p w:rsidR="00600461" w:rsidRDefault="00600461">
      <w:pPr>
        <w:ind w:left="2160" w:hanging="2160"/>
        <w:rPr>
          <w:rFonts w:ascii="Arial" w:hAnsi="Arial" w:cs="Arial"/>
        </w:rPr>
      </w:pPr>
      <w:r>
        <w:rPr>
          <w:rFonts w:ascii="Arial" w:hAnsi="Arial" w:cs="Arial"/>
        </w:rPr>
        <w:tab/>
      </w:r>
      <w:r>
        <w:rPr>
          <w:rFonts w:ascii="Arial" w:hAnsi="Arial" w:cs="Arial"/>
        </w:rPr>
        <w:tab/>
        <w:t>total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300 points</w:t>
      </w:r>
    </w:p>
    <w:p w:rsidR="00600461" w:rsidRDefault="00600461">
      <w:pPr>
        <w:ind w:left="2160" w:hanging="21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270 - 300</w:t>
      </w:r>
      <w:r>
        <w:rPr>
          <w:rFonts w:ascii="Arial" w:hAnsi="Arial" w:cs="Arial"/>
        </w:rPr>
        <w:tab/>
        <w:t>A</w:t>
      </w:r>
    </w:p>
    <w:p w:rsidR="00600461" w:rsidRDefault="00600461">
      <w:pPr>
        <w:ind w:left="2160" w:hanging="21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240 - 269</w:t>
      </w:r>
      <w:r>
        <w:rPr>
          <w:rFonts w:ascii="Arial" w:hAnsi="Arial" w:cs="Arial"/>
        </w:rPr>
        <w:tab/>
        <w:t>B</w:t>
      </w:r>
    </w:p>
    <w:p w:rsidR="00600461" w:rsidRDefault="00600461">
      <w:pPr>
        <w:ind w:left="2160" w:hanging="216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etc.</w:t>
      </w:r>
    </w:p>
    <w:p w:rsidR="00600461" w:rsidRDefault="00600461">
      <w:pPr>
        <w:ind w:left="2160" w:hanging="2160"/>
        <w:rPr>
          <w:rFonts w:ascii="Times New Roman" w:hAnsi="Times New Roman"/>
        </w:rPr>
      </w:pPr>
      <w:r>
        <w:rPr>
          <w:rFonts w:ascii="Times New Roman" w:hAnsi="Times New Roman"/>
        </w:rPr>
        <w:t xml:space="preserve">Schedule (this is </w:t>
      </w:r>
      <w:r>
        <w:rPr>
          <w:rFonts w:ascii="Times New Roman" w:hAnsi="Times New Roman"/>
          <w:b/>
        </w:rPr>
        <w:t>TENTATIVE</w:t>
      </w:r>
      <w:r>
        <w:rPr>
          <w:rFonts w:ascii="Times New Roman" w:hAnsi="Times New Roman"/>
        </w:rPr>
        <w:t>)</w:t>
      </w:r>
    </w:p>
    <w:tbl>
      <w:tblPr>
        <w:tblW w:w="0" w:type="auto"/>
        <w:tblLayout w:type="fixed"/>
        <w:tblLook w:val="0000"/>
      </w:tblPr>
      <w:tblGrid>
        <w:gridCol w:w="5508"/>
        <w:gridCol w:w="5508"/>
      </w:tblGrid>
      <w:tr w:rsidR="00600461">
        <w:tc>
          <w:tcPr>
            <w:tcW w:w="5508" w:type="dxa"/>
          </w:tcPr>
          <w:p w:rsidR="00600461" w:rsidRDefault="00600461">
            <w:pPr>
              <w:snapToGrid w:val="0"/>
              <w:rPr>
                <w:rFonts w:ascii="Arial" w:hAnsi="Arial"/>
                <w:sz w:val="18"/>
                <w:szCs w:val="18"/>
              </w:rPr>
            </w:pPr>
            <w:r>
              <w:rPr>
                <w:rFonts w:ascii="Arial" w:hAnsi="Arial"/>
                <w:sz w:val="18"/>
                <w:szCs w:val="18"/>
              </w:rPr>
              <w:t>02/06/11</w:t>
            </w:r>
          </w:p>
        </w:tc>
        <w:tc>
          <w:tcPr>
            <w:tcW w:w="5508" w:type="dxa"/>
          </w:tcPr>
          <w:p w:rsidR="00600461" w:rsidRDefault="00600461">
            <w:pPr>
              <w:snapToGrid w:val="0"/>
              <w:rPr>
                <w:rFonts w:ascii="Arial" w:hAnsi="Arial" w:cs="Arial"/>
                <w:sz w:val="18"/>
                <w:szCs w:val="18"/>
              </w:rPr>
            </w:pPr>
            <w:r>
              <w:rPr>
                <w:rFonts w:ascii="Arial" w:hAnsi="Arial" w:cs="Arial"/>
                <w:sz w:val="18"/>
                <w:szCs w:val="18"/>
              </w:rPr>
              <w:t xml:space="preserve">Intro  </w:t>
            </w:r>
          </w:p>
        </w:tc>
      </w:tr>
      <w:tr w:rsidR="00600461">
        <w:tc>
          <w:tcPr>
            <w:tcW w:w="5508" w:type="dxa"/>
          </w:tcPr>
          <w:p w:rsidR="00600461" w:rsidRDefault="00600461">
            <w:pPr>
              <w:snapToGrid w:val="0"/>
              <w:rPr>
                <w:rFonts w:ascii="Arial" w:hAnsi="Arial"/>
                <w:sz w:val="18"/>
                <w:szCs w:val="18"/>
              </w:rPr>
            </w:pPr>
            <w:r>
              <w:rPr>
                <w:rFonts w:ascii="Arial" w:hAnsi="Arial"/>
                <w:sz w:val="18"/>
                <w:szCs w:val="18"/>
              </w:rPr>
              <w:t>02/13/11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2</w:t>
            </w:r>
          </w:p>
        </w:tc>
      </w:tr>
      <w:tr w:rsidR="00600461">
        <w:tc>
          <w:tcPr>
            <w:tcW w:w="5508" w:type="dxa"/>
          </w:tcPr>
          <w:p w:rsidR="00600461" w:rsidRDefault="00600461">
            <w:pPr>
              <w:snapToGrid w:val="0"/>
              <w:rPr>
                <w:rFonts w:ascii="Arial" w:hAnsi="Arial"/>
                <w:sz w:val="18"/>
                <w:szCs w:val="18"/>
              </w:rPr>
            </w:pPr>
            <w:r>
              <w:rPr>
                <w:rFonts w:ascii="Arial" w:hAnsi="Arial"/>
                <w:sz w:val="18"/>
                <w:szCs w:val="18"/>
              </w:rPr>
              <w:t>02/20/11</w:t>
            </w:r>
          </w:p>
        </w:tc>
        <w:tc>
          <w:tcPr>
            <w:tcW w:w="5508" w:type="dxa"/>
          </w:tcPr>
          <w:p w:rsidR="00600461" w:rsidRDefault="00600461">
            <w:pPr>
              <w:snapToGrid w:val="0"/>
              <w:rPr>
                <w:rFonts w:ascii="Arial" w:hAnsi="Arial" w:cs="Arial"/>
                <w:sz w:val="18"/>
                <w:szCs w:val="18"/>
              </w:rPr>
            </w:pPr>
            <w:r>
              <w:rPr>
                <w:rFonts w:ascii="Arial" w:hAnsi="Arial" w:cs="Arial"/>
                <w:sz w:val="18"/>
                <w:szCs w:val="18"/>
              </w:rPr>
              <w:t>NO CLASS</w:t>
            </w:r>
          </w:p>
        </w:tc>
      </w:tr>
      <w:tr w:rsidR="00600461">
        <w:tc>
          <w:tcPr>
            <w:tcW w:w="5508" w:type="dxa"/>
          </w:tcPr>
          <w:p w:rsidR="00600461" w:rsidRDefault="00600461">
            <w:pPr>
              <w:snapToGrid w:val="0"/>
              <w:rPr>
                <w:rFonts w:ascii="Arial" w:hAnsi="Arial"/>
                <w:sz w:val="18"/>
                <w:szCs w:val="18"/>
              </w:rPr>
            </w:pPr>
            <w:r>
              <w:rPr>
                <w:rFonts w:ascii="Arial" w:hAnsi="Arial"/>
                <w:sz w:val="18"/>
                <w:szCs w:val="18"/>
              </w:rPr>
              <w:t>02/27/11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3</w:t>
            </w:r>
          </w:p>
        </w:tc>
      </w:tr>
      <w:tr w:rsidR="00600461">
        <w:tc>
          <w:tcPr>
            <w:tcW w:w="5508" w:type="dxa"/>
          </w:tcPr>
          <w:p w:rsidR="00600461" w:rsidRDefault="00600461">
            <w:pPr>
              <w:snapToGrid w:val="0"/>
              <w:rPr>
                <w:rFonts w:ascii="Arial" w:hAnsi="Arial"/>
                <w:sz w:val="18"/>
                <w:szCs w:val="18"/>
              </w:rPr>
            </w:pPr>
            <w:r>
              <w:rPr>
                <w:rFonts w:ascii="Arial" w:hAnsi="Arial"/>
                <w:sz w:val="18"/>
                <w:szCs w:val="18"/>
              </w:rPr>
              <w:t>03/05/11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4 Part I (4.1-4.2)</w:t>
            </w:r>
          </w:p>
        </w:tc>
      </w:tr>
      <w:tr w:rsidR="00600461">
        <w:tc>
          <w:tcPr>
            <w:tcW w:w="5508" w:type="dxa"/>
          </w:tcPr>
          <w:p w:rsidR="00600461" w:rsidRDefault="00600461">
            <w:pPr>
              <w:snapToGrid w:val="0"/>
              <w:rPr>
                <w:rFonts w:ascii="Arial" w:hAnsi="Arial"/>
                <w:sz w:val="18"/>
                <w:szCs w:val="18"/>
              </w:rPr>
            </w:pPr>
            <w:r>
              <w:rPr>
                <w:rFonts w:ascii="Arial" w:hAnsi="Arial"/>
                <w:sz w:val="18"/>
                <w:szCs w:val="18"/>
              </w:rPr>
              <w:t>03/12/11</w:t>
            </w:r>
          </w:p>
        </w:tc>
        <w:tc>
          <w:tcPr>
            <w:tcW w:w="5508" w:type="dxa"/>
          </w:tcPr>
          <w:p w:rsidR="00600461" w:rsidRDefault="00600461">
            <w:pPr>
              <w:snapToGrid w:val="0"/>
              <w:rPr>
                <w:rFonts w:ascii="Arial" w:hAnsi="Arial" w:cs="Arial"/>
                <w:sz w:val="18"/>
                <w:szCs w:val="18"/>
              </w:rPr>
            </w:pPr>
            <w:r>
              <w:rPr>
                <w:rFonts w:ascii="Arial" w:hAnsi="Arial" w:cs="Arial"/>
                <w:sz w:val="18"/>
                <w:szCs w:val="18"/>
              </w:rPr>
              <w:t>TEST Chapters 2-3</w:t>
            </w:r>
          </w:p>
        </w:tc>
      </w:tr>
      <w:tr w:rsidR="00600461">
        <w:tc>
          <w:tcPr>
            <w:tcW w:w="5508" w:type="dxa"/>
          </w:tcPr>
          <w:p w:rsidR="00600461" w:rsidRDefault="00600461">
            <w:pPr>
              <w:snapToGrid w:val="0"/>
              <w:rPr>
                <w:rFonts w:ascii="Arial" w:hAnsi="Arial"/>
                <w:sz w:val="18"/>
                <w:szCs w:val="18"/>
              </w:rPr>
            </w:pPr>
            <w:r>
              <w:rPr>
                <w:rFonts w:ascii="Arial" w:hAnsi="Arial"/>
                <w:sz w:val="18"/>
                <w:szCs w:val="18"/>
              </w:rPr>
              <w:t>03/19/11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4 Part II 4.3</w:t>
            </w:r>
          </w:p>
        </w:tc>
      </w:tr>
      <w:tr w:rsidR="00600461">
        <w:tc>
          <w:tcPr>
            <w:tcW w:w="5508" w:type="dxa"/>
          </w:tcPr>
          <w:p w:rsidR="00600461" w:rsidRDefault="00600461">
            <w:pPr>
              <w:snapToGrid w:val="0"/>
              <w:rPr>
                <w:rFonts w:ascii="Arial" w:hAnsi="Arial"/>
                <w:sz w:val="18"/>
                <w:szCs w:val="18"/>
              </w:rPr>
            </w:pPr>
            <w:r>
              <w:rPr>
                <w:rFonts w:ascii="Arial" w:hAnsi="Arial"/>
                <w:sz w:val="18"/>
                <w:szCs w:val="18"/>
              </w:rPr>
              <w:t>03/26/11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5</w:t>
            </w:r>
          </w:p>
        </w:tc>
      </w:tr>
      <w:tr w:rsidR="00600461">
        <w:tc>
          <w:tcPr>
            <w:tcW w:w="5508" w:type="dxa"/>
          </w:tcPr>
          <w:p w:rsidR="00600461" w:rsidRDefault="00600461">
            <w:pPr>
              <w:snapToGrid w:val="0"/>
              <w:rPr>
                <w:rFonts w:ascii="Arial" w:hAnsi="Arial"/>
                <w:sz w:val="18"/>
                <w:szCs w:val="18"/>
              </w:rPr>
            </w:pPr>
            <w:r>
              <w:rPr>
                <w:rFonts w:ascii="Arial" w:hAnsi="Arial"/>
                <w:sz w:val="18"/>
                <w:szCs w:val="18"/>
              </w:rPr>
              <w:t>04/02/11</w:t>
            </w:r>
          </w:p>
        </w:tc>
        <w:tc>
          <w:tcPr>
            <w:tcW w:w="5508" w:type="dxa"/>
          </w:tcPr>
          <w:p w:rsidR="00600461" w:rsidRDefault="00600461">
            <w:pPr>
              <w:snapToGrid w:val="0"/>
              <w:rPr>
                <w:rFonts w:ascii="Arial" w:hAnsi="Arial" w:cs="Arial"/>
                <w:sz w:val="18"/>
                <w:szCs w:val="18"/>
              </w:rPr>
            </w:pPr>
            <w:r>
              <w:rPr>
                <w:rFonts w:ascii="Arial" w:hAnsi="Arial" w:cs="Arial"/>
                <w:sz w:val="18"/>
                <w:szCs w:val="18"/>
              </w:rPr>
              <w:t>SPRING BREAK</w:t>
            </w:r>
          </w:p>
        </w:tc>
      </w:tr>
      <w:tr w:rsidR="00600461">
        <w:tc>
          <w:tcPr>
            <w:tcW w:w="5508" w:type="dxa"/>
          </w:tcPr>
          <w:p w:rsidR="00600461" w:rsidRDefault="00600461">
            <w:pPr>
              <w:snapToGrid w:val="0"/>
              <w:rPr>
                <w:rFonts w:ascii="Arial" w:hAnsi="Arial"/>
                <w:sz w:val="18"/>
                <w:szCs w:val="18"/>
              </w:rPr>
            </w:pPr>
            <w:r>
              <w:rPr>
                <w:rFonts w:ascii="Arial" w:hAnsi="Arial"/>
                <w:sz w:val="18"/>
                <w:szCs w:val="18"/>
              </w:rPr>
              <w:t>04/09/11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7</w:t>
            </w:r>
          </w:p>
        </w:tc>
      </w:tr>
      <w:tr w:rsidR="00600461">
        <w:tc>
          <w:tcPr>
            <w:tcW w:w="5508" w:type="dxa"/>
          </w:tcPr>
          <w:p w:rsidR="00600461" w:rsidRDefault="00600461">
            <w:pPr>
              <w:snapToGrid w:val="0"/>
              <w:rPr>
                <w:rFonts w:ascii="Arial" w:hAnsi="Arial"/>
                <w:sz w:val="18"/>
                <w:szCs w:val="18"/>
              </w:rPr>
            </w:pPr>
            <w:r>
              <w:rPr>
                <w:rFonts w:ascii="Arial" w:hAnsi="Arial"/>
                <w:sz w:val="18"/>
                <w:szCs w:val="18"/>
              </w:rPr>
              <w:t>04/16/11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Chapters 8</w:t>
            </w:r>
          </w:p>
        </w:tc>
      </w:tr>
      <w:tr w:rsidR="00600461">
        <w:tc>
          <w:tcPr>
            <w:tcW w:w="5508" w:type="dxa"/>
          </w:tcPr>
          <w:p w:rsidR="00600461" w:rsidRDefault="00600461">
            <w:pPr>
              <w:snapToGrid w:val="0"/>
              <w:rPr>
                <w:rFonts w:ascii="Arial" w:hAnsi="Arial"/>
                <w:sz w:val="18"/>
                <w:szCs w:val="18"/>
              </w:rPr>
            </w:pPr>
            <w:r>
              <w:rPr>
                <w:rFonts w:ascii="Arial" w:hAnsi="Arial"/>
                <w:sz w:val="18"/>
                <w:szCs w:val="18"/>
              </w:rPr>
              <w:t>04/23/11</w:t>
            </w:r>
          </w:p>
        </w:tc>
        <w:tc>
          <w:tcPr>
            <w:tcW w:w="5508" w:type="dxa"/>
          </w:tcPr>
          <w:p w:rsidR="00600461" w:rsidRDefault="00600461">
            <w:pPr>
              <w:snapToGrid w:val="0"/>
              <w:rPr>
                <w:rFonts w:ascii="Arial" w:hAnsi="Arial" w:cs="Arial"/>
                <w:sz w:val="18"/>
                <w:szCs w:val="18"/>
              </w:rPr>
            </w:pPr>
            <w:r>
              <w:rPr>
                <w:rFonts w:ascii="Arial" w:hAnsi="Arial" w:cs="Arial"/>
                <w:sz w:val="18"/>
                <w:szCs w:val="18"/>
              </w:rPr>
              <w:t>Test Chapters 4, 5 &amp; 7</w:t>
            </w:r>
          </w:p>
        </w:tc>
      </w:tr>
      <w:tr w:rsidR="00600461">
        <w:tc>
          <w:tcPr>
            <w:tcW w:w="5508" w:type="dxa"/>
          </w:tcPr>
          <w:p w:rsidR="00600461" w:rsidRDefault="00600461">
            <w:pPr>
              <w:snapToGrid w:val="0"/>
              <w:rPr>
                <w:rFonts w:ascii="Arial" w:hAnsi="Arial"/>
                <w:sz w:val="18"/>
                <w:szCs w:val="18"/>
              </w:rPr>
            </w:pPr>
            <w:r>
              <w:rPr>
                <w:rFonts w:ascii="Arial" w:hAnsi="Arial"/>
                <w:sz w:val="18"/>
                <w:szCs w:val="18"/>
              </w:rPr>
              <w:t>04/30/11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9</w:t>
            </w:r>
          </w:p>
        </w:tc>
      </w:tr>
      <w:tr w:rsidR="00600461">
        <w:tc>
          <w:tcPr>
            <w:tcW w:w="5508" w:type="dxa"/>
          </w:tcPr>
          <w:p w:rsidR="00600461" w:rsidRDefault="00600461">
            <w:pPr>
              <w:snapToGrid w:val="0"/>
              <w:rPr>
                <w:rFonts w:ascii="Arial" w:hAnsi="Arial"/>
                <w:sz w:val="18"/>
                <w:szCs w:val="18"/>
              </w:rPr>
            </w:pPr>
            <w:r>
              <w:rPr>
                <w:rFonts w:ascii="Arial" w:hAnsi="Arial"/>
                <w:sz w:val="18"/>
                <w:szCs w:val="18"/>
              </w:rPr>
              <w:t>05/07/11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10</w:t>
            </w:r>
          </w:p>
        </w:tc>
      </w:tr>
      <w:tr w:rsidR="00600461">
        <w:tc>
          <w:tcPr>
            <w:tcW w:w="5508" w:type="dxa"/>
          </w:tcPr>
          <w:p w:rsidR="00600461" w:rsidRDefault="00600461">
            <w:pPr>
              <w:snapToGrid w:val="0"/>
              <w:rPr>
                <w:rFonts w:ascii="Arial" w:hAnsi="Arial"/>
                <w:sz w:val="18"/>
                <w:szCs w:val="18"/>
              </w:rPr>
            </w:pPr>
            <w:r>
              <w:rPr>
                <w:rFonts w:ascii="Arial" w:hAnsi="Arial"/>
                <w:sz w:val="18"/>
                <w:szCs w:val="18"/>
              </w:rPr>
              <w:t>05/14/11</w:t>
            </w:r>
          </w:p>
        </w:tc>
        <w:tc>
          <w:tcPr>
            <w:tcW w:w="5508" w:type="dxa"/>
          </w:tcPr>
          <w:p w:rsidR="00600461" w:rsidRDefault="00600461">
            <w:pPr>
              <w:snapToGrid w:val="0"/>
              <w:rPr>
                <w:rFonts w:ascii="Arial" w:hAnsi="Arial" w:cs="Arial"/>
                <w:sz w:val="18"/>
                <w:szCs w:val="18"/>
              </w:rPr>
            </w:pPr>
            <w:r>
              <w:rPr>
                <w:rFonts w:ascii="Arial" w:hAnsi="Arial" w:cs="Arial"/>
                <w:sz w:val="18"/>
                <w:szCs w:val="18"/>
              </w:rPr>
              <w:t>Chapter 11</w:t>
            </w:r>
          </w:p>
        </w:tc>
      </w:tr>
      <w:tr w:rsidR="00600461">
        <w:tc>
          <w:tcPr>
            <w:tcW w:w="5508" w:type="dxa"/>
          </w:tcPr>
          <w:p w:rsidR="00600461" w:rsidRDefault="00600461">
            <w:pPr>
              <w:snapToGrid w:val="0"/>
              <w:rPr>
                <w:rFonts w:ascii="Arial" w:hAnsi="Arial"/>
                <w:sz w:val="18"/>
                <w:szCs w:val="18"/>
              </w:rPr>
            </w:pPr>
            <w:r>
              <w:rPr>
                <w:rFonts w:ascii="Arial" w:hAnsi="Arial"/>
                <w:sz w:val="18"/>
                <w:szCs w:val="18"/>
              </w:rPr>
              <w:t>05/21/11</w:t>
            </w:r>
          </w:p>
        </w:tc>
        <w:tc>
          <w:tcPr>
            <w:tcW w:w="5508" w:type="dxa"/>
          </w:tcPr>
          <w:p w:rsidR="00600461" w:rsidRDefault="00600461">
            <w:pPr>
              <w:snapToGrid w:val="0"/>
              <w:rPr>
                <w:rFonts w:ascii="Arial" w:hAnsi="Arial" w:cs="Arial"/>
                <w:sz w:val="18"/>
                <w:szCs w:val="18"/>
              </w:rPr>
            </w:pPr>
            <w:r>
              <w:rPr>
                <w:rFonts w:ascii="Arial" w:hAnsi="Arial" w:cs="Arial"/>
                <w:sz w:val="18"/>
                <w:szCs w:val="18"/>
              </w:rPr>
              <w:t>Final Exam Chapters 8-11</w:t>
            </w:r>
          </w:p>
        </w:tc>
      </w:tr>
      <w:tr w:rsidR="00600461">
        <w:tc>
          <w:tcPr>
            <w:tcW w:w="5508" w:type="dxa"/>
          </w:tcPr>
          <w:p w:rsidR="00600461" w:rsidRDefault="00600461">
            <w:pPr>
              <w:snapToGrid w:val="0"/>
              <w:rPr>
                <w:rFonts w:ascii="Arial" w:hAnsi="Arial"/>
                <w:sz w:val="18"/>
                <w:szCs w:val="18"/>
              </w:rPr>
            </w:pPr>
            <w:r>
              <w:rPr>
                <w:rFonts w:ascii="Arial" w:hAnsi="Arial"/>
                <w:sz w:val="18"/>
                <w:szCs w:val="18"/>
              </w:rPr>
              <w:t>05/28/11</w:t>
            </w:r>
          </w:p>
        </w:tc>
        <w:tc>
          <w:tcPr>
            <w:tcW w:w="5508" w:type="dxa"/>
          </w:tcPr>
          <w:p w:rsidR="00600461" w:rsidRDefault="00600461">
            <w:pPr>
              <w:snapToGrid w:val="0"/>
              <w:rPr>
                <w:rFonts w:ascii="Arial" w:hAnsi="Arial" w:cs="Arial"/>
                <w:sz w:val="18"/>
                <w:szCs w:val="18"/>
              </w:rPr>
            </w:pPr>
            <w:r>
              <w:rPr>
                <w:rFonts w:ascii="Arial" w:hAnsi="Arial" w:cs="Arial"/>
                <w:sz w:val="18"/>
                <w:szCs w:val="18"/>
              </w:rPr>
              <w:t>NO CLASS</w:t>
            </w:r>
          </w:p>
        </w:tc>
      </w:tr>
    </w:tbl>
    <w:p w:rsidR="00600461" w:rsidRDefault="00600461" w:rsidP="00600461">
      <w:pPr>
        <w:pageBreakBefore/>
        <w:rPr>
          <w:rFonts w:ascii="Arial" w:hAnsi="Arial" w:cs="Arial"/>
        </w:rPr>
      </w:pPr>
      <w:r>
        <w:rPr>
          <w:rFonts w:ascii="Arial" w:hAnsi="Arial" w:cs="Arial"/>
        </w:rPr>
        <w:lastRenderedPageBreak/>
        <w:t>ASSIGNMENTS:</w:t>
      </w:r>
    </w:p>
    <w:p w:rsidR="00600461" w:rsidRDefault="00600461">
      <w:pPr>
        <w:rPr>
          <w:rFonts w:ascii="Arial" w:hAnsi="Arial" w:cs="Arial"/>
        </w:rPr>
      </w:pPr>
      <w:r>
        <w:rPr>
          <w:rFonts w:ascii="Arial" w:hAnsi="Arial" w:cs="Arial"/>
        </w:rPr>
        <w:t xml:space="preserve">You will be expected to turn in assignments at the beginning the next class after they are assigned, but will be accepted up to two weeks after they are assigned.  As assignment not turned in after two weeks will be given NO credit, REGARDLESS of the reason.  No time will be given at the beginning of class for printing assignments on the night of the deadline.    </w:t>
      </w:r>
    </w:p>
    <w:p w:rsidR="00600461" w:rsidRDefault="00600461">
      <w:pPr>
        <w:rPr>
          <w:rFonts w:ascii="Arial" w:hAnsi="Arial" w:cs="Arial"/>
          <w:sz w:val="24"/>
          <w:szCs w:val="24"/>
        </w:rPr>
      </w:pPr>
    </w:p>
    <w:p w:rsidR="00600461" w:rsidRDefault="00600461">
      <w:pPr>
        <w:rPr>
          <w:rFonts w:ascii="Arial" w:hAnsi="Arial" w:cs="Arial"/>
        </w:rPr>
      </w:pPr>
      <w:r>
        <w:rPr>
          <w:rFonts w:ascii="Arial" w:hAnsi="Arial" w:cs="Arial"/>
        </w:rPr>
        <w:t>LAB RULES:</w:t>
      </w:r>
    </w:p>
    <w:p w:rsidR="00600461" w:rsidRDefault="00600461">
      <w:pPr>
        <w:ind w:left="1440" w:hanging="720"/>
        <w:rPr>
          <w:rFonts w:ascii="Arial" w:hAnsi="Arial" w:cs="Arial"/>
        </w:rPr>
      </w:pPr>
      <w:r>
        <w:rPr>
          <w:rFonts w:ascii="Arial" w:hAnsi="Arial" w:cs="Arial"/>
        </w:rPr>
        <w:t>1.</w:t>
      </w:r>
      <w:r>
        <w:rPr>
          <w:rFonts w:ascii="Arial" w:hAnsi="Arial" w:cs="Arial"/>
        </w:rPr>
        <w:tab/>
        <w:t>Food and drinks are not allowed on the third floor of this building with the exception of bottled water.  There will be no exceptions to this rule.</w:t>
      </w:r>
    </w:p>
    <w:p w:rsidR="00600461" w:rsidRDefault="00600461">
      <w:pPr>
        <w:ind w:left="720"/>
        <w:rPr>
          <w:rFonts w:ascii="Arial" w:hAnsi="Arial" w:cs="Arial"/>
        </w:rPr>
      </w:pPr>
      <w:r>
        <w:rPr>
          <w:rFonts w:ascii="Arial" w:hAnsi="Arial" w:cs="Arial"/>
        </w:rPr>
        <w:t>2.</w:t>
      </w:r>
      <w:r>
        <w:rPr>
          <w:rFonts w:ascii="Arial" w:hAnsi="Arial" w:cs="Arial"/>
        </w:rPr>
        <w:tab/>
        <w:t>Computers must be turned off during the lecture unless otherwise specified.</w:t>
      </w:r>
    </w:p>
    <w:p w:rsidR="00600461" w:rsidRDefault="00600461">
      <w:pPr>
        <w:rPr>
          <w:rFonts w:ascii="Arial" w:hAnsi="Arial" w:cs="Arial"/>
        </w:rPr>
      </w:pPr>
    </w:p>
    <w:p w:rsidR="00600461" w:rsidRDefault="00600461">
      <w:pPr>
        <w:ind w:left="2160" w:hanging="2160"/>
        <w:rPr>
          <w:rFonts w:ascii="Arial" w:hAnsi="Arial" w:cs="Arial"/>
        </w:rPr>
      </w:pPr>
      <w:r>
        <w:rPr>
          <w:rFonts w:ascii="Arial" w:hAnsi="Arial" w:cs="Arial"/>
        </w:rPr>
        <w:t>ATTENDANCE:</w:t>
      </w:r>
      <w:r>
        <w:rPr>
          <w:rFonts w:ascii="Arial" w:hAnsi="Arial" w:cs="Arial"/>
        </w:rPr>
        <w:tab/>
        <w:t xml:space="preserve">More than two absences or 4 </w:t>
      </w:r>
      <w:proofErr w:type="spellStart"/>
      <w:r>
        <w:rPr>
          <w:rFonts w:ascii="Arial" w:hAnsi="Arial" w:cs="Arial"/>
        </w:rPr>
        <w:t>tardies</w:t>
      </w:r>
      <w:proofErr w:type="spellEnd"/>
      <w:r>
        <w:rPr>
          <w:rFonts w:ascii="Arial" w:hAnsi="Arial" w:cs="Arial"/>
        </w:rPr>
        <w:t xml:space="preserve"> will result in you being dropped from the class.  I may make exceptions to this if I am given advance notice and there is a legitimate reason.  It is recommended that you become friends with another student in class and exchange email addresses or phone numbers so that you can contact them in case you do have to miss class.  Be here and BE ON TIME.  </w:t>
      </w:r>
    </w:p>
    <w:p w:rsidR="00600461" w:rsidRDefault="00600461">
      <w:pPr>
        <w:rPr>
          <w:rFonts w:ascii="Arial" w:hAnsi="Arial" w:cs="Arial"/>
          <w:sz w:val="16"/>
          <w:szCs w:val="16"/>
        </w:rPr>
      </w:pPr>
    </w:p>
    <w:p w:rsidR="00600461" w:rsidRDefault="00600461">
      <w:pPr>
        <w:rPr>
          <w:rFonts w:ascii="Arial" w:hAnsi="Arial" w:cs="Arial"/>
          <w:sz w:val="16"/>
          <w:szCs w:val="16"/>
        </w:rPr>
      </w:pPr>
      <w:r>
        <w:rPr>
          <w:rFonts w:ascii="Arial" w:hAnsi="Arial" w:cs="Arial"/>
          <w:sz w:val="16"/>
          <w:szCs w:val="16"/>
        </w:rPr>
        <w:t>COURSE OBJECTIVES:</w:t>
      </w:r>
    </w:p>
    <w:p w:rsidR="00600461" w:rsidRDefault="00600461">
      <w:pPr>
        <w:autoSpaceDE w:val="0"/>
        <w:rPr>
          <w:rFonts w:ascii="Times New Roman" w:hAnsi="Times New Roman"/>
          <w:b/>
          <w:bCs/>
          <w:sz w:val="16"/>
          <w:szCs w:val="16"/>
        </w:rPr>
      </w:pPr>
      <w:r>
        <w:rPr>
          <w:rFonts w:ascii="Times New Roman" w:hAnsi="Times New Roman"/>
          <w:b/>
          <w:bCs/>
          <w:sz w:val="16"/>
          <w:szCs w:val="16"/>
        </w:rPr>
        <w:t>Upon completion of course, the successful student will be able to:</w:t>
      </w:r>
    </w:p>
    <w:p w:rsidR="00600461" w:rsidRDefault="00600461">
      <w:pPr>
        <w:autoSpaceDE w:val="0"/>
        <w:rPr>
          <w:rFonts w:ascii="Times New Roman" w:hAnsi="Times New Roman"/>
          <w:sz w:val="16"/>
          <w:szCs w:val="16"/>
        </w:rPr>
      </w:pPr>
      <w:r>
        <w:rPr>
          <w:rFonts w:ascii="Times New Roman" w:hAnsi="Times New Roman"/>
          <w:sz w:val="16"/>
          <w:szCs w:val="16"/>
        </w:rPr>
        <w:tab/>
        <w:t>1. Describe and explain the essence of a programming language and characteristics specifically related to:</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a. declarations of variables of various data types</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b. arithmetic and logical operators</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c. control structures for selection and iteration</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d. function definitions</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e. passing arguments to functions and receiving its returned value</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f. declaring and using arrays, strings, and structures</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g. console input and output</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h. reading and writing data files</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r>
      <w:proofErr w:type="spellStart"/>
      <w:r>
        <w:rPr>
          <w:rFonts w:ascii="Times New Roman" w:hAnsi="Times New Roman"/>
          <w:sz w:val="16"/>
          <w:szCs w:val="16"/>
        </w:rPr>
        <w:t>i</w:t>
      </w:r>
      <w:proofErr w:type="spellEnd"/>
      <w:r>
        <w:rPr>
          <w:rFonts w:ascii="Times New Roman" w:hAnsi="Times New Roman"/>
          <w:sz w:val="16"/>
          <w:szCs w:val="16"/>
        </w:rPr>
        <w:t>. bit operations</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j. pointers</w:t>
      </w:r>
    </w:p>
    <w:p w:rsidR="00600461" w:rsidRDefault="00600461">
      <w:pPr>
        <w:autoSpaceDE w:val="0"/>
        <w:rPr>
          <w:rFonts w:ascii="Times New Roman" w:hAnsi="Times New Roman"/>
          <w:sz w:val="16"/>
          <w:szCs w:val="16"/>
        </w:rPr>
      </w:pPr>
      <w:r>
        <w:rPr>
          <w:rFonts w:ascii="Times New Roman" w:hAnsi="Times New Roman"/>
          <w:sz w:val="16"/>
          <w:szCs w:val="16"/>
        </w:rPr>
        <w:tab/>
      </w:r>
      <w:r>
        <w:rPr>
          <w:rFonts w:ascii="Times New Roman" w:hAnsi="Times New Roman"/>
          <w:sz w:val="16"/>
          <w:szCs w:val="16"/>
        </w:rPr>
        <w:tab/>
        <w:t>k. standard C library routines</w:t>
      </w:r>
    </w:p>
    <w:p w:rsidR="00600461" w:rsidRDefault="00600461">
      <w:pPr>
        <w:autoSpaceDE w:val="0"/>
        <w:rPr>
          <w:rFonts w:ascii="Times New Roman" w:hAnsi="Times New Roman"/>
          <w:sz w:val="16"/>
          <w:szCs w:val="16"/>
        </w:rPr>
      </w:pPr>
      <w:r>
        <w:rPr>
          <w:rFonts w:ascii="Times New Roman" w:hAnsi="Times New Roman"/>
          <w:sz w:val="16"/>
          <w:szCs w:val="16"/>
        </w:rPr>
        <w:tab/>
        <w:t>2. Solve problems through stepwise development of algorithms.</w:t>
      </w:r>
    </w:p>
    <w:p w:rsidR="00600461" w:rsidRDefault="00600461">
      <w:pPr>
        <w:autoSpaceDE w:val="0"/>
        <w:rPr>
          <w:rFonts w:ascii="Times New Roman" w:hAnsi="Times New Roman"/>
          <w:sz w:val="16"/>
          <w:szCs w:val="16"/>
        </w:rPr>
      </w:pPr>
      <w:r>
        <w:rPr>
          <w:rFonts w:ascii="Times New Roman" w:hAnsi="Times New Roman"/>
          <w:sz w:val="16"/>
          <w:szCs w:val="16"/>
        </w:rPr>
        <w:tab/>
        <w:t>3. Use structured programming techniques to plan, code, run, test, and debug C code to solve the problem.</w:t>
      </w:r>
    </w:p>
    <w:p w:rsidR="00600461" w:rsidRDefault="00600461">
      <w:pPr>
        <w:rPr>
          <w:rFonts w:ascii="Times New Roman" w:hAnsi="Times New Roman"/>
          <w:sz w:val="16"/>
          <w:szCs w:val="16"/>
        </w:rPr>
      </w:pPr>
      <w:r>
        <w:rPr>
          <w:rFonts w:ascii="Times New Roman" w:hAnsi="Times New Roman"/>
          <w:sz w:val="16"/>
          <w:szCs w:val="16"/>
        </w:rPr>
        <w:tab/>
        <w:t>4. Create well documented, highly modular and easily maintainable programs.</w:t>
      </w:r>
    </w:p>
    <w:p w:rsidR="00600461" w:rsidRDefault="00600461">
      <w:pPr>
        <w:rPr>
          <w:rFonts w:ascii="Arial" w:hAnsi="Arial" w:cs="Arial"/>
          <w:sz w:val="16"/>
          <w:szCs w:val="16"/>
        </w:rPr>
      </w:pPr>
      <w:r>
        <w:rPr>
          <w:rFonts w:ascii="Arial" w:hAnsi="Arial" w:cs="Arial"/>
          <w:sz w:val="16"/>
          <w:szCs w:val="16"/>
        </w:rPr>
        <w:t>COURSE OUTLINE:</w:t>
      </w:r>
    </w:p>
    <w:tbl>
      <w:tblPr>
        <w:tblW w:w="0" w:type="auto"/>
        <w:tblInd w:w="-15" w:type="dxa"/>
        <w:tblLayout w:type="fixed"/>
        <w:tblLook w:val="0000"/>
      </w:tblPr>
      <w:tblGrid>
        <w:gridCol w:w="5652"/>
        <w:gridCol w:w="5682"/>
      </w:tblGrid>
      <w:tr w:rsidR="00600461">
        <w:tc>
          <w:tcPr>
            <w:tcW w:w="5652" w:type="dxa"/>
            <w:tcBorders>
              <w:top w:val="single" w:sz="4" w:space="0" w:color="000000"/>
              <w:left w:val="single" w:sz="4" w:space="0" w:color="000000"/>
              <w:bottom w:val="single" w:sz="4" w:space="0" w:color="000000"/>
            </w:tcBorders>
          </w:tcPr>
          <w:p w:rsidR="00600461" w:rsidRDefault="00600461">
            <w:pPr>
              <w:autoSpaceDE w:val="0"/>
              <w:snapToGrid w:val="0"/>
              <w:rPr>
                <w:rFonts w:ascii="Times New Roman" w:hAnsi="Times New Roman"/>
              </w:rPr>
            </w:pPr>
            <w:r>
              <w:rPr>
                <w:rFonts w:ascii="Times New Roman" w:hAnsi="Times New Roman"/>
              </w:rPr>
              <w:t>I. Introduction</w:t>
            </w:r>
          </w:p>
          <w:p w:rsidR="00600461" w:rsidRDefault="00600461">
            <w:pPr>
              <w:autoSpaceDE w:val="0"/>
              <w:rPr>
                <w:rFonts w:ascii="Times New Roman" w:hAnsi="Times New Roman"/>
              </w:rPr>
            </w:pPr>
            <w:r>
              <w:rPr>
                <w:rFonts w:ascii="Times New Roman" w:hAnsi="Times New Roman"/>
              </w:rPr>
              <w:tab/>
              <w:t>a. Operating systems</w:t>
            </w:r>
          </w:p>
          <w:p w:rsidR="00600461" w:rsidRDefault="00600461">
            <w:pPr>
              <w:autoSpaceDE w:val="0"/>
              <w:rPr>
                <w:rFonts w:ascii="Times New Roman" w:hAnsi="Times New Roman"/>
              </w:rPr>
            </w:pPr>
            <w:r>
              <w:rPr>
                <w:rFonts w:ascii="Times New Roman" w:hAnsi="Times New Roman"/>
              </w:rPr>
              <w:tab/>
              <w:t>b. Overview of programming languages</w:t>
            </w:r>
          </w:p>
          <w:p w:rsidR="00600461" w:rsidRDefault="00600461">
            <w:pPr>
              <w:autoSpaceDE w:val="0"/>
              <w:rPr>
                <w:rFonts w:ascii="Times New Roman" w:hAnsi="Times New Roman"/>
              </w:rPr>
            </w:pPr>
            <w:r>
              <w:rPr>
                <w:rFonts w:ascii="Times New Roman" w:hAnsi="Times New Roman"/>
              </w:rPr>
              <w:tab/>
              <w:t>c. Compiling, testing, and debugging</w:t>
            </w:r>
          </w:p>
          <w:p w:rsidR="00600461" w:rsidRDefault="00600461">
            <w:pPr>
              <w:autoSpaceDE w:val="0"/>
              <w:rPr>
                <w:rFonts w:ascii="Times New Roman" w:hAnsi="Times New Roman"/>
              </w:rPr>
            </w:pPr>
            <w:r>
              <w:rPr>
                <w:rFonts w:ascii="Times New Roman" w:hAnsi="Times New Roman"/>
              </w:rPr>
              <w:tab/>
              <w:t>d. Integrated development environment</w:t>
            </w:r>
          </w:p>
          <w:p w:rsidR="00600461" w:rsidRDefault="00600461">
            <w:pPr>
              <w:autoSpaceDE w:val="0"/>
              <w:rPr>
                <w:rFonts w:ascii="Times New Roman" w:hAnsi="Times New Roman"/>
              </w:rPr>
            </w:pPr>
            <w:r>
              <w:rPr>
                <w:rFonts w:ascii="Times New Roman" w:hAnsi="Times New Roman"/>
              </w:rPr>
              <w:tab/>
              <w:t>e. Structure of a C program</w:t>
            </w:r>
          </w:p>
          <w:p w:rsidR="00600461" w:rsidRDefault="00600461">
            <w:pPr>
              <w:autoSpaceDE w:val="0"/>
              <w:rPr>
                <w:rFonts w:ascii="Times New Roman" w:hAnsi="Times New Roman"/>
              </w:rPr>
            </w:pPr>
            <w:r>
              <w:rPr>
                <w:rFonts w:ascii="Times New Roman" w:hAnsi="Times New Roman"/>
              </w:rPr>
              <w:tab/>
              <w:t>f. Header files</w:t>
            </w:r>
          </w:p>
          <w:p w:rsidR="00600461" w:rsidRDefault="00600461">
            <w:pPr>
              <w:autoSpaceDE w:val="0"/>
              <w:rPr>
                <w:rFonts w:ascii="Times New Roman" w:hAnsi="Times New Roman"/>
              </w:rPr>
            </w:pPr>
            <w:r>
              <w:rPr>
                <w:rFonts w:ascii="Times New Roman" w:hAnsi="Times New Roman"/>
              </w:rPr>
              <w:tab/>
              <w:t>g. Preprocessor commands and macros</w:t>
            </w:r>
          </w:p>
          <w:p w:rsidR="00600461" w:rsidRDefault="00600461">
            <w:pPr>
              <w:autoSpaceDE w:val="0"/>
              <w:rPr>
                <w:rFonts w:ascii="Times New Roman" w:hAnsi="Times New Roman"/>
              </w:rPr>
            </w:pPr>
            <w:r>
              <w:rPr>
                <w:rFonts w:ascii="Times New Roman" w:hAnsi="Times New Roman"/>
              </w:rPr>
              <w:tab/>
              <w:t>h. Program documentation</w:t>
            </w:r>
          </w:p>
          <w:p w:rsidR="00600461" w:rsidRDefault="00600461">
            <w:pPr>
              <w:autoSpaceDE w:val="0"/>
              <w:rPr>
                <w:rFonts w:ascii="Times New Roman" w:hAnsi="Times New Roman"/>
              </w:rPr>
            </w:pPr>
            <w:r>
              <w:rPr>
                <w:rFonts w:ascii="Times New Roman" w:hAnsi="Times New Roman"/>
              </w:rPr>
              <w:t>II. Syntax and Semantics of the C Language</w:t>
            </w:r>
          </w:p>
          <w:p w:rsidR="00600461" w:rsidRDefault="00600461">
            <w:pPr>
              <w:autoSpaceDE w:val="0"/>
              <w:rPr>
                <w:rFonts w:ascii="Times New Roman" w:hAnsi="Times New Roman"/>
              </w:rPr>
            </w:pPr>
            <w:r>
              <w:rPr>
                <w:rFonts w:ascii="Times New Roman" w:hAnsi="Times New Roman"/>
              </w:rPr>
              <w:tab/>
              <w:t>a. Data types</w:t>
            </w:r>
          </w:p>
          <w:p w:rsidR="00600461" w:rsidRDefault="00600461">
            <w:pPr>
              <w:autoSpaceDE w:val="0"/>
              <w:rPr>
                <w:rFonts w:ascii="Times New Roman" w:hAnsi="Times New Roman"/>
              </w:rPr>
            </w:pPr>
            <w:r>
              <w:rPr>
                <w:rFonts w:ascii="Times New Roman" w:hAnsi="Times New Roman"/>
              </w:rPr>
              <w:tab/>
              <w:t>b. Naming of identifiers</w:t>
            </w:r>
          </w:p>
          <w:p w:rsidR="00600461" w:rsidRDefault="00600461">
            <w:pPr>
              <w:autoSpaceDE w:val="0"/>
              <w:rPr>
                <w:rFonts w:ascii="Times New Roman" w:hAnsi="Times New Roman"/>
              </w:rPr>
            </w:pPr>
            <w:r>
              <w:rPr>
                <w:rFonts w:ascii="Times New Roman" w:hAnsi="Times New Roman"/>
              </w:rPr>
              <w:tab/>
              <w:t>c. Variable declarations and definitions</w:t>
            </w:r>
          </w:p>
          <w:p w:rsidR="00600461" w:rsidRDefault="00600461">
            <w:pPr>
              <w:autoSpaceDE w:val="0"/>
              <w:rPr>
                <w:rFonts w:ascii="Times New Roman" w:hAnsi="Times New Roman"/>
              </w:rPr>
            </w:pPr>
            <w:r>
              <w:rPr>
                <w:rFonts w:ascii="Times New Roman" w:hAnsi="Times New Roman"/>
              </w:rPr>
              <w:tab/>
              <w:t>d. Arithmetic, logical, and bit-wise operators</w:t>
            </w:r>
          </w:p>
          <w:p w:rsidR="00600461" w:rsidRDefault="00600461">
            <w:pPr>
              <w:autoSpaceDE w:val="0"/>
              <w:rPr>
                <w:rFonts w:ascii="Times New Roman" w:hAnsi="Times New Roman"/>
              </w:rPr>
            </w:pPr>
            <w:r>
              <w:rPr>
                <w:rFonts w:ascii="Times New Roman" w:hAnsi="Times New Roman"/>
              </w:rPr>
              <w:tab/>
              <w:t>e. Assignment operator</w:t>
            </w:r>
          </w:p>
          <w:p w:rsidR="00600461" w:rsidRDefault="00600461">
            <w:pPr>
              <w:autoSpaceDE w:val="0"/>
              <w:rPr>
                <w:rFonts w:ascii="Times New Roman" w:hAnsi="Times New Roman"/>
              </w:rPr>
            </w:pPr>
            <w:r>
              <w:rPr>
                <w:rFonts w:ascii="Times New Roman" w:hAnsi="Times New Roman"/>
              </w:rPr>
              <w:tab/>
              <w:t>f. Expressions</w:t>
            </w:r>
          </w:p>
          <w:p w:rsidR="00600461" w:rsidRDefault="00600461">
            <w:pPr>
              <w:autoSpaceDE w:val="0"/>
              <w:rPr>
                <w:rFonts w:ascii="Times New Roman" w:hAnsi="Times New Roman"/>
              </w:rPr>
            </w:pPr>
            <w:r>
              <w:rPr>
                <w:rFonts w:ascii="Times New Roman" w:hAnsi="Times New Roman"/>
              </w:rPr>
              <w:tab/>
              <w:t xml:space="preserve">g. Operator precedence and </w:t>
            </w:r>
            <w:proofErr w:type="spellStart"/>
            <w:r>
              <w:rPr>
                <w:rFonts w:ascii="Times New Roman" w:hAnsi="Times New Roman"/>
              </w:rPr>
              <w:t>associativity</w:t>
            </w:r>
            <w:proofErr w:type="spellEnd"/>
          </w:p>
          <w:p w:rsidR="00600461" w:rsidRDefault="00600461">
            <w:pPr>
              <w:autoSpaceDE w:val="0"/>
              <w:rPr>
                <w:rFonts w:ascii="Times New Roman" w:hAnsi="Times New Roman"/>
              </w:rPr>
            </w:pPr>
            <w:r>
              <w:rPr>
                <w:rFonts w:ascii="Times New Roman" w:hAnsi="Times New Roman"/>
              </w:rPr>
              <w:tab/>
              <w:t>h. Variable scope, storage class, and lifetime</w:t>
            </w:r>
          </w:p>
          <w:p w:rsidR="00600461" w:rsidRDefault="00600461">
            <w:pPr>
              <w:autoSpaceDE w:val="0"/>
              <w:rPr>
                <w:rFonts w:ascii="Times New Roman" w:hAnsi="Times New Roman"/>
              </w:rPr>
            </w:pPr>
            <w:r>
              <w:rPr>
                <w:rFonts w:ascii="Times New Roman" w:hAnsi="Times New Roman"/>
              </w:rPr>
              <w:tab/>
            </w:r>
            <w:proofErr w:type="spellStart"/>
            <w:r>
              <w:rPr>
                <w:rFonts w:ascii="Times New Roman" w:hAnsi="Times New Roman"/>
              </w:rPr>
              <w:t>i</w:t>
            </w:r>
            <w:proofErr w:type="spellEnd"/>
            <w:r>
              <w:rPr>
                <w:rFonts w:ascii="Times New Roman" w:hAnsi="Times New Roman"/>
              </w:rPr>
              <w:t>. Conditional and iterative control structures</w:t>
            </w:r>
          </w:p>
          <w:p w:rsidR="00600461" w:rsidRDefault="00600461">
            <w:pPr>
              <w:autoSpaceDE w:val="0"/>
              <w:rPr>
                <w:rFonts w:ascii="Times New Roman" w:hAnsi="Times New Roman"/>
              </w:rPr>
            </w:pPr>
            <w:r>
              <w:rPr>
                <w:rFonts w:ascii="Times New Roman" w:hAnsi="Times New Roman"/>
              </w:rPr>
              <w:tab/>
              <w:t>j. Function definitions and declarations</w:t>
            </w:r>
          </w:p>
          <w:p w:rsidR="00600461" w:rsidRDefault="00600461">
            <w:pPr>
              <w:autoSpaceDE w:val="0"/>
              <w:rPr>
                <w:rFonts w:ascii="Times New Roman" w:hAnsi="Times New Roman"/>
              </w:rPr>
            </w:pPr>
            <w:r>
              <w:rPr>
                <w:rFonts w:ascii="Times New Roman" w:hAnsi="Times New Roman"/>
              </w:rPr>
              <w:tab/>
              <w:t>k. Passing values and addresses to functions</w:t>
            </w:r>
          </w:p>
          <w:p w:rsidR="00600461" w:rsidRDefault="00600461">
            <w:pPr>
              <w:autoSpaceDE w:val="0"/>
              <w:rPr>
                <w:rFonts w:ascii="Times New Roman" w:hAnsi="Times New Roman"/>
              </w:rPr>
            </w:pPr>
            <w:r>
              <w:rPr>
                <w:rFonts w:ascii="Times New Roman" w:hAnsi="Times New Roman"/>
              </w:rPr>
              <w:tab/>
              <w:t>l. Complex data types</w:t>
            </w:r>
          </w:p>
          <w:p w:rsidR="00600461" w:rsidRDefault="00600461">
            <w:pPr>
              <w:autoSpaceDE w:val="0"/>
              <w:rPr>
                <w:rFonts w:ascii="Times New Roman" w:hAnsi="Times New Roman"/>
              </w:rPr>
            </w:pPr>
            <w:r>
              <w:rPr>
                <w:rFonts w:ascii="Times New Roman" w:hAnsi="Times New Roman"/>
              </w:rPr>
              <w:tab/>
            </w:r>
            <w:r>
              <w:rPr>
                <w:rFonts w:ascii="Times New Roman" w:hAnsi="Times New Roman"/>
              </w:rPr>
              <w:tab/>
              <w:t>1. Arrays</w:t>
            </w:r>
          </w:p>
          <w:p w:rsidR="00600461" w:rsidRDefault="00600461">
            <w:pPr>
              <w:autoSpaceDE w:val="0"/>
              <w:rPr>
                <w:rFonts w:ascii="Times New Roman" w:hAnsi="Times New Roman"/>
              </w:rPr>
            </w:pPr>
            <w:r>
              <w:rPr>
                <w:rFonts w:ascii="Times New Roman" w:hAnsi="Times New Roman"/>
              </w:rPr>
              <w:tab/>
            </w:r>
            <w:r>
              <w:rPr>
                <w:rFonts w:ascii="Times New Roman" w:hAnsi="Times New Roman"/>
              </w:rPr>
              <w:tab/>
              <w:t>2. Addresses and pointers</w:t>
            </w:r>
          </w:p>
          <w:p w:rsidR="00600461" w:rsidRDefault="00600461">
            <w:pPr>
              <w:autoSpaceDE w:val="0"/>
              <w:rPr>
                <w:rFonts w:ascii="Times New Roman" w:hAnsi="Times New Roman"/>
              </w:rPr>
            </w:pPr>
            <w:r>
              <w:rPr>
                <w:rFonts w:ascii="Times New Roman" w:hAnsi="Times New Roman"/>
              </w:rPr>
              <w:tab/>
            </w:r>
            <w:r>
              <w:rPr>
                <w:rFonts w:ascii="Times New Roman" w:hAnsi="Times New Roman"/>
              </w:rPr>
              <w:tab/>
              <w:t>3. Character strings</w:t>
            </w:r>
          </w:p>
          <w:p w:rsidR="00600461" w:rsidRDefault="00600461">
            <w:pPr>
              <w:autoSpaceDE w:val="0"/>
              <w:rPr>
                <w:rFonts w:ascii="Times New Roman" w:hAnsi="Times New Roman"/>
              </w:rPr>
            </w:pPr>
            <w:r>
              <w:rPr>
                <w:rFonts w:ascii="Times New Roman" w:hAnsi="Times New Roman"/>
              </w:rPr>
              <w:tab/>
            </w:r>
            <w:r>
              <w:rPr>
                <w:rFonts w:ascii="Times New Roman" w:hAnsi="Times New Roman"/>
              </w:rPr>
              <w:tab/>
              <w:t>4. Structures</w:t>
            </w:r>
          </w:p>
          <w:p w:rsidR="00600461" w:rsidRDefault="00600461">
            <w:pPr>
              <w:rPr>
                <w:rFonts w:ascii="Arial" w:hAnsi="Arial" w:cs="Arial"/>
              </w:rPr>
            </w:pPr>
          </w:p>
        </w:tc>
        <w:tc>
          <w:tcPr>
            <w:tcW w:w="5682" w:type="dxa"/>
            <w:tcBorders>
              <w:top w:val="single" w:sz="4" w:space="0" w:color="000000"/>
              <w:left w:val="single" w:sz="4" w:space="0" w:color="000000"/>
              <w:bottom w:val="single" w:sz="4" w:space="0" w:color="000000"/>
              <w:right w:val="single" w:sz="4" w:space="0" w:color="000000"/>
            </w:tcBorders>
          </w:tcPr>
          <w:p w:rsidR="00600461" w:rsidRDefault="00600461">
            <w:pPr>
              <w:autoSpaceDE w:val="0"/>
              <w:snapToGrid w:val="0"/>
              <w:rPr>
                <w:rFonts w:ascii="Times New Roman" w:hAnsi="Times New Roman"/>
              </w:rPr>
            </w:pPr>
            <w:r>
              <w:rPr>
                <w:rFonts w:ascii="Times New Roman" w:hAnsi="Times New Roman"/>
              </w:rPr>
              <w:tab/>
              <w:t>m. Console input and output</w:t>
            </w:r>
          </w:p>
          <w:p w:rsidR="00600461" w:rsidRDefault="00600461">
            <w:pPr>
              <w:autoSpaceDE w:val="0"/>
              <w:rPr>
                <w:rFonts w:ascii="Times New Roman" w:hAnsi="Times New Roman"/>
              </w:rPr>
            </w:pPr>
            <w:r>
              <w:rPr>
                <w:rFonts w:ascii="Times New Roman" w:hAnsi="Times New Roman"/>
              </w:rPr>
              <w:tab/>
              <w:t>n. Data files</w:t>
            </w:r>
          </w:p>
          <w:p w:rsidR="00600461" w:rsidRDefault="00600461">
            <w:pPr>
              <w:autoSpaceDE w:val="0"/>
              <w:rPr>
                <w:rFonts w:ascii="Times New Roman" w:hAnsi="Times New Roman"/>
              </w:rPr>
            </w:pPr>
            <w:r>
              <w:rPr>
                <w:rFonts w:ascii="Times New Roman" w:hAnsi="Times New Roman"/>
              </w:rPr>
              <w:tab/>
              <w:t>o. Casts</w:t>
            </w:r>
          </w:p>
          <w:p w:rsidR="00600461" w:rsidRDefault="00600461">
            <w:pPr>
              <w:autoSpaceDE w:val="0"/>
              <w:rPr>
                <w:rFonts w:ascii="Times New Roman" w:hAnsi="Times New Roman"/>
              </w:rPr>
            </w:pPr>
            <w:r>
              <w:rPr>
                <w:rFonts w:ascii="Times New Roman" w:hAnsi="Times New Roman"/>
              </w:rPr>
              <w:tab/>
              <w:t>p. Dynamic memory allocation</w:t>
            </w:r>
          </w:p>
          <w:p w:rsidR="00600461" w:rsidRDefault="00600461">
            <w:pPr>
              <w:autoSpaceDE w:val="0"/>
              <w:rPr>
                <w:rFonts w:ascii="Times New Roman" w:hAnsi="Times New Roman"/>
              </w:rPr>
            </w:pPr>
            <w:r>
              <w:rPr>
                <w:rFonts w:ascii="Times New Roman" w:hAnsi="Times New Roman"/>
              </w:rPr>
              <w:tab/>
              <w:t>q. Command line arguments</w:t>
            </w:r>
          </w:p>
          <w:p w:rsidR="00600461" w:rsidRDefault="00600461">
            <w:pPr>
              <w:autoSpaceDE w:val="0"/>
              <w:rPr>
                <w:rFonts w:ascii="Times New Roman" w:hAnsi="Times New Roman"/>
              </w:rPr>
            </w:pPr>
            <w:r>
              <w:rPr>
                <w:rFonts w:ascii="Times New Roman" w:hAnsi="Times New Roman"/>
              </w:rPr>
              <w:t>III. Standard C Library Functions</w:t>
            </w:r>
          </w:p>
          <w:p w:rsidR="00600461" w:rsidRDefault="00600461">
            <w:pPr>
              <w:autoSpaceDE w:val="0"/>
              <w:rPr>
                <w:rFonts w:ascii="Times New Roman" w:hAnsi="Times New Roman"/>
              </w:rPr>
            </w:pPr>
            <w:r>
              <w:rPr>
                <w:rFonts w:ascii="Times New Roman" w:hAnsi="Times New Roman"/>
              </w:rPr>
              <w:tab/>
              <w:t>a. Input and output functions</w:t>
            </w:r>
          </w:p>
          <w:p w:rsidR="00600461" w:rsidRDefault="00600461">
            <w:pPr>
              <w:autoSpaceDE w:val="0"/>
              <w:rPr>
                <w:rFonts w:ascii="Times New Roman" w:hAnsi="Times New Roman"/>
              </w:rPr>
            </w:pPr>
            <w:r>
              <w:rPr>
                <w:rFonts w:ascii="Times New Roman" w:hAnsi="Times New Roman"/>
              </w:rPr>
              <w:tab/>
              <w:t>b. Character functions</w:t>
            </w:r>
          </w:p>
          <w:p w:rsidR="00600461" w:rsidRDefault="00600461">
            <w:pPr>
              <w:autoSpaceDE w:val="0"/>
              <w:rPr>
                <w:rFonts w:ascii="Times New Roman" w:hAnsi="Times New Roman"/>
              </w:rPr>
            </w:pPr>
            <w:r>
              <w:rPr>
                <w:rFonts w:ascii="Times New Roman" w:hAnsi="Times New Roman"/>
              </w:rPr>
              <w:tab/>
              <w:t>c. Mathematical functions</w:t>
            </w:r>
          </w:p>
          <w:p w:rsidR="00600461" w:rsidRDefault="00600461">
            <w:pPr>
              <w:autoSpaceDE w:val="0"/>
              <w:rPr>
                <w:rFonts w:ascii="Times New Roman" w:hAnsi="Times New Roman"/>
              </w:rPr>
            </w:pPr>
            <w:r>
              <w:rPr>
                <w:rFonts w:ascii="Times New Roman" w:hAnsi="Times New Roman"/>
              </w:rPr>
              <w:tab/>
              <w:t>d. Utility functions</w:t>
            </w:r>
          </w:p>
          <w:p w:rsidR="00600461" w:rsidRDefault="00600461">
            <w:pPr>
              <w:autoSpaceDE w:val="0"/>
              <w:rPr>
                <w:rFonts w:ascii="Times New Roman" w:hAnsi="Times New Roman"/>
              </w:rPr>
            </w:pPr>
            <w:r>
              <w:rPr>
                <w:rFonts w:ascii="Times New Roman" w:hAnsi="Times New Roman"/>
              </w:rPr>
              <w:tab/>
              <w:t>e. String functions</w:t>
            </w:r>
          </w:p>
          <w:p w:rsidR="00600461" w:rsidRDefault="00600461">
            <w:pPr>
              <w:autoSpaceDE w:val="0"/>
              <w:rPr>
                <w:rFonts w:ascii="Times New Roman" w:hAnsi="Times New Roman"/>
              </w:rPr>
            </w:pPr>
            <w:r>
              <w:rPr>
                <w:rFonts w:ascii="Times New Roman" w:hAnsi="Times New Roman"/>
              </w:rPr>
              <w:t>IV. Machine Level Representation of Data</w:t>
            </w:r>
          </w:p>
          <w:p w:rsidR="00600461" w:rsidRDefault="00600461">
            <w:pPr>
              <w:autoSpaceDE w:val="0"/>
              <w:rPr>
                <w:rFonts w:ascii="Times New Roman" w:hAnsi="Times New Roman"/>
              </w:rPr>
            </w:pPr>
            <w:r>
              <w:rPr>
                <w:rFonts w:ascii="Times New Roman" w:hAnsi="Times New Roman"/>
              </w:rPr>
              <w:tab/>
              <w:t>a. Bits, bytes, and words</w:t>
            </w:r>
          </w:p>
          <w:p w:rsidR="00600461" w:rsidRDefault="00600461">
            <w:pPr>
              <w:autoSpaceDE w:val="0"/>
              <w:rPr>
                <w:rFonts w:ascii="Times New Roman" w:hAnsi="Times New Roman"/>
              </w:rPr>
            </w:pPr>
            <w:r>
              <w:rPr>
                <w:rFonts w:ascii="Times New Roman" w:hAnsi="Times New Roman"/>
              </w:rPr>
              <w:tab/>
              <w:t>b. Numeric data representation</w:t>
            </w:r>
          </w:p>
          <w:p w:rsidR="00600461" w:rsidRDefault="00600461">
            <w:pPr>
              <w:autoSpaceDE w:val="0"/>
              <w:rPr>
                <w:rFonts w:ascii="Times New Roman" w:hAnsi="Times New Roman"/>
              </w:rPr>
            </w:pPr>
            <w:r>
              <w:rPr>
                <w:rFonts w:ascii="Times New Roman" w:hAnsi="Times New Roman"/>
              </w:rPr>
              <w:tab/>
              <w:t xml:space="preserve">c. Number bases: </w:t>
            </w:r>
            <w:proofErr w:type="spellStart"/>
            <w:r>
              <w:rPr>
                <w:rFonts w:ascii="Times New Roman" w:hAnsi="Times New Roman"/>
              </w:rPr>
              <w:t>dec</w:t>
            </w:r>
            <w:proofErr w:type="spellEnd"/>
            <w:r>
              <w:rPr>
                <w:rFonts w:ascii="Times New Roman" w:hAnsi="Times New Roman"/>
              </w:rPr>
              <w:t xml:space="preserve">, </w:t>
            </w:r>
            <w:proofErr w:type="spellStart"/>
            <w:r>
              <w:rPr>
                <w:rFonts w:ascii="Times New Roman" w:hAnsi="Times New Roman"/>
              </w:rPr>
              <w:t>oct</w:t>
            </w:r>
            <w:proofErr w:type="spellEnd"/>
            <w:r>
              <w:rPr>
                <w:rFonts w:ascii="Times New Roman" w:hAnsi="Times New Roman"/>
              </w:rPr>
              <w:t>, hex</w:t>
            </w:r>
          </w:p>
          <w:p w:rsidR="00600461" w:rsidRDefault="00600461">
            <w:pPr>
              <w:autoSpaceDE w:val="0"/>
              <w:rPr>
                <w:rFonts w:ascii="Times New Roman" w:hAnsi="Times New Roman"/>
              </w:rPr>
            </w:pPr>
            <w:r>
              <w:rPr>
                <w:rFonts w:ascii="Times New Roman" w:hAnsi="Times New Roman"/>
              </w:rPr>
              <w:tab/>
              <w:t>d. Representation of character data</w:t>
            </w:r>
          </w:p>
          <w:p w:rsidR="00600461" w:rsidRDefault="00600461">
            <w:pPr>
              <w:autoSpaceDE w:val="0"/>
              <w:rPr>
                <w:rFonts w:ascii="Times New Roman" w:hAnsi="Times New Roman"/>
              </w:rPr>
            </w:pPr>
            <w:r>
              <w:rPr>
                <w:rFonts w:ascii="Times New Roman" w:hAnsi="Times New Roman"/>
              </w:rPr>
              <w:t>V. Algorithm and Problem Solving</w:t>
            </w:r>
          </w:p>
          <w:p w:rsidR="00600461" w:rsidRDefault="00600461">
            <w:pPr>
              <w:autoSpaceDE w:val="0"/>
              <w:rPr>
                <w:rFonts w:ascii="Times New Roman" w:hAnsi="Times New Roman"/>
              </w:rPr>
            </w:pPr>
            <w:r>
              <w:rPr>
                <w:rFonts w:ascii="Times New Roman" w:hAnsi="Times New Roman"/>
              </w:rPr>
              <w:tab/>
              <w:t>a. Problem solving strategies</w:t>
            </w:r>
          </w:p>
          <w:p w:rsidR="00600461" w:rsidRDefault="00600461">
            <w:pPr>
              <w:autoSpaceDE w:val="0"/>
              <w:rPr>
                <w:rFonts w:ascii="Times New Roman" w:hAnsi="Times New Roman"/>
              </w:rPr>
            </w:pPr>
            <w:r>
              <w:rPr>
                <w:rFonts w:ascii="Times New Roman" w:hAnsi="Times New Roman"/>
              </w:rPr>
              <w:tab/>
              <w:t>b. Implementation strategies for algorithms</w:t>
            </w:r>
          </w:p>
          <w:p w:rsidR="00600461" w:rsidRDefault="00600461">
            <w:pPr>
              <w:autoSpaceDE w:val="0"/>
              <w:rPr>
                <w:rFonts w:ascii="Times New Roman" w:hAnsi="Times New Roman"/>
              </w:rPr>
            </w:pPr>
            <w:r>
              <w:rPr>
                <w:rFonts w:ascii="Times New Roman" w:hAnsi="Times New Roman"/>
              </w:rPr>
              <w:tab/>
              <w:t>c. Debugging strategies</w:t>
            </w:r>
          </w:p>
          <w:p w:rsidR="00600461" w:rsidRDefault="00600461">
            <w:pPr>
              <w:autoSpaceDE w:val="0"/>
              <w:rPr>
                <w:rFonts w:ascii="Times New Roman" w:hAnsi="Times New Roman"/>
              </w:rPr>
            </w:pPr>
            <w:r>
              <w:rPr>
                <w:rFonts w:ascii="Times New Roman" w:hAnsi="Times New Roman"/>
              </w:rPr>
              <w:t>VI. Software Development Methodology</w:t>
            </w:r>
          </w:p>
          <w:p w:rsidR="00600461" w:rsidRDefault="00600461">
            <w:pPr>
              <w:autoSpaceDE w:val="0"/>
              <w:rPr>
                <w:rFonts w:ascii="Times New Roman" w:hAnsi="Times New Roman"/>
              </w:rPr>
            </w:pPr>
            <w:r>
              <w:rPr>
                <w:rFonts w:ascii="Times New Roman" w:hAnsi="Times New Roman"/>
              </w:rPr>
              <w:tab/>
              <w:t>a. Fundamental design concepts</w:t>
            </w:r>
          </w:p>
          <w:p w:rsidR="00600461" w:rsidRDefault="00600461">
            <w:pPr>
              <w:autoSpaceDE w:val="0"/>
              <w:rPr>
                <w:rFonts w:ascii="Times New Roman" w:hAnsi="Times New Roman"/>
              </w:rPr>
            </w:pPr>
            <w:r>
              <w:rPr>
                <w:rFonts w:ascii="Times New Roman" w:hAnsi="Times New Roman"/>
              </w:rPr>
              <w:tab/>
              <w:t>b. Functional decomposition</w:t>
            </w:r>
          </w:p>
          <w:p w:rsidR="00600461" w:rsidRDefault="00600461">
            <w:pPr>
              <w:rPr>
                <w:rFonts w:ascii="Times New Roman" w:hAnsi="Times New Roman"/>
              </w:rPr>
            </w:pPr>
            <w:r>
              <w:rPr>
                <w:rFonts w:ascii="Times New Roman" w:hAnsi="Times New Roman"/>
              </w:rPr>
              <w:tab/>
              <w:t>c. Human-computer interaction</w:t>
            </w:r>
          </w:p>
          <w:p w:rsidR="00600461" w:rsidRDefault="00600461">
            <w:pPr>
              <w:rPr>
                <w:rFonts w:ascii="Arial" w:hAnsi="Arial" w:cs="Arial"/>
              </w:rPr>
            </w:pPr>
          </w:p>
        </w:tc>
      </w:tr>
    </w:tbl>
    <w:p w:rsidR="00600461" w:rsidRDefault="00600461">
      <w:pPr>
        <w:rPr>
          <w:rFonts w:ascii="Arial" w:hAnsi="Arial" w:cs="Arial"/>
          <w:sz w:val="16"/>
          <w:szCs w:val="16"/>
        </w:rPr>
      </w:pPr>
      <w:r>
        <w:rPr>
          <w:rFonts w:ascii="Arial" w:hAnsi="Arial" w:cs="Arial"/>
          <w:sz w:val="16"/>
          <w:szCs w:val="16"/>
        </w:rPr>
        <w:t>Antelope Valley College prohibits discrimination and harassment based on sex, gender, race, color, religion, national origin or ancestry, age, disability, marital status, sexual orientation, cancer-related medical condition or genetic predisposition.  Upon request, we will consider reasonable accommodation to permit individuals with protected disabilities to (a) complete the employment or admission process, (b) perform essential job functions, (c) enjoy benefits and privileges of similarly-situated individuals without disabilities, and (d) participate in instruction, programs, services, activities or events.</w:t>
      </w:r>
    </w:p>
    <w:sectPr w:rsidR="00600461">
      <w:pgSz w:w="12240" w:h="15840"/>
      <w:pgMar w:top="576" w:right="576" w:bottom="734"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10 Pitch">
    <w:altName w:val="Arial"/>
    <w:charset w:val="00"/>
    <w:family w:val="moder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urry Up">
    <w:altName w:val="Courier New"/>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compat/>
  <w:rsids>
    <w:rsidRoot w:val="0048605E"/>
    <w:rsid w:val="00481930"/>
    <w:rsid w:val="00600461"/>
  </w:rsids>
  <m:mathPr>
    <m:mathFont m:val="Cambria Math"/>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rFonts w:ascii="Courier 10 Pitch" w:hAnsi="Courier 10 Pitch" w:cs="Courier 10 Pitch"/>
      <w:lang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styleId="DefaultParagraphFont0">
    <w:name w:val="Default Paragraph Font"/>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1138</Words>
  <Characters>6493</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CIS 111 (formerly CIS 43A)</vt:lpstr>
    </vt:vector>
  </TitlesOfParts>
  <Company>Antelope Valley College</Company>
  <LinksUpToDate>false</LinksUpToDate>
  <CharactersWithSpaces>7616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111 (formerly CIS 43A)</dc:title>
  <dc:creator>Ron Mummaw</dc:creator>
  <cp:lastModifiedBy>Diablo</cp:lastModifiedBy>
  <cp:revision>2</cp:revision>
  <cp:lastPrinted>2011-01-11T23:38:00Z</cp:lastPrinted>
  <dcterms:created xsi:type="dcterms:W3CDTF">2012-02-07T16:05:00Z</dcterms:created>
  <dcterms:modified xsi:type="dcterms:W3CDTF">2012-02-07T16:05:00Z</dcterms:modified>
</cp:coreProperties>
</file>