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EE0" w:rsidRPr="0093172C" w:rsidRDefault="00E11EE0" w:rsidP="00E11EE0">
      <w:pPr>
        <w:shd w:val="clear" w:color="auto" w:fill="FFFFFF"/>
        <w:spacing w:after="100" w:afterAutospacing="1" w:line="240" w:lineRule="auto"/>
        <w:jc w:val="both"/>
        <w:rPr>
          <w:rFonts w:ascii="Times New Roman" w:eastAsia="Times New Roman" w:hAnsi="Times New Roman" w:cs="Times New Roman"/>
          <w:color w:val="0070C0"/>
          <w:sz w:val="28"/>
          <w:szCs w:val="28"/>
        </w:rPr>
      </w:pPr>
      <w:r w:rsidRPr="0093172C">
        <w:rPr>
          <w:rFonts w:ascii="Times New Roman" w:eastAsia="Times New Roman" w:hAnsi="Times New Roman" w:cs="Times New Roman"/>
          <w:bCs/>
          <w:color w:val="0070C0"/>
          <w:sz w:val="28"/>
          <w:szCs w:val="28"/>
        </w:rPr>
        <w:t>TRAVEL TO THE CITY</w:t>
      </w:r>
    </w:p>
    <w:p w:rsidR="00E11EE0" w:rsidRPr="0093172C" w:rsidRDefault="00E11EE0" w:rsidP="00E11EE0">
      <w:pPr>
        <w:shd w:val="clear" w:color="auto" w:fill="FFFFFF"/>
        <w:spacing w:after="100" w:afterAutospacing="1" w:line="240" w:lineRule="auto"/>
        <w:jc w:val="both"/>
        <w:rPr>
          <w:rFonts w:ascii="Times New Roman" w:eastAsia="Times New Roman" w:hAnsi="Times New Roman" w:cs="Times New Roman"/>
          <w:color w:val="212529"/>
          <w:sz w:val="24"/>
          <w:szCs w:val="24"/>
        </w:rPr>
      </w:pPr>
      <w:r w:rsidRPr="00E11EE0">
        <w:rPr>
          <w:rFonts w:ascii="Arial" w:eastAsia="Times New Roman" w:hAnsi="Arial" w:cs="Arial"/>
          <w:b/>
          <w:bCs/>
          <w:i/>
          <w:iCs/>
          <w:color w:val="212529"/>
          <w:sz w:val="24"/>
          <w:szCs w:val="24"/>
        </w:rPr>
        <w:t> </w:t>
      </w:r>
      <w:r w:rsidRPr="0093172C">
        <w:rPr>
          <w:rFonts w:ascii="Times New Roman" w:eastAsia="Times New Roman" w:hAnsi="Times New Roman" w:cs="Times New Roman"/>
          <w:bCs/>
          <w:color w:val="00B0F0"/>
          <w:sz w:val="24"/>
          <w:szCs w:val="24"/>
        </w:rPr>
        <w:t>From the airport:</w:t>
      </w:r>
    </w:p>
    <w:p w:rsidR="00E11EE0" w:rsidRPr="008438F1" w:rsidRDefault="00E11EE0" w:rsidP="008438F1">
      <w:pPr>
        <w:pStyle w:val="Paragraphedeliste"/>
        <w:numPr>
          <w:ilvl w:val="0"/>
          <w:numId w:val="2"/>
        </w:num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The Fontanarossa Vincenzo Bellini Airport is</w:t>
      </w:r>
      <w:r w:rsidR="0093172C" w:rsidRPr="008438F1">
        <w:rPr>
          <w:rFonts w:ascii="Times New Roman" w:eastAsia="Times New Roman" w:hAnsi="Times New Roman" w:cs="Times New Roman"/>
          <w:color w:val="212529"/>
          <w:sz w:val="24"/>
          <w:szCs w:val="24"/>
        </w:rPr>
        <w:t xml:space="preserve"> only 7 km far from the city </w:t>
      </w:r>
      <w:r w:rsidR="008438F1" w:rsidRPr="008438F1">
        <w:rPr>
          <w:rFonts w:ascii="Times New Roman" w:eastAsia="Times New Roman" w:hAnsi="Times New Roman" w:cs="Times New Roman"/>
          <w:color w:val="212529"/>
          <w:sz w:val="24"/>
          <w:szCs w:val="24"/>
        </w:rPr>
        <w:t xml:space="preserve">center, where the </w:t>
      </w:r>
      <w:r w:rsidRPr="008438F1">
        <w:rPr>
          <w:rFonts w:ascii="Times New Roman" w:eastAsia="Times New Roman" w:hAnsi="Times New Roman" w:cs="Times New Roman"/>
          <w:color w:val="212529"/>
          <w:sz w:val="24"/>
          <w:szCs w:val="24"/>
        </w:rPr>
        <w:t>venue is located. You can reach the city center</w:t>
      </w:r>
      <w:r w:rsidR="0093172C" w:rsidRPr="008438F1">
        <w:rPr>
          <w:rFonts w:ascii="Times New Roman" w:eastAsia="Times New Roman" w:hAnsi="Times New Roman" w:cs="Times New Roman"/>
          <w:color w:val="212529"/>
          <w:sz w:val="24"/>
          <w:szCs w:val="24"/>
        </w:rPr>
        <w:t>.</w:t>
      </w:r>
    </w:p>
    <w:p w:rsidR="00E11EE0" w:rsidRPr="0093172C" w:rsidRDefault="00E11EE0" w:rsidP="00E11EE0">
      <w:pPr>
        <w:shd w:val="clear" w:color="auto" w:fill="FFFFFF"/>
        <w:spacing w:after="100" w:afterAutospacing="1" w:line="240" w:lineRule="auto"/>
        <w:jc w:val="both"/>
        <w:rPr>
          <w:rFonts w:ascii="Times New Roman" w:eastAsia="Times New Roman" w:hAnsi="Times New Roman" w:cs="Times New Roman"/>
          <w:color w:val="00B0F0"/>
          <w:sz w:val="24"/>
          <w:szCs w:val="24"/>
        </w:rPr>
      </w:pPr>
      <w:r w:rsidRPr="00E11EE0">
        <w:rPr>
          <w:rFonts w:ascii="Verdana" w:eastAsia="Times New Roman" w:hAnsi="Verdana" w:cs="Arial"/>
          <w:color w:val="212529"/>
          <w:sz w:val="21"/>
          <w:szCs w:val="21"/>
        </w:rPr>
        <w:t> </w:t>
      </w:r>
      <w:r w:rsidRPr="0093172C">
        <w:rPr>
          <w:rFonts w:ascii="Times New Roman" w:eastAsia="Times New Roman" w:hAnsi="Times New Roman" w:cs="Times New Roman"/>
          <w:bCs/>
          <w:color w:val="00B0F0"/>
          <w:sz w:val="24"/>
          <w:szCs w:val="24"/>
        </w:rPr>
        <w:t>By taxi:</w:t>
      </w:r>
    </w:p>
    <w:p w:rsidR="00E11EE0" w:rsidRPr="008438F1" w:rsidRDefault="00E11EE0" w:rsidP="008438F1">
      <w:pPr>
        <w:pStyle w:val="Paragraphedeliste"/>
        <w:numPr>
          <w:ilvl w:val="0"/>
          <w:numId w:val="2"/>
        </w:num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Taxi ranks are located outside the arrival t</w:t>
      </w:r>
      <w:r w:rsidR="0093172C" w:rsidRPr="008438F1">
        <w:rPr>
          <w:rFonts w:ascii="Times New Roman" w:eastAsia="Times New Roman" w:hAnsi="Times New Roman" w:cs="Times New Roman"/>
          <w:color w:val="212529"/>
          <w:sz w:val="24"/>
          <w:szCs w:val="24"/>
        </w:rPr>
        <w:t>erminal. A journey from the </w:t>
      </w:r>
      <w:r w:rsidRPr="008438F1">
        <w:rPr>
          <w:rFonts w:ascii="Times New Roman" w:eastAsia="Times New Roman" w:hAnsi="Times New Roman" w:cs="Times New Roman"/>
          <w:color w:val="212529"/>
          <w:sz w:val="24"/>
          <w:szCs w:val="24"/>
        </w:rPr>
        <w:t>airport to the city center usually takes</w:t>
      </w:r>
      <w:r w:rsidR="00890EEE" w:rsidRPr="008438F1">
        <w:rPr>
          <w:rFonts w:ascii="Times New Roman" w:eastAsia="Times New Roman" w:hAnsi="Times New Roman" w:cs="Times New Roman"/>
          <w:color w:val="212529"/>
          <w:sz w:val="24"/>
          <w:szCs w:val="24"/>
        </w:rPr>
        <w:t xml:space="preserve"> about 15-20 minutes. A fixed </w:t>
      </w:r>
      <w:r w:rsidRPr="008438F1">
        <w:rPr>
          <w:rFonts w:ascii="Times New Roman" w:eastAsia="Times New Roman" w:hAnsi="Times New Roman" w:cs="Times New Roman"/>
          <w:color w:val="212529"/>
          <w:sz w:val="24"/>
          <w:szCs w:val="24"/>
        </w:rPr>
        <w:t xml:space="preserve">urban rate “Airport-City center” of 20 euro </w:t>
      </w:r>
      <w:r w:rsidR="001754A8" w:rsidRPr="008438F1">
        <w:rPr>
          <w:rFonts w:ascii="Times New Roman" w:eastAsia="Times New Roman" w:hAnsi="Times New Roman" w:cs="Times New Roman"/>
          <w:color w:val="212529"/>
          <w:sz w:val="24"/>
          <w:szCs w:val="24"/>
        </w:rPr>
        <w:t xml:space="preserve">should be applied. Please, in order </w:t>
      </w:r>
      <w:r w:rsidRPr="008438F1">
        <w:rPr>
          <w:rFonts w:ascii="Times New Roman" w:eastAsia="Times New Roman" w:hAnsi="Times New Roman" w:cs="Times New Roman"/>
          <w:color w:val="212529"/>
          <w:sz w:val="24"/>
          <w:szCs w:val="24"/>
        </w:rPr>
        <w:t>to be sure on the rate that will be a</w:t>
      </w:r>
      <w:r w:rsidR="0093172C" w:rsidRPr="008438F1">
        <w:rPr>
          <w:rFonts w:ascii="Times New Roman" w:eastAsia="Times New Roman" w:hAnsi="Times New Roman" w:cs="Times New Roman"/>
          <w:color w:val="212529"/>
          <w:sz w:val="24"/>
          <w:szCs w:val="24"/>
        </w:rPr>
        <w:t>pplied ask information to the </w:t>
      </w:r>
      <w:r w:rsidRPr="008438F1">
        <w:rPr>
          <w:rFonts w:ascii="Times New Roman" w:eastAsia="Times New Roman" w:hAnsi="Times New Roman" w:cs="Times New Roman"/>
          <w:color w:val="212529"/>
          <w:sz w:val="24"/>
          <w:szCs w:val="24"/>
        </w:rPr>
        <w:t>staff in charge before boarding the vehicle.</w:t>
      </w:r>
    </w:p>
    <w:p w:rsidR="00E11EE0" w:rsidRPr="001754A8" w:rsidRDefault="00162D80" w:rsidP="00162D80">
      <w:pPr>
        <w:shd w:val="clear" w:color="auto" w:fill="FFFFFF"/>
        <w:spacing w:after="100" w:afterAutospacing="1"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bookmarkStart w:id="0" w:name="_GoBack"/>
      <w:bookmarkEnd w:id="0"/>
      <w:r w:rsidR="00E11EE0" w:rsidRPr="001754A8">
        <w:rPr>
          <w:rFonts w:ascii="Times New Roman" w:eastAsia="Times New Roman" w:hAnsi="Times New Roman" w:cs="Times New Roman"/>
          <w:b/>
          <w:bCs/>
          <w:color w:val="C00000"/>
          <w:sz w:val="24"/>
          <w:szCs w:val="24"/>
        </w:rPr>
        <w:t xml:space="preserve">For taxi </w:t>
      </w:r>
      <w:r w:rsidR="001754A8" w:rsidRPr="001754A8">
        <w:rPr>
          <w:rFonts w:ascii="Times New Roman" w:eastAsia="Times New Roman" w:hAnsi="Times New Roman" w:cs="Times New Roman"/>
          <w:b/>
          <w:bCs/>
          <w:color w:val="C00000"/>
          <w:sz w:val="24"/>
          <w:szCs w:val="24"/>
        </w:rPr>
        <w:t>info:</w:t>
      </w:r>
      <w:r w:rsidR="00E11EE0" w:rsidRPr="001754A8">
        <w:rPr>
          <w:rFonts w:ascii="Times New Roman" w:eastAsia="Times New Roman" w:hAnsi="Times New Roman" w:cs="Times New Roman"/>
          <w:b/>
          <w:bCs/>
          <w:color w:val="212529"/>
          <w:sz w:val="24"/>
          <w:szCs w:val="24"/>
        </w:rPr>
        <w:t> </w:t>
      </w:r>
      <w:r w:rsidR="001754A8" w:rsidRPr="001754A8">
        <w:rPr>
          <w:rFonts w:ascii="Times New Roman" w:eastAsia="Times New Roman" w:hAnsi="Times New Roman" w:cs="Times New Roman"/>
          <w:b/>
          <w:bCs/>
          <w:color w:val="212529"/>
          <w:sz w:val="24"/>
          <w:szCs w:val="24"/>
        </w:rPr>
        <w:t>Radio taxi</w:t>
      </w:r>
      <w:r w:rsidR="00E11EE0" w:rsidRPr="001754A8">
        <w:rPr>
          <w:rFonts w:ascii="Times New Roman" w:eastAsia="Times New Roman" w:hAnsi="Times New Roman" w:cs="Times New Roman"/>
          <w:b/>
          <w:bCs/>
          <w:color w:val="212529"/>
          <w:sz w:val="24"/>
          <w:szCs w:val="24"/>
        </w:rPr>
        <w:t xml:space="preserve"> +39 095 330966; </w:t>
      </w:r>
      <w:r w:rsidR="001754A8" w:rsidRPr="001754A8">
        <w:rPr>
          <w:rFonts w:ascii="Times New Roman" w:eastAsia="Times New Roman" w:hAnsi="Times New Roman" w:cs="Times New Roman"/>
          <w:b/>
          <w:bCs/>
          <w:color w:val="212529"/>
          <w:sz w:val="24"/>
          <w:szCs w:val="24"/>
        </w:rPr>
        <w:t>Night</w:t>
      </w:r>
      <w:r w:rsidR="00E11EE0" w:rsidRPr="001754A8">
        <w:rPr>
          <w:rFonts w:ascii="Times New Roman" w:eastAsia="Times New Roman" w:hAnsi="Times New Roman" w:cs="Times New Roman"/>
          <w:b/>
          <w:bCs/>
          <w:color w:val="212529"/>
          <w:sz w:val="24"/>
          <w:szCs w:val="24"/>
        </w:rPr>
        <w:t xml:space="preserve"> service: +39 095 386794</w:t>
      </w:r>
    </w:p>
    <w:p w:rsidR="00E11EE0" w:rsidRPr="001754A8" w:rsidRDefault="001754A8" w:rsidP="00E11EE0">
      <w:pPr>
        <w:shd w:val="clear" w:color="auto" w:fill="FFFFFF"/>
        <w:spacing w:after="100" w:afterAutospacing="1" w:line="240" w:lineRule="auto"/>
        <w:jc w:val="both"/>
        <w:rPr>
          <w:rFonts w:ascii="Times New Roman" w:eastAsia="Times New Roman" w:hAnsi="Times New Roman" w:cs="Times New Roman"/>
          <w:color w:val="212529"/>
          <w:sz w:val="28"/>
          <w:szCs w:val="28"/>
        </w:rPr>
      </w:pPr>
      <w:r>
        <w:rPr>
          <w:rFonts w:ascii="Times New Roman" w:eastAsia="Times New Roman" w:hAnsi="Times New Roman" w:cs="Times New Roman"/>
          <w:bCs/>
          <w:color w:val="00B0F0"/>
          <w:sz w:val="28"/>
          <w:szCs w:val="28"/>
        </w:rPr>
        <w:t xml:space="preserve"> </w:t>
      </w:r>
      <w:r w:rsidR="00E11EE0" w:rsidRPr="001754A8">
        <w:rPr>
          <w:rFonts w:ascii="Times New Roman" w:eastAsia="Times New Roman" w:hAnsi="Times New Roman" w:cs="Times New Roman"/>
          <w:bCs/>
          <w:color w:val="00B0F0"/>
          <w:sz w:val="28"/>
          <w:szCs w:val="28"/>
        </w:rPr>
        <w:t>Bus</w:t>
      </w:r>
      <w:r w:rsidR="00E11EE0" w:rsidRPr="001754A8">
        <w:rPr>
          <w:rFonts w:ascii="Times New Roman" w:eastAsia="Times New Roman" w:hAnsi="Times New Roman" w:cs="Times New Roman"/>
          <w:bCs/>
          <w:color w:val="0000FF"/>
          <w:sz w:val="28"/>
          <w:szCs w:val="28"/>
        </w:rPr>
        <w:t>:</w:t>
      </w:r>
    </w:p>
    <w:p w:rsidR="00E11EE0" w:rsidRPr="008438F1" w:rsidRDefault="00E11EE0" w:rsidP="008438F1">
      <w:pPr>
        <w:pStyle w:val="Paragraphedeliste"/>
        <w:numPr>
          <w:ilvl w:val="0"/>
          <w:numId w:val="2"/>
        </w:num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Buses (AMT Alibus) connect the airport to the city center and leave every 20 minutes fr</w:t>
      </w:r>
      <w:r w:rsidR="001754A8" w:rsidRPr="008438F1">
        <w:rPr>
          <w:rFonts w:ascii="Times New Roman" w:eastAsia="Times New Roman" w:hAnsi="Times New Roman" w:cs="Times New Roman"/>
          <w:color w:val="212529"/>
          <w:sz w:val="24"/>
          <w:szCs w:val="24"/>
        </w:rPr>
        <w:t xml:space="preserve">om 5 </w:t>
      </w:r>
      <w:r w:rsidRPr="008438F1">
        <w:rPr>
          <w:rFonts w:ascii="Times New Roman" w:eastAsia="Times New Roman" w:hAnsi="Times New Roman" w:cs="Times New Roman"/>
          <w:color w:val="212529"/>
          <w:sz w:val="24"/>
          <w:szCs w:val="24"/>
        </w:rPr>
        <w:t>am to midnight. Bus tickets can be bought at the currency exchange office or at a newspaper shop inside the airport terminal or directly from the bus driver. There is an Alibus stop at a walking distance from all selected accommodations (see table below). </w:t>
      </w:r>
    </w:p>
    <w:tbl>
      <w:tblPr>
        <w:tblW w:w="3697" w:type="dxa"/>
        <w:tblInd w:w="2160" w:type="dxa"/>
        <w:shd w:val="clear" w:color="auto" w:fill="FFFFFF"/>
        <w:tblCellMar>
          <w:left w:w="0" w:type="dxa"/>
          <w:right w:w="0" w:type="dxa"/>
        </w:tblCellMar>
        <w:tblLook w:val="04A0" w:firstRow="1" w:lastRow="0" w:firstColumn="1" w:lastColumn="0" w:noHBand="0" w:noVBand="1"/>
      </w:tblPr>
      <w:tblGrid>
        <w:gridCol w:w="1562"/>
        <w:gridCol w:w="2135"/>
      </w:tblGrid>
      <w:tr w:rsidR="00E11EE0" w:rsidRPr="00E11EE0" w:rsidTr="001754A8">
        <w:trPr>
          <w:trHeight w:val="39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Hotel</w:t>
            </w:r>
          </w:p>
        </w:tc>
        <w:tc>
          <w:tcPr>
            <w:tcW w:w="2135"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Nearest bus stop</w:t>
            </w:r>
          </w:p>
        </w:tc>
      </w:tr>
      <w:tr w:rsidR="00E11EE0" w:rsidRPr="00E11EE0" w:rsidTr="001754A8">
        <w:trPr>
          <w:trHeight w:val="33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Principe</w:t>
            </w:r>
          </w:p>
        </w:tc>
        <w:tc>
          <w:tcPr>
            <w:tcW w:w="2135"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Stesicoro (8 min)</w:t>
            </w:r>
          </w:p>
        </w:tc>
      </w:tr>
      <w:tr w:rsidR="00E11EE0" w:rsidRPr="00E11EE0" w:rsidTr="001754A8">
        <w:trPr>
          <w:trHeight w:val="33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Royal</w:t>
            </w:r>
          </w:p>
        </w:tc>
        <w:tc>
          <w:tcPr>
            <w:tcW w:w="2135"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Stesicoro (7 min)</w:t>
            </w:r>
          </w:p>
        </w:tc>
      </w:tr>
      <w:tr w:rsidR="00E11EE0" w:rsidRPr="00E11EE0" w:rsidTr="001754A8">
        <w:trPr>
          <w:trHeight w:val="33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Centrum</w:t>
            </w:r>
          </w:p>
        </w:tc>
        <w:tc>
          <w:tcPr>
            <w:tcW w:w="2135"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Civita (5 min)</w:t>
            </w:r>
          </w:p>
        </w:tc>
      </w:tr>
      <w:tr w:rsidR="00E11EE0" w:rsidRPr="00E11EE0" w:rsidTr="001754A8">
        <w:trPr>
          <w:trHeight w:val="33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San Max</w:t>
            </w:r>
          </w:p>
        </w:tc>
        <w:tc>
          <w:tcPr>
            <w:tcW w:w="2135"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Viale (2 min)</w:t>
            </w:r>
          </w:p>
        </w:tc>
      </w:tr>
      <w:tr w:rsidR="00E11EE0" w:rsidRPr="00E11EE0" w:rsidTr="001754A8">
        <w:trPr>
          <w:trHeight w:val="33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Mediterraneo</w:t>
            </w:r>
          </w:p>
        </w:tc>
        <w:tc>
          <w:tcPr>
            <w:tcW w:w="2135"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Bellini Est (11 min)</w:t>
            </w:r>
          </w:p>
        </w:tc>
      </w:tr>
      <w:tr w:rsidR="00E11EE0" w:rsidRPr="00E11EE0" w:rsidTr="001754A8">
        <w:trPr>
          <w:trHeight w:val="330"/>
        </w:trPr>
        <w:tc>
          <w:tcPr>
            <w:tcW w:w="1562" w:type="dxa"/>
            <w:shd w:val="clear" w:color="auto" w:fill="FFFFFF"/>
            <w:vAlign w:val="center"/>
            <w:hideMark/>
          </w:tcPr>
          <w:p w:rsidR="00E11EE0"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Katane Place</w:t>
            </w:r>
          </w:p>
        </w:tc>
        <w:tc>
          <w:tcPr>
            <w:tcW w:w="2135" w:type="dxa"/>
            <w:shd w:val="clear" w:color="auto" w:fill="FFFFFF"/>
            <w:vAlign w:val="center"/>
            <w:hideMark/>
          </w:tcPr>
          <w:p w:rsidR="001754A8" w:rsidRPr="001754A8" w:rsidRDefault="00E11EE0" w:rsidP="00E11EE0">
            <w:pPr>
              <w:spacing w:after="100" w:afterAutospacing="1" w:line="240" w:lineRule="auto"/>
              <w:jc w:val="both"/>
              <w:rPr>
                <w:rFonts w:ascii="Times New Roman" w:eastAsia="Times New Roman" w:hAnsi="Times New Roman" w:cs="Times New Roman"/>
                <w:color w:val="212529"/>
                <w:sz w:val="24"/>
                <w:szCs w:val="24"/>
              </w:rPr>
            </w:pPr>
            <w:r w:rsidRPr="001754A8">
              <w:rPr>
                <w:rFonts w:ascii="Times New Roman" w:eastAsia="Times New Roman" w:hAnsi="Times New Roman" w:cs="Times New Roman"/>
                <w:color w:val="212529"/>
                <w:sz w:val="24"/>
                <w:szCs w:val="24"/>
              </w:rPr>
              <w:t>Verga (6 min)</w:t>
            </w:r>
          </w:p>
        </w:tc>
      </w:tr>
    </w:tbl>
    <w:p w:rsidR="001754A8" w:rsidRDefault="001754A8" w:rsidP="00E11EE0">
      <w:pPr>
        <w:shd w:val="clear" w:color="auto" w:fill="FFFFFF"/>
        <w:spacing w:after="100" w:afterAutospacing="1" w:line="240" w:lineRule="auto"/>
        <w:jc w:val="both"/>
        <w:rPr>
          <w:rFonts w:ascii="Times New Roman" w:eastAsia="Times New Roman" w:hAnsi="Times New Roman" w:cs="Times New Roman"/>
          <w:bCs/>
          <w:color w:val="00B0F0"/>
          <w:sz w:val="28"/>
          <w:szCs w:val="28"/>
        </w:rPr>
      </w:pPr>
      <w:r>
        <w:rPr>
          <w:rFonts w:ascii="Times New Roman" w:eastAsia="Times New Roman" w:hAnsi="Times New Roman" w:cs="Times New Roman"/>
          <w:bCs/>
          <w:color w:val="00B0F0"/>
          <w:sz w:val="28"/>
          <w:szCs w:val="28"/>
        </w:rPr>
        <w:t xml:space="preserve">  </w:t>
      </w:r>
    </w:p>
    <w:p w:rsidR="00E11EE0" w:rsidRPr="001754A8" w:rsidRDefault="008438F1" w:rsidP="00E11EE0">
      <w:pPr>
        <w:shd w:val="clear" w:color="auto" w:fill="FFFFFF"/>
        <w:spacing w:after="100" w:afterAutospacing="1" w:line="240" w:lineRule="auto"/>
        <w:jc w:val="both"/>
        <w:rPr>
          <w:rFonts w:ascii="Times New Roman" w:eastAsia="Times New Roman" w:hAnsi="Times New Roman" w:cs="Times New Roman"/>
          <w:color w:val="00B0F0"/>
          <w:sz w:val="28"/>
          <w:szCs w:val="28"/>
        </w:rPr>
      </w:pPr>
      <w:r>
        <w:rPr>
          <w:rFonts w:ascii="Times New Roman" w:eastAsia="Times New Roman" w:hAnsi="Times New Roman" w:cs="Times New Roman"/>
          <w:bCs/>
          <w:color w:val="00B0F0"/>
          <w:sz w:val="28"/>
          <w:szCs w:val="28"/>
        </w:rPr>
        <w:t xml:space="preserve"> </w:t>
      </w:r>
      <w:r w:rsidR="00E11EE0" w:rsidRPr="001754A8">
        <w:rPr>
          <w:rFonts w:ascii="Times New Roman" w:eastAsia="Times New Roman" w:hAnsi="Times New Roman" w:cs="Times New Roman"/>
          <w:bCs/>
          <w:color w:val="00B0F0"/>
          <w:sz w:val="28"/>
          <w:szCs w:val="28"/>
        </w:rPr>
        <w:t>City transport:</w:t>
      </w:r>
    </w:p>
    <w:p w:rsidR="00E11EE0" w:rsidRPr="008438F1" w:rsidRDefault="00E11EE0" w:rsidP="008438F1">
      <w:pPr>
        <w:pStyle w:val="Paragraphedeliste"/>
        <w:numPr>
          <w:ilvl w:val="0"/>
          <w:numId w:val="2"/>
        </w:num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Info about the public city transport routes and schedules can be find at the following website:</w:t>
      </w:r>
      <w:r w:rsidRPr="008438F1">
        <w:rPr>
          <w:rFonts w:ascii="Times New Roman" w:eastAsia="Times New Roman" w:hAnsi="Times New Roman" w:cs="Times New Roman"/>
          <w:color w:val="00B0F0"/>
          <w:sz w:val="24"/>
          <w:szCs w:val="24"/>
        </w:rPr>
        <w:t xml:space="preserve"> </w:t>
      </w:r>
      <w:hyperlink r:id="rId8" w:history="1">
        <w:r w:rsidR="008438F1" w:rsidRPr="00044960">
          <w:rPr>
            <w:rStyle w:val="Lienhypertexte"/>
            <w:rFonts w:ascii="Times New Roman" w:eastAsia="Times New Roman" w:hAnsi="Times New Roman" w:cs="Times New Roman"/>
            <w:sz w:val="24"/>
            <w:szCs w:val="24"/>
          </w:rPr>
          <w:t>http://www.amt.ct.it/</w:t>
        </w:r>
      </w:hyperlink>
      <w:r w:rsidR="008438F1">
        <w:rPr>
          <w:rFonts w:ascii="Times New Roman" w:eastAsia="Times New Roman" w:hAnsi="Times New Roman" w:cs="Times New Roman"/>
          <w:color w:val="00B0F0"/>
          <w:sz w:val="24"/>
          <w:szCs w:val="24"/>
        </w:rPr>
        <w:t xml:space="preserve"> </w:t>
      </w:r>
      <w:r w:rsidRPr="008438F1">
        <w:rPr>
          <w:rFonts w:ascii="Times New Roman" w:eastAsia="Times New Roman" w:hAnsi="Times New Roman" w:cs="Times New Roman"/>
          <w:color w:val="212529"/>
          <w:sz w:val="24"/>
          <w:szCs w:val="24"/>
        </w:rPr>
        <w:t>or using the following app: </w:t>
      </w:r>
      <w:hyperlink r:id="rId9" w:history="1">
        <w:r w:rsidRPr="008438F1">
          <w:rPr>
            <w:rFonts w:ascii="Times New Roman" w:eastAsia="Times New Roman" w:hAnsi="Times New Roman" w:cs="Times New Roman"/>
            <w:color w:val="007BFF"/>
            <w:sz w:val="24"/>
            <w:szCs w:val="24"/>
            <w:u w:val="single"/>
          </w:rPr>
          <w:t>https://moovitapp.com</w:t>
        </w:r>
      </w:hyperlink>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lastRenderedPageBreak/>
        <w:drawing>
          <wp:inline distT="0" distB="0" distL="0" distR="0">
            <wp:extent cx="6126480" cy="3276600"/>
            <wp:effectExtent l="0" t="0" r="7620" b="0"/>
            <wp:docPr id="16" name="Picture 16" descr="https://www.seahf.net/public/photos/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ahf.net/public/photos/1/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3276600"/>
                    </a:xfrm>
                    <a:prstGeom prst="rect">
                      <a:avLst/>
                    </a:prstGeom>
                    <a:noFill/>
                    <a:ln>
                      <a:noFill/>
                    </a:ln>
                  </pic:spPr>
                </pic:pic>
              </a:graphicData>
            </a:graphic>
          </wp:inline>
        </w:drawing>
      </w:r>
    </w:p>
    <w:p w:rsidR="00E11EE0" w:rsidRPr="009553AC" w:rsidRDefault="009553AC" w:rsidP="00E11EE0">
      <w:p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9553AC">
        <w:rPr>
          <w:rFonts w:ascii="Times New Roman" w:eastAsia="Times New Roman" w:hAnsi="Times New Roman" w:cs="Times New Roman"/>
          <w:bCs/>
          <w:color w:val="0000FF"/>
          <w:sz w:val="28"/>
          <w:szCs w:val="28"/>
        </w:rPr>
        <w:t>Accommodation</w:t>
      </w:r>
      <w:r w:rsidR="00E11EE0" w:rsidRPr="009553AC">
        <w:rPr>
          <w:rFonts w:ascii="Times New Roman" w:eastAsia="Times New Roman" w:hAnsi="Times New Roman" w:cs="Times New Roman"/>
          <w:bCs/>
          <w:color w:val="0000FF"/>
          <w:sz w:val="28"/>
          <w:szCs w:val="28"/>
        </w:rPr>
        <w:t>:</w:t>
      </w:r>
    </w:p>
    <w:p w:rsidR="00E11EE0" w:rsidRPr="008438F1" w:rsidRDefault="00E11EE0" w:rsidP="008438F1">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 xml:space="preserve">The following hotels are less than 15-20 </w:t>
      </w:r>
      <w:r w:rsidR="008438F1" w:rsidRPr="008438F1">
        <w:rPr>
          <w:rFonts w:ascii="Times New Roman" w:eastAsia="Times New Roman" w:hAnsi="Times New Roman" w:cs="Times New Roman"/>
          <w:color w:val="212529"/>
          <w:sz w:val="24"/>
          <w:szCs w:val="24"/>
        </w:rPr>
        <w:t>minutes’ walk</w:t>
      </w:r>
      <w:r w:rsidRPr="008438F1">
        <w:rPr>
          <w:rFonts w:ascii="Times New Roman" w:eastAsia="Times New Roman" w:hAnsi="Times New Roman" w:cs="Times New Roman"/>
          <w:color w:val="212529"/>
          <w:sz w:val="24"/>
          <w:szCs w:val="24"/>
        </w:rPr>
        <w:t xml:space="preserve"> from the venue of the meet</w:t>
      </w:r>
      <w:r w:rsidR="008438F1">
        <w:rPr>
          <w:rFonts w:ascii="Times New Roman" w:eastAsia="Times New Roman" w:hAnsi="Times New Roman" w:cs="Times New Roman"/>
          <w:color w:val="212529"/>
          <w:sz w:val="24"/>
          <w:szCs w:val="24"/>
        </w:rPr>
        <w:t>ing:</w:t>
      </w:r>
    </w:p>
    <w:p w:rsidR="00E11EE0" w:rsidRPr="00A659D7" w:rsidRDefault="00E11EE0" w:rsidP="00A659D7">
      <w:pPr>
        <w:pStyle w:val="Paragraphedeliste"/>
        <w:numPr>
          <w:ilvl w:val="0"/>
          <w:numId w:val="2"/>
        </w:numPr>
        <w:shd w:val="clear" w:color="auto" w:fill="FFFFFF"/>
        <w:spacing w:after="100" w:afterAutospacing="1" w:line="276" w:lineRule="auto"/>
        <w:jc w:val="both"/>
        <w:rPr>
          <w:rFonts w:ascii="Times New Roman" w:eastAsia="Times New Roman" w:hAnsi="Times New Roman" w:cs="Times New Roman"/>
          <w:color w:val="212529"/>
          <w:sz w:val="24"/>
          <w:szCs w:val="24"/>
        </w:rPr>
      </w:pPr>
      <w:r w:rsidRPr="00656A30">
        <w:rPr>
          <w:rFonts w:ascii="Times New Roman" w:eastAsia="Times New Roman" w:hAnsi="Times New Roman" w:cs="Times New Roman"/>
          <w:color w:val="212529"/>
          <w:sz w:val="24"/>
          <w:szCs w:val="24"/>
        </w:rPr>
        <w:t>Hotel Principe **** (2 min walking distance from the venue)</w:t>
      </w:r>
      <w:r w:rsidR="00A659D7">
        <w:rPr>
          <w:rFonts w:ascii="Times New Roman" w:eastAsia="Times New Roman" w:hAnsi="Times New Roman" w:cs="Times New Roman"/>
          <w:color w:val="212529"/>
          <w:sz w:val="24"/>
          <w:szCs w:val="24"/>
        </w:rPr>
        <w:t xml:space="preserve"> </w:t>
      </w:r>
      <w:r w:rsidRPr="00A659D7">
        <w:rPr>
          <w:rFonts w:ascii="Times New Roman" w:eastAsia="Times New Roman" w:hAnsi="Times New Roman" w:cs="Times New Roman"/>
          <w:color w:val="212529"/>
          <w:sz w:val="24"/>
          <w:szCs w:val="24"/>
        </w:rPr>
        <w:t>Via Alessi 24, 95124 Catania CT</w:t>
      </w:r>
    </w:p>
    <w:p w:rsidR="00E11EE0" w:rsidRPr="008438F1" w:rsidRDefault="00E11EE0" w:rsidP="008438F1">
      <w:pPr>
        <w:shd w:val="clear" w:color="auto" w:fill="FFFFFF"/>
        <w:tabs>
          <w:tab w:val="left" w:pos="6330"/>
        </w:tabs>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Process monitoring</w:t>
      </w:r>
      <w:r w:rsidR="008438F1">
        <w:rPr>
          <w:rFonts w:ascii="Times New Roman" w:eastAsia="Times New Roman" w:hAnsi="Times New Roman" w:cs="Times New Roman"/>
          <w:color w:val="212529"/>
          <w:sz w:val="24"/>
          <w:szCs w:val="24"/>
        </w:rPr>
        <w:tab/>
      </w:r>
    </w:p>
    <w:p w:rsidR="00E11EE0" w:rsidRPr="008438F1" w:rsidRDefault="00E11EE0" w:rsidP="008438F1">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Sensor networks Cyber-Physical</w:t>
      </w:r>
    </w:p>
    <w:p w:rsidR="00E11EE0" w:rsidRPr="008438F1" w:rsidRDefault="00E11EE0" w:rsidP="008438F1">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Systems Industrial IoT Smart Grid</w:t>
      </w:r>
    </w:p>
    <w:p w:rsidR="00E11EE0" w:rsidRPr="008438F1" w:rsidRDefault="00E11EE0" w:rsidP="008438F1">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Smart cities Home and building automation</w:t>
      </w:r>
    </w:p>
    <w:p w:rsidR="00E11EE0" w:rsidRPr="008438F1" w:rsidRDefault="00E11EE0" w:rsidP="009553AC">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8438F1">
        <w:rPr>
          <w:rFonts w:ascii="Times New Roman" w:eastAsia="Times New Roman" w:hAnsi="Times New Roman" w:cs="Times New Roman"/>
          <w:color w:val="212529"/>
          <w:sz w:val="24"/>
          <w:szCs w:val="24"/>
        </w:rPr>
        <w:t>Precise agriculture Bioinspired systems Environmental systems</w:t>
      </w:r>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color w:val="212529"/>
          <w:sz w:val="24"/>
          <w:szCs w:val="24"/>
        </w:rPr>
        <w:lastRenderedPageBreak/>
        <w:br/>
      </w:r>
      <w:r w:rsidRPr="00E11EE0">
        <w:rPr>
          <w:rFonts w:ascii="Verdana" w:eastAsia="Times New Roman" w:hAnsi="Verdana" w:cs="Arial"/>
          <w:noProof/>
          <w:color w:val="212529"/>
          <w:sz w:val="24"/>
          <w:szCs w:val="24"/>
          <w:lang w:val="fr-FR" w:eastAsia="fr-FR"/>
        </w:rPr>
        <w:drawing>
          <wp:inline distT="0" distB="0" distL="0" distR="0">
            <wp:extent cx="2339340" cy="1562100"/>
            <wp:effectExtent l="0" t="0" r="3810" b="0"/>
            <wp:docPr id="15" name="Picture 15" descr="https://www.seahf.net/public/photos/1/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ahf.net/public/photos/1/p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p>
    <w:p w:rsidR="00E11EE0" w:rsidRPr="00733407" w:rsidRDefault="00733407" w:rsidP="00E11EE0">
      <w:pPr>
        <w:shd w:val="clear" w:color="auto" w:fill="FFFFFF"/>
        <w:spacing w:after="100" w:afterAutospacing="1" w:line="240" w:lineRule="auto"/>
        <w:jc w:val="both"/>
        <w:rPr>
          <w:rFonts w:ascii="Times New Roman" w:eastAsia="Times New Roman" w:hAnsi="Times New Roman" w:cs="Times New Roman"/>
          <w:color w:val="212529"/>
          <w:sz w:val="24"/>
          <w:szCs w:val="24"/>
        </w:rPr>
      </w:pPr>
      <w:r w:rsidRPr="00733407">
        <w:rPr>
          <w:rFonts w:ascii="Times New Roman" w:eastAsia="Times New Roman" w:hAnsi="Times New Roman" w:cs="Times New Roman"/>
          <w:b/>
          <w:bCs/>
          <w:color w:val="00B0F0"/>
          <w:sz w:val="24"/>
          <w:szCs w:val="24"/>
        </w:rPr>
        <w:t xml:space="preserve">Hotel Royal **** </w:t>
      </w:r>
      <w:r>
        <w:rPr>
          <w:rFonts w:ascii="Times New Roman" w:eastAsia="Times New Roman" w:hAnsi="Times New Roman" w:cs="Times New Roman"/>
          <w:b/>
          <w:bCs/>
          <w:color w:val="212529"/>
          <w:sz w:val="24"/>
          <w:szCs w:val="24"/>
        </w:rPr>
        <w:t>(</w:t>
      </w:r>
      <w:r w:rsidR="00E11EE0" w:rsidRPr="00733407">
        <w:rPr>
          <w:rFonts w:ascii="Times New Roman" w:eastAsia="Times New Roman" w:hAnsi="Times New Roman" w:cs="Times New Roman"/>
          <w:bCs/>
          <w:color w:val="212529"/>
          <w:sz w:val="24"/>
          <w:szCs w:val="24"/>
        </w:rPr>
        <w:t>2 min walking distance from the venue)</w:t>
      </w:r>
      <w:r>
        <w:rPr>
          <w:rFonts w:ascii="Times New Roman" w:eastAsia="Times New Roman" w:hAnsi="Times New Roman" w:cs="Times New Roman"/>
          <w:bCs/>
          <w:color w:val="212529"/>
          <w:sz w:val="24"/>
          <w:szCs w:val="24"/>
        </w:rPr>
        <w:t xml:space="preserve"> </w:t>
      </w:r>
      <w:r w:rsidR="00E11EE0" w:rsidRPr="00733407">
        <w:rPr>
          <w:rFonts w:ascii="Times New Roman" w:eastAsia="Times New Roman" w:hAnsi="Times New Roman" w:cs="Times New Roman"/>
          <w:color w:val="212529"/>
          <w:sz w:val="24"/>
          <w:szCs w:val="24"/>
        </w:rPr>
        <w:t>Via Antonino Di Sangiuliano, 337, 95124 Catania CT</w:t>
      </w:r>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drawing>
          <wp:inline distT="0" distB="0" distL="0" distR="0">
            <wp:extent cx="2339340" cy="1562100"/>
            <wp:effectExtent l="0" t="0" r="3810" b="0"/>
            <wp:docPr id="14" name="Picture 14" descr="https://www.seahf.net/public/photos/1/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eahf.net/public/photos/1/p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r w:rsidRPr="00E11EE0">
        <w:rPr>
          <w:rFonts w:ascii="Arial" w:eastAsia="Times New Roman" w:hAnsi="Arial" w:cs="Arial"/>
          <w:noProof/>
          <w:color w:val="212529"/>
          <w:sz w:val="24"/>
          <w:szCs w:val="24"/>
          <w:lang w:val="fr-FR" w:eastAsia="fr-FR"/>
        </w:rPr>
        <w:drawing>
          <wp:inline distT="0" distB="0" distL="0" distR="0">
            <wp:extent cx="2339340" cy="1562100"/>
            <wp:effectExtent l="0" t="0" r="3810" b="0"/>
            <wp:docPr id="13" name="Picture 13" descr="https://www.seahf.net/public/photos/1/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eahf.net/public/photos/1/p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p>
    <w:p w:rsidR="00E11EE0" w:rsidRPr="00E872D6" w:rsidRDefault="00E11EE0" w:rsidP="00E11EE0">
      <w:pPr>
        <w:shd w:val="clear" w:color="auto" w:fill="FFFFFF"/>
        <w:spacing w:after="100" w:afterAutospacing="1" w:line="240" w:lineRule="auto"/>
        <w:jc w:val="both"/>
        <w:rPr>
          <w:rFonts w:ascii="Times New Roman" w:eastAsia="Times New Roman" w:hAnsi="Times New Roman" w:cs="Times New Roman"/>
          <w:color w:val="212529"/>
          <w:sz w:val="24"/>
          <w:szCs w:val="24"/>
        </w:rPr>
      </w:pPr>
      <w:r w:rsidRPr="00E872D6">
        <w:rPr>
          <w:rFonts w:ascii="Times New Roman" w:eastAsia="Times New Roman" w:hAnsi="Times New Roman" w:cs="Times New Roman"/>
          <w:b/>
          <w:bCs/>
          <w:color w:val="00B0F0"/>
          <w:sz w:val="24"/>
          <w:szCs w:val="24"/>
        </w:rPr>
        <w:t>Hotel Katane **** </w:t>
      </w:r>
      <w:r w:rsidRPr="00E872D6">
        <w:rPr>
          <w:rFonts w:ascii="Times New Roman" w:eastAsia="Times New Roman" w:hAnsi="Times New Roman" w:cs="Times New Roman"/>
          <w:color w:val="212529"/>
          <w:sz w:val="24"/>
          <w:szCs w:val="24"/>
        </w:rPr>
        <w:t>(21 min walking distance from the venue)</w:t>
      </w:r>
      <w:r w:rsidR="00E872D6">
        <w:rPr>
          <w:rFonts w:ascii="Times New Roman" w:eastAsia="Times New Roman" w:hAnsi="Times New Roman" w:cs="Times New Roman"/>
          <w:color w:val="212529"/>
          <w:sz w:val="24"/>
          <w:szCs w:val="24"/>
        </w:rPr>
        <w:t xml:space="preserve"> </w:t>
      </w:r>
      <w:r w:rsidRPr="00E872D6">
        <w:rPr>
          <w:rFonts w:ascii="Times New Roman" w:eastAsia="Times New Roman" w:hAnsi="Times New Roman" w:cs="Times New Roman"/>
          <w:color w:val="212529"/>
          <w:sz w:val="24"/>
          <w:szCs w:val="24"/>
        </w:rPr>
        <w:t>Via Camillo Finocchiaro Aprile, 110, 95129 Catania CT</w:t>
      </w:r>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drawing>
          <wp:inline distT="0" distB="0" distL="0" distR="0">
            <wp:extent cx="2339340" cy="1562100"/>
            <wp:effectExtent l="0" t="0" r="3810" b="0"/>
            <wp:docPr id="12" name="Picture 12" descr="https://www.seahf.net/public/photos/1/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eahf.net/public/photos/1/p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r w:rsidRPr="00E11EE0">
        <w:rPr>
          <w:rFonts w:ascii="Arial" w:eastAsia="Times New Roman" w:hAnsi="Arial" w:cs="Arial"/>
          <w:noProof/>
          <w:color w:val="212529"/>
          <w:sz w:val="24"/>
          <w:szCs w:val="24"/>
          <w:lang w:val="fr-FR" w:eastAsia="fr-FR"/>
        </w:rPr>
        <w:drawing>
          <wp:inline distT="0" distB="0" distL="0" distR="0">
            <wp:extent cx="2339340" cy="1562100"/>
            <wp:effectExtent l="0" t="0" r="3810" b="0"/>
            <wp:docPr id="11" name="Picture 11" descr="https://www.seahf.net/public/photos/1/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eahf.net/public/photos/1/p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p>
    <w:p w:rsidR="00E11EE0" w:rsidRPr="00E872D6" w:rsidRDefault="00E11EE0" w:rsidP="00E11EE0">
      <w:pPr>
        <w:shd w:val="clear" w:color="auto" w:fill="FFFFFF"/>
        <w:spacing w:after="100" w:afterAutospacing="1" w:line="240" w:lineRule="auto"/>
        <w:jc w:val="both"/>
        <w:rPr>
          <w:rFonts w:ascii="Times New Roman" w:eastAsia="Times New Roman" w:hAnsi="Times New Roman" w:cs="Times New Roman"/>
          <w:color w:val="212529"/>
          <w:sz w:val="24"/>
          <w:szCs w:val="24"/>
        </w:rPr>
      </w:pPr>
      <w:r w:rsidRPr="00733407">
        <w:rPr>
          <w:rFonts w:ascii="Times New Roman" w:eastAsia="Times New Roman" w:hAnsi="Times New Roman" w:cs="Times New Roman"/>
          <w:b/>
          <w:bCs/>
          <w:color w:val="00B0F0"/>
          <w:sz w:val="24"/>
          <w:szCs w:val="24"/>
        </w:rPr>
        <w:t>Hotel Mediterraneo*** </w:t>
      </w:r>
      <w:r w:rsidRPr="00E872D6">
        <w:rPr>
          <w:rFonts w:ascii="Times New Roman" w:eastAsia="Times New Roman" w:hAnsi="Times New Roman" w:cs="Times New Roman"/>
          <w:color w:val="212529"/>
          <w:sz w:val="24"/>
          <w:szCs w:val="24"/>
        </w:rPr>
        <w:t>(14 min walking distance from the venue)</w:t>
      </w:r>
      <w:r w:rsidR="00E872D6">
        <w:rPr>
          <w:rFonts w:ascii="Times New Roman" w:eastAsia="Times New Roman" w:hAnsi="Times New Roman" w:cs="Times New Roman"/>
          <w:color w:val="212529"/>
          <w:sz w:val="24"/>
          <w:szCs w:val="24"/>
        </w:rPr>
        <w:t xml:space="preserve"> </w:t>
      </w:r>
      <w:r w:rsidRPr="00E872D6">
        <w:rPr>
          <w:rFonts w:ascii="Times New Roman" w:eastAsia="Times New Roman" w:hAnsi="Times New Roman" w:cs="Times New Roman"/>
          <w:color w:val="212529"/>
          <w:sz w:val="24"/>
          <w:szCs w:val="24"/>
        </w:rPr>
        <w:t>Via Dottor Consoli, 27, 95124 Catania CT</w:t>
      </w:r>
    </w:p>
    <w:p w:rsidR="00E11EE0" w:rsidRPr="00E11EE0" w:rsidRDefault="00E11EE0" w:rsidP="00E872D6">
      <w:pPr>
        <w:shd w:val="clear" w:color="auto" w:fill="FFFFFF"/>
        <w:spacing w:after="100" w:afterAutospacing="1" w:line="240" w:lineRule="auto"/>
        <w:ind w:left="720"/>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lastRenderedPageBreak/>
        <w:drawing>
          <wp:inline distT="0" distB="0" distL="0" distR="0">
            <wp:extent cx="2339340" cy="1562100"/>
            <wp:effectExtent l="0" t="0" r="3810" b="0"/>
            <wp:docPr id="10" name="Picture 10" descr="https://www.seahf.net/public/photos/1/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eahf.net/public/photos/1/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r w:rsidRPr="00E11EE0">
        <w:rPr>
          <w:rFonts w:ascii="Arial" w:eastAsia="Times New Roman" w:hAnsi="Arial" w:cs="Arial"/>
          <w:noProof/>
          <w:color w:val="212529"/>
          <w:sz w:val="24"/>
          <w:szCs w:val="24"/>
          <w:lang w:val="fr-FR" w:eastAsia="fr-FR"/>
        </w:rPr>
        <w:drawing>
          <wp:inline distT="0" distB="0" distL="0" distR="0">
            <wp:extent cx="2339340" cy="1562100"/>
            <wp:effectExtent l="0" t="0" r="3810" b="0"/>
            <wp:docPr id="9" name="Picture 9" descr="https://www.seahf.net/public/photos/1/re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eahf.net/public/photos/1/re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p>
    <w:p w:rsidR="00E11EE0" w:rsidRPr="003A3A24" w:rsidRDefault="00E11EE0" w:rsidP="003A3A24">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3A3A24">
        <w:rPr>
          <w:rFonts w:ascii="Times New Roman" w:eastAsia="Times New Roman" w:hAnsi="Times New Roman" w:cs="Times New Roman"/>
          <w:b/>
          <w:bCs/>
          <w:color w:val="0000FF"/>
          <w:sz w:val="24"/>
          <w:szCs w:val="24"/>
        </w:rPr>
        <w:t>Hotel Centrum ***</w:t>
      </w:r>
      <w:r w:rsidRPr="003A3A24">
        <w:rPr>
          <w:rFonts w:ascii="Times New Roman" w:eastAsia="Times New Roman" w:hAnsi="Times New Roman" w:cs="Times New Roman"/>
          <w:color w:val="212529"/>
          <w:sz w:val="24"/>
          <w:szCs w:val="24"/>
        </w:rPr>
        <w:t> (13 min walking distance from the venue)</w:t>
      </w:r>
      <w:r w:rsidR="003A3A24">
        <w:rPr>
          <w:rFonts w:ascii="Times New Roman" w:eastAsia="Times New Roman" w:hAnsi="Times New Roman" w:cs="Times New Roman"/>
          <w:color w:val="212529"/>
          <w:sz w:val="24"/>
          <w:szCs w:val="24"/>
        </w:rPr>
        <w:t xml:space="preserve"> </w:t>
      </w:r>
      <w:r w:rsidRPr="003A3A24">
        <w:rPr>
          <w:rFonts w:ascii="Times New Roman" w:eastAsia="Times New Roman" w:hAnsi="Times New Roman" w:cs="Times New Roman"/>
          <w:color w:val="212529"/>
          <w:sz w:val="24"/>
          <w:szCs w:val="24"/>
        </w:rPr>
        <w:t>Via Monsignor Ventimiglia, 37, 95131 Catania CT</w:t>
      </w:r>
    </w:p>
    <w:p w:rsidR="00E11EE0" w:rsidRPr="003A3A24" w:rsidRDefault="00E11EE0" w:rsidP="00E872D6">
      <w:pPr>
        <w:shd w:val="clear" w:color="auto" w:fill="FFFFFF"/>
        <w:spacing w:after="100" w:afterAutospacing="1" w:line="240" w:lineRule="auto"/>
        <w:ind w:left="720"/>
        <w:jc w:val="both"/>
        <w:rPr>
          <w:rFonts w:ascii="Times New Roman" w:eastAsia="Times New Roman" w:hAnsi="Times New Roman" w:cs="Times New Roman"/>
          <w:color w:val="212529"/>
          <w:sz w:val="24"/>
          <w:szCs w:val="24"/>
        </w:rPr>
      </w:pPr>
      <w:r w:rsidRPr="003A3A24">
        <w:rPr>
          <w:rFonts w:ascii="Times New Roman" w:eastAsia="Times New Roman" w:hAnsi="Times New Roman" w:cs="Times New Roman"/>
          <w:noProof/>
          <w:color w:val="212529"/>
          <w:sz w:val="24"/>
          <w:szCs w:val="24"/>
          <w:lang w:val="fr-FR" w:eastAsia="fr-FR"/>
        </w:rPr>
        <w:drawing>
          <wp:inline distT="0" distB="0" distL="0" distR="0" wp14:anchorId="40E1FDB7" wp14:editId="38CF2E1F">
            <wp:extent cx="2339340" cy="1562100"/>
            <wp:effectExtent l="0" t="0" r="3810" b="0"/>
            <wp:docPr id="8" name="Picture 8" descr="https://www.seahf.net/public/photos/1/r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eahf.net/public/photos/1/re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9340" cy="1562100"/>
                    </a:xfrm>
                    <a:prstGeom prst="rect">
                      <a:avLst/>
                    </a:prstGeom>
                    <a:noFill/>
                    <a:ln>
                      <a:noFill/>
                    </a:ln>
                  </pic:spPr>
                </pic:pic>
              </a:graphicData>
            </a:graphic>
          </wp:inline>
        </w:drawing>
      </w:r>
      <w:r w:rsidRPr="003A3A24">
        <w:rPr>
          <w:rFonts w:ascii="Times New Roman" w:eastAsia="Times New Roman" w:hAnsi="Times New Roman" w:cs="Times New Roman"/>
          <w:noProof/>
          <w:color w:val="212529"/>
          <w:sz w:val="24"/>
          <w:szCs w:val="24"/>
          <w:lang w:val="fr-FR" w:eastAsia="fr-FR"/>
        </w:rPr>
        <w:drawing>
          <wp:inline distT="0" distB="0" distL="0" distR="0" wp14:anchorId="7F293087" wp14:editId="6A37A001">
            <wp:extent cx="2743200" cy="1562100"/>
            <wp:effectExtent l="0" t="0" r="0" b="0"/>
            <wp:docPr id="7" name="Picture 7" descr="https://www.seahf.net/public/photos/1/p1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eahf.net/public/photos/1/p11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562100"/>
                    </a:xfrm>
                    <a:prstGeom prst="rect">
                      <a:avLst/>
                    </a:prstGeom>
                    <a:noFill/>
                    <a:ln>
                      <a:noFill/>
                    </a:ln>
                  </pic:spPr>
                </pic:pic>
              </a:graphicData>
            </a:graphic>
          </wp:inline>
        </w:drawing>
      </w:r>
    </w:p>
    <w:p w:rsidR="00E11EE0" w:rsidRPr="003A3A24" w:rsidRDefault="00E11EE0" w:rsidP="003A3A24">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3A3A24">
        <w:rPr>
          <w:rFonts w:ascii="Times New Roman" w:eastAsia="Times New Roman" w:hAnsi="Times New Roman" w:cs="Times New Roman"/>
          <w:b/>
          <w:bCs/>
          <w:color w:val="0000FF"/>
          <w:sz w:val="24"/>
          <w:szCs w:val="24"/>
        </w:rPr>
        <w:t>Hotel San Max **</w:t>
      </w:r>
      <w:proofErr w:type="gramStart"/>
      <w:r w:rsidRPr="003A3A24">
        <w:rPr>
          <w:rFonts w:ascii="Times New Roman" w:eastAsia="Times New Roman" w:hAnsi="Times New Roman" w:cs="Times New Roman"/>
          <w:b/>
          <w:bCs/>
          <w:color w:val="0000FF"/>
          <w:sz w:val="24"/>
          <w:szCs w:val="24"/>
        </w:rPr>
        <w:t>*</w:t>
      </w:r>
      <w:r w:rsidRPr="003A3A24">
        <w:rPr>
          <w:rFonts w:ascii="Times New Roman" w:eastAsia="Times New Roman" w:hAnsi="Times New Roman" w:cs="Times New Roman"/>
          <w:color w:val="212529"/>
          <w:sz w:val="24"/>
          <w:szCs w:val="24"/>
        </w:rPr>
        <w:t>(</w:t>
      </w:r>
      <w:proofErr w:type="gramEnd"/>
      <w:r w:rsidRPr="003A3A24">
        <w:rPr>
          <w:rFonts w:ascii="Times New Roman" w:eastAsia="Times New Roman" w:hAnsi="Times New Roman" w:cs="Times New Roman"/>
          <w:color w:val="212529"/>
          <w:sz w:val="24"/>
          <w:szCs w:val="24"/>
        </w:rPr>
        <w:t>16 min walking distance from the venue)</w:t>
      </w:r>
      <w:r w:rsidR="003A3A24">
        <w:rPr>
          <w:rFonts w:ascii="Times New Roman" w:eastAsia="Times New Roman" w:hAnsi="Times New Roman" w:cs="Times New Roman"/>
          <w:color w:val="212529"/>
          <w:sz w:val="24"/>
          <w:szCs w:val="24"/>
        </w:rPr>
        <w:t xml:space="preserve"> </w:t>
      </w:r>
      <w:r w:rsidRPr="003A3A24">
        <w:rPr>
          <w:rFonts w:ascii="Times New Roman" w:eastAsia="Times New Roman" w:hAnsi="Times New Roman" w:cs="Times New Roman"/>
          <w:color w:val="212529"/>
          <w:sz w:val="24"/>
          <w:szCs w:val="24"/>
        </w:rPr>
        <w:t>Via Etnea, 329, 95125 Catania CT</w:t>
      </w:r>
    </w:p>
    <w:p w:rsid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drawing>
          <wp:inline distT="0" distB="0" distL="0" distR="0">
            <wp:extent cx="2964180" cy="1668780"/>
            <wp:effectExtent l="0" t="0" r="7620" b="7620"/>
            <wp:docPr id="6" name="Picture 6" descr="https://www.seahf.net/public/photos/1/re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eahf.net/public/photos/1/rec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4180" cy="1668780"/>
                    </a:xfrm>
                    <a:prstGeom prst="rect">
                      <a:avLst/>
                    </a:prstGeom>
                    <a:noFill/>
                    <a:ln>
                      <a:noFill/>
                    </a:ln>
                  </pic:spPr>
                </pic:pic>
              </a:graphicData>
            </a:graphic>
          </wp:inline>
        </w:drawing>
      </w:r>
      <w:r w:rsidRPr="00E11EE0">
        <w:rPr>
          <w:rFonts w:ascii="Arial" w:eastAsia="Times New Roman" w:hAnsi="Arial" w:cs="Arial"/>
          <w:noProof/>
          <w:color w:val="212529"/>
          <w:sz w:val="24"/>
          <w:szCs w:val="24"/>
          <w:lang w:val="fr-FR" w:eastAsia="fr-FR"/>
        </w:rPr>
        <w:drawing>
          <wp:inline distT="0" distB="0" distL="0" distR="0">
            <wp:extent cx="2743200" cy="1668780"/>
            <wp:effectExtent l="0" t="0" r="0" b="7620"/>
            <wp:docPr id="5" name="Picture 5" descr="https://www.seahf.net/public/photos/1/p1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eahf.net/public/photos/1/p12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668780"/>
                    </a:xfrm>
                    <a:prstGeom prst="rect">
                      <a:avLst/>
                    </a:prstGeom>
                    <a:noFill/>
                    <a:ln>
                      <a:noFill/>
                    </a:ln>
                  </pic:spPr>
                </pic:pic>
              </a:graphicData>
            </a:graphic>
          </wp:inline>
        </w:drawing>
      </w:r>
    </w:p>
    <w:p w:rsidR="009553AC" w:rsidRDefault="009553AC" w:rsidP="00E11EE0">
      <w:pPr>
        <w:shd w:val="clear" w:color="auto" w:fill="FFFFFF"/>
        <w:spacing w:after="100" w:afterAutospacing="1" w:line="240" w:lineRule="auto"/>
        <w:jc w:val="both"/>
        <w:rPr>
          <w:rFonts w:ascii="Arial" w:eastAsia="Times New Roman" w:hAnsi="Arial" w:cs="Arial"/>
          <w:color w:val="212529"/>
          <w:sz w:val="24"/>
          <w:szCs w:val="24"/>
        </w:rPr>
      </w:pPr>
    </w:p>
    <w:p w:rsidR="009553AC" w:rsidRDefault="009553AC" w:rsidP="00E11EE0">
      <w:pPr>
        <w:shd w:val="clear" w:color="auto" w:fill="FFFFFF"/>
        <w:spacing w:after="100" w:afterAutospacing="1" w:line="240" w:lineRule="auto"/>
        <w:jc w:val="both"/>
        <w:rPr>
          <w:rFonts w:ascii="Arial" w:eastAsia="Times New Roman" w:hAnsi="Arial" w:cs="Arial"/>
          <w:color w:val="212529"/>
          <w:sz w:val="24"/>
          <w:szCs w:val="24"/>
        </w:rPr>
      </w:pPr>
    </w:p>
    <w:p w:rsidR="009553AC" w:rsidRDefault="009553AC" w:rsidP="00E11EE0">
      <w:pPr>
        <w:shd w:val="clear" w:color="auto" w:fill="FFFFFF"/>
        <w:spacing w:after="100" w:afterAutospacing="1" w:line="240" w:lineRule="auto"/>
        <w:jc w:val="both"/>
        <w:rPr>
          <w:rFonts w:ascii="Arial" w:eastAsia="Times New Roman" w:hAnsi="Arial" w:cs="Arial"/>
          <w:color w:val="212529"/>
          <w:sz w:val="24"/>
          <w:szCs w:val="24"/>
        </w:rPr>
      </w:pPr>
    </w:p>
    <w:p w:rsidR="009553AC" w:rsidRDefault="009553AC" w:rsidP="00E11EE0">
      <w:pPr>
        <w:shd w:val="clear" w:color="auto" w:fill="FFFFFF"/>
        <w:spacing w:after="100" w:afterAutospacing="1" w:line="240" w:lineRule="auto"/>
        <w:jc w:val="both"/>
        <w:rPr>
          <w:rFonts w:ascii="Arial" w:eastAsia="Times New Roman" w:hAnsi="Arial" w:cs="Arial"/>
          <w:color w:val="212529"/>
          <w:sz w:val="24"/>
          <w:szCs w:val="24"/>
        </w:rPr>
      </w:pPr>
    </w:p>
    <w:p w:rsidR="009553AC" w:rsidRDefault="009553AC" w:rsidP="00E11EE0">
      <w:pPr>
        <w:shd w:val="clear" w:color="auto" w:fill="FFFFFF"/>
        <w:spacing w:after="100" w:afterAutospacing="1" w:line="240" w:lineRule="auto"/>
        <w:jc w:val="both"/>
        <w:rPr>
          <w:rFonts w:ascii="Arial" w:eastAsia="Times New Roman" w:hAnsi="Arial" w:cs="Arial"/>
          <w:color w:val="212529"/>
          <w:sz w:val="24"/>
          <w:szCs w:val="24"/>
        </w:rPr>
      </w:pPr>
    </w:p>
    <w:p w:rsidR="009553AC" w:rsidRPr="00E11EE0" w:rsidRDefault="009553AC" w:rsidP="00E11EE0">
      <w:pPr>
        <w:shd w:val="clear" w:color="auto" w:fill="FFFFFF"/>
        <w:spacing w:after="100" w:afterAutospacing="1" w:line="240" w:lineRule="auto"/>
        <w:jc w:val="both"/>
        <w:rPr>
          <w:rFonts w:ascii="Arial" w:eastAsia="Times New Roman" w:hAnsi="Arial" w:cs="Arial"/>
          <w:color w:val="212529"/>
          <w:sz w:val="24"/>
          <w:szCs w:val="24"/>
        </w:rPr>
      </w:pPr>
    </w:p>
    <w:p w:rsidR="00E11EE0" w:rsidRPr="009553AC" w:rsidRDefault="005A2D8D" w:rsidP="00E11EE0">
      <w:pPr>
        <w:shd w:val="clear" w:color="auto" w:fill="FFFFFF"/>
        <w:spacing w:after="100" w:afterAutospacing="1" w:line="240" w:lineRule="auto"/>
        <w:jc w:val="both"/>
        <w:rPr>
          <w:rFonts w:ascii="Times New Roman" w:eastAsia="Times New Roman" w:hAnsi="Times New Roman" w:cs="Times New Roman"/>
          <w:color w:val="C00000"/>
          <w:sz w:val="28"/>
          <w:szCs w:val="28"/>
        </w:rPr>
      </w:pPr>
      <w:r w:rsidRPr="009553AC">
        <w:rPr>
          <w:rFonts w:ascii="Times New Roman" w:eastAsia="Times New Roman" w:hAnsi="Times New Roman" w:cs="Times New Roman"/>
          <w:bCs/>
          <w:color w:val="C00000"/>
          <w:sz w:val="28"/>
          <w:szCs w:val="28"/>
          <w:u w:val="single"/>
        </w:rPr>
        <w:t>Additional information</w:t>
      </w:r>
      <w:r w:rsidR="00E11EE0" w:rsidRPr="009553AC">
        <w:rPr>
          <w:rFonts w:ascii="Times New Roman" w:eastAsia="Times New Roman" w:hAnsi="Times New Roman" w:cs="Times New Roman"/>
          <w:bCs/>
          <w:color w:val="C00000"/>
          <w:sz w:val="28"/>
          <w:szCs w:val="28"/>
        </w:rPr>
        <w:t>:</w:t>
      </w:r>
    </w:p>
    <w:p w:rsidR="00E11EE0" w:rsidRPr="00E11EE0" w:rsidRDefault="00E11EE0" w:rsidP="00656A30">
      <w:pPr>
        <w:shd w:val="clear" w:color="auto" w:fill="FFFFFF"/>
        <w:spacing w:after="100" w:afterAutospacing="1" w:line="240" w:lineRule="auto"/>
        <w:ind w:left="2160"/>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drawing>
          <wp:inline distT="0" distB="0" distL="0" distR="0">
            <wp:extent cx="2606040" cy="1722120"/>
            <wp:effectExtent l="0" t="0" r="3810" b="0"/>
            <wp:docPr id="4" name="Picture 4" descr="https://www.seahf.net/public/photos/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eahf.net/public/photos/1/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040" cy="1722120"/>
                    </a:xfrm>
                    <a:prstGeom prst="rect">
                      <a:avLst/>
                    </a:prstGeom>
                    <a:noFill/>
                    <a:ln>
                      <a:noFill/>
                    </a:ln>
                  </pic:spPr>
                </pic:pic>
              </a:graphicData>
            </a:graphic>
          </wp:inline>
        </w:drawing>
      </w:r>
    </w:p>
    <w:p w:rsidR="00E11EE0" w:rsidRPr="00656A30" w:rsidRDefault="00E11EE0" w:rsidP="00656A30">
      <w:pPr>
        <w:shd w:val="clear" w:color="auto" w:fill="FFFFFF"/>
        <w:spacing w:after="100" w:afterAutospacing="1" w:line="360" w:lineRule="auto"/>
        <w:jc w:val="both"/>
        <w:rPr>
          <w:rFonts w:ascii="Times New Roman" w:eastAsia="Times New Roman" w:hAnsi="Times New Roman" w:cs="Times New Roman"/>
          <w:color w:val="212529"/>
          <w:sz w:val="24"/>
          <w:szCs w:val="24"/>
        </w:rPr>
      </w:pPr>
      <w:r w:rsidRPr="00656A30">
        <w:rPr>
          <w:rFonts w:ascii="Times New Roman" w:eastAsia="Times New Roman" w:hAnsi="Times New Roman" w:cs="Times New Roman"/>
          <w:color w:val="212529"/>
          <w:sz w:val="24"/>
          <w:szCs w:val="24"/>
        </w:rPr>
        <w:t xml:space="preserve">Catania is the second largest metropolitan city of Sicily. Over the centuries, it has faced earthquakes and volcanic </w:t>
      </w:r>
      <w:r w:rsidR="00656A30" w:rsidRPr="00656A30">
        <w:rPr>
          <w:rFonts w:ascii="Times New Roman" w:eastAsia="Times New Roman" w:hAnsi="Times New Roman" w:cs="Times New Roman"/>
          <w:color w:val="212529"/>
          <w:sz w:val="24"/>
          <w:szCs w:val="24"/>
        </w:rPr>
        <w:t>eruptions;</w:t>
      </w:r>
      <w:r w:rsidRPr="00656A30">
        <w:rPr>
          <w:rFonts w:ascii="Times New Roman" w:eastAsia="Times New Roman" w:hAnsi="Times New Roman" w:cs="Times New Roman"/>
          <w:color w:val="212529"/>
          <w:sz w:val="24"/>
          <w:szCs w:val="24"/>
        </w:rPr>
        <w:t xml:space="preserve"> it has undergone alternating dominations and urban transformations. Here it is, at the beginning of the third millennium, with its vitality and its hardworking determination, ready to surprise you and make you fall in love, submerging you in intense </w:t>
      </w:r>
      <w:r w:rsidR="00656A30" w:rsidRPr="00656A30">
        <w:rPr>
          <w:rFonts w:ascii="Times New Roman" w:eastAsia="Times New Roman" w:hAnsi="Times New Roman" w:cs="Times New Roman"/>
          <w:color w:val="212529"/>
          <w:sz w:val="24"/>
          <w:szCs w:val="24"/>
        </w:rPr>
        <w:t>flavors</w:t>
      </w:r>
      <w:r w:rsidRPr="00656A30">
        <w:rPr>
          <w:rFonts w:ascii="Times New Roman" w:eastAsia="Times New Roman" w:hAnsi="Times New Roman" w:cs="Times New Roman"/>
          <w:color w:val="212529"/>
          <w:sz w:val="24"/>
          <w:szCs w:val="24"/>
        </w:rPr>
        <w:t>, Baroque stuccoes of UNESCO heritage and a myriad of unforgettable surroundings.</w:t>
      </w:r>
    </w:p>
    <w:p w:rsidR="00E11EE0" w:rsidRPr="00656A30" w:rsidRDefault="009553AC" w:rsidP="00E11EE0">
      <w:pPr>
        <w:shd w:val="clear" w:color="auto" w:fill="FFFFFF"/>
        <w:spacing w:after="100" w:afterAutospacing="1" w:line="240" w:lineRule="auto"/>
        <w:jc w:val="both"/>
        <w:rPr>
          <w:rFonts w:ascii="Times New Roman" w:eastAsia="Times New Roman" w:hAnsi="Times New Roman" w:cs="Times New Roman"/>
          <w:color w:val="C45911" w:themeColor="accent2" w:themeShade="BF"/>
          <w:sz w:val="28"/>
          <w:szCs w:val="28"/>
        </w:rPr>
      </w:pPr>
      <w:r>
        <w:rPr>
          <w:rFonts w:ascii="Times New Roman" w:eastAsia="Times New Roman" w:hAnsi="Times New Roman" w:cs="Times New Roman"/>
          <w:bCs/>
          <w:color w:val="C00000"/>
          <w:sz w:val="28"/>
          <w:szCs w:val="28"/>
          <w:u w:val="single"/>
        </w:rPr>
        <w:t xml:space="preserve"> </w:t>
      </w:r>
      <w:r w:rsidR="00E11EE0" w:rsidRPr="009553AC">
        <w:rPr>
          <w:rFonts w:ascii="Times New Roman" w:eastAsia="Times New Roman" w:hAnsi="Times New Roman" w:cs="Times New Roman"/>
          <w:bCs/>
          <w:color w:val="C00000"/>
          <w:sz w:val="28"/>
          <w:szCs w:val="28"/>
          <w:u w:val="single"/>
        </w:rPr>
        <w:t>What</w:t>
      </w:r>
      <w:r w:rsidR="00E11EE0" w:rsidRPr="00656A30">
        <w:rPr>
          <w:rFonts w:ascii="Times New Roman" w:eastAsia="Times New Roman" w:hAnsi="Times New Roman" w:cs="Times New Roman"/>
          <w:bCs/>
          <w:color w:val="C45911" w:themeColor="accent2" w:themeShade="BF"/>
          <w:sz w:val="28"/>
          <w:szCs w:val="28"/>
          <w:u w:val="single"/>
        </w:rPr>
        <w:t xml:space="preserve"> </w:t>
      </w:r>
      <w:r w:rsidR="00E11EE0" w:rsidRPr="009553AC">
        <w:rPr>
          <w:rFonts w:ascii="Times New Roman" w:eastAsia="Times New Roman" w:hAnsi="Times New Roman" w:cs="Times New Roman"/>
          <w:bCs/>
          <w:color w:val="C00000"/>
          <w:sz w:val="28"/>
          <w:szCs w:val="28"/>
          <w:u w:val="single"/>
        </w:rPr>
        <w:t>to visit:</w:t>
      </w:r>
    </w:p>
    <w:p w:rsidR="00E11EE0" w:rsidRPr="00656A30" w:rsidRDefault="00E11EE0" w:rsidP="00E11EE0">
      <w:p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656A30">
        <w:rPr>
          <w:rFonts w:ascii="Times New Roman" w:eastAsia="Times New Roman" w:hAnsi="Times New Roman" w:cs="Times New Roman"/>
          <w:bCs/>
          <w:color w:val="0000FF"/>
          <w:sz w:val="28"/>
          <w:szCs w:val="28"/>
        </w:rPr>
        <w:t>Baroque - Via Crociferi and Palazzo Biscari</w:t>
      </w:r>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drawing>
          <wp:inline distT="0" distB="0" distL="0" distR="0">
            <wp:extent cx="6507480" cy="1722120"/>
            <wp:effectExtent l="0" t="0" r="7620" b="0"/>
            <wp:docPr id="3" name="Picture 3" descr="https://www.seahf.net/public/photos/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eahf.net/public/photos/1/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7480" cy="1722120"/>
                    </a:xfrm>
                    <a:prstGeom prst="rect">
                      <a:avLst/>
                    </a:prstGeom>
                    <a:noFill/>
                    <a:ln>
                      <a:noFill/>
                    </a:ln>
                  </pic:spPr>
                </pic:pic>
              </a:graphicData>
            </a:graphic>
          </wp:inline>
        </w:drawing>
      </w:r>
    </w:p>
    <w:p w:rsidR="00E11EE0" w:rsidRPr="00656A30" w:rsidRDefault="00E11EE0" w:rsidP="00E11EE0">
      <w:p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656A30">
        <w:rPr>
          <w:rFonts w:ascii="Times New Roman" w:eastAsia="Times New Roman" w:hAnsi="Times New Roman" w:cs="Times New Roman"/>
          <w:bCs/>
          <w:color w:val="0000FF"/>
          <w:sz w:val="28"/>
          <w:szCs w:val="28"/>
        </w:rPr>
        <w:t>Greek-Roman monuments</w:t>
      </w:r>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color w:val="212529"/>
          <w:sz w:val="24"/>
          <w:szCs w:val="24"/>
        </w:rPr>
        <w:lastRenderedPageBreak/>
        <w:t> </w:t>
      </w:r>
      <w:r w:rsidRPr="00E11EE0">
        <w:rPr>
          <w:rFonts w:ascii="Arial" w:eastAsia="Times New Roman" w:hAnsi="Arial" w:cs="Arial"/>
          <w:noProof/>
          <w:color w:val="212529"/>
          <w:sz w:val="24"/>
          <w:szCs w:val="24"/>
          <w:lang w:val="fr-FR" w:eastAsia="fr-FR"/>
        </w:rPr>
        <w:drawing>
          <wp:inline distT="0" distB="0" distL="0" distR="0">
            <wp:extent cx="5600700" cy="1973580"/>
            <wp:effectExtent l="0" t="0" r="0" b="7620"/>
            <wp:docPr id="2" name="Picture 2" descr="https://www.seahf.net/public/photos/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eahf.net/public/photos/1/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973580"/>
                    </a:xfrm>
                    <a:prstGeom prst="rect">
                      <a:avLst/>
                    </a:prstGeom>
                    <a:noFill/>
                    <a:ln>
                      <a:noFill/>
                    </a:ln>
                  </pic:spPr>
                </pic:pic>
              </a:graphicData>
            </a:graphic>
          </wp:inline>
        </w:drawing>
      </w:r>
    </w:p>
    <w:p w:rsidR="00E11EE0" w:rsidRPr="00656A30" w:rsidRDefault="00E11EE0" w:rsidP="00E11EE0">
      <w:pPr>
        <w:shd w:val="clear" w:color="auto" w:fill="FFFFFF"/>
        <w:spacing w:after="100" w:afterAutospacing="1" w:line="240" w:lineRule="auto"/>
        <w:jc w:val="both"/>
        <w:rPr>
          <w:rFonts w:ascii="Times New Roman" w:eastAsia="Times New Roman" w:hAnsi="Times New Roman" w:cs="Times New Roman"/>
          <w:color w:val="212529"/>
          <w:sz w:val="28"/>
          <w:szCs w:val="28"/>
        </w:rPr>
      </w:pPr>
      <w:r w:rsidRPr="00656A30">
        <w:rPr>
          <w:rFonts w:ascii="Times New Roman" w:eastAsia="Times New Roman" w:hAnsi="Times New Roman" w:cs="Times New Roman"/>
          <w:bCs/>
          <w:color w:val="0000FF"/>
          <w:sz w:val="28"/>
          <w:szCs w:val="28"/>
        </w:rPr>
        <w:t>Vincenzo Bellini Theatre | San Giovanni Li Cuti –fish village | Ursino Castel The fish market</w:t>
      </w:r>
    </w:p>
    <w:p w:rsidR="00E11EE0" w:rsidRPr="00E11EE0" w:rsidRDefault="00E11EE0" w:rsidP="00247407">
      <w:pPr>
        <w:shd w:val="clear" w:color="auto" w:fill="FFFFFF"/>
        <w:spacing w:after="100" w:afterAutospacing="1" w:line="240" w:lineRule="auto"/>
        <w:jc w:val="both"/>
        <w:rPr>
          <w:rFonts w:ascii="Arial" w:eastAsia="Times New Roman" w:hAnsi="Arial" w:cs="Arial"/>
          <w:color w:val="212529"/>
          <w:sz w:val="24"/>
          <w:szCs w:val="24"/>
        </w:rPr>
      </w:pPr>
      <w:r w:rsidRPr="00E11EE0">
        <w:rPr>
          <w:rFonts w:ascii="Arial" w:eastAsia="Times New Roman" w:hAnsi="Arial" w:cs="Arial"/>
          <w:noProof/>
          <w:color w:val="212529"/>
          <w:sz w:val="24"/>
          <w:szCs w:val="24"/>
          <w:lang w:val="fr-FR" w:eastAsia="fr-FR"/>
        </w:rPr>
        <w:drawing>
          <wp:inline distT="0" distB="0" distL="0" distR="0" wp14:anchorId="4673E69C" wp14:editId="6762D7F2">
            <wp:extent cx="6048375" cy="4200260"/>
            <wp:effectExtent l="171450" t="171450" r="371475" b="353060"/>
            <wp:docPr id="1" name="Picture 1" descr="https://www.seahf.net/public/photos/1/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eahf.net/public/photos/1/P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0203" cy="4201530"/>
                    </a:xfrm>
                    <a:prstGeom prst="rect">
                      <a:avLst/>
                    </a:prstGeom>
                    <a:ln>
                      <a:noFill/>
                    </a:ln>
                    <a:effectLst>
                      <a:outerShdw blurRad="292100" dist="139700" dir="2700000" algn="tl" rotWithShape="0">
                        <a:srgbClr val="333333">
                          <a:alpha val="65000"/>
                        </a:srgbClr>
                      </a:outerShdw>
                    </a:effectLst>
                  </pic:spPr>
                </pic:pic>
              </a:graphicData>
            </a:graphic>
          </wp:inline>
        </w:drawing>
      </w:r>
    </w:p>
    <w:p w:rsidR="00E11EE0" w:rsidRPr="00656A30" w:rsidRDefault="00244524" w:rsidP="00E11EE0">
      <w:pPr>
        <w:shd w:val="clear" w:color="auto" w:fill="FFFFFF"/>
        <w:spacing w:after="100" w:afterAutospacing="1" w:line="240" w:lineRule="auto"/>
        <w:jc w:val="both"/>
        <w:rPr>
          <w:rFonts w:ascii="Times New Roman" w:eastAsia="Times New Roman" w:hAnsi="Times New Roman" w:cs="Times New Roman"/>
          <w:color w:val="0070C0"/>
          <w:sz w:val="24"/>
          <w:szCs w:val="24"/>
          <w:lang w:val="fr-FR"/>
        </w:rPr>
      </w:pPr>
      <w:hyperlink r:id="rId26" w:tgtFrame="_blank" w:history="1">
        <w:r w:rsidR="00E11EE0" w:rsidRPr="00656A30">
          <w:rPr>
            <w:rFonts w:ascii="Times New Roman" w:eastAsia="Times New Roman" w:hAnsi="Times New Roman" w:cs="Times New Roman"/>
            <w:bCs/>
            <w:color w:val="0070C0"/>
            <w:sz w:val="24"/>
            <w:szCs w:val="24"/>
            <w:lang w:val="fr-FR"/>
          </w:rPr>
          <w:t>http://www.visitsicily.info/ en/10cosea/catania/</w:t>
        </w:r>
      </w:hyperlink>
    </w:p>
    <w:p w:rsidR="00E11EE0" w:rsidRPr="00656A30" w:rsidRDefault="00244524" w:rsidP="00E11EE0">
      <w:pPr>
        <w:shd w:val="clear" w:color="auto" w:fill="FFFFFF"/>
        <w:spacing w:after="100" w:afterAutospacing="1" w:line="240" w:lineRule="auto"/>
        <w:jc w:val="both"/>
        <w:rPr>
          <w:rFonts w:ascii="Times New Roman" w:eastAsia="Times New Roman" w:hAnsi="Times New Roman" w:cs="Times New Roman"/>
          <w:color w:val="0070C0"/>
          <w:sz w:val="24"/>
          <w:szCs w:val="24"/>
          <w:lang w:val="fr-FR"/>
        </w:rPr>
      </w:pPr>
      <w:hyperlink r:id="rId27" w:history="1">
        <w:r w:rsidR="00E11EE0" w:rsidRPr="00656A30">
          <w:rPr>
            <w:rFonts w:ascii="Times New Roman" w:eastAsia="Times New Roman" w:hAnsi="Times New Roman" w:cs="Times New Roman"/>
            <w:bCs/>
            <w:color w:val="0070C0"/>
            <w:sz w:val="24"/>
            <w:szCs w:val="24"/>
            <w:lang w:val="fr-FR"/>
          </w:rPr>
          <w:t>http://turismo.provincia.ct.it/English/</w:t>
        </w:r>
      </w:hyperlink>
    </w:p>
    <w:p w:rsidR="00E11EE0" w:rsidRPr="00656A30" w:rsidRDefault="00244524" w:rsidP="00E11EE0">
      <w:pPr>
        <w:shd w:val="clear" w:color="auto" w:fill="FFFFFF"/>
        <w:spacing w:after="100" w:afterAutospacing="1" w:line="240" w:lineRule="auto"/>
        <w:jc w:val="both"/>
        <w:rPr>
          <w:rFonts w:ascii="Times New Roman" w:eastAsia="Times New Roman" w:hAnsi="Times New Roman" w:cs="Times New Roman"/>
          <w:color w:val="0070C0"/>
          <w:sz w:val="24"/>
          <w:szCs w:val="24"/>
          <w:lang w:val="fr-FR"/>
        </w:rPr>
      </w:pPr>
      <w:hyperlink r:id="rId28" w:history="1">
        <w:r w:rsidR="00E11EE0" w:rsidRPr="00656A30">
          <w:rPr>
            <w:rFonts w:ascii="Times New Roman" w:eastAsia="Times New Roman" w:hAnsi="Times New Roman" w:cs="Times New Roman"/>
            <w:bCs/>
            <w:color w:val="0070C0"/>
            <w:sz w:val="24"/>
            <w:szCs w:val="24"/>
            <w:lang w:val="fr-FR"/>
          </w:rPr>
          <w:t>https://www.youtube.com/watch?v=YYN7gGlpLHk</w:t>
        </w:r>
      </w:hyperlink>
    </w:p>
    <w:p w:rsidR="00E11EE0" w:rsidRPr="00E11EE0" w:rsidRDefault="00244524" w:rsidP="00E11EE0">
      <w:pPr>
        <w:shd w:val="clear" w:color="auto" w:fill="FFFFFF"/>
        <w:spacing w:after="100" w:afterAutospacing="1" w:line="240" w:lineRule="auto"/>
        <w:jc w:val="both"/>
        <w:rPr>
          <w:rFonts w:ascii="Arial" w:eastAsia="Times New Roman" w:hAnsi="Arial" w:cs="Arial"/>
          <w:color w:val="212529"/>
          <w:sz w:val="24"/>
          <w:szCs w:val="24"/>
          <w:lang w:val="fr-FR"/>
        </w:rPr>
      </w:pPr>
      <w:hyperlink r:id="rId29" w:anchor="toggle-id-2" w:history="1">
        <w:r w:rsidR="00E11EE0" w:rsidRPr="00656A30">
          <w:rPr>
            <w:rFonts w:ascii="Times New Roman" w:eastAsia="Times New Roman" w:hAnsi="Times New Roman" w:cs="Times New Roman"/>
            <w:color w:val="0070C0"/>
            <w:sz w:val="24"/>
            <w:szCs w:val="24"/>
            <w:u w:val="single"/>
            <w:lang w:val="fr-FR"/>
          </w:rPr>
          <w:t>https://www.visitsicily.travel/en/sicily/catania/#toggle-id-2</w:t>
        </w:r>
      </w:hyperlink>
    </w:p>
    <w:p w:rsidR="00E11EE0" w:rsidRPr="00E11EE0" w:rsidRDefault="00E11EE0" w:rsidP="00E11EE0">
      <w:pPr>
        <w:shd w:val="clear" w:color="auto" w:fill="FFFFFF"/>
        <w:spacing w:after="100" w:afterAutospacing="1" w:line="240" w:lineRule="auto"/>
        <w:jc w:val="both"/>
        <w:rPr>
          <w:rFonts w:ascii="Arial" w:eastAsia="Times New Roman" w:hAnsi="Arial" w:cs="Arial"/>
          <w:color w:val="212529"/>
          <w:sz w:val="24"/>
          <w:szCs w:val="24"/>
          <w:lang w:val="fr-FR"/>
        </w:rPr>
      </w:pPr>
      <w:r w:rsidRPr="00E11EE0">
        <w:rPr>
          <w:rFonts w:ascii="Arial" w:eastAsia="Times New Roman" w:hAnsi="Arial" w:cs="Arial"/>
          <w:color w:val="212529"/>
          <w:sz w:val="24"/>
          <w:szCs w:val="24"/>
          <w:lang w:val="fr-FR"/>
        </w:rPr>
        <w:t> </w:t>
      </w:r>
    </w:p>
    <w:p w:rsidR="005A7B6A" w:rsidRPr="00E11EE0" w:rsidRDefault="005A7B6A">
      <w:pPr>
        <w:rPr>
          <w:lang w:val="fr-FR"/>
        </w:rPr>
      </w:pPr>
    </w:p>
    <w:sectPr w:rsidR="005A7B6A" w:rsidRPr="00E11EE0" w:rsidSect="009553A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524" w:rsidRDefault="00244524" w:rsidP="0093172C">
      <w:pPr>
        <w:spacing w:after="0" w:line="240" w:lineRule="auto"/>
      </w:pPr>
      <w:r>
        <w:separator/>
      </w:r>
    </w:p>
  </w:endnote>
  <w:endnote w:type="continuationSeparator" w:id="0">
    <w:p w:rsidR="00244524" w:rsidRDefault="00244524" w:rsidP="00931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524" w:rsidRDefault="00244524" w:rsidP="0093172C">
      <w:pPr>
        <w:spacing w:after="0" w:line="240" w:lineRule="auto"/>
      </w:pPr>
      <w:r>
        <w:separator/>
      </w:r>
    </w:p>
  </w:footnote>
  <w:footnote w:type="continuationSeparator" w:id="0">
    <w:p w:rsidR="00244524" w:rsidRDefault="00244524" w:rsidP="00931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F1230"/>
    <w:multiLevelType w:val="hybridMultilevel"/>
    <w:tmpl w:val="FC12CBCE"/>
    <w:lvl w:ilvl="0" w:tplc="040C0001">
      <w:start w:val="1"/>
      <w:numFmt w:val="bullet"/>
      <w:lvlText w:val=""/>
      <w:lvlJc w:val="left"/>
      <w:pPr>
        <w:ind w:left="1320" w:hanging="360"/>
      </w:pPr>
      <w:rPr>
        <w:rFonts w:ascii="Symbol" w:hAnsi="Symbol" w:hint="default"/>
      </w:rPr>
    </w:lvl>
    <w:lvl w:ilvl="1" w:tplc="040C0003" w:tentative="1">
      <w:start w:val="1"/>
      <w:numFmt w:val="bullet"/>
      <w:lvlText w:val="o"/>
      <w:lvlJc w:val="left"/>
      <w:pPr>
        <w:ind w:left="2040" w:hanging="360"/>
      </w:pPr>
      <w:rPr>
        <w:rFonts w:ascii="Courier New" w:hAnsi="Courier New" w:cs="Courier New" w:hint="default"/>
      </w:rPr>
    </w:lvl>
    <w:lvl w:ilvl="2" w:tplc="040C0005" w:tentative="1">
      <w:start w:val="1"/>
      <w:numFmt w:val="bullet"/>
      <w:lvlText w:val=""/>
      <w:lvlJc w:val="left"/>
      <w:pPr>
        <w:ind w:left="2760" w:hanging="360"/>
      </w:pPr>
      <w:rPr>
        <w:rFonts w:ascii="Wingdings" w:hAnsi="Wingdings" w:hint="default"/>
      </w:rPr>
    </w:lvl>
    <w:lvl w:ilvl="3" w:tplc="040C0001" w:tentative="1">
      <w:start w:val="1"/>
      <w:numFmt w:val="bullet"/>
      <w:lvlText w:val=""/>
      <w:lvlJc w:val="left"/>
      <w:pPr>
        <w:ind w:left="3480" w:hanging="360"/>
      </w:pPr>
      <w:rPr>
        <w:rFonts w:ascii="Symbol" w:hAnsi="Symbol" w:hint="default"/>
      </w:rPr>
    </w:lvl>
    <w:lvl w:ilvl="4" w:tplc="040C0003" w:tentative="1">
      <w:start w:val="1"/>
      <w:numFmt w:val="bullet"/>
      <w:lvlText w:val="o"/>
      <w:lvlJc w:val="left"/>
      <w:pPr>
        <w:ind w:left="4200" w:hanging="360"/>
      </w:pPr>
      <w:rPr>
        <w:rFonts w:ascii="Courier New" w:hAnsi="Courier New" w:cs="Courier New" w:hint="default"/>
      </w:rPr>
    </w:lvl>
    <w:lvl w:ilvl="5" w:tplc="040C0005" w:tentative="1">
      <w:start w:val="1"/>
      <w:numFmt w:val="bullet"/>
      <w:lvlText w:val=""/>
      <w:lvlJc w:val="left"/>
      <w:pPr>
        <w:ind w:left="4920" w:hanging="360"/>
      </w:pPr>
      <w:rPr>
        <w:rFonts w:ascii="Wingdings" w:hAnsi="Wingdings" w:hint="default"/>
      </w:rPr>
    </w:lvl>
    <w:lvl w:ilvl="6" w:tplc="040C0001" w:tentative="1">
      <w:start w:val="1"/>
      <w:numFmt w:val="bullet"/>
      <w:lvlText w:val=""/>
      <w:lvlJc w:val="left"/>
      <w:pPr>
        <w:ind w:left="5640" w:hanging="360"/>
      </w:pPr>
      <w:rPr>
        <w:rFonts w:ascii="Symbol" w:hAnsi="Symbol" w:hint="default"/>
      </w:rPr>
    </w:lvl>
    <w:lvl w:ilvl="7" w:tplc="040C0003" w:tentative="1">
      <w:start w:val="1"/>
      <w:numFmt w:val="bullet"/>
      <w:lvlText w:val="o"/>
      <w:lvlJc w:val="left"/>
      <w:pPr>
        <w:ind w:left="6360" w:hanging="360"/>
      </w:pPr>
      <w:rPr>
        <w:rFonts w:ascii="Courier New" w:hAnsi="Courier New" w:cs="Courier New" w:hint="default"/>
      </w:rPr>
    </w:lvl>
    <w:lvl w:ilvl="8" w:tplc="040C0005" w:tentative="1">
      <w:start w:val="1"/>
      <w:numFmt w:val="bullet"/>
      <w:lvlText w:val=""/>
      <w:lvlJc w:val="left"/>
      <w:pPr>
        <w:ind w:left="7080" w:hanging="360"/>
      </w:pPr>
      <w:rPr>
        <w:rFonts w:ascii="Wingdings" w:hAnsi="Wingdings" w:hint="default"/>
      </w:rPr>
    </w:lvl>
  </w:abstractNum>
  <w:abstractNum w:abstractNumId="1">
    <w:nsid w:val="7C8136E4"/>
    <w:multiLevelType w:val="hybridMultilevel"/>
    <w:tmpl w:val="BD42F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A2A"/>
    <w:rsid w:val="00162D80"/>
    <w:rsid w:val="00174CC8"/>
    <w:rsid w:val="001754A8"/>
    <w:rsid w:val="00244524"/>
    <w:rsid w:val="00247407"/>
    <w:rsid w:val="003A3A24"/>
    <w:rsid w:val="003B610A"/>
    <w:rsid w:val="005A2D8D"/>
    <w:rsid w:val="005A7B6A"/>
    <w:rsid w:val="00656A30"/>
    <w:rsid w:val="00733407"/>
    <w:rsid w:val="008438F1"/>
    <w:rsid w:val="00890EEE"/>
    <w:rsid w:val="0093172C"/>
    <w:rsid w:val="009553AC"/>
    <w:rsid w:val="00A659D7"/>
    <w:rsid w:val="00BF7A2A"/>
    <w:rsid w:val="00E11EE0"/>
    <w:rsid w:val="00E872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11EE0"/>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E11EE0"/>
    <w:rPr>
      <w:b/>
      <w:bCs/>
    </w:rPr>
  </w:style>
  <w:style w:type="character" w:styleId="Accentuation">
    <w:name w:val="Emphasis"/>
    <w:basedOn w:val="Policepardfaut"/>
    <w:uiPriority w:val="20"/>
    <w:qFormat/>
    <w:rsid w:val="00E11EE0"/>
    <w:rPr>
      <w:i/>
      <w:iCs/>
    </w:rPr>
  </w:style>
  <w:style w:type="character" w:styleId="Lienhypertexte">
    <w:name w:val="Hyperlink"/>
    <w:basedOn w:val="Policepardfaut"/>
    <w:uiPriority w:val="99"/>
    <w:unhideWhenUsed/>
    <w:rsid w:val="00E11EE0"/>
    <w:rPr>
      <w:color w:val="0000FF"/>
      <w:u w:val="single"/>
    </w:rPr>
  </w:style>
  <w:style w:type="paragraph" w:styleId="En-tte">
    <w:name w:val="header"/>
    <w:basedOn w:val="Normal"/>
    <w:link w:val="En-tteCar"/>
    <w:uiPriority w:val="99"/>
    <w:unhideWhenUsed/>
    <w:rsid w:val="0093172C"/>
    <w:pPr>
      <w:tabs>
        <w:tab w:val="center" w:pos="4536"/>
        <w:tab w:val="right" w:pos="9072"/>
      </w:tabs>
      <w:spacing w:after="0" w:line="240" w:lineRule="auto"/>
    </w:pPr>
  </w:style>
  <w:style w:type="character" w:customStyle="1" w:styleId="En-tteCar">
    <w:name w:val="En-tête Car"/>
    <w:basedOn w:val="Policepardfaut"/>
    <w:link w:val="En-tte"/>
    <w:uiPriority w:val="99"/>
    <w:rsid w:val="0093172C"/>
  </w:style>
  <w:style w:type="paragraph" w:styleId="Pieddepage">
    <w:name w:val="footer"/>
    <w:basedOn w:val="Normal"/>
    <w:link w:val="PieddepageCar"/>
    <w:uiPriority w:val="99"/>
    <w:unhideWhenUsed/>
    <w:rsid w:val="009317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72C"/>
  </w:style>
  <w:style w:type="paragraph" w:styleId="Paragraphedeliste">
    <w:name w:val="List Paragraph"/>
    <w:basedOn w:val="Normal"/>
    <w:uiPriority w:val="34"/>
    <w:qFormat/>
    <w:rsid w:val="008438F1"/>
    <w:pPr>
      <w:ind w:left="720"/>
      <w:contextualSpacing/>
    </w:pPr>
  </w:style>
  <w:style w:type="paragraph" w:styleId="Textedebulles">
    <w:name w:val="Balloon Text"/>
    <w:basedOn w:val="Normal"/>
    <w:link w:val="TextedebullesCar"/>
    <w:uiPriority w:val="99"/>
    <w:semiHidden/>
    <w:unhideWhenUsed/>
    <w:rsid w:val="008438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438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11EE0"/>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E11EE0"/>
    <w:rPr>
      <w:b/>
      <w:bCs/>
    </w:rPr>
  </w:style>
  <w:style w:type="character" w:styleId="Accentuation">
    <w:name w:val="Emphasis"/>
    <w:basedOn w:val="Policepardfaut"/>
    <w:uiPriority w:val="20"/>
    <w:qFormat/>
    <w:rsid w:val="00E11EE0"/>
    <w:rPr>
      <w:i/>
      <w:iCs/>
    </w:rPr>
  </w:style>
  <w:style w:type="character" w:styleId="Lienhypertexte">
    <w:name w:val="Hyperlink"/>
    <w:basedOn w:val="Policepardfaut"/>
    <w:uiPriority w:val="99"/>
    <w:unhideWhenUsed/>
    <w:rsid w:val="00E11EE0"/>
    <w:rPr>
      <w:color w:val="0000FF"/>
      <w:u w:val="single"/>
    </w:rPr>
  </w:style>
  <w:style w:type="paragraph" w:styleId="En-tte">
    <w:name w:val="header"/>
    <w:basedOn w:val="Normal"/>
    <w:link w:val="En-tteCar"/>
    <w:uiPriority w:val="99"/>
    <w:unhideWhenUsed/>
    <w:rsid w:val="0093172C"/>
    <w:pPr>
      <w:tabs>
        <w:tab w:val="center" w:pos="4536"/>
        <w:tab w:val="right" w:pos="9072"/>
      </w:tabs>
      <w:spacing w:after="0" w:line="240" w:lineRule="auto"/>
    </w:pPr>
  </w:style>
  <w:style w:type="character" w:customStyle="1" w:styleId="En-tteCar">
    <w:name w:val="En-tête Car"/>
    <w:basedOn w:val="Policepardfaut"/>
    <w:link w:val="En-tte"/>
    <w:uiPriority w:val="99"/>
    <w:rsid w:val="0093172C"/>
  </w:style>
  <w:style w:type="paragraph" w:styleId="Pieddepage">
    <w:name w:val="footer"/>
    <w:basedOn w:val="Normal"/>
    <w:link w:val="PieddepageCar"/>
    <w:uiPriority w:val="99"/>
    <w:unhideWhenUsed/>
    <w:rsid w:val="009317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72C"/>
  </w:style>
  <w:style w:type="paragraph" w:styleId="Paragraphedeliste">
    <w:name w:val="List Paragraph"/>
    <w:basedOn w:val="Normal"/>
    <w:uiPriority w:val="34"/>
    <w:qFormat/>
    <w:rsid w:val="008438F1"/>
    <w:pPr>
      <w:ind w:left="720"/>
      <w:contextualSpacing/>
    </w:pPr>
  </w:style>
  <w:style w:type="paragraph" w:styleId="Textedebulles">
    <w:name w:val="Balloon Text"/>
    <w:basedOn w:val="Normal"/>
    <w:link w:val="TextedebullesCar"/>
    <w:uiPriority w:val="99"/>
    <w:semiHidden/>
    <w:unhideWhenUsed/>
    <w:rsid w:val="008438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438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50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t.ct.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visitsicily.info/en/10cosea/catania/"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visitsicily.travel/en/sicily/catani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YYN7gGlpLHk"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ovi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turismo.provincia.ct.it/Englis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Pages>
  <Words>537</Words>
  <Characters>2956</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 A4 QUAD</cp:lastModifiedBy>
  <cp:revision>6</cp:revision>
  <dcterms:created xsi:type="dcterms:W3CDTF">2019-06-23T20:27:00Z</dcterms:created>
  <dcterms:modified xsi:type="dcterms:W3CDTF">2019-06-23T22:16:00Z</dcterms:modified>
</cp:coreProperties>
</file>