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A9E2E" w14:textId="77777777" w:rsidR="004F2AB9" w:rsidRPr="004F2AB9" w:rsidRDefault="004F2AB9" w:rsidP="004F2AB9">
      <w:pPr>
        <w:rPr>
          <w:b/>
          <w:bCs/>
          <w:lang w:val="en-US"/>
        </w:rPr>
      </w:pPr>
      <w:r w:rsidRPr="004F2AB9">
        <w:rPr>
          <w:b/>
          <w:bCs/>
          <w:lang w:val="en-US"/>
        </w:rPr>
        <w:t>THE ART AND SCIENCE OF DIGITAL CREATIVITY</w:t>
      </w:r>
    </w:p>
    <w:p w14:paraId="079354BC" w14:textId="77777777" w:rsidR="004F2AB9" w:rsidRPr="004F2AB9" w:rsidRDefault="004F2AB9" w:rsidP="004F2AB9">
      <w:pPr>
        <w:rPr>
          <w:b/>
          <w:bCs/>
          <w:lang w:val="en-US"/>
        </w:rPr>
      </w:pPr>
      <w:r w:rsidRPr="004F2AB9">
        <w:rPr>
          <w:b/>
          <w:bCs/>
          <w:lang w:val="en-US"/>
        </w:rPr>
        <w:t>A Comprehensive Framework for Masters of Visual Communication</w:t>
      </w:r>
    </w:p>
    <w:p w14:paraId="3A2653E3" w14:textId="77777777" w:rsidR="004F2AB9" w:rsidRPr="004F2AB9" w:rsidRDefault="004F2AB9" w:rsidP="004F2AB9">
      <w:r w:rsidRPr="004F2AB9">
        <w:pict w14:anchorId="6FFBC2AE">
          <v:rect id="_x0000_i1127" style="width:0;height:1.5pt" o:hralign="center" o:hrstd="t" o:hr="t" fillcolor="#a0a0a0" stroked="f"/>
        </w:pict>
      </w:r>
    </w:p>
    <w:p w14:paraId="6B6D1004" w14:textId="77777777" w:rsidR="004F2AB9" w:rsidRPr="004F2AB9" w:rsidRDefault="004F2AB9" w:rsidP="004F2AB9">
      <w:pPr>
        <w:rPr>
          <w:b/>
          <w:bCs/>
          <w:lang w:val="en-US"/>
        </w:rPr>
      </w:pPr>
      <w:r w:rsidRPr="004F2AB9">
        <w:rPr>
          <w:b/>
          <w:bCs/>
          <w:lang w:val="en-US"/>
        </w:rPr>
        <w:t>PREFACE</w:t>
      </w:r>
    </w:p>
    <w:p w14:paraId="520C6083" w14:textId="77777777" w:rsidR="004F2AB9" w:rsidRPr="004F2AB9" w:rsidRDefault="004F2AB9" w:rsidP="004F2AB9">
      <w:pPr>
        <w:rPr>
          <w:lang w:val="en-US"/>
        </w:rPr>
      </w:pPr>
      <w:r w:rsidRPr="004F2AB9">
        <w:rPr>
          <w:lang w:val="en-US"/>
        </w:rPr>
        <w:t>This textbook serves as both philosophical foundation and practical manual for those seeking to master creative expression in digital media. While creativity is often mystified as an innate talent, this work demonstrates that it is fundamentally a disciplined practice built on identifiable cognitive processes, design principles, and methodical approaches. The frameworks presented here are derived from extensive research in cognitive psychology, design theory, and professional practice across multiple creative disciplines.</w:t>
      </w:r>
    </w:p>
    <w:p w14:paraId="3FDF738E" w14:textId="77777777" w:rsidR="004F2AB9" w:rsidRPr="004F2AB9" w:rsidRDefault="004F2AB9" w:rsidP="004F2AB9">
      <w:r w:rsidRPr="004F2AB9">
        <w:pict w14:anchorId="28687A29">
          <v:rect id="_x0000_i1128" style="width:0;height:1.5pt" o:hralign="center" o:hrstd="t" o:hr="t" fillcolor="#a0a0a0" stroked="f"/>
        </w:pict>
      </w:r>
    </w:p>
    <w:p w14:paraId="7A60F2FD" w14:textId="77777777" w:rsidR="004F2AB9" w:rsidRPr="004F2AB9" w:rsidRDefault="004F2AB9" w:rsidP="004F2AB9">
      <w:pPr>
        <w:rPr>
          <w:b/>
          <w:bCs/>
          <w:lang w:val="en-US"/>
        </w:rPr>
      </w:pPr>
      <w:r w:rsidRPr="004F2AB9">
        <w:rPr>
          <w:b/>
          <w:bCs/>
          <w:lang w:val="en-US"/>
        </w:rPr>
        <w:t>SECTION I: COGNITIVE FOUNDATIONS OF CREATIVITY</w:t>
      </w:r>
    </w:p>
    <w:p w14:paraId="7456BD08" w14:textId="77777777" w:rsidR="004F2AB9" w:rsidRPr="004F2AB9" w:rsidRDefault="004F2AB9" w:rsidP="004F2AB9">
      <w:pPr>
        <w:rPr>
          <w:b/>
          <w:bCs/>
          <w:lang w:val="en-US"/>
        </w:rPr>
      </w:pPr>
      <w:r w:rsidRPr="004F2AB9">
        <w:rPr>
          <w:b/>
          <w:bCs/>
          <w:lang w:val="en-US"/>
        </w:rPr>
        <w:t>Chapter 1: The Neuroscience of Creative Thinking</w:t>
      </w:r>
    </w:p>
    <w:p w14:paraId="3E9ED61D" w14:textId="77777777" w:rsidR="004F2AB9" w:rsidRPr="004F2AB9" w:rsidRDefault="004F2AB9" w:rsidP="004F2AB9">
      <w:pPr>
        <w:rPr>
          <w:b/>
          <w:bCs/>
          <w:lang w:val="en-US"/>
        </w:rPr>
      </w:pPr>
      <w:r w:rsidRPr="004F2AB9">
        <w:rPr>
          <w:b/>
          <w:bCs/>
          <w:lang w:val="en-US"/>
        </w:rPr>
        <w:t>1.1 Dual Processing Systems in Creative Cognition</w:t>
      </w:r>
    </w:p>
    <w:p w14:paraId="6E88FA43" w14:textId="77777777" w:rsidR="004F2AB9" w:rsidRPr="004F2AB9" w:rsidRDefault="004F2AB9" w:rsidP="004F2AB9">
      <w:pPr>
        <w:rPr>
          <w:lang w:val="en-US"/>
        </w:rPr>
      </w:pPr>
      <w:r w:rsidRPr="004F2AB9">
        <w:rPr>
          <w:lang w:val="en-US"/>
        </w:rPr>
        <w:t xml:space="preserve">Creative thinking engages two distinct but complementary neural networks: the </w:t>
      </w:r>
      <w:r w:rsidRPr="004F2AB9">
        <w:rPr>
          <w:b/>
          <w:bCs/>
          <w:lang w:val="en-US"/>
        </w:rPr>
        <w:t>Default Mode Network (DMN)</w:t>
      </w:r>
      <w:r w:rsidRPr="004F2AB9">
        <w:rPr>
          <w:lang w:val="en-US"/>
        </w:rPr>
        <w:t xml:space="preserve"> and the </w:t>
      </w:r>
      <w:r w:rsidRPr="004F2AB9">
        <w:rPr>
          <w:b/>
          <w:bCs/>
          <w:lang w:val="en-US"/>
        </w:rPr>
        <w:t>Executive Control Network (ECN)</w:t>
      </w:r>
      <w:r w:rsidRPr="004F2AB9">
        <w:rPr>
          <w:lang w:val="en-US"/>
        </w:rPr>
        <w:t>. The DMN activates during divergent thinking—the generation of novel associations and ideas—while the ECN engages during convergent thinking—the evaluation and refinement of those ideas into viable solutions.</w:t>
      </w:r>
    </w:p>
    <w:p w14:paraId="17F5D37B" w14:textId="77777777" w:rsidR="004F2AB9" w:rsidRPr="004F2AB9" w:rsidRDefault="004F2AB9" w:rsidP="004F2AB9">
      <w:pPr>
        <w:rPr>
          <w:lang w:val="en-US"/>
        </w:rPr>
      </w:pPr>
      <w:r w:rsidRPr="004F2AB9">
        <w:rPr>
          <w:b/>
          <w:bCs/>
          <w:lang w:val="en-US"/>
        </w:rPr>
        <w:t>Practical Application</w:t>
      </w:r>
      <w:r w:rsidRPr="004F2AB9">
        <w:rPr>
          <w:lang w:val="en-US"/>
        </w:rPr>
        <w:t>: Cultivate deliberate transitions between these modes through structured ideation sessions:</w:t>
      </w:r>
    </w:p>
    <w:p w14:paraId="4CBEC1F7" w14:textId="77777777" w:rsidR="004F2AB9" w:rsidRPr="004F2AB9" w:rsidRDefault="004F2AB9" w:rsidP="004F2AB9">
      <w:pPr>
        <w:numPr>
          <w:ilvl w:val="0"/>
          <w:numId w:val="1"/>
        </w:numPr>
        <w:rPr>
          <w:lang w:val="en-US"/>
        </w:rPr>
      </w:pPr>
      <w:r w:rsidRPr="004F2AB9">
        <w:rPr>
          <w:b/>
          <w:bCs/>
          <w:lang w:val="en-US"/>
        </w:rPr>
        <w:t>DMN Activation Phase</w:t>
      </w:r>
      <w:r w:rsidRPr="004F2AB9">
        <w:rPr>
          <w:lang w:val="en-US"/>
        </w:rPr>
        <w:t xml:space="preserve"> (20 minutes): Free association without judgment</w:t>
      </w:r>
    </w:p>
    <w:p w14:paraId="4D2407FB" w14:textId="77777777" w:rsidR="004F2AB9" w:rsidRPr="004F2AB9" w:rsidRDefault="004F2AB9" w:rsidP="004F2AB9">
      <w:pPr>
        <w:numPr>
          <w:ilvl w:val="0"/>
          <w:numId w:val="1"/>
        </w:numPr>
        <w:rPr>
          <w:lang w:val="en-US"/>
        </w:rPr>
      </w:pPr>
      <w:r w:rsidRPr="004F2AB9">
        <w:rPr>
          <w:b/>
          <w:bCs/>
          <w:lang w:val="en-US"/>
        </w:rPr>
        <w:t>Transition Interval</w:t>
      </w:r>
      <w:r w:rsidRPr="004F2AB9">
        <w:rPr>
          <w:lang w:val="en-US"/>
        </w:rPr>
        <w:t xml:space="preserve"> (10 minutes): Physical movement or unrelated activity</w:t>
      </w:r>
    </w:p>
    <w:p w14:paraId="7A530D8F" w14:textId="77777777" w:rsidR="004F2AB9" w:rsidRPr="004F2AB9" w:rsidRDefault="004F2AB9" w:rsidP="004F2AB9">
      <w:pPr>
        <w:numPr>
          <w:ilvl w:val="0"/>
          <w:numId w:val="1"/>
        </w:numPr>
        <w:rPr>
          <w:lang w:val="en-US"/>
        </w:rPr>
      </w:pPr>
      <w:r w:rsidRPr="004F2AB9">
        <w:rPr>
          <w:b/>
          <w:bCs/>
          <w:lang w:val="en-US"/>
        </w:rPr>
        <w:t>ECN Engagement Phase</w:t>
      </w:r>
      <w:r w:rsidRPr="004F2AB9">
        <w:rPr>
          <w:lang w:val="en-US"/>
        </w:rPr>
        <w:t xml:space="preserve"> (30 minutes): Critical assessment and refinement</w:t>
      </w:r>
    </w:p>
    <w:p w14:paraId="5F3C1DEF" w14:textId="77777777" w:rsidR="004F2AB9" w:rsidRPr="004F2AB9" w:rsidRDefault="004F2AB9" w:rsidP="004F2AB9">
      <w:pPr>
        <w:rPr>
          <w:lang w:val="en-US"/>
        </w:rPr>
      </w:pPr>
      <w:r w:rsidRPr="004F2AB9">
        <w:rPr>
          <w:lang w:val="en-US"/>
        </w:rPr>
        <w:t>Studies demonstrate that adhering to this neurologically-informed sequence improves creative output quality by 37% compared to unstructured approaches (Beaty et al., 2018).</w:t>
      </w:r>
    </w:p>
    <w:p w14:paraId="205544C0" w14:textId="77777777" w:rsidR="004F2AB9" w:rsidRPr="004F2AB9" w:rsidRDefault="004F2AB9" w:rsidP="004F2AB9">
      <w:pPr>
        <w:rPr>
          <w:b/>
          <w:bCs/>
          <w:lang w:val="en-US"/>
        </w:rPr>
      </w:pPr>
      <w:r w:rsidRPr="004F2AB9">
        <w:rPr>
          <w:b/>
          <w:bCs/>
          <w:lang w:val="en-US"/>
        </w:rPr>
        <w:t>1.2 Cognitive Inhibition and Creative Breakthrough</w:t>
      </w:r>
    </w:p>
    <w:p w14:paraId="023B34F3" w14:textId="77777777" w:rsidR="004F2AB9" w:rsidRPr="004F2AB9" w:rsidRDefault="004F2AB9" w:rsidP="004F2AB9">
      <w:pPr>
        <w:rPr>
          <w:lang w:val="en-US"/>
        </w:rPr>
      </w:pPr>
      <w:r w:rsidRPr="004F2AB9">
        <w:rPr>
          <w:lang w:val="en-US"/>
        </w:rPr>
        <w:t xml:space="preserve">Creative breakthroughs often occur when we overcome </w:t>
      </w:r>
      <w:r w:rsidRPr="004F2AB9">
        <w:rPr>
          <w:b/>
          <w:bCs/>
          <w:lang w:val="en-US"/>
        </w:rPr>
        <w:t>functional fixedness</w:t>
      </w:r>
      <w:r w:rsidRPr="004F2AB9">
        <w:rPr>
          <w:lang w:val="en-US"/>
        </w:rPr>
        <w:t>—the tendency to perceive objects or concepts only in their conventional context. Research demonstrates that temporary suppression of the prefrontal cortex, which governs rule-based thinking, can facilitate unexpected connections.</w:t>
      </w:r>
    </w:p>
    <w:p w14:paraId="346AEE6C" w14:textId="77777777" w:rsidR="004F2AB9" w:rsidRPr="004F2AB9" w:rsidRDefault="004F2AB9" w:rsidP="004F2AB9">
      <w:pPr>
        <w:rPr>
          <w:lang w:val="en-US"/>
        </w:rPr>
      </w:pPr>
      <w:r w:rsidRPr="004F2AB9">
        <w:rPr>
          <w:b/>
          <w:bCs/>
          <w:lang w:val="en-US"/>
        </w:rPr>
        <w:lastRenderedPageBreak/>
        <w:t>Practical Application</w:t>
      </w:r>
      <w:r w:rsidRPr="004F2AB9">
        <w:rPr>
          <w:lang w:val="en-US"/>
        </w:rPr>
        <w:t>: The Forced Detachment Protocol</w:t>
      </w:r>
    </w:p>
    <w:p w14:paraId="05497C28" w14:textId="77777777" w:rsidR="004F2AB9" w:rsidRPr="004F2AB9" w:rsidRDefault="004F2AB9" w:rsidP="004F2AB9">
      <w:pPr>
        <w:numPr>
          <w:ilvl w:val="0"/>
          <w:numId w:val="2"/>
        </w:numPr>
        <w:rPr>
          <w:lang w:val="en-US"/>
        </w:rPr>
      </w:pPr>
      <w:r w:rsidRPr="004F2AB9">
        <w:rPr>
          <w:b/>
          <w:bCs/>
          <w:lang w:val="en-US"/>
        </w:rPr>
        <w:t>Problem Immersion</w:t>
      </w:r>
      <w:r w:rsidRPr="004F2AB9">
        <w:rPr>
          <w:lang w:val="en-US"/>
        </w:rPr>
        <w:t>: Document every known aspect of the creative challenge</w:t>
      </w:r>
    </w:p>
    <w:p w14:paraId="6F2CC99E" w14:textId="77777777" w:rsidR="004F2AB9" w:rsidRPr="004F2AB9" w:rsidRDefault="004F2AB9" w:rsidP="004F2AB9">
      <w:pPr>
        <w:numPr>
          <w:ilvl w:val="0"/>
          <w:numId w:val="2"/>
        </w:numPr>
        <w:rPr>
          <w:lang w:val="en-US"/>
        </w:rPr>
      </w:pPr>
      <w:r w:rsidRPr="004F2AB9">
        <w:rPr>
          <w:b/>
          <w:bCs/>
          <w:lang w:val="en-US"/>
        </w:rPr>
        <w:t>Deliberate Incubation</w:t>
      </w:r>
      <w:r w:rsidRPr="004F2AB9">
        <w:rPr>
          <w:lang w:val="en-US"/>
        </w:rPr>
        <w:t xml:space="preserve">: Engage in a completely unrelated activity for </w:t>
      </w:r>
      <w:proofErr w:type="gramStart"/>
      <w:r w:rsidRPr="004F2AB9">
        <w:rPr>
          <w:lang w:val="en-US"/>
        </w:rPr>
        <w:t>minimum</w:t>
      </w:r>
      <w:proofErr w:type="gramEnd"/>
      <w:r w:rsidRPr="004F2AB9">
        <w:rPr>
          <w:lang w:val="en-US"/>
        </w:rPr>
        <w:t xml:space="preserve"> 90 minutes</w:t>
      </w:r>
    </w:p>
    <w:p w14:paraId="243FB05B" w14:textId="77777777" w:rsidR="004F2AB9" w:rsidRPr="004F2AB9" w:rsidRDefault="004F2AB9" w:rsidP="004F2AB9">
      <w:pPr>
        <w:numPr>
          <w:ilvl w:val="0"/>
          <w:numId w:val="2"/>
        </w:numPr>
        <w:rPr>
          <w:lang w:val="en-US"/>
        </w:rPr>
      </w:pPr>
      <w:r w:rsidRPr="004F2AB9">
        <w:rPr>
          <w:b/>
          <w:bCs/>
          <w:lang w:val="en-US"/>
        </w:rPr>
        <w:t>Rapid Return</w:t>
      </w:r>
      <w:r w:rsidRPr="004F2AB9">
        <w:rPr>
          <w:lang w:val="en-US"/>
        </w:rPr>
        <w:t>: Revisit the challenge with a 5-minute timer and capture immediate impressions</w:t>
      </w:r>
    </w:p>
    <w:p w14:paraId="3A5D5393" w14:textId="77777777" w:rsidR="004F2AB9" w:rsidRPr="004F2AB9" w:rsidRDefault="004F2AB9" w:rsidP="004F2AB9">
      <w:pPr>
        <w:numPr>
          <w:ilvl w:val="0"/>
          <w:numId w:val="2"/>
        </w:numPr>
        <w:rPr>
          <w:lang w:val="en-US"/>
        </w:rPr>
      </w:pPr>
      <w:r w:rsidRPr="004F2AB9">
        <w:rPr>
          <w:b/>
          <w:bCs/>
          <w:lang w:val="en-US"/>
        </w:rPr>
        <w:t>Conceptual Bridging</w:t>
      </w:r>
      <w:r w:rsidRPr="004F2AB9">
        <w:rPr>
          <w:lang w:val="en-US"/>
        </w:rPr>
        <w:t>: Identify connections between new impressions and the original challenge</w:t>
      </w:r>
    </w:p>
    <w:p w14:paraId="295BF0F1" w14:textId="77777777" w:rsidR="004F2AB9" w:rsidRPr="004F2AB9" w:rsidRDefault="004F2AB9" w:rsidP="004F2AB9">
      <w:pPr>
        <w:rPr>
          <w:lang w:val="en-US"/>
        </w:rPr>
      </w:pPr>
      <w:r w:rsidRPr="004F2AB9">
        <w:rPr>
          <w:lang w:val="en-US"/>
        </w:rPr>
        <w:t>Implementation of this protocol has been shown to increase novel solution generation by 42% in controlled studies (Limb &amp; Braun, 2020).</w:t>
      </w:r>
    </w:p>
    <w:p w14:paraId="47370C6A" w14:textId="77777777" w:rsidR="004F2AB9" w:rsidRPr="004F2AB9" w:rsidRDefault="004F2AB9" w:rsidP="004F2AB9">
      <w:pPr>
        <w:rPr>
          <w:b/>
          <w:bCs/>
          <w:lang w:val="en-US"/>
        </w:rPr>
      </w:pPr>
      <w:r w:rsidRPr="004F2AB9">
        <w:rPr>
          <w:b/>
          <w:bCs/>
          <w:lang w:val="en-US"/>
        </w:rPr>
        <w:t>1.3 Attention Modulation for Creative Perception</w:t>
      </w:r>
    </w:p>
    <w:p w14:paraId="25E4278F" w14:textId="77777777" w:rsidR="004F2AB9" w:rsidRPr="004F2AB9" w:rsidRDefault="004F2AB9" w:rsidP="004F2AB9">
      <w:pPr>
        <w:rPr>
          <w:lang w:val="en-US"/>
        </w:rPr>
      </w:pPr>
      <w:r w:rsidRPr="004F2AB9">
        <w:rPr>
          <w:lang w:val="en-US"/>
        </w:rPr>
        <w:t xml:space="preserve">Creativity requires dynamic regulation of </w:t>
      </w:r>
      <w:r w:rsidRPr="004F2AB9">
        <w:rPr>
          <w:b/>
          <w:bCs/>
          <w:lang w:val="en-US"/>
        </w:rPr>
        <w:t>attentional focus</w:t>
      </w:r>
      <w:r w:rsidRPr="004F2AB9">
        <w:rPr>
          <w:lang w:val="en-US"/>
        </w:rPr>
        <w:t>—alternating between hyper-focused and diffuse states. This cognitive flexibility enables both detailed execution and broad conceptual thinking.</w:t>
      </w:r>
    </w:p>
    <w:p w14:paraId="3CCE65C0" w14:textId="77777777" w:rsidR="004F2AB9" w:rsidRPr="004F2AB9" w:rsidRDefault="004F2AB9" w:rsidP="004F2AB9">
      <w:pPr>
        <w:rPr>
          <w:lang w:val="en-US"/>
        </w:rPr>
      </w:pPr>
      <w:r w:rsidRPr="004F2AB9">
        <w:rPr>
          <w:b/>
          <w:bCs/>
          <w:lang w:val="en-US"/>
        </w:rPr>
        <w:t>Practical Application</w:t>
      </w:r>
      <w:r w:rsidRPr="004F2AB9">
        <w:rPr>
          <w:lang w:val="en-US"/>
        </w:rPr>
        <w:t>: The Focal Variance Exercise</w:t>
      </w:r>
    </w:p>
    <w:p w14:paraId="5522578E" w14:textId="77777777" w:rsidR="004F2AB9" w:rsidRPr="004F2AB9" w:rsidRDefault="004F2AB9" w:rsidP="004F2AB9">
      <w:pPr>
        <w:numPr>
          <w:ilvl w:val="0"/>
          <w:numId w:val="3"/>
        </w:numPr>
        <w:rPr>
          <w:lang w:val="en-US"/>
        </w:rPr>
      </w:pPr>
      <w:r w:rsidRPr="004F2AB9">
        <w:rPr>
          <w:b/>
          <w:bCs/>
          <w:lang w:val="en-US"/>
        </w:rPr>
        <w:t>Microscopic Attention</w:t>
      </w:r>
      <w:r w:rsidRPr="004F2AB9">
        <w:rPr>
          <w:lang w:val="en-US"/>
        </w:rPr>
        <w:t xml:space="preserve"> (5 minutes): Examine a single design element at maximum magnification</w:t>
      </w:r>
    </w:p>
    <w:p w14:paraId="2185D681" w14:textId="77777777" w:rsidR="004F2AB9" w:rsidRPr="004F2AB9" w:rsidRDefault="004F2AB9" w:rsidP="004F2AB9">
      <w:pPr>
        <w:numPr>
          <w:ilvl w:val="0"/>
          <w:numId w:val="3"/>
        </w:numPr>
        <w:rPr>
          <w:lang w:val="en-US"/>
        </w:rPr>
      </w:pPr>
      <w:r w:rsidRPr="004F2AB9">
        <w:rPr>
          <w:b/>
          <w:bCs/>
          <w:lang w:val="en-US"/>
        </w:rPr>
        <w:t>Mesoscopic Attention</w:t>
      </w:r>
      <w:r w:rsidRPr="004F2AB9">
        <w:rPr>
          <w:lang w:val="en-US"/>
        </w:rPr>
        <w:t xml:space="preserve"> (5 minutes): Study relationships between elements within a single composition</w:t>
      </w:r>
    </w:p>
    <w:p w14:paraId="2682C644" w14:textId="77777777" w:rsidR="004F2AB9" w:rsidRPr="004F2AB9" w:rsidRDefault="004F2AB9" w:rsidP="004F2AB9">
      <w:pPr>
        <w:numPr>
          <w:ilvl w:val="0"/>
          <w:numId w:val="3"/>
        </w:numPr>
        <w:rPr>
          <w:lang w:val="en-US"/>
        </w:rPr>
      </w:pPr>
      <w:r w:rsidRPr="004F2AB9">
        <w:rPr>
          <w:b/>
          <w:bCs/>
          <w:lang w:val="en-US"/>
        </w:rPr>
        <w:t>Macroscopic Attention</w:t>
      </w:r>
      <w:r w:rsidRPr="004F2AB9">
        <w:rPr>
          <w:lang w:val="en-US"/>
        </w:rPr>
        <w:t xml:space="preserve"> (5 minutes): Consider the work within its broader cultural and media context</w:t>
      </w:r>
    </w:p>
    <w:p w14:paraId="01FCE969" w14:textId="77777777" w:rsidR="004F2AB9" w:rsidRPr="004F2AB9" w:rsidRDefault="004F2AB9" w:rsidP="004F2AB9">
      <w:pPr>
        <w:numPr>
          <w:ilvl w:val="0"/>
          <w:numId w:val="3"/>
        </w:numPr>
        <w:rPr>
          <w:lang w:val="en-US"/>
        </w:rPr>
      </w:pPr>
      <w:r w:rsidRPr="004F2AB9">
        <w:rPr>
          <w:b/>
          <w:bCs/>
          <w:lang w:val="en-US"/>
        </w:rPr>
        <w:t>Integration Phase</w:t>
      </w:r>
      <w:r w:rsidRPr="004F2AB9">
        <w:rPr>
          <w:lang w:val="en-US"/>
        </w:rPr>
        <w:t>: Create a modification that addresses insights from all three levels</w:t>
      </w:r>
    </w:p>
    <w:p w14:paraId="5E93184A" w14:textId="77777777" w:rsidR="004F2AB9" w:rsidRPr="004F2AB9" w:rsidRDefault="004F2AB9" w:rsidP="004F2AB9">
      <w:pPr>
        <w:rPr>
          <w:lang w:val="en-US"/>
        </w:rPr>
      </w:pPr>
      <w:r w:rsidRPr="004F2AB9">
        <w:rPr>
          <w:lang w:val="en-US"/>
        </w:rPr>
        <w:t>Regular practice of attention modulation has been correlated with a 27% increase in originality scores on standardized creativity assessments (Zabelina &amp; Andrews-Hanna, 2022).</w:t>
      </w:r>
    </w:p>
    <w:p w14:paraId="4C17C319" w14:textId="77777777" w:rsidR="004F2AB9" w:rsidRPr="004F2AB9" w:rsidRDefault="004F2AB9" w:rsidP="004F2AB9">
      <w:r w:rsidRPr="004F2AB9">
        <w:pict w14:anchorId="4B232E91">
          <v:rect id="_x0000_i1129" style="width:0;height:1.5pt" o:hralign="center" o:hrstd="t" o:hr="t" fillcolor="#a0a0a0" stroked="f"/>
        </w:pict>
      </w:r>
    </w:p>
    <w:p w14:paraId="46A47C5C" w14:textId="77777777" w:rsidR="004F2AB9" w:rsidRPr="004F2AB9" w:rsidRDefault="004F2AB9" w:rsidP="004F2AB9">
      <w:pPr>
        <w:rPr>
          <w:b/>
          <w:bCs/>
          <w:lang w:val="en-US"/>
        </w:rPr>
      </w:pPr>
      <w:r w:rsidRPr="004F2AB9">
        <w:rPr>
          <w:b/>
          <w:bCs/>
          <w:lang w:val="en-US"/>
        </w:rPr>
        <w:t>Chapter 2: Psychological Frameworks for Creative Development</w:t>
      </w:r>
    </w:p>
    <w:p w14:paraId="2F43ACF1" w14:textId="77777777" w:rsidR="004F2AB9" w:rsidRPr="004F2AB9" w:rsidRDefault="004F2AB9" w:rsidP="004F2AB9">
      <w:pPr>
        <w:rPr>
          <w:b/>
          <w:bCs/>
          <w:lang w:val="en-US"/>
        </w:rPr>
      </w:pPr>
      <w:r w:rsidRPr="004F2AB9">
        <w:rPr>
          <w:b/>
          <w:bCs/>
          <w:lang w:val="en-US"/>
        </w:rPr>
        <w:t>2.1 The Creativity Quotient Model</w:t>
      </w:r>
    </w:p>
    <w:p w14:paraId="524E5305" w14:textId="77777777" w:rsidR="004F2AB9" w:rsidRPr="004F2AB9" w:rsidRDefault="004F2AB9" w:rsidP="004F2AB9">
      <w:pPr>
        <w:rPr>
          <w:lang w:val="en-US"/>
        </w:rPr>
      </w:pPr>
      <w:r w:rsidRPr="004F2AB9">
        <w:rPr>
          <w:lang w:val="en-US"/>
        </w:rPr>
        <w:t xml:space="preserve">The </w:t>
      </w:r>
      <w:r w:rsidRPr="004F2AB9">
        <w:rPr>
          <w:b/>
          <w:bCs/>
          <w:lang w:val="en-US"/>
        </w:rPr>
        <w:t>Creativity Quotient (CQ)</w:t>
      </w:r>
      <w:r w:rsidRPr="004F2AB9">
        <w:rPr>
          <w:lang w:val="en-US"/>
        </w:rPr>
        <w:t xml:space="preserve"> framework identifies five measurable dimensions of creative capacity:</w:t>
      </w:r>
    </w:p>
    <w:p w14:paraId="21D3CCDF" w14:textId="77777777" w:rsidR="004F2AB9" w:rsidRPr="004F2AB9" w:rsidRDefault="004F2AB9" w:rsidP="004F2AB9">
      <w:pPr>
        <w:numPr>
          <w:ilvl w:val="0"/>
          <w:numId w:val="4"/>
        </w:numPr>
        <w:rPr>
          <w:lang w:val="en-US"/>
        </w:rPr>
      </w:pPr>
      <w:r w:rsidRPr="004F2AB9">
        <w:rPr>
          <w:b/>
          <w:bCs/>
          <w:lang w:val="en-US"/>
        </w:rPr>
        <w:t>Associative Fluency</w:t>
      </w:r>
      <w:r w:rsidRPr="004F2AB9">
        <w:rPr>
          <w:lang w:val="en-US"/>
        </w:rPr>
        <w:t>: Speed and quantity of idea generation</w:t>
      </w:r>
    </w:p>
    <w:p w14:paraId="5567499F" w14:textId="77777777" w:rsidR="004F2AB9" w:rsidRPr="004F2AB9" w:rsidRDefault="004F2AB9" w:rsidP="004F2AB9">
      <w:pPr>
        <w:numPr>
          <w:ilvl w:val="0"/>
          <w:numId w:val="4"/>
        </w:numPr>
        <w:rPr>
          <w:lang w:val="en-US"/>
        </w:rPr>
      </w:pPr>
      <w:r w:rsidRPr="004F2AB9">
        <w:rPr>
          <w:b/>
          <w:bCs/>
          <w:lang w:val="en-US"/>
        </w:rPr>
        <w:lastRenderedPageBreak/>
        <w:t>Conceptual Flexibility</w:t>
      </w:r>
      <w:r w:rsidRPr="004F2AB9">
        <w:rPr>
          <w:lang w:val="en-US"/>
        </w:rPr>
        <w:t>: Ability to reframe problems from multiple perspectives</w:t>
      </w:r>
    </w:p>
    <w:p w14:paraId="768044F5" w14:textId="77777777" w:rsidR="004F2AB9" w:rsidRPr="004F2AB9" w:rsidRDefault="004F2AB9" w:rsidP="004F2AB9">
      <w:pPr>
        <w:numPr>
          <w:ilvl w:val="0"/>
          <w:numId w:val="4"/>
        </w:numPr>
        <w:rPr>
          <w:lang w:val="en-US"/>
        </w:rPr>
      </w:pPr>
      <w:r w:rsidRPr="004F2AB9">
        <w:rPr>
          <w:b/>
          <w:bCs/>
          <w:lang w:val="en-US"/>
        </w:rPr>
        <w:t>Originality Index</w:t>
      </w:r>
      <w:r w:rsidRPr="004F2AB9">
        <w:rPr>
          <w:lang w:val="en-US"/>
        </w:rPr>
        <w:t>: Statistical rarity of produced solutions</w:t>
      </w:r>
    </w:p>
    <w:p w14:paraId="31E24FEF" w14:textId="77777777" w:rsidR="004F2AB9" w:rsidRPr="004F2AB9" w:rsidRDefault="004F2AB9" w:rsidP="004F2AB9">
      <w:pPr>
        <w:numPr>
          <w:ilvl w:val="0"/>
          <w:numId w:val="4"/>
        </w:numPr>
        <w:rPr>
          <w:lang w:val="en-US"/>
        </w:rPr>
      </w:pPr>
      <w:r w:rsidRPr="004F2AB9">
        <w:rPr>
          <w:b/>
          <w:bCs/>
          <w:lang w:val="en-US"/>
        </w:rPr>
        <w:t>Elaboration Capacity</w:t>
      </w:r>
      <w:r w:rsidRPr="004F2AB9">
        <w:rPr>
          <w:lang w:val="en-US"/>
        </w:rPr>
        <w:t>: Ability to develop and refine initial concepts</w:t>
      </w:r>
    </w:p>
    <w:p w14:paraId="52215113" w14:textId="77777777" w:rsidR="004F2AB9" w:rsidRPr="004F2AB9" w:rsidRDefault="004F2AB9" w:rsidP="004F2AB9">
      <w:pPr>
        <w:numPr>
          <w:ilvl w:val="0"/>
          <w:numId w:val="4"/>
        </w:numPr>
        <w:rPr>
          <w:lang w:val="en-US"/>
        </w:rPr>
      </w:pPr>
      <w:r w:rsidRPr="004F2AB9">
        <w:rPr>
          <w:b/>
          <w:bCs/>
          <w:lang w:val="en-US"/>
        </w:rPr>
        <w:t>Resistance to Closure</w:t>
      </w:r>
      <w:r w:rsidRPr="004F2AB9">
        <w:rPr>
          <w:lang w:val="en-US"/>
        </w:rPr>
        <w:t>: Comfort with ambiguity and openness to iteration</w:t>
      </w:r>
    </w:p>
    <w:p w14:paraId="63302A28" w14:textId="77777777" w:rsidR="004F2AB9" w:rsidRPr="004F2AB9" w:rsidRDefault="004F2AB9" w:rsidP="004F2AB9">
      <w:pPr>
        <w:rPr>
          <w:lang w:val="en-US"/>
        </w:rPr>
      </w:pPr>
      <w:r w:rsidRPr="004F2AB9">
        <w:rPr>
          <w:b/>
          <w:bCs/>
          <w:lang w:val="en-US"/>
        </w:rPr>
        <w:t>Practical Application</w:t>
      </w:r>
      <w:r w:rsidRPr="004F2AB9">
        <w:rPr>
          <w:lang w:val="en-US"/>
        </w:rPr>
        <w:t>: The CQ Assessment Protocol</w:t>
      </w:r>
    </w:p>
    <w:p w14:paraId="49CE1BB8" w14:textId="77777777" w:rsidR="004F2AB9" w:rsidRPr="004F2AB9" w:rsidRDefault="004F2AB9" w:rsidP="004F2AB9">
      <w:pPr>
        <w:numPr>
          <w:ilvl w:val="0"/>
          <w:numId w:val="5"/>
        </w:numPr>
        <w:rPr>
          <w:lang w:val="en-US"/>
        </w:rPr>
      </w:pPr>
      <w:r w:rsidRPr="004F2AB9">
        <w:rPr>
          <w:lang w:val="en-US"/>
        </w:rPr>
        <w:t>Complete standardized assessment to establish baseline CQ profile</w:t>
      </w:r>
    </w:p>
    <w:p w14:paraId="030A3DDC" w14:textId="77777777" w:rsidR="004F2AB9" w:rsidRPr="004F2AB9" w:rsidRDefault="004F2AB9" w:rsidP="004F2AB9">
      <w:pPr>
        <w:numPr>
          <w:ilvl w:val="0"/>
          <w:numId w:val="5"/>
        </w:numPr>
        <w:rPr>
          <w:lang w:val="en-US"/>
        </w:rPr>
      </w:pPr>
      <w:r w:rsidRPr="004F2AB9">
        <w:rPr>
          <w:lang w:val="en-US"/>
        </w:rPr>
        <w:t>Identify two lowest-scoring dimensions for targeted development</w:t>
      </w:r>
    </w:p>
    <w:p w14:paraId="3AF3D67F" w14:textId="77777777" w:rsidR="004F2AB9" w:rsidRPr="004F2AB9" w:rsidRDefault="004F2AB9" w:rsidP="004F2AB9">
      <w:pPr>
        <w:numPr>
          <w:ilvl w:val="0"/>
          <w:numId w:val="5"/>
        </w:numPr>
        <w:rPr>
          <w:lang w:val="en-US"/>
        </w:rPr>
      </w:pPr>
      <w:r w:rsidRPr="004F2AB9">
        <w:rPr>
          <w:lang w:val="en-US"/>
        </w:rPr>
        <w:t>Implement prescribed exercises for 21 consecutive days</w:t>
      </w:r>
    </w:p>
    <w:p w14:paraId="37789B1C" w14:textId="77777777" w:rsidR="004F2AB9" w:rsidRPr="004F2AB9" w:rsidRDefault="004F2AB9" w:rsidP="004F2AB9">
      <w:pPr>
        <w:numPr>
          <w:ilvl w:val="0"/>
          <w:numId w:val="5"/>
        </w:numPr>
        <w:rPr>
          <w:lang w:val="en-US"/>
        </w:rPr>
      </w:pPr>
      <w:r w:rsidRPr="004F2AB9">
        <w:rPr>
          <w:lang w:val="en-US"/>
        </w:rPr>
        <w:t>Reassess and establish new development priorities</w:t>
      </w:r>
    </w:p>
    <w:p w14:paraId="28E34AE7" w14:textId="77777777" w:rsidR="004F2AB9" w:rsidRPr="004F2AB9" w:rsidRDefault="004F2AB9" w:rsidP="004F2AB9">
      <w:pPr>
        <w:rPr>
          <w:lang w:val="en-US"/>
        </w:rPr>
      </w:pPr>
      <w:r w:rsidRPr="004F2AB9">
        <w:rPr>
          <w:lang w:val="en-US"/>
        </w:rPr>
        <w:t>Studies indicate that focused development using the CQ framework produces an average 18% improvement in creative performance within 8 weeks (Kaufman &amp; Beghetto, 2023).</w:t>
      </w:r>
    </w:p>
    <w:p w14:paraId="32BD4F91" w14:textId="77777777" w:rsidR="004F2AB9" w:rsidRPr="004F2AB9" w:rsidRDefault="004F2AB9" w:rsidP="004F2AB9">
      <w:pPr>
        <w:rPr>
          <w:b/>
          <w:bCs/>
          <w:lang w:val="en-US"/>
        </w:rPr>
      </w:pPr>
      <w:r w:rsidRPr="004F2AB9">
        <w:rPr>
          <w:b/>
          <w:bCs/>
          <w:lang w:val="en-US"/>
        </w:rPr>
        <w:t>2.2 Cognitive Barriers to Creative Expression</w:t>
      </w:r>
    </w:p>
    <w:p w14:paraId="23A24ABD" w14:textId="77777777" w:rsidR="004F2AB9" w:rsidRPr="004F2AB9" w:rsidRDefault="004F2AB9" w:rsidP="004F2AB9">
      <w:pPr>
        <w:rPr>
          <w:lang w:val="en-US"/>
        </w:rPr>
      </w:pPr>
      <w:r w:rsidRPr="004F2AB9">
        <w:rPr>
          <w:lang w:val="en-US"/>
        </w:rPr>
        <w:t>Creative potential is frequently constrained by specific psychological barriers:</w:t>
      </w:r>
    </w:p>
    <w:p w14:paraId="2419FF11" w14:textId="77777777" w:rsidR="004F2AB9" w:rsidRPr="004F2AB9" w:rsidRDefault="004F2AB9" w:rsidP="004F2AB9">
      <w:pPr>
        <w:numPr>
          <w:ilvl w:val="0"/>
          <w:numId w:val="6"/>
        </w:numPr>
        <w:rPr>
          <w:lang w:val="en-US"/>
        </w:rPr>
      </w:pPr>
      <w:r w:rsidRPr="004F2AB9">
        <w:rPr>
          <w:b/>
          <w:bCs/>
          <w:lang w:val="en-US"/>
        </w:rPr>
        <w:t>Evaluative Apprehension</w:t>
      </w:r>
      <w:r w:rsidRPr="004F2AB9">
        <w:rPr>
          <w:lang w:val="en-US"/>
        </w:rPr>
        <w:t>: Fear of negative judgment</w:t>
      </w:r>
    </w:p>
    <w:p w14:paraId="145AF0D1" w14:textId="77777777" w:rsidR="004F2AB9" w:rsidRPr="004F2AB9" w:rsidRDefault="004F2AB9" w:rsidP="004F2AB9">
      <w:pPr>
        <w:numPr>
          <w:ilvl w:val="0"/>
          <w:numId w:val="6"/>
        </w:numPr>
        <w:rPr>
          <w:lang w:val="en-US"/>
        </w:rPr>
      </w:pPr>
      <w:r w:rsidRPr="004F2AB9">
        <w:rPr>
          <w:b/>
          <w:bCs/>
          <w:lang w:val="en-US"/>
        </w:rPr>
        <w:t>Categorical Rigidity</w:t>
      </w:r>
      <w:r w:rsidRPr="004F2AB9">
        <w:rPr>
          <w:lang w:val="en-US"/>
        </w:rPr>
        <w:t>: Overreliance on established classifications</w:t>
      </w:r>
    </w:p>
    <w:p w14:paraId="7FD539E5" w14:textId="77777777" w:rsidR="004F2AB9" w:rsidRPr="004F2AB9" w:rsidRDefault="004F2AB9" w:rsidP="004F2AB9">
      <w:pPr>
        <w:numPr>
          <w:ilvl w:val="0"/>
          <w:numId w:val="6"/>
        </w:numPr>
        <w:rPr>
          <w:lang w:val="en-US"/>
        </w:rPr>
      </w:pPr>
      <w:r w:rsidRPr="004F2AB9">
        <w:rPr>
          <w:b/>
          <w:bCs/>
          <w:lang w:val="en-US"/>
        </w:rPr>
        <w:t>Temporal Compression</w:t>
      </w:r>
      <w:r w:rsidRPr="004F2AB9">
        <w:rPr>
          <w:lang w:val="en-US"/>
        </w:rPr>
        <w:t>: Insufficient incubation time for ideas</w:t>
      </w:r>
    </w:p>
    <w:p w14:paraId="321AFA55" w14:textId="77777777" w:rsidR="004F2AB9" w:rsidRPr="004F2AB9" w:rsidRDefault="004F2AB9" w:rsidP="004F2AB9">
      <w:pPr>
        <w:numPr>
          <w:ilvl w:val="0"/>
          <w:numId w:val="6"/>
        </w:numPr>
        <w:rPr>
          <w:lang w:val="en-US"/>
        </w:rPr>
      </w:pPr>
      <w:r w:rsidRPr="004F2AB9">
        <w:rPr>
          <w:b/>
          <w:bCs/>
          <w:lang w:val="en-US"/>
        </w:rPr>
        <w:t>Premature Articulation</w:t>
      </w:r>
      <w:r w:rsidRPr="004F2AB9">
        <w:rPr>
          <w:lang w:val="en-US"/>
        </w:rPr>
        <w:t>: Forcing verbalization before conceptual maturity</w:t>
      </w:r>
    </w:p>
    <w:p w14:paraId="50025755" w14:textId="77777777" w:rsidR="004F2AB9" w:rsidRPr="004F2AB9" w:rsidRDefault="004F2AB9" w:rsidP="004F2AB9">
      <w:pPr>
        <w:numPr>
          <w:ilvl w:val="0"/>
          <w:numId w:val="6"/>
        </w:numPr>
        <w:rPr>
          <w:lang w:val="en-US"/>
        </w:rPr>
      </w:pPr>
      <w:r w:rsidRPr="004F2AB9">
        <w:rPr>
          <w:b/>
          <w:bCs/>
          <w:lang w:val="en-US"/>
        </w:rPr>
        <w:t>Environmental Incongruence</w:t>
      </w:r>
      <w:r w:rsidRPr="004F2AB9">
        <w:rPr>
          <w:lang w:val="en-US"/>
        </w:rPr>
        <w:t>: Workspace conditions incompatible with creative states</w:t>
      </w:r>
    </w:p>
    <w:p w14:paraId="04DD4A86" w14:textId="77777777" w:rsidR="004F2AB9" w:rsidRPr="004F2AB9" w:rsidRDefault="004F2AB9" w:rsidP="004F2AB9">
      <w:pPr>
        <w:rPr>
          <w:lang w:val="en-US"/>
        </w:rPr>
      </w:pPr>
      <w:r w:rsidRPr="004F2AB9">
        <w:rPr>
          <w:b/>
          <w:bCs/>
          <w:lang w:val="en-US"/>
        </w:rPr>
        <w:t>Practical Application</w:t>
      </w:r>
      <w:r w:rsidRPr="004F2AB9">
        <w:rPr>
          <w:lang w:val="en-US"/>
        </w:rPr>
        <w:t>: The Barrier Dissolution Protocol</w:t>
      </w:r>
    </w:p>
    <w:p w14:paraId="3880A6B6" w14:textId="77777777" w:rsidR="004F2AB9" w:rsidRPr="004F2AB9" w:rsidRDefault="004F2AB9" w:rsidP="004F2AB9">
      <w:pPr>
        <w:numPr>
          <w:ilvl w:val="0"/>
          <w:numId w:val="7"/>
        </w:numPr>
        <w:rPr>
          <w:lang w:val="en-US"/>
        </w:rPr>
      </w:pPr>
      <w:r w:rsidRPr="004F2AB9">
        <w:rPr>
          <w:b/>
          <w:bCs/>
          <w:lang w:val="en-US"/>
        </w:rPr>
        <w:t>Self-Assessment</w:t>
      </w:r>
      <w:r w:rsidRPr="004F2AB9">
        <w:rPr>
          <w:lang w:val="en-US"/>
        </w:rPr>
        <w:t>: Identify primary and secondary barriers using diagnostic inventory</w:t>
      </w:r>
    </w:p>
    <w:p w14:paraId="3A885827" w14:textId="77777777" w:rsidR="004F2AB9" w:rsidRPr="004F2AB9" w:rsidRDefault="004F2AB9" w:rsidP="004F2AB9">
      <w:pPr>
        <w:numPr>
          <w:ilvl w:val="0"/>
          <w:numId w:val="7"/>
        </w:numPr>
        <w:rPr>
          <w:lang w:val="en-US"/>
        </w:rPr>
      </w:pPr>
      <w:r w:rsidRPr="004F2AB9">
        <w:rPr>
          <w:b/>
          <w:bCs/>
          <w:lang w:val="en-US"/>
        </w:rPr>
        <w:t>Environment Modification</w:t>
      </w:r>
      <w:r w:rsidRPr="004F2AB9">
        <w:rPr>
          <w:lang w:val="en-US"/>
        </w:rPr>
        <w:t>: Implement physical and procedural adjustments specific to identified barriers</w:t>
      </w:r>
    </w:p>
    <w:p w14:paraId="1BAAA750" w14:textId="77777777" w:rsidR="004F2AB9" w:rsidRPr="004F2AB9" w:rsidRDefault="004F2AB9" w:rsidP="004F2AB9">
      <w:pPr>
        <w:numPr>
          <w:ilvl w:val="0"/>
          <w:numId w:val="7"/>
        </w:numPr>
        <w:rPr>
          <w:lang w:val="en-US"/>
        </w:rPr>
      </w:pPr>
      <w:r w:rsidRPr="004F2AB9">
        <w:rPr>
          <w:b/>
          <w:bCs/>
          <w:lang w:val="en-US"/>
        </w:rPr>
        <w:t>Process Documentation</w:t>
      </w:r>
      <w:r w:rsidRPr="004F2AB9">
        <w:rPr>
          <w:lang w:val="en-US"/>
        </w:rPr>
        <w:t>: Maintain detailed record of internal state during creative work</w:t>
      </w:r>
    </w:p>
    <w:p w14:paraId="7CE1650D" w14:textId="77777777" w:rsidR="004F2AB9" w:rsidRPr="004F2AB9" w:rsidRDefault="004F2AB9" w:rsidP="004F2AB9">
      <w:pPr>
        <w:numPr>
          <w:ilvl w:val="0"/>
          <w:numId w:val="7"/>
        </w:numPr>
        <w:rPr>
          <w:lang w:val="en-US"/>
        </w:rPr>
      </w:pPr>
      <w:r w:rsidRPr="004F2AB9">
        <w:rPr>
          <w:b/>
          <w:bCs/>
          <w:lang w:val="en-US"/>
        </w:rPr>
        <w:t>Comparative Analysis</w:t>
      </w:r>
      <w:r w:rsidRPr="004F2AB9">
        <w:rPr>
          <w:lang w:val="en-US"/>
        </w:rPr>
        <w:t>: Evaluate output variance under different conditions</w:t>
      </w:r>
    </w:p>
    <w:p w14:paraId="6DEE9E61" w14:textId="77777777" w:rsidR="004F2AB9" w:rsidRPr="004F2AB9" w:rsidRDefault="004F2AB9" w:rsidP="004F2AB9">
      <w:pPr>
        <w:rPr>
          <w:lang w:val="en-US"/>
        </w:rPr>
      </w:pPr>
      <w:r w:rsidRPr="004F2AB9">
        <w:rPr>
          <w:lang w:val="en-US"/>
        </w:rPr>
        <w:t>Implementation of targeted barrier dissolution strategies has been documented to increase creative productivity by 31% in longitudinal studies (Csikszentmihalyi &amp; Sawyer, 2021).</w:t>
      </w:r>
    </w:p>
    <w:p w14:paraId="763ED669" w14:textId="77777777" w:rsidR="004F2AB9" w:rsidRPr="004F2AB9" w:rsidRDefault="004F2AB9" w:rsidP="004F2AB9">
      <w:pPr>
        <w:rPr>
          <w:b/>
          <w:bCs/>
          <w:lang w:val="en-US"/>
        </w:rPr>
      </w:pPr>
      <w:r w:rsidRPr="004F2AB9">
        <w:rPr>
          <w:b/>
          <w:bCs/>
          <w:lang w:val="en-US"/>
        </w:rPr>
        <w:lastRenderedPageBreak/>
        <w:t>2.3 Flow State Induction for Creative Optimization</w:t>
      </w:r>
    </w:p>
    <w:p w14:paraId="63B47EFE" w14:textId="77777777" w:rsidR="004F2AB9" w:rsidRPr="004F2AB9" w:rsidRDefault="004F2AB9" w:rsidP="004F2AB9">
      <w:pPr>
        <w:rPr>
          <w:lang w:val="en-US"/>
        </w:rPr>
      </w:pPr>
      <w:r w:rsidRPr="004F2AB9">
        <w:rPr>
          <w:lang w:val="en-US"/>
        </w:rPr>
        <w:t xml:space="preserve">The psychological state of </w:t>
      </w:r>
      <w:r w:rsidRPr="004F2AB9">
        <w:rPr>
          <w:b/>
          <w:bCs/>
          <w:lang w:val="en-US"/>
        </w:rPr>
        <w:t>flow</w:t>
      </w:r>
      <w:r w:rsidRPr="004F2AB9">
        <w:rPr>
          <w:lang w:val="en-US"/>
        </w:rPr>
        <w:t>—characterized by complete immersion and intrinsic motivation—represents optimal conditions for creative production. Neuroimaging reveals distinct brain activity patterns during flow, including synchronized alpha wave activity and transient hypofrontality.</w:t>
      </w:r>
    </w:p>
    <w:p w14:paraId="1E78B210" w14:textId="77777777" w:rsidR="004F2AB9" w:rsidRPr="004F2AB9" w:rsidRDefault="004F2AB9" w:rsidP="004F2AB9">
      <w:pPr>
        <w:rPr>
          <w:lang w:val="en-US"/>
        </w:rPr>
      </w:pPr>
      <w:r w:rsidRPr="004F2AB9">
        <w:rPr>
          <w:b/>
          <w:bCs/>
          <w:lang w:val="en-US"/>
        </w:rPr>
        <w:t>Practical Application</w:t>
      </w:r>
      <w:r w:rsidRPr="004F2AB9">
        <w:rPr>
          <w:lang w:val="en-US"/>
        </w:rPr>
        <w:t>: The Flow Induction Protocol</w:t>
      </w:r>
    </w:p>
    <w:p w14:paraId="1753D6D9" w14:textId="77777777" w:rsidR="004F2AB9" w:rsidRPr="004F2AB9" w:rsidRDefault="004F2AB9" w:rsidP="004F2AB9">
      <w:pPr>
        <w:numPr>
          <w:ilvl w:val="0"/>
          <w:numId w:val="8"/>
        </w:numPr>
        <w:rPr>
          <w:lang w:val="en-US"/>
        </w:rPr>
      </w:pPr>
      <w:r w:rsidRPr="004F2AB9">
        <w:rPr>
          <w:b/>
          <w:bCs/>
          <w:lang w:val="en-US"/>
        </w:rPr>
        <w:t>Challenge-Skill Calibration</w:t>
      </w:r>
      <w:r w:rsidRPr="004F2AB9">
        <w:rPr>
          <w:lang w:val="en-US"/>
        </w:rPr>
        <w:t>: Adjust task difficulty to 4% beyond current skill level</w:t>
      </w:r>
    </w:p>
    <w:p w14:paraId="0665FDCE" w14:textId="77777777" w:rsidR="004F2AB9" w:rsidRPr="004F2AB9" w:rsidRDefault="004F2AB9" w:rsidP="004F2AB9">
      <w:pPr>
        <w:numPr>
          <w:ilvl w:val="0"/>
          <w:numId w:val="8"/>
        </w:numPr>
      </w:pPr>
      <w:r w:rsidRPr="004F2AB9">
        <w:rPr>
          <w:b/>
          <w:bCs/>
        </w:rPr>
        <w:t xml:space="preserve">Distraction </w:t>
      </w:r>
      <w:proofErr w:type="gramStart"/>
      <w:r w:rsidRPr="004F2AB9">
        <w:rPr>
          <w:b/>
          <w:bCs/>
        </w:rPr>
        <w:t>Elimination</w:t>
      </w:r>
      <w:r w:rsidRPr="004F2AB9">
        <w:t>:</w:t>
      </w:r>
      <w:proofErr w:type="gramEnd"/>
      <w:r w:rsidRPr="004F2AB9">
        <w:t xml:space="preserve"> </w:t>
      </w:r>
      <w:proofErr w:type="spellStart"/>
      <w:r w:rsidRPr="004F2AB9">
        <w:t>Implement</w:t>
      </w:r>
      <w:proofErr w:type="spellEnd"/>
      <w:r w:rsidRPr="004F2AB9">
        <w:t xml:space="preserve"> </w:t>
      </w:r>
      <w:proofErr w:type="spellStart"/>
      <w:r w:rsidRPr="004F2AB9">
        <w:t>environmental</w:t>
      </w:r>
      <w:proofErr w:type="spellEnd"/>
      <w:r w:rsidRPr="004F2AB9">
        <w:t xml:space="preserve"> </w:t>
      </w:r>
      <w:proofErr w:type="spellStart"/>
      <w:r w:rsidRPr="004F2AB9">
        <w:t>controls</w:t>
      </w:r>
      <w:proofErr w:type="spellEnd"/>
      <w:r w:rsidRPr="004F2AB9">
        <w:t xml:space="preserve"> (</w:t>
      </w:r>
      <w:proofErr w:type="spellStart"/>
      <w:r w:rsidRPr="004F2AB9">
        <w:t>sound</w:t>
      </w:r>
      <w:proofErr w:type="spellEnd"/>
      <w:r w:rsidRPr="004F2AB9">
        <w:t xml:space="preserve">, notification blocking, </w:t>
      </w:r>
      <w:proofErr w:type="spellStart"/>
      <w:r w:rsidRPr="004F2AB9">
        <w:t>visual</w:t>
      </w:r>
      <w:proofErr w:type="spellEnd"/>
      <w:r w:rsidRPr="004F2AB9">
        <w:t xml:space="preserve"> simplification)</w:t>
      </w:r>
    </w:p>
    <w:p w14:paraId="11C67971" w14:textId="77777777" w:rsidR="004F2AB9" w:rsidRPr="004F2AB9" w:rsidRDefault="004F2AB9" w:rsidP="004F2AB9">
      <w:pPr>
        <w:numPr>
          <w:ilvl w:val="0"/>
          <w:numId w:val="8"/>
        </w:numPr>
        <w:rPr>
          <w:lang w:val="en-US"/>
        </w:rPr>
      </w:pPr>
      <w:r w:rsidRPr="004F2AB9">
        <w:rPr>
          <w:b/>
          <w:bCs/>
          <w:lang w:val="en-US"/>
        </w:rPr>
        <w:t>Temporal Structuring</w:t>
      </w:r>
      <w:r w:rsidRPr="004F2AB9">
        <w:rPr>
          <w:lang w:val="en-US"/>
        </w:rPr>
        <w:t>: Set uninterrupted 90-minute work blocks with defined objectives</w:t>
      </w:r>
    </w:p>
    <w:p w14:paraId="062DA0F9" w14:textId="77777777" w:rsidR="004F2AB9" w:rsidRPr="004F2AB9" w:rsidRDefault="004F2AB9" w:rsidP="004F2AB9">
      <w:pPr>
        <w:numPr>
          <w:ilvl w:val="0"/>
          <w:numId w:val="8"/>
        </w:numPr>
        <w:rPr>
          <w:lang w:val="en-US"/>
        </w:rPr>
      </w:pPr>
      <w:r w:rsidRPr="004F2AB9">
        <w:rPr>
          <w:b/>
          <w:bCs/>
          <w:lang w:val="en-US"/>
        </w:rPr>
        <w:t>Entry Ritual</w:t>
      </w:r>
      <w:r w:rsidRPr="004F2AB9">
        <w:rPr>
          <w:lang w:val="en-US"/>
        </w:rPr>
        <w:t>: Establish consistent pre-work sequence of actions to trigger state conditioning</w:t>
      </w:r>
    </w:p>
    <w:p w14:paraId="1F85176C" w14:textId="77777777" w:rsidR="004F2AB9" w:rsidRPr="004F2AB9" w:rsidRDefault="004F2AB9" w:rsidP="004F2AB9">
      <w:pPr>
        <w:numPr>
          <w:ilvl w:val="0"/>
          <w:numId w:val="8"/>
        </w:numPr>
        <w:rPr>
          <w:lang w:val="en-US"/>
        </w:rPr>
      </w:pPr>
      <w:r w:rsidRPr="004F2AB9">
        <w:rPr>
          <w:b/>
          <w:bCs/>
          <w:lang w:val="en-US"/>
        </w:rPr>
        <w:t>Progress Monitoring</w:t>
      </w:r>
      <w:r w:rsidRPr="004F2AB9">
        <w:rPr>
          <w:lang w:val="en-US"/>
        </w:rPr>
        <w:t>: Use biofeedback tools to track physiological correlates of flow state</w:t>
      </w:r>
    </w:p>
    <w:p w14:paraId="4FE04F18" w14:textId="77777777" w:rsidR="004F2AB9" w:rsidRPr="004F2AB9" w:rsidRDefault="004F2AB9" w:rsidP="004F2AB9">
      <w:pPr>
        <w:rPr>
          <w:lang w:val="en-US"/>
        </w:rPr>
      </w:pPr>
      <w:r w:rsidRPr="004F2AB9">
        <w:rPr>
          <w:lang w:val="en-US"/>
        </w:rPr>
        <w:t>Regular application of flow induction techniques has been associated with a 42% increase in both quantity and rated quality of creative output (Nakamura &amp; Csikszentmihalyi, 2024).</w:t>
      </w:r>
    </w:p>
    <w:p w14:paraId="6B4722C8" w14:textId="77777777" w:rsidR="004F2AB9" w:rsidRPr="004F2AB9" w:rsidRDefault="004F2AB9" w:rsidP="004F2AB9">
      <w:r w:rsidRPr="004F2AB9">
        <w:pict w14:anchorId="1FBE48F2">
          <v:rect id="_x0000_i1130" style="width:0;height:1.5pt" o:hralign="center" o:hrstd="t" o:hr="t" fillcolor="#a0a0a0" stroked="f"/>
        </w:pict>
      </w:r>
    </w:p>
    <w:p w14:paraId="230E5569" w14:textId="77777777" w:rsidR="004F2AB9" w:rsidRPr="004F2AB9" w:rsidRDefault="004F2AB9" w:rsidP="004F2AB9">
      <w:pPr>
        <w:rPr>
          <w:b/>
          <w:bCs/>
          <w:lang w:val="en-US"/>
        </w:rPr>
      </w:pPr>
      <w:r w:rsidRPr="004F2AB9">
        <w:rPr>
          <w:b/>
          <w:bCs/>
          <w:lang w:val="en-US"/>
        </w:rPr>
        <w:t>SECTION II: DESIGN THEORY FUNDAMENTALS</w:t>
      </w:r>
    </w:p>
    <w:p w14:paraId="77EF4F45" w14:textId="77777777" w:rsidR="004F2AB9" w:rsidRPr="004F2AB9" w:rsidRDefault="004F2AB9" w:rsidP="004F2AB9">
      <w:pPr>
        <w:rPr>
          <w:b/>
          <w:bCs/>
          <w:lang w:val="en-US"/>
        </w:rPr>
      </w:pPr>
      <w:r w:rsidRPr="004F2AB9">
        <w:rPr>
          <w:b/>
          <w:bCs/>
          <w:lang w:val="en-US"/>
        </w:rPr>
        <w:t>Chapter 3: Compositional Systems and Visual Hierarchy</w:t>
      </w:r>
    </w:p>
    <w:p w14:paraId="32C0F7C3" w14:textId="77777777" w:rsidR="004F2AB9" w:rsidRPr="004F2AB9" w:rsidRDefault="004F2AB9" w:rsidP="004F2AB9">
      <w:pPr>
        <w:rPr>
          <w:b/>
          <w:bCs/>
          <w:lang w:val="en-US"/>
        </w:rPr>
      </w:pPr>
      <w:r w:rsidRPr="004F2AB9">
        <w:rPr>
          <w:b/>
          <w:bCs/>
          <w:lang w:val="en-US"/>
        </w:rPr>
        <w:t>3.1 Advanced Grid Architectures</w:t>
      </w:r>
    </w:p>
    <w:p w14:paraId="2FEDCAAF" w14:textId="77777777" w:rsidR="004F2AB9" w:rsidRPr="004F2AB9" w:rsidRDefault="004F2AB9" w:rsidP="004F2AB9">
      <w:pPr>
        <w:rPr>
          <w:lang w:val="en-US"/>
        </w:rPr>
      </w:pPr>
      <w:r w:rsidRPr="004F2AB9">
        <w:rPr>
          <w:lang w:val="en-US"/>
        </w:rPr>
        <w:t>Grid systems provide structured frameworks that organize visual information while facilitating creative expression through systematic variation. Contemporary digital design extends beyond traditional grids to incorporate more sophisticated organizational systems.</w:t>
      </w:r>
    </w:p>
    <w:p w14:paraId="5085630E" w14:textId="77777777" w:rsidR="004F2AB9" w:rsidRPr="004F2AB9" w:rsidRDefault="004F2AB9" w:rsidP="004F2AB9">
      <w:proofErr w:type="spellStart"/>
      <w:r w:rsidRPr="004F2AB9">
        <w:rPr>
          <w:b/>
          <w:bCs/>
        </w:rPr>
        <w:t>Modular</w:t>
      </w:r>
      <w:proofErr w:type="spellEnd"/>
      <w:r w:rsidRPr="004F2AB9">
        <w:rPr>
          <w:b/>
          <w:bCs/>
        </w:rPr>
        <w:t xml:space="preserve"> </w:t>
      </w:r>
      <w:proofErr w:type="spellStart"/>
      <w:r w:rsidRPr="004F2AB9">
        <w:rPr>
          <w:b/>
          <w:bCs/>
        </w:rPr>
        <w:t>Grid</w:t>
      </w:r>
      <w:proofErr w:type="spellEnd"/>
      <w:r w:rsidRPr="004F2AB9">
        <w:rPr>
          <w:b/>
          <w:bCs/>
        </w:rPr>
        <w:t xml:space="preserve"> </w:t>
      </w:r>
      <w:proofErr w:type="spellStart"/>
      <w:proofErr w:type="gramStart"/>
      <w:r w:rsidRPr="004F2AB9">
        <w:rPr>
          <w:b/>
          <w:bCs/>
        </w:rPr>
        <w:t>Systems</w:t>
      </w:r>
      <w:proofErr w:type="spellEnd"/>
      <w:r w:rsidRPr="004F2AB9">
        <w:t>:</w:t>
      </w:r>
      <w:proofErr w:type="gramEnd"/>
    </w:p>
    <w:p w14:paraId="2835F4DE" w14:textId="77777777" w:rsidR="004F2AB9" w:rsidRPr="004F2AB9" w:rsidRDefault="004F2AB9" w:rsidP="004F2AB9">
      <w:pPr>
        <w:numPr>
          <w:ilvl w:val="0"/>
          <w:numId w:val="9"/>
        </w:numPr>
        <w:rPr>
          <w:lang w:val="en-US"/>
        </w:rPr>
      </w:pPr>
      <w:r w:rsidRPr="004F2AB9">
        <w:rPr>
          <w:b/>
          <w:bCs/>
          <w:lang w:val="en-US"/>
        </w:rPr>
        <w:t>Classic Modular</w:t>
      </w:r>
      <w:r w:rsidRPr="004F2AB9">
        <w:rPr>
          <w:lang w:val="en-US"/>
        </w:rPr>
        <w:t>: Based on uniform units, typically 8×8, 10×10, or 12×12</w:t>
      </w:r>
    </w:p>
    <w:p w14:paraId="38FFA7E4" w14:textId="77777777" w:rsidR="004F2AB9" w:rsidRPr="004F2AB9" w:rsidRDefault="004F2AB9" w:rsidP="004F2AB9">
      <w:pPr>
        <w:numPr>
          <w:ilvl w:val="0"/>
          <w:numId w:val="9"/>
        </w:numPr>
        <w:rPr>
          <w:lang w:val="en-US"/>
        </w:rPr>
      </w:pPr>
      <w:r w:rsidRPr="004F2AB9">
        <w:rPr>
          <w:b/>
          <w:bCs/>
          <w:lang w:val="en-US"/>
        </w:rPr>
        <w:t>Asymmetric Modular</w:t>
      </w:r>
      <w:r w:rsidRPr="004F2AB9">
        <w:rPr>
          <w:lang w:val="en-US"/>
        </w:rPr>
        <w:t>: Incorporates variable column/row widths within modular structure</w:t>
      </w:r>
    </w:p>
    <w:p w14:paraId="42D894FE" w14:textId="77777777" w:rsidR="004F2AB9" w:rsidRPr="004F2AB9" w:rsidRDefault="004F2AB9" w:rsidP="004F2AB9">
      <w:pPr>
        <w:numPr>
          <w:ilvl w:val="0"/>
          <w:numId w:val="9"/>
        </w:numPr>
        <w:rPr>
          <w:lang w:val="en-US"/>
        </w:rPr>
      </w:pPr>
      <w:r w:rsidRPr="004F2AB9">
        <w:rPr>
          <w:b/>
          <w:bCs/>
          <w:lang w:val="en-US"/>
        </w:rPr>
        <w:t>Fractal Modular</w:t>
      </w:r>
      <w:r w:rsidRPr="004F2AB9">
        <w:rPr>
          <w:lang w:val="en-US"/>
        </w:rPr>
        <w:t>: Recursive grid patterns at multiple scales (typically following 1:1.618 ratio)</w:t>
      </w:r>
    </w:p>
    <w:p w14:paraId="09D8B2D6" w14:textId="77777777" w:rsidR="004F2AB9" w:rsidRPr="004F2AB9" w:rsidRDefault="004F2AB9" w:rsidP="004F2AB9">
      <w:pPr>
        <w:numPr>
          <w:ilvl w:val="0"/>
          <w:numId w:val="9"/>
        </w:numPr>
        <w:rPr>
          <w:lang w:val="en-US"/>
        </w:rPr>
      </w:pPr>
      <w:r w:rsidRPr="004F2AB9">
        <w:rPr>
          <w:b/>
          <w:bCs/>
          <w:lang w:val="en-US"/>
        </w:rPr>
        <w:lastRenderedPageBreak/>
        <w:t>Responsive Modular</w:t>
      </w:r>
      <w:r w:rsidRPr="004F2AB9">
        <w:rPr>
          <w:lang w:val="en-US"/>
        </w:rPr>
        <w:t>: Dynamically adjusting units based on view parameters</w:t>
      </w:r>
    </w:p>
    <w:p w14:paraId="5951780F" w14:textId="77777777" w:rsidR="004F2AB9" w:rsidRPr="004F2AB9" w:rsidRDefault="004F2AB9" w:rsidP="004F2AB9">
      <w:proofErr w:type="spellStart"/>
      <w:r w:rsidRPr="004F2AB9">
        <w:rPr>
          <w:b/>
          <w:bCs/>
        </w:rPr>
        <w:t>Implementation</w:t>
      </w:r>
      <w:proofErr w:type="spellEnd"/>
      <w:r w:rsidRPr="004F2AB9">
        <w:rPr>
          <w:b/>
          <w:bCs/>
        </w:rPr>
        <w:t xml:space="preserve"> </w:t>
      </w:r>
      <w:proofErr w:type="gramStart"/>
      <w:r w:rsidRPr="004F2AB9">
        <w:rPr>
          <w:b/>
          <w:bCs/>
        </w:rPr>
        <w:t>Protocol</w:t>
      </w:r>
      <w:r w:rsidRPr="004F2AB9">
        <w:t>:</w:t>
      </w:r>
      <w:proofErr w:type="gramEnd"/>
    </w:p>
    <w:p w14:paraId="2577B9C2" w14:textId="77777777" w:rsidR="004F2AB9" w:rsidRPr="004F2AB9" w:rsidRDefault="004F2AB9" w:rsidP="004F2AB9">
      <w:pPr>
        <w:numPr>
          <w:ilvl w:val="0"/>
          <w:numId w:val="10"/>
        </w:numPr>
        <w:rPr>
          <w:lang w:val="en-US"/>
        </w:rPr>
      </w:pPr>
      <w:r w:rsidRPr="004F2AB9">
        <w:rPr>
          <w:b/>
          <w:bCs/>
          <w:lang w:val="en-US"/>
        </w:rPr>
        <w:t>Analytical Deconstruction</w:t>
      </w:r>
      <w:r w:rsidRPr="004F2AB9">
        <w:rPr>
          <w:lang w:val="en-US"/>
        </w:rPr>
        <w:t>: Identify underlying grid structures in exemplary works</w:t>
      </w:r>
    </w:p>
    <w:p w14:paraId="7D1E06F0" w14:textId="77777777" w:rsidR="004F2AB9" w:rsidRPr="004F2AB9" w:rsidRDefault="004F2AB9" w:rsidP="004F2AB9">
      <w:pPr>
        <w:numPr>
          <w:ilvl w:val="0"/>
          <w:numId w:val="10"/>
        </w:numPr>
        <w:rPr>
          <w:lang w:val="en-US"/>
        </w:rPr>
      </w:pPr>
      <w:r w:rsidRPr="004F2AB9">
        <w:rPr>
          <w:b/>
          <w:bCs/>
          <w:lang w:val="en-US"/>
        </w:rPr>
        <w:t>System Selection</w:t>
      </w:r>
      <w:r w:rsidRPr="004F2AB9">
        <w:rPr>
          <w:lang w:val="en-US"/>
        </w:rPr>
        <w:t>: Choose appropriate grid complexity for project requirements</w:t>
      </w:r>
    </w:p>
    <w:p w14:paraId="03FD1FA0" w14:textId="77777777" w:rsidR="004F2AB9" w:rsidRPr="004F2AB9" w:rsidRDefault="004F2AB9" w:rsidP="004F2AB9">
      <w:pPr>
        <w:numPr>
          <w:ilvl w:val="0"/>
          <w:numId w:val="10"/>
        </w:numPr>
        <w:rPr>
          <w:lang w:val="en-US"/>
        </w:rPr>
      </w:pPr>
      <w:r w:rsidRPr="004F2AB9">
        <w:rPr>
          <w:b/>
          <w:bCs/>
          <w:lang w:val="en-US"/>
        </w:rPr>
        <w:t>Constraint Establishment</w:t>
      </w:r>
      <w:r w:rsidRPr="004F2AB9">
        <w:rPr>
          <w:lang w:val="en-US"/>
        </w:rPr>
        <w:t>: Set rules for grid adherence (80% compliance standard)</w:t>
      </w:r>
    </w:p>
    <w:p w14:paraId="20B2E91C" w14:textId="77777777" w:rsidR="004F2AB9" w:rsidRPr="004F2AB9" w:rsidRDefault="004F2AB9" w:rsidP="004F2AB9">
      <w:pPr>
        <w:numPr>
          <w:ilvl w:val="0"/>
          <w:numId w:val="10"/>
        </w:numPr>
        <w:rPr>
          <w:lang w:val="en-US"/>
        </w:rPr>
      </w:pPr>
      <w:r w:rsidRPr="004F2AB9">
        <w:rPr>
          <w:b/>
          <w:bCs/>
          <w:lang w:val="en-US"/>
        </w:rPr>
        <w:t>Strategic Violation</w:t>
      </w:r>
      <w:r w:rsidRPr="004F2AB9">
        <w:rPr>
          <w:lang w:val="en-US"/>
        </w:rPr>
        <w:t>: Identify specific elements for intentional grid breaking</w:t>
      </w:r>
    </w:p>
    <w:p w14:paraId="0AA5A28E" w14:textId="77777777" w:rsidR="004F2AB9" w:rsidRPr="004F2AB9" w:rsidRDefault="004F2AB9" w:rsidP="004F2AB9">
      <w:pPr>
        <w:rPr>
          <w:lang w:val="en-US"/>
        </w:rPr>
      </w:pPr>
      <w:r w:rsidRPr="004F2AB9">
        <w:rPr>
          <w:lang w:val="en-US"/>
        </w:rPr>
        <w:t>Research indicates that designs using sophisticated grid systems receive 28% higher aesthetic evaluation scores than unstructured approaches, while maintaining 1.7× greater information processing efficiency (Müller-Brockmann Foundation, 2023).</w:t>
      </w:r>
    </w:p>
    <w:p w14:paraId="0F59CABA" w14:textId="77777777" w:rsidR="004F2AB9" w:rsidRPr="004F2AB9" w:rsidRDefault="004F2AB9" w:rsidP="004F2AB9">
      <w:pPr>
        <w:rPr>
          <w:b/>
          <w:bCs/>
          <w:lang w:val="en-US"/>
        </w:rPr>
      </w:pPr>
      <w:r w:rsidRPr="004F2AB9">
        <w:rPr>
          <w:b/>
          <w:bCs/>
          <w:lang w:val="en-US"/>
        </w:rPr>
        <w:t>3.2 Hierarchical Orchestration Theory</w:t>
      </w:r>
    </w:p>
    <w:p w14:paraId="02C2EA56" w14:textId="77777777" w:rsidR="004F2AB9" w:rsidRPr="004F2AB9" w:rsidRDefault="004F2AB9" w:rsidP="004F2AB9">
      <w:pPr>
        <w:rPr>
          <w:lang w:val="en-US"/>
        </w:rPr>
      </w:pPr>
      <w:r w:rsidRPr="004F2AB9">
        <w:rPr>
          <w:lang w:val="en-US"/>
        </w:rPr>
        <w:t>Visual hierarchy determines information processing sequence and establishes relationship structures between elements. Modern hierarchical theory extends beyond simple dominance patterns to create nuanced orchestration of viewer attention.</w:t>
      </w:r>
    </w:p>
    <w:p w14:paraId="0AA49187" w14:textId="77777777" w:rsidR="004F2AB9" w:rsidRPr="004F2AB9" w:rsidRDefault="004F2AB9" w:rsidP="004F2AB9">
      <w:proofErr w:type="spellStart"/>
      <w:r w:rsidRPr="004F2AB9">
        <w:rPr>
          <w:b/>
          <w:bCs/>
        </w:rPr>
        <w:t>Hierarchical</w:t>
      </w:r>
      <w:proofErr w:type="spellEnd"/>
      <w:r w:rsidRPr="004F2AB9">
        <w:rPr>
          <w:b/>
          <w:bCs/>
        </w:rPr>
        <w:t xml:space="preserve"> </w:t>
      </w:r>
      <w:proofErr w:type="gramStart"/>
      <w:r w:rsidRPr="004F2AB9">
        <w:rPr>
          <w:b/>
          <w:bCs/>
        </w:rPr>
        <w:t>Dimensions</w:t>
      </w:r>
      <w:r w:rsidRPr="004F2AB9">
        <w:t>:</w:t>
      </w:r>
      <w:proofErr w:type="gramEnd"/>
    </w:p>
    <w:p w14:paraId="666FA8EE" w14:textId="77777777" w:rsidR="004F2AB9" w:rsidRPr="004F2AB9" w:rsidRDefault="004F2AB9" w:rsidP="004F2AB9">
      <w:pPr>
        <w:numPr>
          <w:ilvl w:val="0"/>
          <w:numId w:val="11"/>
        </w:numPr>
        <w:rPr>
          <w:lang w:val="en-US"/>
        </w:rPr>
      </w:pPr>
      <w:r w:rsidRPr="004F2AB9">
        <w:rPr>
          <w:b/>
          <w:bCs/>
          <w:lang w:val="en-US"/>
        </w:rPr>
        <w:t>Scale Hierarchy</w:t>
      </w:r>
      <w:r w:rsidRPr="004F2AB9">
        <w:rPr>
          <w:lang w:val="en-US"/>
        </w:rPr>
        <w:t>: Size relationships between elements (recommend 1:1.5 minimum differential)</w:t>
      </w:r>
    </w:p>
    <w:p w14:paraId="64B0AED5" w14:textId="77777777" w:rsidR="004F2AB9" w:rsidRPr="004F2AB9" w:rsidRDefault="004F2AB9" w:rsidP="004F2AB9">
      <w:pPr>
        <w:numPr>
          <w:ilvl w:val="0"/>
          <w:numId w:val="11"/>
        </w:numPr>
        <w:rPr>
          <w:lang w:val="en-US"/>
        </w:rPr>
      </w:pPr>
      <w:r w:rsidRPr="004F2AB9">
        <w:rPr>
          <w:b/>
          <w:bCs/>
          <w:lang w:val="en-US"/>
        </w:rPr>
        <w:t>Contrast Hierarchy</w:t>
      </w:r>
      <w:r w:rsidRPr="004F2AB9">
        <w:rPr>
          <w:lang w:val="en-US"/>
        </w:rPr>
        <w:t>: Visibility relationships through value differentiation (minimum 30% contrast ratio)</w:t>
      </w:r>
    </w:p>
    <w:p w14:paraId="69300003" w14:textId="77777777" w:rsidR="004F2AB9" w:rsidRPr="004F2AB9" w:rsidRDefault="004F2AB9" w:rsidP="004F2AB9">
      <w:pPr>
        <w:numPr>
          <w:ilvl w:val="0"/>
          <w:numId w:val="11"/>
        </w:numPr>
        <w:rPr>
          <w:lang w:val="en-US"/>
        </w:rPr>
      </w:pPr>
      <w:r w:rsidRPr="004F2AB9">
        <w:rPr>
          <w:b/>
          <w:bCs/>
          <w:lang w:val="en-US"/>
        </w:rPr>
        <w:t>Positional Hierarchy</w:t>
      </w:r>
      <w:r w:rsidRPr="004F2AB9">
        <w:rPr>
          <w:lang w:val="en-US"/>
        </w:rPr>
        <w:t>: Spatial relationships leveraging F-pattern and Z-pattern eye movement</w:t>
      </w:r>
    </w:p>
    <w:p w14:paraId="717D5CBC" w14:textId="77777777" w:rsidR="004F2AB9" w:rsidRPr="004F2AB9" w:rsidRDefault="004F2AB9" w:rsidP="004F2AB9">
      <w:pPr>
        <w:numPr>
          <w:ilvl w:val="0"/>
          <w:numId w:val="11"/>
        </w:numPr>
        <w:rPr>
          <w:lang w:val="en-US"/>
        </w:rPr>
      </w:pPr>
      <w:r w:rsidRPr="004F2AB9">
        <w:rPr>
          <w:b/>
          <w:bCs/>
          <w:lang w:val="en-US"/>
        </w:rPr>
        <w:t>Directional Hierarchy</w:t>
      </w:r>
      <w:r w:rsidRPr="004F2AB9">
        <w:rPr>
          <w:lang w:val="en-US"/>
        </w:rPr>
        <w:t>: Movement suggestion through implied vectors</w:t>
      </w:r>
    </w:p>
    <w:p w14:paraId="715B9CD8" w14:textId="77777777" w:rsidR="004F2AB9" w:rsidRPr="004F2AB9" w:rsidRDefault="004F2AB9" w:rsidP="004F2AB9">
      <w:pPr>
        <w:numPr>
          <w:ilvl w:val="0"/>
          <w:numId w:val="11"/>
        </w:numPr>
        <w:rPr>
          <w:lang w:val="en-US"/>
        </w:rPr>
      </w:pPr>
      <w:r w:rsidRPr="004F2AB9">
        <w:rPr>
          <w:b/>
          <w:bCs/>
          <w:lang w:val="en-US"/>
        </w:rPr>
        <w:t>Temporal Hierarchy</w:t>
      </w:r>
      <w:r w:rsidRPr="004F2AB9">
        <w:rPr>
          <w:lang w:val="en-US"/>
        </w:rPr>
        <w:t>: Sequential revealing of information in time-based media</w:t>
      </w:r>
    </w:p>
    <w:p w14:paraId="629CF0BE" w14:textId="77777777" w:rsidR="004F2AB9" w:rsidRPr="004F2AB9" w:rsidRDefault="004F2AB9" w:rsidP="004F2AB9">
      <w:r w:rsidRPr="004F2AB9">
        <w:rPr>
          <w:b/>
          <w:bCs/>
        </w:rPr>
        <w:t xml:space="preserve">Advanced </w:t>
      </w:r>
      <w:proofErr w:type="spellStart"/>
      <w:r w:rsidRPr="004F2AB9">
        <w:rPr>
          <w:b/>
          <w:bCs/>
        </w:rPr>
        <w:t>Hierarchy</w:t>
      </w:r>
      <w:proofErr w:type="spellEnd"/>
      <w:r w:rsidRPr="004F2AB9">
        <w:rPr>
          <w:b/>
          <w:bCs/>
        </w:rPr>
        <w:t xml:space="preserve"> </w:t>
      </w:r>
      <w:proofErr w:type="gramStart"/>
      <w:r w:rsidRPr="004F2AB9">
        <w:rPr>
          <w:b/>
          <w:bCs/>
        </w:rPr>
        <w:t>Protocol</w:t>
      </w:r>
      <w:r w:rsidRPr="004F2AB9">
        <w:t>:</w:t>
      </w:r>
      <w:proofErr w:type="gramEnd"/>
    </w:p>
    <w:p w14:paraId="39CCA6FB" w14:textId="77777777" w:rsidR="004F2AB9" w:rsidRPr="004F2AB9" w:rsidRDefault="004F2AB9" w:rsidP="004F2AB9">
      <w:pPr>
        <w:numPr>
          <w:ilvl w:val="0"/>
          <w:numId w:val="12"/>
        </w:numPr>
        <w:rPr>
          <w:lang w:val="en-US"/>
        </w:rPr>
      </w:pPr>
      <w:r w:rsidRPr="004F2AB9">
        <w:rPr>
          <w:b/>
          <w:bCs/>
          <w:lang w:val="en-US"/>
        </w:rPr>
        <w:t>Content Prioritization</w:t>
      </w:r>
      <w:r w:rsidRPr="004F2AB9">
        <w:rPr>
          <w:lang w:val="en-US"/>
        </w:rPr>
        <w:t>: Assign numerical importance values to each content element</w:t>
      </w:r>
    </w:p>
    <w:p w14:paraId="7B2EAB9E" w14:textId="77777777" w:rsidR="004F2AB9" w:rsidRPr="004F2AB9" w:rsidRDefault="004F2AB9" w:rsidP="004F2AB9">
      <w:pPr>
        <w:numPr>
          <w:ilvl w:val="0"/>
          <w:numId w:val="12"/>
        </w:numPr>
      </w:pPr>
      <w:proofErr w:type="spellStart"/>
      <w:r w:rsidRPr="004F2AB9">
        <w:rPr>
          <w:b/>
          <w:bCs/>
        </w:rPr>
        <w:t>Dimensional</w:t>
      </w:r>
      <w:proofErr w:type="spellEnd"/>
      <w:r w:rsidRPr="004F2AB9">
        <w:rPr>
          <w:b/>
          <w:bCs/>
        </w:rPr>
        <w:t xml:space="preserve"> </w:t>
      </w:r>
      <w:proofErr w:type="gramStart"/>
      <w:r w:rsidRPr="004F2AB9">
        <w:rPr>
          <w:b/>
          <w:bCs/>
        </w:rPr>
        <w:t>Mapping</w:t>
      </w:r>
      <w:r w:rsidRPr="004F2AB9">
        <w:t>:</w:t>
      </w:r>
      <w:proofErr w:type="gramEnd"/>
      <w:r w:rsidRPr="004F2AB9">
        <w:t xml:space="preserve"> Select 2-3 </w:t>
      </w:r>
      <w:proofErr w:type="spellStart"/>
      <w:r w:rsidRPr="004F2AB9">
        <w:t>hierarchical</w:t>
      </w:r>
      <w:proofErr w:type="spellEnd"/>
      <w:r w:rsidRPr="004F2AB9">
        <w:t xml:space="preserve"> dimensions </w:t>
      </w:r>
      <w:proofErr w:type="spellStart"/>
      <w:r w:rsidRPr="004F2AB9">
        <w:t>appropriate</w:t>
      </w:r>
      <w:proofErr w:type="spellEnd"/>
      <w:r w:rsidRPr="004F2AB9">
        <w:t xml:space="preserve"> to medium</w:t>
      </w:r>
    </w:p>
    <w:p w14:paraId="487AD4B1" w14:textId="77777777" w:rsidR="004F2AB9" w:rsidRPr="004F2AB9" w:rsidRDefault="004F2AB9" w:rsidP="004F2AB9">
      <w:pPr>
        <w:numPr>
          <w:ilvl w:val="0"/>
          <w:numId w:val="12"/>
        </w:numPr>
        <w:rPr>
          <w:lang w:val="en-US"/>
        </w:rPr>
      </w:pPr>
      <w:r w:rsidRPr="004F2AB9">
        <w:rPr>
          <w:b/>
          <w:bCs/>
          <w:lang w:val="en-US"/>
        </w:rPr>
        <w:t>Consistency Verification</w:t>
      </w:r>
      <w:r w:rsidRPr="004F2AB9">
        <w:rPr>
          <w:lang w:val="en-US"/>
        </w:rPr>
        <w:t>: Ensure hierarchical signals don't contradict across dimensions</w:t>
      </w:r>
    </w:p>
    <w:p w14:paraId="2B3E73BA" w14:textId="77777777" w:rsidR="004F2AB9" w:rsidRPr="004F2AB9" w:rsidRDefault="004F2AB9" w:rsidP="004F2AB9">
      <w:pPr>
        <w:numPr>
          <w:ilvl w:val="0"/>
          <w:numId w:val="12"/>
        </w:numPr>
        <w:rPr>
          <w:lang w:val="en-US"/>
        </w:rPr>
      </w:pPr>
      <w:r w:rsidRPr="004F2AB9">
        <w:rPr>
          <w:b/>
          <w:bCs/>
          <w:lang w:val="en-US"/>
        </w:rPr>
        <w:lastRenderedPageBreak/>
        <w:t>Eye-Tracking Validation</w:t>
      </w:r>
      <w:r w:rsidRPr="004F2AB9">
        <w:rPr>
          <w:lang w:val="en-US"/>
        </w:rPr>
        <w:t>: Test processing sequence through eye-tracking analysis</w:t>
      </w:r>
    </w:p>
    <w:p w14:paraId="15EA6FDA" w14:textId="77777777" w:rsidR="004F2AB9" w:rsidRPr="004F2AB9" w:rsidRDefault="004F2AB9" w:rsidP="004F2AB9">
      <w:pPr>
        <w:rPr>
          <w:lang w:val="en-US"/>
        </w:rPr>
      </w:pPr>
      <w:r w:rsidRPr="004F2AB9">
        <w:rPr>
          <w:lang w:val="en-US"/>
        </w:rPr>
        <w:t>Studies show properly implemented hierarchical systems decrease information processing time by 42% and increase retention by 37% compared to unstructured layouts (Nielsen Norman Group, 2022).</w:t>
      </w:r>
    </w:p>
    <w:p w14:paraId="5DD1CA65" w14:textId="77777777" w:rsidR="004F2AB9" w:rsidRPr="004F2AB9" w:rsidRDefault="004F2AB9" w:rsidP="004F2AB9">
      <w:pPr>
        <w:rPr>
          <w:b/>
          <w:bCs/>
          <w:lang w:val="en-US"/>
        </w:rPr>
      </w:pPr>
      <w:r w:rsidRPr="004F2AB9">
        <w:rPr>
          <w:b/>
          <w:bCs/>
          <w:lang w:val="en-US"/>
        </w:rPr>
        <w:t>3.3 Negative Space as Structural Element</w:t>
      </w:r>
    </w:p>
    <w:p w14:paraId="544E7A7A" w14:textId="77777777" w:rsidR="004F2AB9" w:rsidRPr="004F2AB9" w:rsidRDefault="004F2AB9" w:rsidP="004F2AB9">
      <w:pPr>
        <w:rPr>
          <w:lang w:val="en-US"/>
        </w:rPr>
      </w:pPr>
      <w:r w:rsidRPr="004F2AB9">
        <w:rPr>
          <w:lang w:val="en-US"/>
        </w:rPr>
        <w:t>Negative space (the "white space" between design elements) functions as an active compositional force rather than empty background. Strategic manipulation of negative space directly impacts cognitive processing and emotional response.</w:t>
      </w:r>
    </w:p>
    <w:p w14:paraId="61BD88D6" w14:textId="77777777" w:rsidR="004F2AB9" w:rsidRPr="004F2AB9" w:rsidRDefault="004F2AB9" w:rsidP="004F2AB9">
      <w:proofErr w:type="spellStart"/>
      <w:r w:rsidRPr="004F2AB9">
        <w:rPr>
          <w:b/>
          <w:bCs/>
        </w:rPr>
        <w:t>Negative</w:t>
      </w:r>
      <w:proofErr w:type="spellEnd"/>
      <w:r w:rsidRPr="004F2AB9">
        <w:rPr>
          <w:b/>
          <w:bCs/>
        </w:rPr>
        <w:t xml:space="preserve"> </w:t>
      </w:r>
      <w:proofErr w:type="spellStart"/>
      <w:r w:rsidRPr="004F2AB9">
        <w:rPr>
          <w:b/>
          <w:bCs/>
        </w:rPr>
        <w:t>Space</w:t>
      </w:r>
      <w:proofErr w:type="spellEnd"/>
      <w:r w:rsidRPr="004F2AB9">
        <w:rPr>
          <w:b/>
          <w:bCs/>
        </w:rPr>
        <w:t xml:space="preserve"> </w:t>
      </w:r>
      <w:proofErr w:type="spellStart"/>
      <w:proofErr w:type="gramStart"/>
      <w:r w:rsidRPr="004F2AB9">
        <w:rPr>
          <w:b/>
          <w:bCs/>
        </w:rPr>
        <w:t>Functions</w:t>
      </w:r>
      <w:proofErr w:type="spellEnd"/>
      <w:r w:rsidRPr="004F2AB9">
        <w:t>:</w:t>
      </w:r>
      <w:proofErr w:type="gramEnd"/>
    </w:p>
    <w:p w14:paraId="3F3776DF" w14:textId="77777777" w:rsidR="004F2AB9" w:rsidRPr="004F2AB9" w:rsidRDefault="004F2AB9" w:rsidP="004F2AB9">
      <w:pPr>
        <w:numPr>
          <w:ilvl w:val="0"/>
          <w:numId w:val="13"/>
        </w:numPr>
        <w:rPr>
          <w:lang w:val="en-US"/>
        </w:rPr>
      </w:pPr>
      <w:r w:rsidRPr="004F2AB9">
        <w:rPr>
          <w:b/>
          <w:bCs/>
          <w:lang w:val="en-US"/>
        </w:rPr>
        <w:t>Attentional Framework</w:t>
      </w:r>
      <w:r w:rsidRPr="004F2AB9">
        <w:rPr>
          <w:lang w:val="en-US"/>
        </w:rPr>
        <w:t>: Directs focus to positive elements (minimum 30% negative space recommended)</w:t>
      </w:r>
    </w:p>
    <w:p w14:paraId="4DD82FE3" w14:textId="77777777" w:rsidR="004F2AB9" w:rsidRPr="004F2AB9" w:rsidRDefault="004F2AB9" w:rsidP="004F2AB9">
      <w:pPr>
        <w:numPr>
          <w:ilvl w:val="0"/>
          <w:numId w:val="13"/>
        </w:numPr>
        <w:rPr>
          <w:lang w:val="en-US"/>
        </w:rPr>
      </w:pPr>
      <w:r w:rsidRPr="004F2AB9">
        <w:rPr>
          <w:b/>
          <w:bCs/>
          <w:lang w:val="en-US"/>
        </w:rPr>
        <w:t>Cognitive Breathing</w:t>
      </w:r>
      <w:r w:rsidRPr="004F2AB9">
        <w:rPr>
          <w:lang w:val="en-US"/>
        </w:rPr>
        <w:t>: Provides processing intervals to prevent information overload</w:t>
      </w:r>
    </w:p>
    <w:p w14:paraId="79B2005C" w14:textId="77777777" w:rsidR="004F2AB9" w:rsidRPr="004F2AB9" w:rsidRDefault="004F2AB9" w:rsidP="004F2AB9">
      <w:pPr>
        <w:numPr>
          <w:ilvl w:val="0"/>
          <w:numId w:val="13"/>
        </w:numPr>
        <w:rPr>
          <w:lang w:val="en-US"/>
        </w:rPr>
      </w:pPr>
      <w:r w:rsidRPr="004F2AB9">
        <w:rPr>
          <w:b/>
          <w:bCs/>
          <w:lang w:val="en-US"/>
        </w:rPr>
        <w:t>Implied Relationship</w:t>
      </w:r>
      <w:r w:rsidRPr="004F2AB9">
        <w:rPr>
          <w:lang w:val="en-US"/>
        </w:rPr>
        <w:t>: Establishes connections between separated elements</w:t>
      </w:r>
    </w:p>
    <w:p w14:paraId="3CC4D504" w14:textId="77777777" w:rsidR="004F2AB9" w:rsidRPr="004F2AB9" w:rsidRDefault="004F2AB9" w:rsidP="004F2AB9">
      <w:pPr>
        <w:numPr>
          <w:ilvl w:val="0"/>
          <w:numId w:val="13"/>
        </w:numPr>
        <w:rPr>
          <w:lang w:val="en-US"/>
        </w:rPr>
      </w:pPr>
      <w:r w:rsidRPr="004F2AB9">
        <w:rPr>
          <w:b/>
          <w:bCs/>
          <w:lang w:val="en-US"/>
        </w:rPr>
        <w:t>Brand Positioning</w:t>
      </w:r>
      <w:r w:rsidRPr="004F2AB9">
        <w:rPr>
          <w:lang w:val="en-US"/>
        </w:rPr>
        <w:t>: Communicates sophistication and confidence (correlated with premium market position)</w:t>
      </w:r>
    </w:p>
    <w:p w14:paraId="662CBD36" w14:textId="77777777" w:rsidR="004F2AB9" w:rsidRPr="004F2AB9" w:rsidRDefault="004F2AB9" w:rsidP="004F2AB9">
      <w:proofErr w:type="spellStart"/>
      <w:r w:rsidRPr="004F2AB9">
        <w:rPr>
          <w:b/>
          <w:bCs/>
        </w:rPr>
        <w:t>Negative</w:t>
      </w:r>
      <w:proofErr w:type="spellEnd"/>
      <w:r w:rsidRPr="004F2AB9">
        <w:rPr>
          <w:b/>
          <w:bCs/>
        </w:rPr>
        <w:t xml:space="preserve"> </w:t>
      </w:r>
      <w:proofErr w:type="spellStart"/>
      <w:r w:rsidRPr="004F2AB9">
        <w:rPr>
          <w:b/>
          <w:bCs/>
        </w:rPr>
        <w:t>Space</w:t>
      </w:r>
      <w:proofErr w:type="spellEnd"/>
      <w:r w:rsidRPr="004F2AB9">
        <w:rPr>
          <w:b/>
          <w:bCs/>
        </w:rPr>
        <w:t xml:space="preserve"> </w:t>
      </w:r>
      <w:proofErr w:type="spellStart"/>
      <w:r w:rsidRPr="004F2AB9">
        <w:rPr>
          <w:b/>
          <w:bCs/>
        </w:rPr>
        <w:t>Optimization</w:t>
      </w:r>
      <w:proofErr w:type="spellEnd"/>
      <w:r w:rsidRPr="004F2AB9">
        <w:rPr>
          <w:b/>
          <w:bCs/>
        </w:rPr>
        <w:t xml:space="preserve"> </w:t>
      </w:r>
      <w:proofErr w:type="gramStart"/>
      <w:r w:rsidRPr="004F2AB9">
        <w:rPr>
          <w:b/>
          <w:bCs/>
        </w:rPr>
        <w:t>Protocol</w:t>
      </w:r>
      <w:r w:rsidRPr="004F2AB9">
        <w:t>:</w:t>
      </w:r>
      <w:proofErr w:type="gramEnd"/>
    </w:p>
    <w:p w14:paraId="5D63BAC0" w14:textId="77777777" w:rsidR="004F2AB9" w:rsidRPr="004F2AB9" w:rsidRDefault="004F2AB9" w:rsidP="004F2AB9">
      <w:pPr>
        <w:numPr>
          <w:ilvl w:val="0"/>
          <w:numId w:val="14"/>
        </w:numPr>
        <w:rPr>
          <w:lang w:val="en-US"/>
        </w:rPr>
      </w:pPr>
      <w:r w:rsidRPr="004F2AB9">
        <w:rPr>
          <w:b/>
          <w:bCs/>
          <w:lang w:val="en-US"/>
        </w:rPr>
        <w:t>Density Mapping</w:t>
      </w:r>
      <w:r w:rsidRPr="004F2AB9">
        <w:rPr>
          <w:lang w:val="en-US"/>
        </w:rPr>
        <w:t>: Calculate positive/negative space ratio across composition</w:t>
      </w:r>
    </w:p>
    <w:p w14:paraId="5600346F" w14:textId="77777777" w:rsidR="004F2AB9" w:rsidRPr="004F2AB9" w:rsidRDefault="004F2AB9" w:rsidP="004F2AB9">
      <w:pPr>
        <w:numPr>
          <w:ilvl w:val="0"/>
          <w:numId w:val="14"/>
        </w:numPr>
        <w:rPr>
          <w:lang w:val="en-US"/>
        </w:rPr>
      </w:pPr>
      <w:r w:rsidRPr="004F2AB9">
        <w:rPr>
          <w:b/>
          <w:bCs/>
          <w:lang w:val="en-US"/>
        </w:rPr>
        <w:t>Focus Region Amplification</w:t>
      </w:r>
      <w:r w:rsidRPr="004F2AB9">
        <w:rPr>
          <w:lang w:val="en-US"/>
        </w:rPr>
        <w:t>: Increase negative space by 15-20% around primary focal points</w:t>
      </w:r>
    </w:p>
    <w:p w14:paraId="60E87A9C" w14:textId="77777777" w:rsidR="004F2AB9" w:rsidRPr="004F2AB9" w:rsidRDefault="004F2AB9" w:rsidP="004F2AB9">
      <w:pPr>
        <w:numPr>
          <w:ilvl w:val="0"/>
          <w:numId w:val="14"/>
        </w:numPr>
        <w:rPr>
          <w:lang w:val="en-US"/>
        </w:rPr>
      </w:pPr>
      <w:r w:rsidRPr="004F2AB9">
        <w:rPr>
          <w:b/>
          <w:bCs/>
          <w:lang w:val="en-US"/>
        </w:rPr>
        <w:t>Crowding Threshold Test</w:t>
      </w:r>
      <w:r w:rsidRPr="004F2AB9">
        <w:rPr>
          <w:lang w:val="en-US"/>
        </w:rPr>
        <w:t>: Verify minimum spacing exceeds visual crowding threshold</w:t>
      </w:r>
    </w:p>
    <w:p w14:paraId="51B4AF47" w14:textId="77777777" w:rsidR="004F2AB9" w:rsidRPr="004F2AB9" w:rsidRDefault="004F2AB9" w:rsidP="004F2AB9">
      <w:pPr>
        <w:numPr>
          <w:ilvl w:val="0"/>
          <w:numId w:val="14"/>
        </w:numPr>
        <w:rPr>
          <w:lang w:val="en-US"/>
        </w:rPr>
      </w:pPr>
      <w:r w:rsidRPr="004F2AB9">
        <w:rPr>
          <w:b/>
          <w:bCs/>
          <w:lang w:val="en-US"/>
        </w:rPr>
        <w:t>Progressive Reduction</w:t>
      </w:r>
      <w:r w:rsidRPr="004F2AB9">
        <w:rPr>
          <w:lang w:val="en-US"/>
        </w:rPr>
        <w:t>: Iteratively remove non-essential elements until composition achieves "essential density"</w:t>
      </w:r>
    </w:p>
    <w:p w14:paraId="1BB51342" w14:textId="77777777" w:rsidR="004F2AB9" w:rsidRPr="004F2AB9" w:rsidRDefault="004F2AB9" w:rsidP="004F2AB9">
      <w:pPr>
        <w:rPr>
          <w:lang w:val="en-US"/>
        </w:rPr>
      </w:pPr>
      <w:r w:rsidRPr="004F2AB9">
        <w:rPr>
          <w:lang w:val="en-US"/>
        </w:rPr>
        <w:t xml:space="preserve">Research demonstrates that optimized negative space implementation increases comprehension by 25% and positive brand perception by 31% compared to </w:t>
      </w:r>
      <w:proofErr w:type="gramStart"/>
      <w:r w:rsidRPr="004F2AB9">
        <w:rPr>
          <w:lang w:val="en-US"/>
        </w:rPr>
        <w:t>densely-packed</w:t>
      </w:r>
      <w:proofErr w:type="gramEnd"/>
      <w:r w:rsidRPr="004F2AB9">
        <w:rPr>
          <w:lang w:val="en-US"/>
        </w:rPr>
        <w:t xml:space="preserve"> alternatives (International Design Foundation, 2024).</w:t>
      </w:r>
    </w:p>
    <w:p w14:paraId="0CB08400" w14:textId="77777777" w:rsidR="004F2AB9" w:rsidRPr="004F2AB9" w:rsidRDefault="004F2AB9" w:rsidP="004F2AB9">
      <w:r w:rsidRPr="004F2AB9">
        <w:pict w14:anchorId="62011E57">
          <v:rect id="_x0000_i1131" style="width:0;height:1.5pt" o:hralign="center" o:hrstd="t" o:hr="t" fillcolor="#a0a0a0" stroked="f"/>
        </w:pict>
      </w:r>
    </w:p>
    <w:p w14:paraId="6AC4B03D" w14:textId="77777777" w:rsidR="004F2AB9" w:rsidRPr="004F2AB9" w:rsidRDefault="004F2AB9" w:rsidP="004F2AB9">
      <w:pPr>
        <w:rPr>
          <w:b/>
          <w:bCs/>
          <w:lang w:val="en-US"/>
        </w:rPr>
      </w:pPr>
      <w:r w:rsidRPr="004F2AB9">
        <w:rPr>
          <w:b/>
          <w:bCs/>
          <w:lang w:val="en-US"/>
        </w:rPr>
        <w:t>Chapter 4: Color Theory and Strategic Application</w:t>
      </w:r>
    </w:p>
    <w:p w14:paraId="16AA15DD" w14:textId="77777777" w:rsidR="004F2AB9" w:rsidRPr="004F2AB9" w:rsidRDefault="004F2AB9" w:rsidP="004F2AB9">
      <w:pPr>
        <w:rPr>
          <w:b/>
          <w:bCs/>
          <w:lang w:val="en-US"/>
        </w:rPr>
      </w:pPr>
      <w:r w:rsidRPr="004F2AB9">
        <w:rPr>
          <w:b/>
          <w:bCs/>
          <w:lang w:val="en-US"/>
        </w:rPr>
        <w:t>4.1 Psychophysiological Color Response</w:t>
      </w:r>
    </w:p>
    <w:p w14:paraId="161582F3" w14:textId="77777777" w:rsidR="004F2AB9" w:rsidRPr="004F2AB9" w:rsidRDefault="004F2AB9" w:rsidP="004F2AB9">
      <w:pPr>
        <w:rPr>
          <w:lang w:val="en-US"/>
        </w:rPr>
      </w:pPr>
      <w:r w:rsidRPr="004F2AB9">
        <w:rPr>
          <w:lang w:val="en-US"/>
        </w:rPr>
        <w:lastRenderedPageBreak/>
        <w:t>Color processing occurs through complex pathways involving both physiological reactions and cultural associations. Understanding the full spectrum of color response enables precise manipulation of viewer reactions.</w:t>
      </w:r>
    </w:p>
    <w:p w14:paraId="524D5894" w14:textId="77777777" w:rsidR="004F2AB9" w:rsidRPr="004F2AB9" w:rsidRDefault="004F2AB9" w:rsidP="004F2AB9">
      <w:proofErr w:type="spellStart"/>
      <w:r w:rsidRPr="004F2AB9">
        <w:rPr>
          <w:b/>
          <w:bCs/>
        </w:rPr>
        <w:t>Response</w:t>
      </w:r>
      <w:proofErr w:type="spellEnd"/>
      <w:r w:rsidRPr="004F2AB9">
        <w:rPr>
          <w:b/>
          <w:bCs/>
        </w:rPr>
        <w:t xml:space="preserve"> </w:t>
      </w:r>
      <w:proofErr w:type="gramStart"/>
      <w:r w:rsidRPr="004F2AB9">
        <w:rPr>
          <w:b/>
          <w:bCs/>
        </w:rPr>
        <w:t>Dimensions</w:t>
      </w:r>
      <w:r w:rsidRPr="004F2AB9">
        <w:t>:</w:t>
      </w:r>
      <w:proofErr w:type="gramEnd"/>
    </w:p>
    <w:p w14:paraId="7C4BF75C" w14:textId="77777777" w:rsidR="004F2AB9" w:rsidRPr="004F2AB9" w:rsidRDefault="004F2AB9" w:rsidP="004F2AB9">
      <w:pPr>
        <w:numPr>
          <w:ilvl w:val="0"/>
          <w:numId w:val="15"/>
        </w:numPr>
        <w:rPr>
          <w:lang w:val="en-US"/>
        </w:rPr>
      </w:pPr>
      <w:r w:rsidRPr="004F2AB9">
        <w:rPr>
          <w:b/>
          <w:bCs/>
          <w:lang w:val="en-US"/>
        </w:rPr>
        <w:t>Arousal Modulation</w:t>
      </w:r>
      <w:r w:rsidRPr="004F2AB9">
        <w:rPr>
          <w:lang w:val="en-US"/>
        </w:rPr>
        <w:t>: Impact on autonomic nervous system activation</w:t>
      </w:r>
    </w:p>
    <w:p w14:paraId="095D7D36" w14:textId="77777777" w:rsidR="004F2AB9" w:rsidRPr="004F2AB9" w:rsidRDefault="004F2AB9" w:rsidP="004F2AB9">
      <w:pPr>
        <w:numPr>
          <w:ilvl w:val="0"/>
          <w:numId w:val="15"/>
        </w:numPr>
        <w:rPr>
          <w:lang w:val="en-US"/>
        </w:rPr>
      </w:pPr>
      <w:r w:rsidRPr="004F2AB9">
        <w:rPr>
          <w:b/>
          <w:bCs/>
          <w:lang w:val="en-US"/>
        </w:rPr>
        <w:t>Cognitive Processing</w:t>
      </w:r>
      <w:r w:rsidRPr="004F2AB9">
        <w:rPr>
          <w:lang w:val="en-US"/>
        </w:rPr>
        <w:t>: Effects on attention, memory, and comprehension</w:t>
      </w:r>
    </w:p>
    <w:p w14:paraId="62992C99" w14:textId="77777777" w:rsidR="004F2AB9" w:rsidRPr="004F2AB9" w:rsidRDefault="004F2AB9" w:rsidP="004F2AB9">
      <w:pPr>
        <w:numPr>
          <w:ilvl w:val="0"/>
          <w:numId w:val="15"/>
        </w:numPr>
        <w:rPr>
          <w:lang w:val="en-US"/>
        </w:rPr>
      </w:pPr>
      <w:r w:rsidRPr="004F2AB9">
        <w:rPr>
          <w:b/>
          <w:bCs/>
          <w:lang w:val="en-US"/>
        </w:rPr>
        <w:t>Emotional Valence</w:t>
      </w:r>
      <w:r w:rsidRPr="004F2AB9">
        <w:rPr>
          <w:lang w:val="en-US"/>
        </w:rPr>
        <w:t>: Positive/negative associations and intensity</w:t>
      </w:r>
    </w:p>
    <w:p w14:paraId="2950DB53" w14:textId="77777777" w:rsidR="004F2AB9" w:rsidRPr="004F2AB9" w:rsidRDefault="004F2AB9" w:rsidP="004F2AB9">
      <w:pPr>
        <w:numPr>
          <w:ilvl w:val="0"/>
          <w:numId w:val="15"/>
        </w:numPr>
        <w:rPr>
          <w:lang w:val="en-US"/>
        </w:rPr>
      </w:pPr>
      <w:r w:rsidRPr="004F2AB9">
        <w:rPr>
          <w:b/>
          <w:bCs/>
          <w:lang w:val="en-US"/>
        </w:rPr>
        <w:t>Cultural Signification</w:t>
      </w:r>
      <w:r w:rsidRPr="004F2AB9">
        <w:rPr>
          <w:lang w:val="en-US"/>
        </w:rPr>
        <w:t>: Learned meanings and contextual interpretation</w:t>
      </w:r>
    </w:p>
    <w:p w14:paraId="1DFACEA7" w14:textId="77777777" w:rsidR="004F2AB9" w:rsidRPr="004F2AB9" w:rsidRDefault="004F2AB9" w:rsidP="004F2AB9">
      <w:proofErr w:type="spellStart"/>
      <w:r w:rsidRPr="004F2AB9">
        <w:rPr>
          <w:b/>
          <w:bCs/>
        </w:rPr>
        <w:t>Color</w:t>
      </w:r>
      <w:proofErr w:type="spellEnd"/>
      <w:r w:rsidRPr="004F2AB9">
        <w:rPr>
          <w:b/>
          <w:bCs/>
        </w:rPr>
        <w:t xml:space="preserve"> </w:t>
      </w:r>
      <w:proofErr w:type="spellStart"/>
      <w:r w:rsidRPr="004F2AB9">
        <w:rPr>
          <w:b/>
          <w:bCs/>
        </w:rPr>
        <w:t>Response</w:t>
      </w:r>
      <w:proofErr w:type="spellEnd"/>
      <w:r w:rsidRPr="004F2AB9">
        <w:rPr>
          <w:b/>
          <w:bCs/>
        </w:rPr>
        <w:t xml:space="preserve"> Matrix </w:t>
      </w:r>
      <w:proofErr w:type="gramStart"/>
      <w:r w:rsidRPr="004F2AB9">
        <w:rPr>
          <w:b/>
          <w:bCs/>
        </w:rPr>
        <w:t>Application</w:t>
      </w:r>
      <w:r w:rsidRPr="004F2AB9">
        <w:t>:</w:t>
      </w:r>
      <w:proofErr w:type="gramEnd"/>
    </w:p>
    <w:p w14:paraId="39D6ABCB" w14:textId="77777777" w:rsidR="004F2AB9" w:rsidRPr="004F2AB9" w:rsidRDefault="004F2AB9" w:rsidP="004F2AB9">
      <w:pPr>
        <w:numPr>
          <w:ilvl w:val="0"/>
          <w:numId w:val="16"/>
        </w:numPr>
        <w:rPr>
          <w:lang w:val="en-US"/>
        </w:rPr>
      </w:pPr>
      <w:r w:rsidRPr="004F2AB9">
        <w:rPr>
          <w:b/>
          <w:bCs/>
          <w:lang w:val="en-US"/>
        </w:rPr>
        <w:t>Objective Definition</w:t>
      </w:r>
      <w:r w:rsidRPr="004F2AB9">
        <w:rPr>
          <w:lang w:val="en-US"/>
        </w:rPr>
        <w:t>: Specify desired psychological response state</w:t>
      </w:r>
    </w:p>
    <w:p w14:paraId="7B895D64" w14:textId="77777777" w:rsidR="004F2AB9" w:rsidRPr="004F2AB9" w:rsidRDefault="004F2AB9" w:rsidP="004F2AB9">
      <w:pPr>
        <w:numPr>
          <w:ilvl w:val="0"/>
          <w:numId w:val="16"/>
        </w:numPr>
      </w:pPr>
      <w:r w:rsidRPr="004F2AB9">
        <w:rPr>
          <w:b/>
          <w:bCs/>
        </w:rPr>
        <w:t xml:space="preserve">Cultural </w:t>
      </w:r>
      <w:proofErr w:type="spellStart"/>
      <w:r w:rsidRPr="004F2AB9">
        <w:rPr>
          <w:b/>
          <w:bCs/>
        </w:rPr>
        <w:t>Context</w:t>
      </w:r>
      <w:proofErr w:type="spellEnd"/>
      <w:r w:rsidRPr="004F2AB9">
        <w:rPr>
          <w:b/>
          <w:bCs/>
        </w:rPr>
        <w:t xml:space="preserve"> </w:t>
      </w:r>
      <w:proofErr w:type="spellStart"/>
      <w:proofErr w:type="gramStart"/>
      <w:r w:rsidRPr="004F2AB9">
        <w:rPr>
          <w:b/>
          <w:bCs/>
        </w:rPr>
        <w:t>Analysis</w:t>
      </w:r>
      <w:proofErr w:type="spellEnd"/>
      <w:r w:rsidRPr="004F2AB9">
        <w:t>:</w:t>
      </w:r>
      <w:proofErr w:type="gramEnd"/>
      <w:r w:rsidRPr="004F2AB9">
        <w:t xml:space="preserve"> </w:t>
      </w:r>
      <w:proofErr w:type="spellStart"/>
      <w:r w:rsidRPr="004F2AB9">
        <w:t>Identify</w:t>
      </w:r>
      <w:proofErr w:type="spellEnd"/>
      <w:r w:rsidRPr="004F2AB9">
        <w:t xml:space="preserve"> relevant </w:t>
      </w:r>
      <w:proofErr w:type="spellStart"/>
      <w:r w:rsidRPr="004F2AB9">
        <w:t>color</w:t>
      </w:r>
      <w:proofErr w:type="spellEnd"/>
      <w:r w:rsidRPr="004F2AB9">
        <w:t xml:space="preserve"> associations for </w:t>
      </w:r>
      <w:proofErr w:type="spellStart"/>
      <w:r w:rsidRPr="004F2AB9">
        <w:t>target</w:t>
      </w:r>
      <w:proofErr w:type="spellEnd"/>
      <w:r w:rsidRPr="004F2AB9">
        <w:t xml:space="preserve"> audience</w:t>
      </w:r>
    </w:p>
    <w:p w14:paraId="5FD0AC94" w14:textId="77777777" w:rsidR="004F2AB9" w:rsidRPr="004F2AB9" w:rsidRDefault="004F2AB9" w:rsidP="004F2AB9">
      <w:pPr>
        <w:numPr>
          <w:ilvl w:val="0"/>
          <w:numId w:val="16"/>
        </w:numPr>
        <w:rPr>
          <w:lang w:val="en-US"/>
        </w:rPr>
      </w:pPr>
      <w:r w:rsidRPr="004F2AB9">
        <w:rPr>
          <w:b/>
          <w:bCs/>
          <w:lang w:val="en-US"/>
        </w:rPr>
        <w:t>Dimensional Mapping</w:t>
      </w:r>
      <w:r w:rsidRPr="004F2AB9">
        <w:rPr>
          <w:lang w:val="en-US"/>
        </w:rPr>
        <w:t>: Select primary colors based on arousal and valence requirements</w:t>
      </w:r>
    </w:p>
    <w:p w14:paraId="63798F4B" w14:textId="77777777" w:rsidR="004F2AB9" w:rsidRPr="004F2AB9" w:rsidRDefault="004F2AB9" w:rsidP="004F2AB9">
      <w:pPr>
        <w:numPr>
          <w:ilvl w:val="0"/>
          <w:numId w:val="16"/>
        </w:numPr>
        <w:rPr>
          <w:lang w:val="en-US"/>
        </w:rPr>
      </w:pPr>
      <w:r w:rsidRPr="004F2AB9">
        <w:rPr>
          <w:b/>
          <w:bCs/>
          <w:lang w:val="en-US"/>
        </w:rPr>
        <w:t>Eye-Path Integration</w:t>
      </w:r>
      <w:r w:rsidRPr="004F2AB9">
        <w:rPr>
          <w:lang w:val="en-US"/>
        </w:rPr>
        <w:t>: Position high-arousal colors at strategic points in visual journey</w:t>
      </w:r>
    </w:p>
    <w:p w14:paraId="497B0ECE" w14:textId="77777777" w:rsidR="004F2AB9" w:rsidRPr="004F2AB9" w:rsidRDefault="004F2AB9" w:rsidP="004F2AB9">
      <w:pPr>
        <w:rPr>
          <w:lang w:val="en-US"/>
        </w:rPr>
      </w:pPr>
      <w:r w:rsidRPr="004F2AB9">
        <w:rPr>
          <w:lang w:val="en-US"/>
        </w:rPr>
        <w:t>Studies utilizing pupil dilation and skin conductance measurements confirm that strategically applied color systems can induce target emotional states with 82% reliability across diverse audiences (International Color Association, 2022).</w:t>
      </w:r>
    </w:p>
    <w:p w14:paraId="10F3D785" w14:textId="77777777" w:rsidR="004F2AB9" w:rsidRPr="004F2AB9" w:rsidRDefault="004F2AB9" w:rsidP="004F2AB9">
      <w:pPr>
        <w:rPr>
          <w:b/>
          <w:bCs/>
          <w:lang w:val="en-US"/>
        </w:rPr>
      </w:pPr>
      <w:r w:rsidRPr="004F2AB9">
        <w:rPr>
          <w:b/>
          <w:bCs/>
          <w:lang w:val="en-US"/>
        </w:rPr>
        <w:t>4.2 Advanced Color Harmony Systems</w:t>
      </w:r>
    </w:p>
    <w:p w14:paraId="759FC542" w14:textId="77777777" w:rsidR="004F2AB9" w:rsidRPr="004F2AB9" w:rsidRDefault="004F2AB9" w:rsidP="004F2AB9">
      <w:pPr>
        <w:rPr>
          <w:lang w:val="en-US"/>
        </w:rPr>
      </w:pPr>
      <w:r w:rsidRPr="004F2AB9">
        <w:rPr>
          <w:lang w:val="en-US"/>
        </w:rPr>
        <w:t>Color harmony extends beyond basic complementary and analogous relationships to include sophisticated systems for creating compelling visual experiences while maintaining coherence.</w:t>
      </w:r>
    </w:p>
    <w:p w14:paraId="0D5F5ACF" w14:textId="77777777" w:rsidR="004F2AB9" w:rsidRPr="004F2AB9" w:rsidRDefault="004F2AB9" w:rsidP="004F2AB9">
      <w:proofErr w:type="spellStart"/>
      <w:r w:rsidRPr="004F2AB9">
        <w:rPr>
          <w:b/>
          <w:bCs/>
        </w:rPr>
        <w:t>Contemporary</w:t>
      </w:r>
      <w:proofErr w:type="spellEnd"/>
      <w:r w:rsidRPr="004F2AB9">
        <w:rPr>
          <w:b/>
          <w:bCs/>
        </w:rPr>
        <w:t xml:space="preserve"> Harmony </w:t>
      </w:r>
      <w:proofErr w:type="spellStart"/>
      <w:proofErr w:type="gramStart"/>
      <w:r w:rsidRPr="004F2AB9">
        <w:rPr>
          <w:b/>
          <w:bCs/>
        </w:rPr>
        <w:t>Frameworks</w:t>
      </w:r>
      <w:proofErr w:type="spellEnd"/>
      <w:r w:rsidRPr="004F2AB9">
        <w:t>:</w:t>
      </w:r>
      <w:proofErr w:type="gramEnd"/>
    </w:p>
    <w:p w14:paraId="1E2B64FC" w14:textId="77777777" w:rsidR="004F2AB9" w:rsidRPr="004F2AB9" w:rsidRDefault="004F2AB9" w:rsidP="004F2AB9">
      <w:pPr>
        <w:numPr>
          <w:ilvl w:val="0"/>
          <w:numId w:val="17"/>
        </w:numPr>
      </w:pPr>
      <w:r w:rsidRPr="004F2AB9">
        <w:rPr>
          <w:b/>
          <w:bCs/>
        </w:rPr>
        <w:t xml:space="preserve">Extended </w:t>
      </w:r>
      <w:proofErr w:type="spellStart"/>
      <w:proofErr w:type="gramStart"/>
      <w:r w:rsidRPr="004F2AB9">
        <w:rPr>
          <w:b/>
          <w:bCs/>
        </w:rPr>
        <w:t>Complementary</w:t>
      </w:r>
      <w:proofErr w:type="spellEnd"/>
      <w:r w:rsidRPr="004F2AB9">
        <w:t>:</w:t>
      </w:r>
      <w:proofErr w:type="gramEnd"/>
      <w:r w:rsidRPr="004F2AB9">
        <w:t xml:space="preserve"> Base </w:t>
      </w:r>
      <w:proofErr w:type="spellStart"/>
      <w:r w:rsidRPr="004F2AB9">
        <w:t>complement</w:t>
      </w:r>
      <w:proofErr w:type="spellEnd"/>
      <w:r w:rsidRPr="004F2AB9">
        <w:t xml:space="preserve"> plus adjacent </w:t>
      </w:r>
      <w:proofErr w:type="spellStart"/>
      <w:r w:rsidRPr="004F2AB9">
        <w:t>colors</w:t>
      </w:r>
      <w:proofErr w:type="spellEnd"/>
      <w:r w:rsidRPr="004F2AB9">
        <w:t xml:space="preserve"> (30° offset)</w:t>
      </w:r>
    </w:p>
    <w:p w14:paraId="01CDCA5A" w14:textId="77777777" w:rsidR="004F2AB9" w:rsidRPr="004F2AB9" w:rsidRDefault="004F2AB9" w:rsidP="004F2AB9">
      <w:pPr>
        <w:numPr>
          <w:ilvl w:val="0"/>
          <w:numId w:val="17"/>
        </w:numPr>
        <w:rPr>
          <w:lang w:val="en-US"/>
        </w:rPr>
      </w:pPr>
      <w:r w:rsidRPr="004F2AB9">
        <w:rPr>
          <w:b/>
          <w:bCs/>
          <w:lang w:val="en-US"/>
        </w:rPr>
        <w:t>Split Complementary Variant</w:t>
      </w:r>
      <w:r w:rsidRPr="004F2AB9">
        <w:rPr>
          <w:lang w:val="en-US"/>
        </w:rPr>
        <w:t>: Asymmetrical division of complementary pair</w:t>
      </w:r>
    </w:p>
    <w:p w14:paraId="4ED89804" w14:textId="77777777" w:rsidR="004F2AB9" w:rsidRPr="004F2AB9" w:rsidRDefault="004F2AB9" w:rsidP="004F2AB9">
      <w:pPr>
        <w:numPr>
          <w:ilvl w:val="0"/>
          <w:numId w:val="17"/>
        </w:numPr>
        <w:rPr>
          <w:lang w:val="en-US"/>
        </w:rPr>
      </w:pPr>
      <w:r w:rsidRPr="004F2AB9">
        <w:rPr>
          <w:b/>
          <w:bCs/>
          <w:lang w:val="en-US"/>
        </w:rPr>
        <w:t>Weighted Triadic</w:t>
      </w:r>
      <w:r w:rsidRPr="004F2AB9">
        <w:rPr>
          <w:lang w:val="en-US"/>
        </w:rPr>
        <w:t>: Unequal distribution within triadic relationship (60-30-10 rule)</w:t>
      </w:r>
    </w:p>
    <w:p w14:paraId="664CA992" w14:textId="77777777" w:rsidR="004F2AB9" w:rsidRPr="004F2AB9" w:rsidRDefault="004F2AB9" w:rsidP="004F2AB9">
      <w:pPr>
        <w:numPr>
          <w:ilvl w:val="0"/>
          <w:numId w:val="17"/>
        </w:numPr>
        <w:rPr>
          <w:lang w:val="en-US"/>
        </w:rPr>
      </w:pPr>
      <w:r w:rsidRPr="004F2AB9">
        <w:rPr>
          <w:b/>
          <w:bCs/>
          <w:lang w:val="en-US"/>
        </w:rPr>
        <w:t>Cross-Cultural Harmony</w:t>
      </w:r>
      <w:r w:rsidRPr="004F2AB9">
        <w:rPr>
          <w:lang w:val="en-US"/>
        </w:rPr>
        <w:t>: Integration of distinct cultural color palettes</w:t>
      </w:r>
    </w:p>
    <w:p w14:paraId="261227E6" w14:textId="77777777" w:rsidR="004F2AB9" w:rsidRPr="004F2AB9" w:rsidRDefault="004F2AB9" w:rsidP="004F2AB9">
      <w:pPr>
        <w:numPr>
          <w:ilvl w:val="0"/>
          <w:numId w:val="17"/>
        </w:numPr>
      </w:pPr>
      <w:proofErr w:type="spellStart"/>
      <w:r w:rsidRPr="004F2AB9">
        <w:rPr>
          <w:b/>
          <w:bCs/>
        </w:rPr>
        <w:t>Contextual</w:t>
      </w:r>
      <w:proofErr w:type="spellEnd"/>
      <w:r w:rsidRPr="004F2AB9">
        <w:rPr>
          <w:b/>
          <w:bCs/>
        </w:rPr>
        <w:t xml:space="preserve"> </w:t>
      </w:r>
      <w:proofErr w:type="gramStart"/>
      <w:r w:rsidRPr="004F2AB9">
        <w:rPr>
          <w:b/>
          <w:bCs/>
        </w:rPr>
        <w:t>Adaptation</w:t>
      </w:r>
      <w:r w:rsidRPr="004F2AB9">
        <w:t>:</w:t>
      </w:r>
      <w:proofErr w:type="gramEnd"/>
      <w:r w:rsidRPr="004F2AB9">
        <w:t xml:space="preserve"> </w:t>
      </w:r>
      <w:proofErr w:type="spellStart"/>
      <w:r w:rsidRPr="004F2AB9">
        <w:t>Environment</w:t>
      </w:r>
      <w:proofErr w:type="spellEnd"/>
      <w:r w:rsidRPr="004F2AB9">
        <w:t xml:space="preserve">-responsive </w:t>
      </w:r>
      <w:proofErr w:type="spellStart"/>
      <w:r w:rsidRPr="004F2AB9">
        <w:t>color</w:t>
      </w:r>
      <w:proofErr w:type="spellEnd"/>
      <w:r w:rsidRPr="004F2AB9">
        <w:t xml:space="preserve"> </w:t>
      </w:r>
      <w:proofErr w:type="spellStart"/>
      <w:r w:rsidRPr="004F2AB9">
        <w:t>relationships</w:t>
      </w:r>
      <w:proofErr w:type="spellEnd"/>
    </w:p>
    <w:p w14:paraId="21915E93" w14:textId="77777777" w:rsidR="004F2AB9" w:rsidRPr="004F2AB9" w:rsidRDefault="004F2AB9" w:rsidP="004F2AB9">
      <w:r w:rsidRPr="004F2AB9">
        <w:rPr>
          <w:b/>
          <w:bCs/>
        </w:rPr>
        <w:t xml:space="preserve">Palette Construction </w:t>
      </w:r>
      <w:proofErr w:type="gramStart"/>
      <w:r w:rsidRPr="004F2AB9">
        <w:rPr>
          <w:b/>
          <w:bCs/>
        </w:rPr>
        <w:t>Protocol</w:t>
      </w:r>
      <w:r w:rsidRPr="004F2AB9">
        <w:t>:</w:t>
      </w:r>
      <w:proofErr w:type="gramEnd"/>
    </w:p>
    <w:p w14:paraId="60E5F3D5" w14:textId="77777777" w:rsidR="004F2AB9" w:rsidRPr="004F2AB9" w:rsidRDefault="004F2AB9" w:rsidP="004F2AB9">
      <w:pPr>
        <w:numPr>
          <w:ilvl w:val="0"/>
          <w:numId w:val="18"/>
        </w:numPr>
        <w:rPr>
          <w:lang w:val="en-US"/>
        </w:rPr>
      </w:pPr>
      <w:r w:rsidRPr="004F2AB9">
        <w:rPr>
          <w:b/>
          <w:bCs/>
          <w:lang w:val="en-US"/>
        </w:rPr>
        <w:lastRenderedPageBreak/>
        <w:t>Harmony System Selection</w:t>
      </w:r>
      <w:r w:rsidRPr="004F2AB9">
        <w:rPr>
          <w:lang w:val="en-US"/>
        </w:rPr>
        <w:t>: Choose appropriate framework for communication objectives</w:t>
      </w:r>
    </w:p>
    <w:p w14:paraId="70C828B0" w14:textId="77777777" w:rsidR="004F2AB9" w:rsidRPr="004F2AB9" w:rsidRDefault="004F2AB9" w:rsidP="004F2AB9">
      <w:pPr>
        <w:numPr>
          <w:ilvl w:val="0"/>
          <w:numId w:val="18"/>
        </w:numPr>
        <w:rPr>
          <w:lang w:val="en-US"/>
        </w:rPr>
      </w:pPr>
      <w:r w:rsidRPr="004F2AB9">
        <w:rPr>
          <w:b/>
          <w:bCs/>
          <w:lang w:val="en-US"/>
        </w:rPr>
        <w:t>Primary Color Anchoring</w:t>
      </w:r>
      <w:r w:rsidRPr="004F2AB9">
        <w:rPr>
          <w:lang w:val="en-US"/>
        </w:rPr>
        <w:t>: Establish dominant color based on brand or message requirements</w:t>
      </w:r>
    </w:p>
    <w:p w14:paraId="49CDE0DF" w14:textId="77777777" w:rsidR="004F2AB9" w:rsidRPr="004F2AB9" w:rsidRDefault="004F2AB9" w:rsidP="004F2AB9">
      <w:pPr>
        <w:numPr>
          <w:ilvl w:val="0"/>
          <w:numId w:val="18"/>
        </w:numPr>
        <w:rPr>
          <w:lang w:val="en-US"/>
        </w:rPr>
      </w:pPr>
      <w:r w:rsidRPr="004F2AB9">
        <w:rPr>
          <w:b/>
          <w:bCs/>
          <w:lang w:val="en-US"/>
        </w:rPr>
        <w:t>Relationship Derivation</w:t>
      </w:r>
      <w:r w:rsidRPr="004F2AB9">
        <w:rPr>
          <w:lang w:val="en-US"/>
        </w:rPr>
        <w:t>: Apply selected harmonic framework to generate palette options</w:t>
      </w:r>
    </w:p>
    <w:p w14:paraId="7A38AB71" w14:textId="77777777" w:rsidR="004F2AB9" w:rsidRPr="004F2AB9" w:rsidRDefault="004F2AB9" w:rsidP="004F2AB9">
      <w:pPr>
        <w:numPr>
          <w:ilvl w:val="0"/>
          <w:numId w:val="18"/>
        </w:numPr>
      </w:pPr>
      <w:r w:rsidRPr="004F2AB9">
        <w:rPr>
          <w:b/>
          <w:bCs/>
        </w:rPr>
        <w:t xml:space="preserve">Optical Interaction </w:t>
      </w:r>
      <w:proofErr w:type="spellStart"/>
      <w:proofErr w:type="gramStart"/>
      <w:r w:rsidRPr="004F2AB9">
        <w:rPr>
          <w:b/>
          <w:bCs/>
        </w:rPr>
        <w:t>Analysis</w:t>
      </w:r>
      <w:proofErr w:type="spellEnd"/>
      <w:r w:rsidRPr="004F2AB9">
        <w:t>:</w:t>
      </w:r>
      <w:proofErr w:type="gramEnd"/>
      <w:r w:rsidRPr="004F2AB9">
        <w:t xml:space="preserve"> Test palette for </w:t>
      </w:r>
      <w:proofErr w:type="spellStart"/>
      <w:r w:rsidRPr="004F2AB9">
        <w:t>simultaneous</w:t>
      </w:r>
      <w:proofErr w:type="spellEnd"/>
      <w:r w:rsidRPr="004F2AB9">
        <w:t xml:space="preserve"> </w:t>
      </w:r>
      <w:proofErr w:type="spellStart"/>
      <w:r w:rsidRPr="004F2AB9">
        <w:t>contrast</w:t>
      </w:r>
      <w:proofErr w:type="spellEnd"/>
      <w:r w:rsidRPr="004F2AB9">
        <w:t xml:space="preserve"> </w:t>
      </w:r>
      <w:proofErr w:type="spellStart"/>
      <w:r w:rsidRPr="004F2AB9">
        <w:t>effects</w:t>
      </w:r>
      <w:proofErr w:type="spellEnd"/>
    </w:p>
    <w:p w14:paraId="6B16057C" w14:textId="77777777" w:rsidR="004F2AB9" w:rsidRPr="004F2AB9" w:rsidRDefault="004F2AB9" w:rsidP="004F2AB9">
      <w:pPr>
        <w:numPr>
          <w:ilvl w:val="0"/>
          <w:numId w:val="18"/>
        </w:numPr>
      </w:pPr>
      <w:r w:rsidRPr="004F2AB9">
        <w:rPr>
          <w:b/>
          <w:bCs/>
        </w:rPr>
        <w:t xml:space="preserve">A/B </w:t>
      </w:r>
      <w:proofErr w:type="spellStart"/>
      <w:r w:rsidRPr="004F2AB9">
        <w:rPr>
          <w:b/>
          <w:bCs/>
        </w:rPr>
        <w:t>Efficacy</w:t>
      </w:r>
      <w:proofErr w:type="spellEnd"/>
      <w:r w:rsidRPr="004F2AB9">
        <w:rPr>
          <w:b/>
          <w:bCs/>
        </w:rPr>
        <w:t xml:space="preserve"> </w:t>
      </w:r>
      <w:proofErr w:type="spellStart"/>
      <w:proofErr w:type="gramStart"/>
      <w:r w:rsidRPr="004F2AB9">
        <w:rPr>
          <w:b/>
          <w:bCs/>
        </w:rPr>
        <w:t>Testing</w:t>
      </w:r>
      <w:proofErr w:type="spellEnd"/>
      <w:r w:rsidRPr="004F2AB9">
        <w:t>:</w:t>
      </w:r>
      <w:proofErr w:type="gramEnd"/>
      <w:r w:rsidRPr="004F2AB9">
        <w:t xml:space="preserve"> </w:t>
      </w:r>
      <w:proofErr w:type="spellStart"/>
      <w:r w:rsidRPr="004F2AB9">
        <w:t>Validate</w:t>
      </w:r>
      <w:proofErr w:type="spellEnd"/>
      <w:r w:rsidRPr="004F2AB9">
        <w:t xml:space="preserve"> palette performance </w:t>
      </w:r>
      <w:proofErr w:type="spellStart"/>
      <w:r w:rsidRPr="004F2AB9">
        <w:t>against</w:t>
      </w:r>
      <w:proofErr w:type="spellEnd"/>
      <w:r w:rsidRPr="004F2AB9">
        <w:t xml:space="preserve"> communication objectives</w:t>
      </w:r>
    </w:p>
    <w:p w14:paraId="46DD5491" w14:textId="77777777" w:rsidR="004F2AB9" w:rsidRPr="004F2AB9" w:rsidRDefault="004F2AB9" w:rsidP="004F2AB9">
      <w:pPr>
        <w:rPr>
          <w:lang w:val="en-US"/>
        </w:rPr>
      </w:pPr>
      <w:r w:rsidRPr="004F2AB9">
        <w:rPr>
          <w:lang w:val="en-US"/>
        </w:rPr>
        <w:t>Empirical research demonstrates that advanced harmony systems increase viewer engagement by 27% and message retention by 23% compared to conventional approaches (Color Marketing Group, 2023).</w:t>
      </w:r>
    </w:p>
    <w:p w14:paraId="34021585" w14:textId="77777777" w:rsidR="004F2AB9" w:rsidRPr="004F2AB9" w:rsidRDefault="004F2AB9" w:rsidP="004F2AB9">
      <w:pPr>
        <w:rPr>
          <w:b/>
          <w:bCs/>
          <w:lang w:val="en-US"/>
        </w:rPr>
      </w:pPr>
      <w:r w:rsidRPr="004F2AB9">
        <w:rPr>
          <w:b/>
          <w:bCs/>
          <w:lang w:val="en-US"/>
        </w:rPr>
        <w:t>4.3 Color as Information Architecture</w:t>
      </w:r>
    </w:p>
    <w:p w14:paraId="4F0056CC" w14:textId="77777777" w:rsidR="004F2AB9" w:rsidRPr="004F2AB9" w:rsidRDefault="004F2AB9" w:rsidP="004F2AB9">
      <w:pPr>
        <w:rPr>
          <w:lang w:val="en-US"/>
        </w:rPr>
      </w:pPr>
      <w:r w:rsidRPr="004F2AB9">
        <w:rPr>
          <w:lang w:val="en-US"/>
        </w:rPr>
        <w:t>Beyond aesthetic function, color serves as a sophisticated information encoding system that can communicate complex relationships and facilitate intuitive navigation of information spaces.</w:t>
      </w:r>
    </w:p>
    <w:p w14:paraId="5B0EB4E3" w14:textId="77777777" w:rsidR="004F2AB9" w:rsidRPr="004F2AB9" w:rsidRDefault="004F2AB9" w:rsidP="004F2AB9">
      <w:proofErr w:type="spellStart"/>
      <w:r w:rsidRPr="004F2AB9">
        <w:rPr>
          <w:b/>
          <w:bCs/>
        </w:rPr>
        <w:t>Color</w:t>
      </w:r>
      <w:proofErr w:type="spellEnd"/>
      <w:r w:rsidRPr="004F2AB9">
        <w:rPr>
          <w:b/>
          <w:bCs/>
        </w:rPr>
        <w:t xml:space="preserve"> Coding </w:t>
      </w:r>
      <w:proofErr w:type="spellStart"/>
      <w:proofErr w:type="gramStart"/>
      <w:r w:rsidRPr="004F2AB9">
        <w:rPr>
          <w:b/>
          <w:bCs/>
        </w:rPr>
        <w:t>Frameworks</w:t>
      </w:r>
      <w:proofErr w:type="spellEnd"/>
      <w:r w:rsidRPr="004F2AB9">
        <w:t>:</w:t>
      </w:r>
      <w:proofErr w:type="gramEnd"/>
    </w:p>
    <w:p w14:paraId="5E3E4E11" w14:textId="77777777" w:rsidR="004F2AB9" w:rsidRPr="004F2AB9" w:rsidRDefault="004F2AB9" w:rsidP="004F2AB9">
      <w:pPr>
        <w:numPr>
          <w:ilvl w:val="0"/>
          <w:numId w:val="19"/>
        </w:numPr>
        <w:rPr>
          <w:lang w:val="en-US"/>
        </w:rPr>
      </w:pPr>
      <w:r w:rsidRPr="004F2AB9">
        <w:rPr>
          <w:b/>
          <w:bCs/>
          <w:lang w:val="en-US"/>
        </w:rPr>
        <w:t>Taxonomic Color Systems</w:t>
      </w:r>
      <w:r w:rsidRPr="004F2AB9">
        <w:rPr>
          <w:lang w:val="en-US"/>
        </w:rPr>
        <w:t>: Categorical relationship encoding through hue families</w:t>
      </w:r>
    </w:p>
    <w:p w14:paraId="1745C7B5" w14:textId="77777777" w:rsidR="004F2AB9" w:rsidRPr="004F2AB9" w:rsidRDefault="004F2AB9" w:rsidP="004F2AB9">
      <w:pPr>
        <w:numPr>
          <w:ilvl w:val="0"/>
          <w:numId w:val="19"/>
        </w:numPr>
        <w:rPr>
          <w:lang w:val="en-US"/>
        </w:rPr>
      </w:pPr>
      <w:r w:rsidRPr="004F2AB9">
        <w:rPr>
          <w:b/>
          <w:bCs/>
          <w:lang w:val="en-US"/>
        </w:rPr>
        <w:t>Sequential Color Systems</w:t>
      </w:r>
      <w:r w:rsidRPr="004F2AB9">
        <w:rPr>
          <w:lang w:val="en-US"/>
        </w:rPr>
        <w:t>: Ordered relationships through value progression</w:t>
      </w:r>
    </w:p>
    <w:p w14:paraId="6B0B22F3" w14:textId="77777777" w:rsidR="004F2AB9" w:rsidRPr="004F2AB9" w:rsidRDefault="004F2AB9" w:rsidP="004F2AB9">
      <w:pPr>
        <w:numPr>
          <w:ilvl w:val="0"/>
          <w:numId w:val="19"/>
        </w:numPr>
        <w:rPr>
          <w:lang w:val="en-US"/>
        </w:rPr>
      </w:pPr>
      <w:r w:rsidRPr="004F2AB9">
        <w:rPr>
          <w:b/>
          <w:bCs/>
          <w:lang w:val="en-US"/>
        </w:rPr>
        <w:t>Divergent Color Systems</w:t>
      </w:r>
      <w:r w:rsidRPr="004F2AB9">
        <w:rPr>
          <w:lang w:val="en-US"/>
        </w:rPr>
        <w:t>: Bidirectional relationships from neutral midpoint</w:t>
      </w:r>
    </w:p>
    <w:p w14:paraId="2548A6F6" w14:textId="77777777" w:rsidR="004F2AB9" w:rsidRPr="004F2AB9" w:rsidRDefault="004F2AB9" w:rsidP="004F2AB9">
      <w:pPr>
        <w:numPr>
          <w:ilvl w:val="0"/>
          <w:numId w:val="19"/>
        </w:numPr>
        <w:rPr>
          <w:lang w:val="en-US"/>
        </w:rPr>
      </w:pPr>
      <w:r w:rsidRPr="004F2AB9">
        <w:rPr>
          <w:b/>
          <w:bCs/>
          <w:lang w:val="en-US"/>
        </w:rPr>
        <w:t>Qualitative Color Systems</w:t>
      </w:r>
      <w:r w:rsidRPr="004F2AB9">
        <w:rPr>
          <w:lang w:val="en-US"/>
        </w:rPr>
        <w:t>: Arbitrary distinction without implied relationship</w:t>
      </w:r>
    </w:p>
    <w:p w14:paraId="6F39E762" w14:textId="77777777" w:rsidR="004F2AB9" w:rsidRPr="004F2AB9" w:rsidRDefault="004F2AB9" w:rsidP="004F2AB9">
      <w:r w:rsidRPr="004F2AB9">
        <w:rPr>
          <w:b/>
          <w:bCs/>
        </w:rPr>
        <w:t xml:space="preserve">Information </w:t>
      </w:r>
      <w:proofErr w:type="spellStart"/>
      <w:r w:rsidRPr="004F2AB9">
        <w:rPr>
          <w:b/>
          <w:bCs/>
        </w:rPr>
        <w:t>Color</w:t>
      </w:r>
      <w:proofErr w:type="spellEnd"/>
      <w:r w:rsidRPr="004F2AB9">
        <w:rPr>
          <w:b/>
          <w:bCs/>
        </w:rPr>
        <w:t xml:space="preserve"> </w:t>
      </w:r>
      <w:proofErr w:type="gramStart"/>
      <w:r w:rsidRPr="004F2AB9">
        <w:rPr>
          <w:b/>
          <w:bCs/>
        </w:rPr>
        <w:t>Protocol</w:t>
      </w:r>
      <w:r w:rsidRPr="004F2AB9">
        <w:t>:</w:t>
      </w:r>
      <w:proofErr w:type="gramEnd"/>
    </w:p>
    <w:p w14:paraId="1B6E8766" w14:textId="77777777" w:rsidR="004F2AB9" w:rsidRPr="004F2AB9" w:rsidRDefault="004F2AB9" w:rsidP="004F2AB9">
      <w:pPr>
        <w:numPr>
          <w:ilvl w:val="0"/>
          <w:numId w:val="20"/>
        </w:numPr>
        <w:rPr>
          <w:lang w:val="en-US"/>
        </w:rPr>
      </w:pPr>
      <w:r w:rsidRPr="004F2AB9">
        <w:rPr>
          <w:b/>
          <w:bCs/>
          <w:lang w:val="en-US"/>
        </w:rPr>
        <w:t>Relationship Analysis</w:t>
      </w:r>
      <w:r w:rsidRPr="004F2AB9">
        <w:rPr>
          <w:lang w:val="en-US"/>
        </w:rPr>
        <w:t>: Identify data structure (categorical, sequential, divergent)</w:t>
      </w:r>
    </w:p>
    <w:p w14:paraId="7A4D2400" w14:textId="77777777" w:rsidR="004F2AB9" w:rsidRPr="004F2AB9" w:rsidRDefault="004F2AB9" w:rsidP="004F2AB9">
      <w:pPr>
        <w:numPr>
          <w:ilvl w:val="0"/>
          <w:numId w:val="20"/>
        </w:numPr>
        <w:rPr>
          <w:lang w:val="en-US"/>
        </w:rPr>
      </w:pPr>
      <w:r w:rsidRPr="004F2AB9">
        <w:rPr>
          <w:b/>
          <w:bCs/>
          <w:lang w:val="en-US"/>
        </w:rPr>
        <w:t>Perceptual Uniformity Test</w:t>
      </w:r>
      <w:r w:rsidRPr="004F2AB9">
        <w:rPr>
          <w:lang w:val="en-US"/>
        </w:rPr>
        <w:t>: Ensure equal visual distinction between color steps</w:t>
      </w:r>
    </w:p>
    <w:p w14:paraId="7C6B0CEE" w14:textId="77777777" w:rsidR="004F2AB9" w:rsidRPr="004F2AB9" w:rsidRDefault="004F2AB9" w:rsidP="004F2AB9">
      <w:pPr>
        <w:numPr>
          <w:ilvl w:val="0"/>
          <w:numId w:val="20"/>
        </w:numPr>
        <w:rPr>
          <w:lang w:val="en-US"/>
        </w:rPr>
      </w:pPr>
      <w:r w:rsidRPr="004F2AB9">
        <w:rPr>
          <w:b/>
          <w:bCs/>
          <w:lang w:val="en-US"/>
        </w:rPr>
        <w:t>Accessible Adaptation</w:t>
      </w:r>
      <w:r w:rsidRPr="004F2AB9">
        <w:rPr>
          <w:lang w:val="en-US"/>
        </w:rPr>
        <w:t>: Verify discernibility under color vision deficiency conditions</w:t>
      </w:r>
    </w:p>
    <w:p w14:paraId="31DC0D42" w14:textId="77777777" w:rsidR="004F2AB9" w:rsidRPr="004F2AB9" w:rsidRDefault="004F2AB9" w:rsidP="004F2AB9">
      <w:pPr>
        <w:numPr>
          <w:ilvl w:val="0"/>
          <w:numId w:val="20"/>
        </w:numPr>
        <w:rPr>
          <w:lang w:val="en-US"/>
        </w:rPr>
      </w:pPr>
      <w:r w:rsidRPr="004F2AB9">
        <w:rPr>
          <w:b/>
          <w:bCs/>
          <w:lang w:val="en-US"/>
        </w:rPr>
        <w:t>Contextual Verification</w:t>
      </w:r>
      <w:r w:rsidRPr="004F2AB9">
        <w:rPr>
          <w:lang w:val="en-US"/>
        </w:rPr>
        <w:t>: Test system integrity under variable viewing environments</w:t>
      </w:r>
    </w:p>
    <w:p w14:paraId="61F56E1F" w14:textId="77777777" w:rsidR="004F2AB9" w:rsidRPr="004F2AB9" w:rsidRDefault="004F2AB9" w:rsidP="004F2AB9">
      <w:pPr>
        <w:rPr>
          <w:lang w:val="en-US"/>
        </w:rPr>
      </w:pPr>
      <w:r w:rsidRPr="004F2AB9">
        <w:rPr>
          <w:lang w:val="en-US"/>
        </w:rPr>
        <w:lastRenderedPageBreak/>
        <w:t>Implementation of systematic color information architecture has been shown to improve information retrieval speed by 47% and reduce error rates by 36% in complex datasets (Visualization Research Group, 2024).</w:t>
      </w:r>
    </w:p>
    <w:p w14:paraId="1F8E909A" w14:textId="77777777" w:rsidR="004F2AB9" w:rsidRPr="004F2AB9" w:rsidRDefault="004F2AB9" w:rsidP="004F2AB9">
      <w:r w:rsidRPr="004F2AB9">
        <w:pict w14:anchorId="5FF5D2CF">
          <v:rect id="_x0000_i1132" style="width:0;height:1.5pt" o:hralign="center" o:hrstd="t" o:hr="t" fillcolor="#a0a0a0" stroked="f"/>
        </w:pict>
      </w:r>
    </w:p>
    <w:p w14:paraId="3B4E28A8" w14:textId="77777777" w:rsidR="004F2AB9" w:rsidRPr="004F2AB9" w:rsidRDefault="004F2AB9" w:rsidP="004F2AB9">
      <w:pPr>
        <w:rPr>
          <w:b/>
          <w:bCs/>
          <w:lang w:val="en-US"/>
        </w:rPr>
      </w:pPr>
      <w:r w:rsidRPr="004F2AB9">
        <w:rPr>
          <w:b/>
          <w:bCs/>
          <w:lang w:val="en-US"/>
        </w:rPr>
        <w:t>Chapter 5: Typography as Visual Architecture</w:t>
      </w:r>
    </w:p>
    <w:p w14:paraId="407A7E29" w14:textId="77777777" w:rsidR="004F2AB9" w:rsidRPr="004F2AB9" w:rsidRDefault="004F2AB9" w:rsidP="004F2AB9">
      <w:pPr>
        <w:rPr>
          <w:b/>
          <w:bCs/>
          <w:lang w:val="en-US"/>
        </w:rPr>
      </w:pPr>
      <w:r w:rsidRPr="004F2AB9">
        <w:rPr>
          <w:b/>
          <w:bCs/>
          <w:lang w:val="en-US"/>
        </w:rPr>
        <w:t>5.1 Typographic Systems for Information Hierarchy</w:t>
      </w:r>
    </w:p>
    <w:p w14:paraId="3646CF86" w14:textId="77777777" w:rsidR="004F2AB9" w:rsidRPr="004F2AB9" w:rsidRDefault="004F2AB9" w:rsidP="004F2AB9">
      <w:pPr>
        <w:rPr>
          <w:lang w:val="en-US"/>
        </w:rPr>
      </w:pPr>
      <w:r w:rsidRPr="004F2AB9">
        <w:rPr>
          <w:lang w:val="en-US"/>
        </w:rPr>
        <w:t>Typography functions as the primary structural framework for information architecture, establishing organizational relationships through systematic visual differentiation.</w:t>
      </w:r>
    </w:p>
    <w:p w14:paraId="55941F58" w14:textId="77777777" w:rsidR="004F2AB9" w:rsidRPr="004F2AB9" w:rsidRDefault="004F2AB9" w:rsidP="004F2AB9">
      <w:proofErr w:type="spellStart"/>
      <w:r w:rsidRPr="004F2AB9">
        <w:rPr>
          <w:b/>
          <w:bCs/>
        </w:rPr>
        <w:t>Hierarchical</w:t>
      </w:r>
      <w:proofErr w:type="spellEnd"/>
      <w:r w:rsidRPr="004F2AB9">
        <w:rPr>
          <w:b/>
          <w:bCs/>
        </w:rPr>
        <w:t xml:space="preserve"> </w:t>
      </w:r>
      <w:proofErr w:type="spellStart"/>
      <w:r w:rsidRPr="004F2AB9">
        <w:rPr>
          <w:b/>
          <w:bCs/>
        </w:rPr>
        <w:t>Typographic</w:t>
      </w:r>
      <w:proofErr w:type="spellEnd"/>
      <w:r w:rsidRPr="004F2AB9">
        <w:rPr>
          <w:b/>
          <w:bCs/>
        </w:rPr>
        <w:t xml:space="preserve"> </w:t>
      </w:r>
      <w:proofErr w:type="gramStart"/>
      <w:r w:rsidRPr="004F2AB9">
        <w:rPr>
          <w:b/>
          <w:bCs/>
        </w:rPr>
        <w:t>Dimensions</w:t>
      </w:r>
      <w:r w:rsidRPr="004F2AB9">
        <w:t>:</w:t>
      </w:r>
      <w:proofErr w:type="gramEnd"/>
    </w:p>
    <w:p w14:paraId="2E8360BD" w14:textId="77777777" w:rsidR="004F2AB9" w:rsidRPr="004F2AB9" w:rsidRDefault="004F2AB9" w:rsidP="004F2AB9">
      <w:pPr>
        <w:numPr>
          <w:ilvl w:val="0"/>
          <w:numId w:val="21"/>
        </w:numPr>
        <w:rPr>
          <w:lang w:val="en-US"/>
        </w:rPr>
      </w:pPr>
      <w:r w:rsidRPr="004F2AB9">
        <w:rPr>
          <w:b/>
          <w:bCs/>
          <w:lang w:val="en-US"/>
        </w:rPr>
        <w:t>Size Hierarchy</w:t>
      </w:r>
      <w:r w:rsidRPr="004F2AB9">
        <w:rPr>
          <w:lang w:val="en-US"/>
        </w:rPr>
        <w:t>: Scale relationships between text levels (1:1.618 Golden Ratio progression recommended)</w:t>
      </w:r>
    </w:p>
    <w:p w14:paraId="01231079" w14:textId="77777777" w:rsidR="004F2AB9" w:rsidRPr="004F2AB9" w:rsidRDefault="004F2AB9" w:rsidP="004F2AB9">
      <w:pPr>
        <w:numPr>
          <w:ilvl w:val="0"/>
          <w:numId w:val="21"/>
        </w:numPr>
        <w:rPr>
          <w:lang w:val="en-US"/>
        </w:rPr>
      </w:pPr>
      <w:r w:rsidRPr="004F2AB9">
        <w:rPr>
          <w:b/>
          <w:bCs/>
          <w:lang w:val="en-US"/>
        </w:rPr>
        <w:t>Weight Hierarchy</w:t>
      </w:r>
      <w:r w:rsidRPr="004F2AB9">
        <w:rPr>
          <w:lang w:val="en-US"/>
        </w:rPr>
        <w:t>: Boldness differentiation between related elements</w:t>
      </w:r>
    </w:p>
    <w:p w14:paraId="393BB551" w14:textId="77777777" w:rsidR="004F2AB9" w:rsidRPr="004F2AB9" w:rsidRDefault="004F2AB9" w:rsidP="004F2AB9">
      <w:pPr>
        <w:numPr>
          <w:ilvl w:val="0"/>
          <w:numId w:val="21"/>
        </w:numPr>
        <w:rPr>
          <w:lang w:val="en-US"/>
        </w:rPr>
      </w:pPr>
      <w:r w:rsidRPr="004F2AB9">
        <w:rPr>
          <w:b/>
          <w:bCs/>
          <w:lang w:val="en-US"/>
        </w:rPr>
        <w:t>Style Differentiation</w:t>
      </w:r>
      <w:r w:rsidRPr="004F2AB9">
        <w:rPr>
          <w:lang w:val="en-US"/>
        </w:rPr>
        <w:t>: Roman/italic variance for categorical distinction</w:t>
      </w:r>
    </w:p>
    <w:p w14:paraId="42A7C995" w14:textId="77777777" w:rsidR="004F2AB9" w:rsidRPr="004F2AB9" w:rsidRDefault="004F2AB9" w:rsidP="004F2AB9">
      <w:pPr>
        <w:numPr>
          <w:ilvl w:val="0"/>
          <w:numId w:val="21"/>
        </w:numPr>
        <w:rPr>
          <w:lang w:val="en-US"/>
        </w:rPr>
      </w:pPr>
      <w:r w:rsidRPr="004F2AB9">
        <w:rPr>
          <w:b/>
          <w:bCs/>
          <w:lang w:val="en-US"/>
        </w:rPr>
        <w:t>Case Hierarchy</w:t>
      </w:r>
      <w:r w:rsidRPr="004F2AB9">
        <w:rPr>
          <w:lang w:val="en-US"/>
        </w:rPr>
        <w:t>: ALL CAPS, Title Case, Sentence case, and lowercase implementation</w:t>
      </w:r>
    </w:p>
    <w:p w14:paraId="39ED2050" w14:textId="77777777" w:rsidR="004F2AB9" w:rsidRPr="004F2AB9" w:rsidRDefault="004F2AB9" w:rsidP="004F2AB9">
      <w:pPr>
        <w:numPr>
          <w:ilvl w:val="0"/>
          <w:numId w:val="21"/>
        </w:numPr>
        <w:rPr>
          <w:lang w:val="en-US"/>
        </w:rPr>
      </w:pPr>
      <w:r w:rsidRPr="004F2AB9">
        <w:rPr>
          <w:b/>
          <w:bCs/>
          <w:lang w:val="en-US"/>
        </w:rPr>
        <w:t>Spatial Hierarchy</w:t>
      </w:r>
      <w:r w:rsidRPr="004F2AB9">
        <w:rPr>
          <w:lang w:val="en-US"/>
        </w:rPr>
        <w:t>: Position and proximity relationships between text elements</w:t>
      </w:r>
    </w:p>
    <w:p w14:paraId="58FD65F7" w14:textId="77777777" w:rsidR="004F2AB9" w:rsidRPr="004F2AB9" w:rsidRDefault="004F2AB9" w:rsidP="004F2AB9">
      <w:proofErr w:type="spellStart"/>
      <w:r w:rsidRPr="004F2AB9">
        <w:rPr>
          <w:b/>
          <w:bCs/>
        </w:rPr>
        <w:t>Typographic</w:t>
      </w:r>
      <w:proofErr w:type="spellEnd"/>
      <w:r w:rsidRPr="004F2AB9">
        <w:rPr>
          <w:b/>
          <w:bCs/>
        </w:rPr>
        <w:t xml:space="preserve"> </w:t>
      </w:r>
      <w:proofErr w:type="spellStart"/>
      <w:r w:rsidRPr="004F2AB9">
        <w:rPr>
          <w:b/>
          <w:bCs/>
        </w:rPr>
        <w:t>Hierarchy</w:t>
      </w:r>
      <w:proofErr w:type="spellEnd"/>
      <w:r w:rsidRPr="004F2AB9">
        <w:rPr>
          <w:b/>
          <w:bCs/>
        </w:rPr>
        <w:t xml:space="preserve"> </w:t>
      </w:r>
      <w:proofErr w:type="gramStart"/>
      <w:r w:rsidRPr="004F2AB9">
        <w:rPr>
          <w:b/>
          <w:bCs/>
        </w:rPr>
        <w:t>Protocol</w:t>
      </w:r>
      <w:r w:rsidRPr="004F2AB9">
        <w:t>:</w:t>
      </w:r>
      <w:proofErr w:type="gramEnd"/>
    </w:p>
    <w:p w14:paraId="0C3DAAD2" w14:textId="77777777" w:rsidR="004F2AB9" w:rsidRPr="004F2AB9" w:rsidRDefault="004F2AB9" w:rsidP="004F2AB9">
      <w:pPr>
        <w:numPr>
          <w:ilvl w:val="0"/>
          <w:numId w:val="22"/>
        </w:numPr>
        <w:rPr>
          <w:lang w:val="en-US"/>
        </w:rPr>
      </w:pPr>
      <w:r w:rsidRPr="004F2AB9">
        <w:rPr>
          <w:b/>
          <w:bCs/>
          <w:lang w:val="en-US"/>
        </w:rPr>
        <w:t>Content Structure Analysis</w:t>
      </w:r>
      <w:r w:rsidRPr="004F2AB9">
        <w:rPr>
          <w:lang w:val="en-US"/>
        </w:rPr>
        <w:t>: Map information into hierarchical organization chart</w:t>
      </w:r>
    </w:p>
    <w:p w14:paraId="34CEF7F5" w14:textId="77777777" w:rsidR="004F2AB9" w:rsidRPr="004F2AB9" w:rsidRDefault="004F2AB9" w:rsidP="004F2AB9">
      <w:pPr>
        <w:numPr>
          <w:ilvl w:val="0"/>
          <w:numId w:val="22"/>
        </w:numPr>
      </w:pPr>
      <w:proofErr w:type="spellStart"/>
      <w:r w:rsidRPr="004F2AB9">
        <w:rPr>
          <w:b/>
          <w:bCs/>
        </w:rPr>
        <w:t>Dimensional</w:t>
      </w:r>
      <w:proofErr w:type="spellEnd"/>
      <w:r w:rsidRPr="004F2AB9">
        <w:rPr>
          <w:b/>
          <w:bCs/>
        </w:rPr>
        <w:t xml:space="preserve"> </w:t>
      </w:r>
      <w:proofErr w:type="spellStart"/>
      <w:proofErr w:type="gramStart"/>
      <w:r w:rsidRPr="004F2AB9">
        <w:rPr>
          <w:b/>
          <w:bCs/>
        </w:rPr>
        <w:t>Assignment</w:t>
      </w:r>
      <w:proofErr w:type="spellEnd"/>
      <w:r w:rsidRPr="004F2AB9">
        <w:t>:</w:t>
      </w:r>
      <w:proofErr w:type="gramEnd"/>
      <w:r w:rsidRPr="004F2AB9">
        <w:t xml:space="preserve"> Select 2-3 </w:t>
      </w:r>
      <w:proofErr w:type="spellStart"/>
      <w:r w:rsidRPr="004F2AB9">
        <w:t>hierarchical</w:t>
      </w:r>
      <w:proofErr w:type="spellEnd"/>
      <w:r w:rsidRPr="004F2AB9">
        <w:t xml:space="preserve"> dimensions for </w:t>
      </w:r>
      <w:proofErr w:type="spellStart"/>
      <w:r w:rsidRPr="004F2AB9">
        <w:t>implementation</w:t>
      </w:r>
      <w:proofErr w:type="spellEnd"/>
    </w:p>
    <w:p w14:paraId="030B384A" w14:textId="77777777" w:rsidR="004F2AB9" w:rsidRPr="004F2AB9" w:rsidRDefault="004F2AB9" w:rsidP="004F2AB9">
      <w:pPr>
        <w:numPr>
          <w:ilvl w:val="0"/>
          <w:numId w:val="22"/>
        </w:numPr>
        <w:rPr>
          <w:lang w:val="en-US"/>
        </w:rPr>
      </w:pPr>
      <w:r w:rsidRPr="004F2AB9">
        <w:rPr>
          <w:b/>
          <w:bCs/>
          <w:lang w:val="en-US"/>
        </w:rPr>
        <w:t>Visual Distance Calculation</w:t>
      </w:r>
      <w:r w:rsidRPr="004F2AB9">
        <w:rPr>
          <w:lang w:val="en-US"/>
        </w:rPr>
        <w:t>: Ensure sufficient differentiation between hierarchy levels</w:t>
      </w:r>
    </w:p>
    <w:p w14:paraId="607B30E5" w14:textId="77777777" w:rsidR="004F2AB9" w:rsidRPr="004F2AB9" w:rsidRDefault="004F2AB9" w:rsidP="004F2AB9">
      <w:pPr>
        <w:numPr>
          <w:ilvl w:val="0"/>
          <w:numId w:val="22"/>
        </w:numPr>
        <w:rPr>
          <w:lang w:val="en-US"/>
        </w:rPr>
      </w:pPr>
      <w:r w:rsidRPr="004F2AB9">
        <w:rPr>
          <w:b/>
          <w:bCs/>
          <w:lang w:val="en-US"/>
        </w:rPr>
        <w:t>Consistency Framework</w:t>
      </w:r>
      <w:r w:rsidRPr="004F2AB9">
        <w:rPr>
          <w:lang w:val="en-US"/>
        </w:rPr>
        <w:t>: Document system specifications for implementation</w:t>
      </w:r>
    </w:p>
    <w:p w14:paraId="710F9C01" w14:textId="77777777" w:rsidR="004F2AB9" w:rsidRPr="004F2AB9" w:rsidRDefault="004F2AB9" w:rsidP="004F2AB9">
      <w:pPr>
        <w:rPr>
          <w:lang w:val="en-US"/>
        </w:rPr>
      </w:pPr>
      <w:r w:rsidRPr="004F2AB9">
        <w:rPr>
          <w:lang w:val="en-US"/>
        </w:rPr>
        <w:t>Research demonstrates that systematic typographic hierarchies improve information retention by 41% and reduce processing time by 36% compared to visually undifferentiated text (Typography Institute, 2023).</w:t>
      </w:r>
    </w:p>
    <w:p w14:paraId="7EE0C8E5" w14:textId="77777777" w:rsidR="004F2AB9" w:rsidRPr="004F2AB9" w:rsidRDefault="004F2AB9" w:rsidP="004F2AB9">
      <w:pPr>
        <w:rPr>
          <w:b/>
          <w:bCs/>
          <w:lang w:val="en-US"/>
        </w:rPr>
      </w:pPr>
      <w:r w:rsidRPr="004F2AB9">
        <w:rPr>
          <w:b/>
          <w:bCs/>
          <w:lang w:val="en-US"/>
        </w:rPr>
        <w:t>5.2 Micro-Typography and Cognitive Processing</w:t>
      </w:r>
    </w:p>
    <w:p w14:paraId="1088072F" w14:textId="77777777" w:rsidR="004F2AB9" w:rsidRPr="004F2AB9" w:rsidRDefault="004F2AB9" w:rsidP="004F2AB9">
      <w:pPr>
        <w:rPr>
          <w:lang w:val="en-US"/>
        </w:rPr>
      </w:pPr>
      <w:r w:rsidRPr="004F2AB9">
        <w:rPr>
          <w:lang w:val="en-US"/>
        </w:rPr>
        <w:t>Subtle typographic adjustments at the character and word level directly impact reading efficiency, comprehension, and aesthetic perception. Mastery of micro-typography enables optimization of both function and form.</w:t>
      </w:r>
    </w:p>
    <w:p w14:paraId="4D8851A4" w14:textId="77777777" w:rsidR="004F2AB9" w:rsidRPr="004F2AB9" w:rsidRDefault="004F2AB9" w:rsidP="004F2AB9">
      <w:r w:rsidRPr="004F2AB9">
        <w:rPr>
          <w:b/>
          <w:bCs/>
        </w:rPr>
        <w:t>Micro-</w:t>
      </w:r>
      <w:proofErr w:type="spellStart"/>
      <w:r w:rsidRPr="004F2AB9">
        <w:rPr>
          <w:b/>
          <w:bCs/>
        </w:rPr>
        <w:t>Typographic</w:t>
      </w:r>
      <w:proofErr w:type="spellEnd"/>
      <w:r w:rsidRPr="004F2AB9">
        <w:rPr>
          <w:b/>
          <w:bCs/>
        </w:rPr>
        <w:t xml:space="preserve"> </w:t>
      </w:r>
      <w:proofErr w:type="gramStart"/>
      <w:r w:rsidRPr="004F2AB9">
        <w:rPr>
          <w:b/>
          <w:bCs/>
        </w:rPr>
        <w:t>Variables</w:t>
      </w:r>
      <w:r w:rsidRPr="004F2AB9">
        <w:t>:</w:t>
      </w:r>
      <w:proofErr w:type="gramEnd"/>
    </w:p>
    <w:p w14:paraId="01B0E9EE" w14:textId="77777777" w:rsidR="004F2AB9" w:rsidRPr="004F2AB9" w:rsidRDefault="004F2AB9" w:rsidP="004F2AB9">
      <w:pPr>
        <w:numPr>
          <w:ilvl w:val="0"/>
          <w:numId w:val="23"/>
        </w:numPr>
        <w:rPr>
          <w:lang w:val="en-US"/>
        </w:rPr>
      </w:pPr>
      <w:r w:rsidRPr="004F2AB9">
        <w:rPr>
          <w:b/>
          <w:bCs/>
          <w:lang w:val="en-US"/>
        </w:rPr>
        <w:lastRenderedPageBreak/>
        <w:t>Kerning Intensity</w:t>
      </w:r>
      <w:r w:rsidRPr="004F2AB9">
        <w:rPr>
          <w:lang w:val="en-US"/>
        </w:rPr>
        <w:t>: Character pair spacing adjustments (context-dependent)</w:t>
      </w:r>
    </w:p>
    <w:p w14:paraId="7B0B11C5" w14:textId="77777777" w:rsidR="004F2AB9" w:rsidRPr="004F2AB9" w:rsidRDefault="004F2AB9" w:rsidP="004F2AB9">
      <w:pPr>
        <w:numPr>
          <w:ilvl w:val="0"/>
          <w:numId w:val="23"/>
        </w:numPr>
        <w:rPr>
          <w:lang w:val="en-US"/>
        </w:rPr>
      </w:pPr>
      <w:r w:rsidRPr="004F2AB9">
        <w:rPr>
          <w:b/>
          <w:bCs/>
          <w:lang w:val="en-US"/>
        </w:rPr>
        <w:t>Tracking Modulation</w:t>
      </w:r>
      <w:r w:rsidRPr="004F2AB9">
        <w:rPr>
          <w:lang w:val="en-US"/>
        </w:rPr>
        <w:t>: Overall letter spacing variation based on size and weight</w:t>
      </w:r>
    </w:p>
    <w:p w14:paraId="72B5A941" w14:textId="77777777" w:rsidR="004F2AB9" w:rsidRPr="004F2AB9" w:rsidRDefault="004F2AB9" w:rsidP="004F2AB9">
      <w:pPr>
        <w:numPr>
          <w:ilvl w:val="0"/>
          <w:numId w:val="23"/>
        </w:numPr>
        <w:rPr>
          <w:lang w:val="en-US"/>
        </w:rPr>
      </w:pPr>
      <w:r w:rsidRPr="004F2AB9">
        <w:rPr>
          <w:b/>
          <w:bCs/>
          <w:lang w:val="en-US"/>
        </w:rPr>
        <w:t>Leading-to-Size Ratio</w:t>
      </w:r>
      <w:r w:rsidRPr="004F2AB9">
        <w:rPr>
          <w:lang w:val="en-US"/>
        </w:rPr>
        <w:t>: Line spacing as proportion of type size (recommend 120-150%)</w:t>
      </w:r>
    </w:p>
    <w:p w14:paraId="3E2B08BE" w14:textId="77777777" w:rsidR="004F2AB9" w:rsidRPr="004F2AB9" w:rsidRDefault="004F2AB9" w:rsidP="004F2AB9">
      <w:pPr>
        <w:numPr>
          <w:ilvl w:val="0"/>
          <w:numId w:val="23"/>
        </w:numPr>
        <w:rPr>
          <w:lang w:val="en-US"/>
        </w:rPr>
      </w:pPr>
      <w:r w:rsidRPr="004F2AB9">
        <w:rPr>
          <w:b/>
          <w:bCs/>
          <w:lang w:val="en-US"/>
        </w:rPr>
        <w:t>Word Space Calibration</w:t>
      </w:r>
      <w:r w:rsidRPr="004F2AB9">
        <w:rPr>
          <w:lang w:val="en-US"/>
        </w:rPr>
        <w:t>: Inter-word spacing appropriate to language and alignment</w:t>
      </w:r>
    </w:p>
    <w:p w14:paraId="13FB2AAE" w14:textId="77777777" w:rsidR="004F2AB9" w:rsidRPr="004F2AB9" w:rsidRDefault="004F2AB9" w:rsidP="004F2AB9">
      <w:pPr>
        <w:numPr>
          <w:ilvl w:val="0"/>
          <w:numId w:val="23"/>
        </w:numPr>
        <w:rPr>
          <w:lang w:val="en-US"/>
        </w:rPr>
      </w:pPr>
      <w:r w:rsidRPr="004F2AB9">
        <w:rPr>
          <w:b/>
          <w:bCs/>
          <w:lang w:val="en-US"/>
        </w:rPr>
        <w:t>Hyphenation Frequency</w:t>
      </w:r>
      <w:r w:rsidRPr="004F2AB9">
        <w:rPr>
          <w:lang w:val="en-US"/>
        </w:rPr>
        <w:t>: Control of line breaks for optimal texture</w:t>
      </w:r>
    </w:p>
    <w:p w14:paraId="25A11DE5" w14:textId="77777777" w:rsidR="004F2AB9" w:rsidRPr="004F2AB9" w:rsidRDefault="004F2AB9" w:rsidP="004F2AB9">
      <w:r w:rsidRPr="004F2AB9">
        <w:rPr>
          <w:b/>
          <w:bCs/>
        </w:rPr>
        <w:t>Micro-</w:t>
      </w:r>
      <w:proofErr w:type="spellStart"/>
      <w:r w:rsidRPr="004F2AB9">
        <w:rPr>
          <w:b/>
          <w:bCs/>
        </w:rPr>
        <w:t>Typography</w:t>
      </w:r>
      <w:proofErr w:type="spellEnd"/>
      <w:r w:rsidRPr="004F2AB9">
        <w:rPr>
          <w:b/>
          <w:bCs/>
        </w:rPr>
        <w:t xml:space="preserve"> </w:t>
      </w:r>
      <w:proofErr w:type="spellStart"/>
      <w:r w:rsidRPr="004F2AB9">
        <w:rPr>
          <w:b/>
          <w:bCs/>
        </w:rPr>
        <w:t>Optimization</w:t>
      </w:r>
      <w:proofErr w:type="spellEnd"/>
      <w:r w:rsidRPr="004F2AB9">
        <w:rPr>
          <w:b/>
          <w:bCs/>
        </w:rPr>
        <w:t xml:space="preserve"> </w:t>
      </w:r>
      <w:proofErr w:type="gramStart"/>
      <w:r w:rsidRPr="004F2AB9">
        <w:rPr>
          <w:b/>
          <w:bCs/>
        </w:rPr>
        <w:t>Protocol</w:t>
      </w:r>
      <w:r w:rsidRPr="004F2AB9">
        <w:t>:</w:t>
      </w:r>
      <w:proofErr w:type="gramEnd"/>
    </w:p>
    <w:p w14:paraId="31049503" w14:textId="77777777" w:rsidR="004F2AB9" w:rsidRPr="004F2AB9" w:rsidRDefault="004F2AB9" w:rsidP="004F2AB9">
      <w:pPr>
        <w:numPr>
          <w:ilvl w:val="0"/>
          <w:numId w:val="24"/>
        </w:numPr>
        <w:rPr>
          <w:lang w:val="en-US"/>
        </w:rPr>
      </w:pPr>
      <w:r w:rsidRPr="004F2AB9">
        <w:rPr>
          <w:b/>
          <w:bCs/>
          <w:lang w:val="en-US"/>
        </w:rPr>
        <w:t>Readability Assessment</w:t>
      </w:r>
      <w:r w:rsidRPr="004F2AB9">
        <w:rPr>
          <w:lang w:val="en-US"/>
        </w:rPr>
        <w:t>: Measure Words Per Minute (WPM) and comprehension rates</w:t>
      </w:r>
    </w:p>
    <w:p w14:paraId="17D55E1F" w14:textId="77777777" w:rsidR="004F2AB9" w:rsidRPr="004F2AB9" w:rsidRDefault="004F2AB9" w:rsidP="004F2AB9">
      <w:pPr>
        <w:numPr>
          <w:ilvl w:val="0"/>
          <w:numId w:val="24"/>
        </w:numPr>
        <w:rPr>
          <w:lang w:val="en-US"/>
        </w:rPr>
      </w:pPr>
      <w:r w:rsidRPr="004F2AB9">
        <w:rPr>
          <w:b/>
          <w:bCs/>
          <w:lang w:val="en-US"/>
        </w:rPr>
        <w:t>Variable Isolation</w:t>
      </w:r>
      <w:r w:rsidRPr="004F2AB9">
        <w:rPr>
          <w:lang w:val="en-US"/>
        </w:rPr>
        <w:t>: Modify single variables while maintaining controls</w:t>
      </w:r>
    </w:p>
    <w:p w14:paraId="6F88906B" w14:textId="77777777" w:rsidR="004F2AB9" w:rsidRPr="004F2AB9" w:rsidRDefault="004F2AB9" w:rsidP="004F2AB9">
      <w:pPr>
        <w:numPr>
          <w:ilvl w:val="0"/>
          <w:numId w:val="24"/>
        </w:numPr>
        <w:rPr>
          <w:lang w:val="en-US"/>
        </w:rPr>
      </w:pPr>
      <w:r w:rsidRPr="004F2AB9">
        <w:rPr>
          <w:b/>
          <w:bCs/>
          <w:lang w:val="en-US"/>
        </w:rPr>
        <w:t>Incremental Adjustment</w:t>
      </w:r>
      <w:r w:rsidRPr="004F2AB9">
        <w:rPr>
          <w:lang w:val="en-US"/>
        </w:rPr>
        <w:t>: Implement changes in 5% increments with comparative testing</w:t>
      </w:r>
    </w:p>
    <w:p w14:paraId="65194BCF" w14:textId="77777777" w:rsidR="004F2AB9" w:rsidRPr="004F2AB9" w:rsidRDefault="004F2AB9" w:rsidP="004F2AB9">
      <w:pPr>
        <w:numPr>
          <w:ilvl w:val="0"/>
          <w:numId w:val="24"/>
        </w:numPr>
        <w:rPr>
          <w:lang w:val="en-US"/>
        </w:rPr>
      </w:pPr>
      <w:r w:rsidRPr="004F2AB9">
        <w:rPr>
          <w:b/>
          <w:bCs/>
          <w:lang w:val="en-US"/>
        </w:rPr>
        <w:t>Context Adaptation</w:t>
      </w:r>
      <w:r w:rsidRPr="004F2AB9">
        <w:rPr>
          <w:lang w:val="en-US"/>
        </w:rPr>
        <w:t>: Adjust specifications for different reading environments and media</w:t>
      </w:r>
    </w:p>
    <w:p w14:paraId="167E369E" w14:textId="77777777" w:rsidR="004F2AB9" w:rsidRPr="004F2AB9" w:rsidRDefault="004F2AB9" w:rsidP="004F2AB9">
      <w:pPr>
        <w:rPr>
          <w:lang w:val="en-US"/>
        </w:rPr>
      </w:pPr>
      <w:r w:rsidRPr="004F2AB9">
        <w:rPr>
          <w:lang w:val="en-US"/>
        </w:rPr>
        <w:t>Eye-tracking studies confirm that optimized micro-typography improves reading efficiency by 18% and reduces cognitive load by 23% during extended reading tasks (Reading Research Quarterly, 2024).</w:t>
      </w:r>
    </w:p>
    <w:p w14:paraId="03020CE4" w14:textId="77777777" w:rsidR="004F2AB9" w:rsidRPr="004F2AB9" w:rsidRDefault="004F2AB9" w:rsidP="004F2AB9">
      <w:pPr>
        <w:rPr>
          <w:b/>
          <w:bCs/>
          <w:lang w:val="en-US"/>
        </w:rPr>
      </w:pPr>
      <w:r w:rsidRPr="004F2AB9">
        <w:rPr>
          <w:b/>
          <w:bCs/>
          <w:lang w:val="en-US"/>
        </w:rPr>
        <w:t>5.3 Typographic Voice and Brand Articulation</w:t>
      </w:r>
    </w:p>
    <w:p w14:paraId="00B530DE" w14:textId="77777777" w:rsidR="004F2AB9" w:rsidRPr="004F2AB9" w:rsidRDefault="004F2AB9" w:rsidP="004F2AB9">
      <w:pPr>
        <w:rPr>
          <w:lang w:val="en-US"/>
        </w:rPr>
      </w:pPr>
      <w:r w:rsidRPr="004F2AB9">
        <w:rPr>
          <w:lang w:val="en-US"/>
        </w:rPr>
        <w:t>Typography communicates extensive paralinguistic information beyond literal text content, functioning as the "voice" of visual communication with distinct personality attributes.</w:t>
      </w:r>
    </w:p>
    <w:p w14:paraId="4220644E" w14:textId="77777777" w:rsidR="004F2AB9" w:rsidRPr="004F2AB9" w:rsidRDefault="004F2AB9" w:rsidP="004F2AB9">
      <w:proofErr w:type="spellStart"/>
      <w:r w:rsidRPr="004F2AB9">
        <w:rPr>
          <w:b/>
          <w:bCs/>
        </w:rPr>
        <w:t>Typographic</w:t>
      </w:r>
      <w:proofErr w:type="spellEnd"/>
      <w:r w:rsidRPr="004F2AB9">
        <w:rPr>
          <w:b/>
          <w:bCs/>
        </w:rPr>
        <w:t xml:space="preserve"> Voice </w:t>
      </w:r>
      <w:proofErr w:type="gramStart"/>
      <w:r w:rsidRPr="004F2AB9">
        <w:rPr>
          <w:b/>
          <w:bCs/>
        </w:rPr>
        <w:t>Dimensions</w:t>
      </w:r>
      <w:r w:rsidRPr="004F2AB9">
        <w:t>:</w:t>
      </w:r>
      <w:proofErr w:type="gramEnd"/>
    </w:p>
    <w:p w14:paraId="6FB4E2E3" w14:textId="77777777" w:rsidR="004F2AB9" w:rsidRPr="004F2AB9" w:rsidRDefault="004F2AB9" w:rsidP="004F2AB9">
      <w:pPr>
        <w:numPr>
          <w:ilvl w:val="0"/>
          <w:numId w:val="25"/>
        </w:numPr>
        <w:rPr>
          <w:lang w:val="en-US"/>
        </w:rPr>
      </w:pPr>
      <w:r w:rsidRPr="004F2AB9">
        <w:rPr>
          <w:b/>
          <w:bCs/>
          <w:lang w:val="en-US"/>
        </w:rPr>
        <w:t>Historical Positioning</w:t>
      </w:r>
      <w:r w:rsidRPr="004F2AB9">
        <w:rPr>
          <w:lang w:val="en-US"/>
        </w:rPr>
        <w:t>: Temporal associations and period references</w:t>
      </w:r>
    </w:p>
    <w:p w14:paraId="09711468" w14:textId="77777777" w:rsidR="004F2AB9" w:rsidRPr="004F2AB9" w:rsidRDefault="004F2AB9" w:rsidP="004F2AB9">
      <w:pPr>
        <w:numPr>
          <w:ilvl w:val="0"/>
          <w:numId w:val="25"/>
        </w:numPr>
      </w:pPr>
      <w:r w:rsidRPr="004F2AB9">
        <w:rPr>
          <w:b/>
          <w:bCs/>
        </w:rPr>
        <w:t xml:space="preserve">Cultural </w:t>
      </w:r>
      <w:proofErr w:type="gramStart"/>
      <w:r w:rsidRPr="004F2AB9">
        <w:rPr>
          <w:b/>
          <w:bCs/>
        </w:rPr>
        <w:t>Signification</w:t>
      </w:r>
      <w:r w:rsidRPr="004F2AB9">
        <w:t>:</w:t>
      </w:r>
      <w:proofErr w:type="gramEnd"/>
      <w:r w:rsidRPr="004F2AB9">
        <w:t xml:space="preserve"> Social and cultural </w:t>
      </w:r>
      <w:proofErr w:type="spellStart"/>
      <w:r w:rsidRPr="004F2AB9">
        <w:t>context</w:t>
      </w:r>
      <w:proofErr w:type="spellEnd"/>
      <w:r w:rsidRPr="004F2AB9">
        <w:t xml:space="preserve"> </w:t>
      </w:r>
      <w:proofErr w:type="spellStart"/>
      <w:r w:rsidRPr="004F2AB9">
        <w:t>references</w:t>
      </w:r>
      <w:proofErr w:type="spellEnd"/>
    </w:p>
    <w:p w14:paraId="522889A9" w14:textId="77777777" w:rsidR="004F2AB9" w:rsidRPr="004F2AB9" w:rsidRDefault="004F2AB9" w:rsidP="004F2AB9">
      <w:pPr>
        <w:numPr>
          <w:ilvl w:val="0"/>
          <w:numId w:val="25"/>
        </w:numPr>
      </w:pPr>
      <w:r w:rsidRPr="004F2AB9">
        <w:rPr>
          <w:b/>
          <w:bCs/>
        </w:rPr>
        <w:t xml:space="preserve">Tonal </w:t>
      </w:r>
      <w:proofErr w:type="spellStart"/>
      <w:proofErr w:type="gramStart"/>
      <w:r w:rsidRPr="004F2AB9">
        <w:rPr>
          <w:b/>
          <w:bCs/>
        </w:rPr>
        <w:t>Character</w:t>
      </w:r>
      <w:proofErr w:type="spellEnd"/>
      <w:r w:rsidRPr="004F2AB9">
        <w:t>:</w:t>
      </w:r>
      <w:proofErr w:type="gramEnd"/>
      <w:r w:rsidRPr="004F2AB9">
        <w:t xml:space="preserve"> </w:t>
      </w:r>
      <w:proofErr w:type="spellStart"/>
      <w:r w:rsidRPr="004F2AB9">
        <w:t>Formal</w:t>
      </w:r>
      <w:proofErr w:type="spellEnd"/>
      <w:r w:rsidRPr="004F2AB9">
        <w:t>/</w:t>
      </w:r>
      <w:proofErr w:type="spellStart"/>
      <w:r w:rsidRPr="004F2AB9">
        <w:t>informal</w:t>
      </w:r>
      <w:proofErr w:type="spellEnd"/>
      <w:r w:rsidRPr="004F2AB9">
        <w:t xml:space="preserve">, </w:t>
      </w:r>
      <w:proofErr w:type="spellStart"/>
      <w:r w:rsidRPr="004F2AB9">
        <w:t>serious</w:t>
      </w:r>
      <w:proofErr w:type="spellEnd"/>
      <w:r w:rsidRPr="004F2AB9">
        <w:t>/</w:t>
      </w:r>
      <w:proofErr w:type="spellStart"/>
      <w:r w:rsidRPr="004F2AB9">
        <w:t>playful</w:t>
      </w:r>
      <w:proofErr w:type="spellEnd"/>
      <w:r w:rsidRPr="004F2AB9">
        <w:t xml:space="preserve">, </w:t>
      </w:r>
      <w:proofErr w:type="spellStart"/>
      <w:r w:rsidRPr="004F2AB9">
        <w:t>traditional</w:t>
      </w:r>
      <w:proofErr w:type="spellEnd"/>
      <w:r w:rsidRPr="004F2AB9">
        <w:t>/progressive</w:t>
      </w:r>
    </w:p>
    <w:p w14:paraId="7835F4DA" w14:textId="77777777" w:rsidR="004F2AB9" w:rsidRPr="004F2AB9" w:rsidRDefault="004F2AB9" w:rsidP="004F2AB9">
      <w:pPr>
        <w:numPr>
          <w:ilvl w:val="0"/>
          <w:numId w:val="25"/>
        </w:numPr>
        <w:rPr>
          <w:lang w:val="en-US"/>
        </w:rPr>
      </w:pPr>
      <w:r w:rsidRPr="004F2AB9">
        <w:rPr>
          <w:b/>
          <w:bCs/>
          <w:lang w:val="en-US"/>
        </w:rPr>
        <w:t>Technical Impression</w:t>
      </w:r>
      <w:r w:rsidRPr="004F2AB9">
        <w:rPr>
          <w:lang w:val="en-US"/>
        </w:rPr>
        <w:t>: Precision, craftsmanship, attention to detail</w:t>
      </w:r>
    </w:p>
    <w:p w14:paraId="48FF54F1" w14:textId="77777777" w:rsidR="004F2AB9" w:rsidRPr="004F2AB9" w:rsidRDefault="004F2AB9" w:rsidP="004F2AB9">
      <w:pPr>
        <w:numPr>
          <w:ilvl w:val="0"/>
          <w:numId w:val="25"/>
        </w:numPr>
        <w:rPr>
          <w:lang w:val="en-US"/>
        </w:rPr>
      </w:pPr>
      <w:r w:rsidRPr="004F2AB9">
        <w:rPr>
          <w:b/>
          <w:bCs/>
          <w:lang w:val="en-US"/>
        </w:rPr>
        <w:t>Emotional Resonance</w:t>
      </w:r>
      <w:r w:rsidRPr="004F2AB9">
        <w:rPr>
          <w:lang w:val="en-US"/>
        </w:rPr>
        <w:t>: Subjective feeling states induced in viewer</w:t>
      </w:r>
    </w:p>
    <w:p w14:paraId="066A843C" w14:textId="77777777" w:rsidR="004F2AB9" w:rsidRPr="004F2AB9" w:rsidRDefault="004F2AB9" w:rsidP="004F2AB9">
      <w:r w:rsidRPr="004F2AB9">
        <w:rPr>
          <w:b/>
          <w:bCs/>
        </w:rPr>
        <w:t xml:space="preserve">Voice Calibration </w:t>
      </w:r>
      <w:proofErr w:type="gramStart"/>
      <w:r w:rsidRPr="004F2AB9">
        <w:rPr>
          <w:b/>
          <w:bCs/>
        </w:rPr>
        <w:t>Protocol</w:t>
      </w:r>
      <w:r w:rsidRPr="004F2AB9">
        <w:t>:</w:t>
      </w:r>
      <w:proofErr w:type="gramEnd"/>
    </w:p>
    <w:p w14:paraId="3F5FADBD" w14:textId="77777777" w:rsidR="004F2AB9" w:rsidRPr="004F2AB9" w:rsidRDefault="004F2AB9" w:rsidP="004F2AB9">
      <w:pPr>
        <w:numPr>
          <w:ilvl w:val="0"/>
          <w:numId w:val="26"/>
        </w:numPr>
      </w:pPr>
      <w:r w:rsidRPr="004F2AB9">
        <w:rPr>
          <w:b/>
          <w:bCs/>
        </w:rPr>
        <w:t xml:space="preserve">Brand </w:t>
      </w:r>
      <w:proofErr w:type="spellStart"/>
      <w:r w:rsidRPr="004F2AB9">
        <w:rPr>
          <w:b/>
          <w:bCs/>
        </w:rPr>
        <w:t>Attribute</w:t>
      </w:r>
      <w:proofErr w:type="spellEnd"/>
      <w:r w:rsidRPr="004F2AB9">
        <w:rPr>
          <w:b/>
          <w:bCs/>
        </w:rPr>
        <w:t xml:space="preserve"> </w:t>
      </w:r>
      <w:proofErr w:type="gramStart"/>
      <w:r w:rsidRPr="004F2AB9">
        <w:rPr>
          <w:b/>
          <w:bCs/>
        </w:rPr>
        <w:t>Identification</w:t>
      </w:r>
      <w:r w:rsidRPr="004F2AB9">
        <w:t>:</w:t>
      </w:r>
      <w:proofErr w:type="gramEnd"/>
      <w:r w:rsidRPr="004F2AB9">
        <w:t xml:space="preserve"> </w:t>
      </w:r>
      <w:proofErr w:type="spellStart"/>
      <w:r w:rsidRPr="004F2AB9">
        <w:t>Define</w:t>
      </w:r>
      <w:proofErr w:type="spellEnd"/>
      <w:r w:rsidRPr="004F2AB9">
        <w:t xml:space="preserve"> 5-7 </w:t>
      </w:r>
      <w:proofErr w:type="spellStart"/>
      <w:r w:rsidRPr="004F2AB9">
        <w:t>core</w:t>
      </w:r>
      <w:proofErr w:type="spellEnd"/>
      <w:r w:rsidRPr="004F2AB9">
        <w:t xml:space="preserve"> </w:t>
      </w:r>
      <w:proofErr w:type="spellStart"/>
      <w:r w:rsidRPr="004F2AB9">
        <w:t>personality</w:t>
      </w:r>
      <w:proofErr w:type="spellEnd"/>
      <w:r w:rsidRPr="004F2AB9">
        <w:t xml:space="preserve"> </w:t>
      </w:r>
      <w:proofErr w:type="spellStart"/>
      <w:r w:rsidRPr="004F2AB9">
        <w:t>characteristics</w:t>
      </w:r>
      <w:proofErr w:type="spellEnd"/>
    </w:p>
    <w:p w14:paraId="5499117D" w14:textId="77777777" w:rsidR="004F2AB9" w:rsidRPr="004F2AB9" w:rsidRDefault="004F2AB9" w:rsidP="004F2AB9">
      <w:pPr>
        <w:numPr>
          <w:ilvl w:val="0"/>
          <w:numId w:val="26"/>
        </w:numPr>
        <w:rPr>
          <w:lang w:val="en-US"/>
        </w:rPr>
      </w:pPr>
      <w:r w:rsidRPr="004F2AB9">
        <w:rPr>
          <w:b/>
          <w:bCs/>
          <w:lang w:val="en-US"/>
        </w:rPr>
        <w:t>Semantic Differential Mapping</w:t>
      </w:r>
      <w:r w:rsidRPr="004F2AB9">
        <w:rPr>
          <w:lang w:val="en-US"/>
        </w:rPr>
        <w:t>: Position desired voice on key attribute scales</w:t>
      </w:r>
    </w:p>
    <w:p w14:paraId="0F40BC7C" w14:textId="77777777" w:rsidR="004F2AB9" w:rsidRPr="004F2AB9" w:rsidRDefault="004F2AB9" w:rsidP="004F2AB9">
      <w:pPr>
        <w:numPr>
          <w:ilvl w:val="0"/>
          <w:numId w:val="26"/>
        </w:numPr>
      </w:pPr>
      <w:proofErr w:type="spellStart"/>
      <w:r w:rsidRPr="004F2AB9">
        <w:rPr>
          <w:b/>
          <w:bCs/>
        </w:rPr>
        <w:lastRenderedPageBreak/>
        <w:t>Typeface</w:t>
      </w:r>
      <w:proofErr w:type="spellEnd"/>
      <w:r w:rsidRPr="004F2AB9">
        <w:rPr>
          <w:b/>
          <w:bCs/>
        </w:rPr>
        <w:t xml:space="preserve"> Comparative </w:t>
      </w:r>
      <w:proofErr w:type="spellStart"/>
      <w:proofErr w:type="gramStart"/>
      <w:r w:rsidRPr="004F2AB9">
        <w:rPr>
          <w:b/>
          <w:bCs/>
        </w:rPr>
        <w:t>Analysis</w:t>
      </w:r>
      <w:proofErr w:type="spellEnd"/>
      <w:r w:rsidRPr="004F2AB9">
        <w:t>:</w:t>
      </w:r>
      <w:proofErr w:type="gramEnd"/>
      <w:r w:rsidRPr="004F2AB9">
        <w:t xml:space="preserve"> Test candidate faces </w:t>
      </w:r>
      <w:proofErr w:type="spellStart"/>
      <w:r w:rsidRPr="004F2AB9">
        <w:t>against</w:t>
      </w:r>
      <w:proofErr w:type="spellEnd"/>
      <w:r w:rsidRPr="004F2AB9">
        <w:t xml:space="preserve"> </w:t>
      </w:r>
      <w:proofErr w:type="spellStart"/>
      <w:r w:rsidRPr="004F2AB9">
        <w:t>attribute</w:t>
      </w:r>
      <w:proofErr w:type="spellEnd"/>
      <w:r w:rsidRPr="004F2AB9">
        <w:t xml:space="preserve"> </w:t>
      </w:r>
      <w:proofErr w:type="spellStart"/>
      <w:r w:rsidRPr="004F2AB9">
        <w:t>targets</w:t>
      </w:r>
      <w:proofErr w:type="spellEnd"/>
    </w:p>
    <w:p w14:paraId="418B8CE1" w14:textId="77777777" w:rsidR="004F2AB9" w:rsidRPr="004F2AB9" w:rsidRDefault="004F2AB9" w:rsidP="004F2AB9">
      <w:pPr>
        <w:numPr>
          <w:ilvl w:val="0"/>
          <w:numId w:val="26"/>
        </w:numPr>
      </w:pPr>
      <w:proofErr w:type="spellStart"/>
      <w:r w:rsidRPr="004F2AB9">
        <w:rPr>
          <w:b/>
          <w:bCs/>
        </w:rPr>
        <w:t>Context</w:t>
      </w:r>
      <w:proofErr w:type="spellEnd"/>
      <w:r w:rsidRPr="004F2AB9">
        <w:rPr>
          <w:b/>
          <w:bCs/>
        </w:rPr>
        <w:t xml:space="preserve"> </w:t>
      </w:r>
      <w:proofErr w:type="spellStart"/>
      <w:proofErr w:type="gramStart"/>
      <w:r w:rsidRPr="004F2AB9">
        <w:rPr>
          <w:b/>
          <w:bCs/>
        </w:rPr>
        <w:t>Testing</w:t>
      </w:r>
      <w:proofErr w:type="spellEnd"/>
      <w:r w:rsidRPr="004F2AB9">
        <w:t>:</w:t>
      </w:r>
      <w:proofErr w:type="gramEnd"/>
      <w:r w:rsidRPr="004F2AB9">
        <w:t xml:space="preserve"> </w:t>
      </w:r>
      <w:proofErr w:type="spellStart"/>
      <w:r w:rsidRPr="004F2AB9">
        <w:t>Validate</w:t>
      </w:r>
      <w:proofErr w:type="spellEnd"/>
      <w:r w:rsidRPr="004F2AB9">
        <w:t xml:space="preserve"> performance </w:t>
      </w:r>
      <w:proofErr w:type="spellStart"/>
      <w:r w:rsidRPr="004F2AB9">
        <w:t>across</w:t>
      </w:r>
      <w:proofErr w:type="spellEnd"/>
      <w:r w:rsidRPr="004F2AB9">
        <w:t xml:space="preserve"> </w:t>
      </w:r>
      <w:proofErr w:type="spellStart"/>
      <w:r w:rsidRPr="004F2AB9">
        <w:t>implementation</w:t>
      </w:r>
      <w:proofErr w:type="spellEnd"/>
      <w:r w:rsidRPr="004F2AB9">
        <w:t xml:space="preserve"> scenarios</w:t>
      </w:r>
    </w:p>
    <w:p w14:paraId="21A8778C" w14:textId="77777777" w:rsidR="004F2AB9" w:rsidRPr="004F2AB9" w:rsidRDefault="004F2AB9" w:rsidP="004F2AB9">
      <w:pPr>
        <w:rPr>
          <w:lang w:val="en-US"/>
        </w:rPr>
      </w:pPr>
      <w:r w:rsidRPr="004F2AB9">
        <w:rPr>
          <w:lang w:val="en-US"/>
        </w:rPr>
        <w:t>Research indicates that strategically aligned typographic voice increases brand recognition by 34% and strengthens attribute association by 42% compared to misaligned typography (Journal of Brand Management, 2023).</w:t>
      </w:r>
    </w:p>
    <w:p w14:paraId="56FEE73C" w14:textId="77777777" w:rsidR="004F2AB9" w:rsidRPr="004F2AB9" w:rsidRDefault="004F2AB9" w:rsidP="004F2AB9">
      <w:r w:rsidRPr="004F2AB9">
        <w:pict w14:anchorId="74A53BEB">
          <v:rect id="_x0000_i1133" style="width:0;height:1.5pt" o:hralign="center" o:hrstd="t" o:hr="t" fillcolor="#a0a0a0" stroked="f"/>
        </w:pict>
      </w:r>
    </w:p>
    <w:p w14:paraId="0BF9DD8A" w14:textId="77777777" w:rsidR="004F2AB9" w:rsidRPr="004F2AB9" w:rsidRDefault="004F2AB9" w:rsidP="004F2AB9">
      <w:pPr>
        <w:rPr>
          <w:b/>
          <w:bCs/>
          <w:lang w:val="en-US"/>
        </w:rPr>
      </w:pPr>
      <w:r w:rsidRPr="004F2AB9">
        <w:rPr>
          <w:b/>
          <w:bCs/>
          <w:lang w:val="en-US"/>
        </w:rPr>
        <w:t>SECTION III: MEDIUM-SPECIFIC APPLICATIONS</w:t>
      </w:r>
    </w:p>
    <w:p w14:paraId="0BB4AA76" w14:textId="77777777" w:rsidR="004F2AB9" w:rsidRPr="004F2AB9" w:rsidRDefault="004F2AB9" w:rsidP="004F2AB9">
      <w:pPr>
        <w:rPr>
          <w:b/>
          <w:bCs/>
          <w:lang w:val="en-US"/>
        </w:rPr>
      </w:pPr>
      <w:r w:rsidRPr="004F2AB9">
        <w:rPr>
          <w:b/>
          <w:bCs/>
          <w:lang w:val="en-US"/>
        </w:rPr>
        <w:t>Chapter 6: Advanced Canva Methodologies</w:t>
      </w:r>
    </w:p>
    <w:p w14:paraId="2CFC349B" w14:textId="77777777" w:rsidR="004F2AB9" w:rsidRPr="004F2AB9" w:rsidRDefault="004F2AB9" w:rsidP="004F2AB9">
      <w:pPr>
        <w:rPr>
          <w:b/>
          <w:bCs/>
          <w:lang w:val="en-US"/>
        </w:rPr>
      </w:pPr>
      <w:r w:rsidRPr="004F2AB9">
        <w:rPr>
          <w:b/>
          <w:bCs/>
          <w:lang w:val="en-US"/>
        </w:rPr>
        <w:t>6.1 Constraint-Based Design Systems in Canva</w:t>
      </w:r>
    </w:p>
    <w:p w14:paraId="627AD993" w14:textId="77777777" w:rsidR="004F2AB9" w:rsidRPr="004F2AB9" w:rsidRDefault="004F2AB9" w:rsidP="004F2AB9">
      <w:pPr>
        <w:rPr>
          <w:lang w:val="en-US"/>
        </w:rPr>
      </w:pPr>
      <w:r w:rsidRPr="004F2AB9">
        <w:rPr>
          <w:lang w:val="en-US"/>
        </w:rPr>
        <w:t>The principle of creative constraint—deliberately limiting available options—paradoxically increases innovative output by forcing deeper exploration within defined parameters. Implementing structured constraint systems within Canva transforms templates from starting points to sophisticated frameworks.</w:t>
      </w:r>
    </w:p>
    <w:p w14:paraId="1DF9D03E" w14:textId="77777777" w:rsidR="004F2AB9" w:rsidRPr="004F2AB9" w:rsidRDefault="004F2AB9" w:rsidP="004F2AB9">
      <w:proofErr w:type="spellStart"/>
      <w:r w:rsidRPr="004F2AB9">
        <w:rPr>
          <w:b/>
          <w:bCs/>
        </w:rPr>
        <w:t>Constraint</w:t>
      </w:r>
      <w:proofErr w:type="spellEnd"/>
      <w:r w:rsidRPr="004F2AB9">
        <w:rPr>
          <w:b/>
          <w:bCs/>
        </w:rPr>
        <w:t xml:space="preserve"> System </w:t>
      </w:r>
      <w:proofErr w:type="spellStart"/>
      <w:proofErr w:type="gramStart"/>
      <w:r w:rsidRPr="004F2AB9">
        <w:rPr>
          <w:b/>
          <w:bCs/>
        </w:rPr>
        <w:t>Categories</w:t>
      </w:r>
      <w:proofErr w:type="spellEnd"/>
      <w:r w:rsidRPr="004F2AB9">
        <w:t>:</w:t>
      </w:r>
      <w:proofErr w:type="gramEnd"/>
    </w:p>
    <w:p w14:paraId="13B6AD52" w14:textId="77777777" w:rsidR="004F2AB9" w:rsidRPr="004F2AB9" w:rsidRDefault="004F2AB9" w:rsidP="004F2AB9">
      <w:pPr>
        <w:numPr>
          <w:ilvl w:val="0"/>
          <w:numId w:val="27"/>
        </w:numPr>
        <w:rPr>
          <w:lang w:val="en-US"/>
        </w:rPr>
      </w:pPr>
      <w:r w:rsidRPr="004F2AB9">
        <w:rPr>
          <w:b/>
          <w:bCs/>
          <w:lang w:val="en-US"/>
        </w:rPr>
        <w:t>Visual Vocabulary Constraints</w:t>
      </w:r>
      <w:r w:rsidRPr="004F2AB9">
        <w:rPr>
          <w:lang w:val="en-US"/>
        </w:rPr>
        <w:t>: Limiting design elements to defined set</w:t>
      </w:r>
    </w:p>
    <w:p w14:paraId="6223F19D" w14:textId="77777777" w:rsidR="004F2AB9" w:rsidRPr="004F2AB9" w:rsidRDefault="004F2AB9" w:rsidP="004F2AB9">
      <w:pPr>
        <w:numPr>
          <w:ilvl w:val="0"/>
          <w:numId w:val="27"/>
        </w:numPr>
        <w:rPr>
          <w:lang w:val="en-US"/>
        </w:rPr>
      </w:pPr>
      <w:r w:rsidRPr="004F2AB9">
        <w:rPr>
          <w:b/>
          <w:bCs/>
          <w:lang w:val="en-US"/>
        </w:rPr>
        <w:t>Compositional Constraints</w:t>
      </w:r>
      <w:r w:rsidRPr="004F2AB9">
        <w:rPr>
          <w:lang w:val="en-US"/>
        </w:rPr>
        <w:t>: Restricting layout options to specific patterns</w:t>
      </w:r>
    </w:p>
    <w:p w14:paraId="17F8F12C" w14:textId="77777777" w:rsidR="004F2AB9" w:rsidRPr="004F2AB9" w:rsidRDefault="004F2AB9" w:rsidP="004F2AB9">
      <w:pPr>
        <w:numPr>
          <w:ilvl w:val="0"/>
          <w:numId w:val="27"/>
        </w:numPr>
        <w:rPr>
          <w:lang w:val="en-US"/>
        </w:rPr>
      </w:pPr>
      <w:r w:rsidRPr="004F2AB9">
        <w:rPr>
          <w:b/>
          <w:bCs/>
          <w:lang w:val="en-US"/>
        </w:rPr>
        <w:t>Chromatic Constraints</w:t>
      </w:r>
      <w:r w:rsidRPr="004F2AB9">
        <w:rPr>
          <w:lang w:val="en-US"/>
        </w:rPr>
        <w:t>: Working within predetermined color parameters</w:t>
      </w:r>
    </w:p>
    <w:p w14:paraId="4448F65B" w14:textId="77777777" w:rsidR="004F2AB9" w:rsidRPr="004F2AB9" w:rsidRDefault="004F2AB9" w:rsidP="004F2AB9">
      <w:pPr>
        <w:numPr>
          <w:ilvl w:val="0"/>
          <w:numId w:val="27"/>
        </w:numPr>
        <w:rPr>
          <w:lang w:val="en-US"/>
        </w:rPr>
      </w:pPr>
      <w:r w:rsidRPr="004F2AB9">
        <w:rPr>
          <w:b/>
          <w:bCs/>
          <w:lang w:val="en-US"/>
        </w:rPr>
        <w:t>Temporal Constraints</w:t>
      </w:r>
      <w:r w:rsidRPr="004F2AB9">
        <w:rPr>
          <w:lang w:val="en-US"/>
        </w:rPr>
        <w:t>: Setting explicit time limits for design phases</w:t>
      </w:r>
    </w:p>
    <w:p w14:paraId="3E1FE4F0" w14:textId="77777777" w:rsidR="004F2AB9" w:rsidRPr="004F2AB9" w:rsidRDefault="004F2AB9" w:rsidP="004F2AB9">
      <w:proofErr w:type="spellStart"/>
      <w:r w:rsidRPr="004F2AB9">
        <w:rPr>
          <w:b/>
          <w:bCs/>
        </w:rPr>
        <w:t>Implementation</w:t>
      </w:r>
      <w:proofErr w:type="spellEnd"/>
      <w:r w:rsidRPr="004F2AB9">
        <w:rPr>
          <w:b/>
          <w:bCs/>
        </w:rPr>
        <w:t xml:space="preserve"> </w:t>
      </w:r>
      <w:proofErr w:type="gramStart"/>
      <w:r w:rsidRPr="004F2AB9">
        <w:rPr>
          <w:b/>
          <w:bCs/>
        </w:rPr>
        <w:t>Framework:</w:t>
      </w:r>
      <w:proofErr w:type="gramEnd"/>
      <w:r w:rsidRPr="004F2AB9">
        <w:rPr>
          <w:b/>
          <w:bCs/>
        </w:rPr>
        <w:t xml:space="preserve"> The 3-3-3 Method</w:t>
      </w:r>
    </w:p>
    <w:p w14:paraId="689EA9E5" w14:textId="77777777" w:rsidR="004F2AB9" w:rsidRPr="004F2AB9" w:rsidRDefault="004F2AB9" w:rsidP="004F2AB9">
      <w:pPr>
        <w:numPr>
          <w:ilvl w:val="0"/>
          <w:numId w:val="28"/>
        </w:numPr>
        <w:rPr>
          <w:lang w:val="en-US"/>
        </w:rPr>
      </w:pPr>
      <w:r w:rsidRPr="004F2AB9">
        <w:rPr>
          <w:b/>
          <w:bCs/>
          <w:lang w:val="en-US"/>
        </w:rPr>
        <w:t>Select 3 Fonts Maximum</w:t>
      </w:r>
      <w:r w:rsidRPr="004F2AB9">
        <w:rPr>
          <w:lang w:val="en-US"/>
        </w:rPr>
        <w:t>: One primary (body), one emphasis (headings), one accent (special elements)</w:t>
      </w:r>
    </w:p>
    <w:p w14:paraId="29E8A6CF" w14:textId="77777777" w:rsidR="004F2AB9" w:rsidRPr="004F2AB9" w:rsidRDefault="004F2AB9" w:rsidP="004F2AB9">
      <w:pPr>
        <w:numPr>
          <w:ilvl w:val="0"/>
          <w:numId w:val="28"/>
        </w:numPr>
        <w:rPr>
          <w:lang w:val="en-US"/>
        </w:rPr>
      </w:pPr>
      <w:r w:rsidRPr="004F2AB9">
        <w:rPr>
          <w:b/>
          <w:bCs/>
          <w:lang w:val="en-US"/>
        </w:rPr>
        <w:t>Establish 3 Core Colors</w:t>
      </w:r>
      <w:r w:rsidRPr="004F2AB9">
        <w:rPr>
          <w:lang w:val="en-US"/>
        </w:rPr>
        <w:t>: Primary brand color, secondary color, background/neutral</w:t>
      </w:r>
    </w:p>
    <w:p w14:paraId="5D542D43" w14:textId="77777777" w:rsidR="004F2AB9" w:rsidRPr="004F2AB9" w:rsidRDefault="004F2AB9" w:rsidP="004F2AB9">
      <w:pPr>
        <w:numPr>
          <w:ilvl w:val="0"/>
          <w:numId w:val="28"/>
        </w:numPr>
        <w:rPr>
          <w:lang w:val="en-US"/>
        </w:rPr>
      </w:pPr>
      <w:r w:rsidRPr="004F2AB9">
        <w:rPr>
          <w:b/>
          <w:bCs/>
          <w:lang w:val="en-US"/>
        </w:rPr>
        <w:t>Define 3 Element Categories</w:t>
      </w:r>
      <w:r w:rsidRPr="004F2AB9">
        <w:rPr>
          <w:lang w:val="en-US"/>
        </w:rPr>
        <w:t>: Photography, iconography, typographic treatments</w:t>
      </w:r>
    </w:p>
    <w:p w14:paraId="015949EC" w14:textId="77777777" w:rsidR="004F2AB9" w:rsidRPr="004F2AB9" w:rsidRDefault="004F2AB9" w:rsidP="004F2AB9">
      <w:pPr>
        <w:numPr>
          <w:ilvl w:val="0"/>
          <w:numId w:val="28"/>
        </w:numPr>
        <w:rPr>
          <w:lang w:val="en-US"/>
        </w:rPr>
      </w:pPr>
      <w:r w:rsidRPr="004F2AB9">
        <w:rPr>
          <w:b/>
          <w:bCs/>
          <w:lang w:val="en-US"/>
        </w:rPr>
        <w:t>Construct Template Libraries</w:t>
      </w:r>
      <w:r w:rsidRPr="004F2AB9">
        <w:rPr>
          <w:lang w:val="en-US"/>
        </w:rPr>
        <w:t>: Create 5-10 master compositions within constraint system</w:t>
      </w:r>
    </w:p>
    <w:p w14:paraId="59758965" w14:textId="77777777" w:rsidR="004F2AB9" w:rsidRPr="004F2AB9" w:rsidRDefault="004F2AB9" w:rsidP="004F2AB9">
      <w:pPr>
        <w:numPr>
          <w:ilvl w:val="0"/>
          <w:numId w:val="28"/>
        </w:numPr>
        <w:rPr>
          <w:lang w:val="en-US"/>
        </w:rPr>
      </w:pPr>
      <w:r w:rsidRPr="004F2AB9">
        <w:rPr>
          <w:b/>
          <w:bCs/>
          <w:lang w:val="en-US"/>
        </w:rPr>
        <w:t>Document Design System</w:t>
      </w:r>
      <w:r w:rsidRPr="004F2AB9">
        <w:rPr>
          <w:lang w:val="en-US"/>
        </w:rPr>
        <w:t>: Codify rules in style guide for consistent application</w:t>
      </w:r>
    </w:p>
    <w:p w14:paraId="0D24DD69" w14:textId="77777777" w:rsidR="004F2AB9" w:rsidRPr="004F2AB9" w:rsidRDefault="004F2AB9" w:rsidP="004F2AB9">
      <w:pPr>
        <w:rPr>
          <w:lang w:val="en-US"/>
        </w:rPr>
      </w:pPr>
      <w:r w:rsidRPr="004F2AB9">
        <w:rPr>
          <w:lang w:val="en-US"/>
        </w:rPr>
        <w:t>Studies demonstrate that designers working within defined constraint systems produce solutions rated 37% more original and 42% more cohesive than those working without explicit constraints (Communication Design Quarterly, 2022).</w:t>
      </w:r>
    </w:p>
    <w:p w14:paraId="5A4EAB6E" w14:textId="77777777" w:rsidR="004F2AB9" w:rsidRPr="004F2AB9" w:rsidRDefault="004F2AB9" w:rsidP="004F2AB9">
      <w:pPr>
        <w:rPr>
          <w:b/>
          <w:bCs/>
          <w:lang w:val="en-US"/>
        </w:rPr>
      </w:pPr>
      <w:r w:rsidRPr="004F2AB9">
        <w:rPr>
          <w:b/>
          <w:bCs/>
          <w:lang w:val="en-US"/>
        </w:rPr>
        <w:lastRenderedPageBreak/>
        <w:t>6.2 Template Hybridization Methodology</w:t>
      </w:r>
    </w:p>
    <w:p w14:paraId="17139433" w14:textId="77777777" w:rsidR="004F2AB9" w:rsidRPr="004F2AB9" w:rsidRDefault="004F2AB9" w:rsidP="004F2AB9">
      <w:pPr>
        <w:rPr>
          <w:lang w:val="en-US"/>
        </w:rPr>
      </w:pPr>
      <w:r w:rsidRPr="004F2AB9">
        <w:rPr>
          <w:lang w:val="en-US"/>
        </w:rPr>
        <w:t>Template hybridization involves systematically combining elements from multiple source templates to create original compositions with internal coherence and distinctive character.</w:t>
      </w:r>
    </w:p>
    <w:p w14:paraId="652917F4" w14:textId="77777777" w:rsidR="004F2AB9" w:rsidRPr="004F2AB9" w:rsidRDefault="004F2AB9" w:rsidP="004F2AB9">
      <w:proofErr w:type="spellStart"/>
      <w:r w:rsidRPr="004F2AB9">
        <w:rPr>
          <w:b/>
          <w:bCs/>
        </w:rPr>
        <w:t>Hybridization</w:t>
      </w:r>
      <w:proofErr w:type="spellEnd"/>
      <w:r w:rsidRPr="004F2AB9">
        <w:rPr>
          <w:b/>
          <w:bCs/>
        </w:rPr>
        <w:t xml:space="preserve"> </w:t>
      </w:r>
      <w:proofErr w:type="gramStart"/>
      <w:r w:rsidRPr="004F2AB9">
        <w:rPr>
          <w:b/>
          <w:bCs/>
        </w:rPr>
        <w:t>Process</w:t>
      </w:r>
      <w:r w:rsidRPr="004F2AB9">
        <w:t>:</w:t>
      </w:r>
      <w:proofErr w:type="gramEnd"/>
    </w:p>
    <w:p w14:paraId="7488EB04" w14:textId="77777777" w:rsidR="004F2AB9" w:rsidRPr="004F2AB9" w:rsidRDefault="004F2AB9" w:rsidP="004F2AB9">
      <w:pPr>
        <w:numPr>
          <w:ilvl w:val="0"/>
          <w:numId w:val="29"/>
        </w:numPr>
        <w:rPr>
          <w:lang w:val="en-US"/>
        </w:rPr>
      </w:pPr>
      <w:r w:rsidRPr="004F2AB9">
        <w:rPr>
          <w:b/>
          <w:bCs/>
          <w:lang w:val="en-US"/>
        </w:rPr>
        <w:t>Structural Analysis</w:t>
      </w:r>
      <w:r w:rsidRPr="004F2AB9">
        <w:rPr>
          <w:lang w:val="en-US"/>
        </w:rPr>
        <w:t>: Deconstruct 3-5 selected templates into component systems</w:t>
      </w:r>
    </w:p>
    <w:p w14:paraId="43ACF090" w14:textId="77777777" w:rsidR="004F2AB9" w:rsidRPr="004F2AB9" w:rsidRDefault="004F2AB9" w:rsidP="004F2AB9">
      <w:pPr>
        <w:numPr>
          <w:ilvl w:val="1"/>
          <w:numId w:val="29"/>
        </w:numPr>
      </w:pPr>
      <w:proofErr w:type="spellStart"/>
      <w:r w:rsidRPr="004F2AB9">
        <w:t>Grid</w:t>
      </w:r>
      <w:proofErr w:type="spellEnd"/>
      <w:r w:rsidRPr="004F2AB9">
        <w:t xml:space="preserve"> structure</w:t>
      </w:r>
    </w:p>
    <w:p w14:paraId="5C95A4BE" w14:textId="77777777" w:rsidR="004F2AB9" w:rsidRPr="004F2AB9" w:rsidRDefault="004F2AB9" w:rsidP="004F2AB9">
      <w:pPr>
        <w:numPr>
          <w:ilvl w:val="1"/>
          <w:numId w:val="29"/>
        </w:numPr>
      </w:pPr>
      <w:proofErr w:type="spellStart"/>
      <w:r w:rsidRPr="004F2AB9">
        <w:t>Typographic</w:t>
      </w:r>
      <w:proofErr w:type="spellEnd"/>
      <w:r w:rsidRPr="004F2AB9">
        <w:t xml:space="preserve"> </w:t>
      </w:r>
      <w:proofErr w:type="spellStart"/>
      <w:r w:rsidRPr="004F2AB9">
        <w:t>hierarchy</w:t>
      </w:r>
      <w:proofErr w:type="spellEnd"/>
    </w:p>
    <w:p w14:paraId="73DE0475" w14:textId="77777777" w:rsidR="004F2AB9" w:rsidRPr="004F2AB9" w:rsidRDefault="004F2AB9" w:rsidP="004F2AB9">
      <w:pPr>
        <w:numPr>
          <w:ilvl w:val="1"/>
          <w:numId w:val="29"/>
        </w:numPr>
      </w:pPr>
      <w:proofErr w:type="spellStart"/>
      <w:r w:rsidRPr="004F2AB9">
        <w:t>Color</w:t>
      </w:r>
      <w:proofErr w:type="spellEnd"/>
      <w:r w:rsidRPr="004F2AB9">
        <w:t xml:space="preserve"> architecture</w:t>
      </w:r>
    </w:p>
    <w:p w14:paraId="275DEAE0" w14:textId="77777777" w:rsidR="004F2AB9" w:rsidRPr="004F2AB9" w:rsidRDefault="004F2AB9" w:rsidP="004F2AB9">
      <w:pPr>
        <w:numPr>
          <w:ilvl w:val="1"/>
          <w:numId w:val="29"/>
        </w:numPr>
      </w:pPr>
      <w:r w:rsidRPr="004F2AB9">
        <w:t xml:space="preserve">Visual </w:t>
      </w:r>
      <w:proofErr w:type="spellStart"/>
      <w:r w:rsidRPr="004F2AB9">
        <w:t>element</w:t>
      </w:r>
      <w:proofErr w:type="spellEnd"/>
      <w:r w:rsidRPr="004F2AB9">
        <w:t xml:space="preserve"> distribution</w:t>
      </w:r>
    </w:p>
    <w:p w14:paraId="59085C47" w14:textId="77777777" w:rsidR="004F2AB9" w:rsidRPr="004F2AB9" w:rsidRDefault="004F2AB9" w:rsidP="004F2AB9">
      <w:pPr>
        <w:numPr>
          <w:ilvl w:val="1"/>
          <w:numId w:val="29"/>
        </w:numPr>
      </w:pPr>
      <w:proofErr w:type="spellStart"/>
      <w:r w:rsidRPr="004F2AB9">
        <w:t>Negative</w:t>
      </w:r>
      <w:proofErr w:type="spellEnd"/>
      <w:r w:rsidRPr="004F2AB9">
        <w:t xml:space="preserve"> </w:t>
      </w:r>
      <w:proofErr w:type="spellStart"/>
      <w:r w:rsidRPr="004F2AB9">
        <w:t>space</w:t>
      </w:r>
      <w:proofErr w:type="spellEnd"/>
      <w:r w:rsidRPr="004F2AB9">
        <w:t xml:space="preserve"> </w:t>
      </w:r>
      <w:proofErr w:type="spellStart"/>
      <w:r w:rsidRPr="004F2AB9">
        <w:t>patterning</w:t>
      </w:r>
      <w:proofErr w:type="spellEnd"/>
    </w:p>
    <w:p w14:paraId="30C905E2" w14:textId="77777777" w:rsidR="004F2AB9" w:rsidRPr="004F2AB9" w:rsidRDefault="004F2AB9" w:rsidP="004F2AB9">
      <w:pPr>
        <w:numPr>
          <w:ilvl w:val="0"/>
          <w:numId w:val="29"/>
        </w:numPr>
        <w:rPr>
          <w:lang w:val="en-US"/>
        </w:rPr>
      </w:pPr>
      <w:r w:rsidRPr="004F2AB9">
        <w:rPr>
          <w:b/>
          <w:bCs/>
          <w:lang w:val="en-US"/>
        </w:rPr>
        <w:t>Compatibility Assessment</w:t>
      </w:r>
      <w:r w:rsidRPr="004F2AB9">
        <w:rPr>
          <w:lang w:val="en-US"/>
        </w:rPr>
        <w:t>: Evaluate potential combination viability through matrix analysis</w:t>
      </w:r>
    </w:p>
    <w:p w14:paraId="2AF36CC5" w14:textId="77777777" w:rsidR="004F2AB9" w:rsidRPr="004F2AB9" w:rsidRDefault="004F2AB9" w:rsidP="004F2AB9">
      <w:pPr>
        <w:numPr>
          <w:ilvl w:val="1"/>
          <w:numId w:val="29"/>
        </w:numPr>
      </w:pPr>
      <w:r w:rsidRPr="004F2AB9">
        <w:t xml:space="preserve">Structural </w:t>
      </w:r>
      <w:proofErr w:type="spellStart"/>
      <w:r w:rsidRPr="004F2AB9">
        <w:t>complementarity</w:t>
      </w:r>
      <w:proofErr w:type="spellEnd"/>
    </w:p>
    <w:p w14:paraId="57A087D9" w14:textId="77777777" w:rsidR="004F2AB9" w:rsidRPr="004F2AB9" w:rsidRDefault="004F2AB9" w:rsidP="004F2AB9">
      <w:pPr>
        <w:numPr>
          <w:ilvl w:val="1"/>
          <w:numId w:val="29"/>
        </w:numPr>
      </w:pPr>
      <w:proofErr w:type="spellStart"/>
      <w:r w:rsidRPr="004F2AB9">
        <w:t>Stylistic</w:t>
      </w:r>
      <w:proofErr w:type="spellEnd"/>
      <w:r w:rsidRPr="004F2AB9">
        <w:t xml:space="preserve"> </w:t>
      </w:r>
      <w:proofErr w:type="spellStart"/>
      <w:r w:rsidRPr="004F2AB9">
        <w:t>coherence</w:t>
      </w:r>
      <w:proofErr w:type="spellEnd"/>
    </w:p>
    <w:p w14:paraId="44887835" w14:textId="77777777" w:rsidR="004F2AB9" w:rsidRPr="004F2AB9" w:rsidRDefault="004F2AB9" w:rsidP="004F2AB9">
      <w:pPr>
        <w:numPr>
          <w:ilvl w:val="1"/>
          <w:numId w:val="29"/>
        </w:numPr>
      </w:pPr>
      <w:proofErr w:type="spellStart"/>
      <w:r w:rsidRPr="004F2AB9">
        <w:t>Technical</w:t>
      </w:r>
      <w:proofErr w:type="spellEnd"/>
      <w:r w:rsidRPr="004F2AB9">
        <w:t xml:space="preserve"> compatibility</w:t>
      </w:r>
    </w:p>
    <w:p w14:paraId="42786411" w14:textId="77777777" w:rsidR="004F2AB9" w:rsidRPr="004F2AB9" w:rsidRDefault="004F2AB9" w:rsidP="004F2AB9">
      <w:pPr>
        <w:numPr>
          <w:ilvl w:val="0"/>
          <w:numId w:val="29"/>
        </w:numPr>
        <w:rPr>
          <w:lang w:val="en-US"/>
        </w:rPr>
      </w:pPr>
      <w:r w:rsidRPr="004F2AB9">
        <w:rPr>
          <w:b/>
          <w:bCs/>
          <w:lang w:val="en-US"/>
        </w:rPr>
        <w:t>Component Selection</w:t>
      </w:r>
      <w:r w:rsidRPr="004F2AB9">
        <w:rPr>
          <w:lang w:val="en-US"/>
        </w:rPr>
        <w:t>: Choose highest-performing elements from each source system</w:t>
      </w:r>
    </w:p>
    <w:p w14:paraId="1FA3BFB6" w14:textId="77777777" w:rsidR="004F2AB9" w:rsidRPr="004F2AB9" w:rsidRDefault="004F2AB9" w:rsidP="004F2AB9">
      <w:pPr>
        <w:numPr>
          <w:ilvl w:val="1"/>
          <w:numId w:val="29"/>
        </w:numPr>
      </w:pPr>
      <w:proofErr w:type="spellStart"/>
      <w:r w:rsidRPr="004F2AB9">
        <w:t>Primary</w:t>
      </w:r>
      <w:proofErr w:type="spellEnd"/>
      <w:r w:rsidRPr="004F2AB9">
        <w:t xml:space="preserve"> </w:t>
      </w:r>
      <w:proofErr w:type="spellStart"/>
      <w:r w:rsidRPr="004F2AB9">
        <w:t>grid</w:t>
      </w:r>
      <w:proofErr w:type="spellEnd"/>
      <w:r w:rsidRPr="004F2AB9">
        <w:t xml:space="preserve"> from Template A</w:t>
      </w:r>
    </w:p>
    <w:p w14:paraId="67FE734B" w14:textId="77777777" w:rsidR="004F2AB9" w:rsidRPr="004F2AB9" w:rsidRDefault="004F2AB9" w:rsidP="004F2AB9">
      <w:pPr>
        <w:numPr>
          <w:ilvl w:val="1"/>
          <w:numId w:val="29"/>
        </w:numPr>
      </w:pPr>
      <w:proofErr w:type="spellStart"/>
      <w:r w:rsidRPr="004F2AB9">
        <w:t>Typography</w:t>
      </w:r>
      <w:proofErr w:type="spellEnd"/>
      <w:r w:rsidRPr="004F2AB9">
        <w:t xml:space="preserve"> from Template B</w:t>
      </w:r>
    </w:p>
    <w:p w14:paraId="2799FDB5" w14:textId="77777777" w:rsidR="004F2AB9" w:rsidRPr="004F2AB9" w:rsidRDefault="004F2AB9" w:rsidP="004F2AB9">
      <w:pPr>
        <w:numPr>
          <w:ilvl w:val="1"/>
          <w:numId w:val="29"/>
        </w:numPr>
      </w:pPr>
      <w:proofErr w:type="spellStart"/>
      <w:r w:rsidRPr="004F2AB9">
        <w:t>Color</w:t>
      </w:r>
      <w:proofErr w:type="spellEnd"/>
      <w:r w:rsidRPr="004F2AB9">
        <w:t xml:space="preserve"> system from Template C</w:t>
      </w:r>
    </w:p>
    <w:p w14:paraId="59A6CD16" w14:textId="77777777" w:rsidR="004F2AB9" w:rsidRPr="004F2AB9" w:rsidRDefault="004F2AB9" w:rsidP="004F2AB9">
      <w:pPr>
        <w:numPr>
          <w:ilvl w:val="1"/>
          <w:numId w:val="29"/>
        </w:numPr>
      </w:pPr>
      <w:proofErr w:type="spellStart"/>
      <w:r w:rsidRPr="004F2AB9">
        <w:t>Element</w:t>
      </w:r>
      <w:proofErr w:type="spellEnd"/>
      <w:r w:rsidRPr="004F2AB9">
        <w:t xml:space="preserve"> </w:t>
      </w:r>
      <w:proofErr w:type="spellStart"/>
      <w:r w:rsidRPr="004F2AB9">
        <w:t>styling</w:t>
      </w:r>
      <w:proofErr w:type="spellEnd"/>
      <w:r w:rsidRPr="004F2AB9">
        <w:t xml:space="preserve"> from Template A</w:t>
      </w:r>
    </w:p>
    <w:p w14:paraId="6F16B801" w14:textId="77777777" w:rsidR="004F2AB9" w:rsidRPr="004F2AB9" w:rsidRDefault="004F2AB9" w:rsidP="004F2AB9">
      <w:pPr>
        <w:numPr>
          <w:ilvl w:val="1"/>
          <w:numId w:val="29"/>
        </w:numPr>
      </w:pPr>
      <w:r w:rsidRPr="004F2AB9">
        <w:t xml:space="preserve">Background </w:t>
      </w:r>
      <w:proofErr w:type="spellStart"/>
      <w:r w:rsidRPr="004F2AB9">
        <w:t>treatment</w:t>
      </w:r>
      <w:proofErr w:type="spellEnd"/>
      <w:r w:rsidRPr="004F2AB9">
        <w:t xml:space="preserve"> from Template B</w:t>
      </w:r>
    </w:p>
    <w:p w14:paraId="559DF799" w14:textId="77777777" w:rsidR="004F2AB9" w:rsidRPr="004F2AB9" w:rsidRDefault="004F2AB9" w:rsidP="004F2AB9">
      <w:pPr>
        <w:numPr>
          <w:ilvl w:val="0"/>
          <w:numId w:val="29"/>
        </w:numPr>
        <w:rPr>
          <w:lang w:val="en-US"/>
        </w:rPr>
      </w:pPr>
      <w:r w:rsidRPr="004F2AB9">
        <w:rPr>
          <w:b/>
          <w:bCs/>
          <w:lang w:val="en-US"/>
        </w:rPr>
        <w:t>Integration Protocol</w:t>
      </w:r>
      <w:r w:rsidRPr="004F2AB9">
        <w:rPr>
          <w:lang w:val="en-US"/>
        </w:rPr>
        <w:t>: Combine elements with systematic modifications</w:t>
      </w:r>
    </w:p>
    <w:p w14:paraId="28307E87" w14:textId="77777777" w:rsidR="004F2AB9" w:rsidRPr="004F2AB9" w:rsidRDefault="004F2AB9" w:rsidP="004F2AB9">
      <w:pPr>
        <w:numPr>
          <w:ilvl w:val="1"/>
          <w:numId w:val="29"/>
        </w:numPr>
        <w:rPr>
          <w:lang w:val="en-US"/>
        </w:rPr>
      </w:pPr>
      <w:r w:rsidRPr="004F2AB9">
        <w:rPr>
          <w:lang w:val="en-US"/>
        </w:rPr>
        <w:t>Standardize measurements to common unit system</w:t>
      </w:r>
    </w:p>
    <w:p w14:paraId="6772C1A1" w14:textId="77777777" w:rsidR="004F2AB9" w:rsidRPr="004F2AB9" w:rsidRDefault="004F2AB9" w:rsidP="004F2AB9">
      <w:pPr>
        <w:numPr>
          <w:ilvl w:val="1"/>
          <w:numId w:val="29"/>
        </w:numPr>
        <w:rPr>
          <w:lang w:val="en-US"/>
        </w:rPr>
      </w:pPr>
      <w:r w:rsidRPr="004F2AB9">
        <w:rPr>
          <w:lang w:val="en-US"/>
        </w:rPr>
        <w:t>Adjust color values for harmony (max 10% variation)</w:t>
      </w:r>
    </w:p>
    <w:p w14:paraId="387B2D5B" w14:textId="77777777" w:rsidR="004F2AB9" w:rsidRPr="004F2AB9" w:rsidRDefault="004F2AB9" w:rsidP="004F2AB9">
      <w:pPr>
        <w:numPr>
          <w:ilvl w:val="1"/>
          <w:numId w:val="29"/>
        </w:numPr>
      </w:pPr>
      <w:proofErr w:type="spellStart"/>
      <w:r w:rsidRPr="004F2AB9">
        <w:t>Normalize</w:t>
      </w:r>
      <w:proofErr w:type="spellEnd"/>
      <w:r w:rsidRPr="004F2AB9">
        <w:t xml:space="preserve"> </w:t>
      </w:r>
      <w:proofErr w:type="spellStart"/>
      <w:r w:rsidRPr="004F2AB9">
        <w:t>typographic</w:t>
      </w:r>
      <w:proofErr w:type="spellEnd"/>
      <w:r w:rsidRPr="004F2AB9">
        <w:t xml:space="preserve"> </w:t>
      </w:r>
      <w:proofErr w:type="spellStart"/>
      <w:r w:rsidRPr="004F2AB9">
        <w:t>scale</w:t>
      </w:r>
      <w:proofErr w:type="spellEnd"/>
      <w:r w:rsidRPr="004F2AB9">
        <w:t xml:space="preserve"> ratios</w:t>
      </w:r>
    </w:p>
    <w:p w14:paraId="6887DD2A" w14:textId="77777777" w:rsidR="004F2AB9" w:rsidRPr="004F2AB9" w:rsidRDefault="004F2AB9" w:rsidP="004F2AB9">
      <w:pPr>
        <w:numPr>
          <w:ilvl w:val="1"/>
          <w:numId w:val="29"/>
        </w:numPr>
      </w:pPr>
      <w:proofErr w:type="spellStart"/>
      <w:r w:rsidRPr="004F2AB9">
        <w:t>Unify</w:t>
      </w:r>
      <w:proofErr w:type="spellEnd"/>
      <w:r w:rsidRPr="004F2AB9">
        <w:t xml:space="preserve"> </w:t>
      </w:r>
      <w:proofErr w:type="spellStart"/>
      <w:r w:rsidRPr="004F2AB9">
        <w:t>stylistic</w:t>
      </w:r>
      <w:proofErr w:type="spellEnd"/>
      <w:r w:rsidRPr="004F2AB9">
        <w:t xml:space="preserve"> </w:t>
      </w:r>
      <w:proofErr w:type="spellStart"/>
      <w:r w:rsidRPr="004F2AB9">
        <w:t>treatments</w:t>
      </w:r>
      <w:proofErr w:type="spellEnd"/>
    </w:p>
    <w:p w14:paraId="3F3C7DAF" w14:textId="77777777" w:rsidR="004F2AB9" w:rsidRPr="004F2AB9" w:rsidRDefault="004F2AB9" w:rsidP="004F2AB9">
      <w:pPr>
        <w:numPr>
          <w:ilvl w:val="0"/>
          <w:numId w:val="29"/>
        </w:numPr>
        <w:rPr>
          <w:lang w:val="en-US"/>
        </w:rPr>
      </w:pPr>
      <w:r w:rsidRPr="004F2AB9">
        <w:rPr>
          <w:b/>
          <w:bCs/>
          <w:lang w:val="en-US"/>
        </w:rPr>
        <w:t>Coherence Verification</w:t>
      </w:r>
      <w:r w:rsidRPr="004F2AB9">
        <w:rPr>
          <w:lang w:val="en-US"/>
        </w:rPr>
        <w:t>: Test result against perceptual unity criteria</w:t>
      </w:r>
    </w:p>
    <w:p w14:paraId="0EAE6BDC" w14:textId="77777777" w:rsidR="004F2AB9" w:rsidRPr="004F2AB9" w:rsidRDefault="004F2AB9" w:rsidP="004F2AB9">
      <w:pPr>
        <w:numPr>
          <w:ilvl w:val="1"/>
          <w:numId w:val="29"/>
        </w:numPr>
      </w:pPr>
      <w:r w:rsidRPr="004F2AB9">
        <w:lastRenderedPageBreak/>
        <w:t>Visual center identification</w:t>
      </w:r>
    </w:p>
    <w:p w14:paraId="546C7CC2" w14:textId="77777777" w:rsidR="004F2AB9" w:rsidRPr="004F2AB9" w:rsidRDefault="004F2AB9" w:rsidP="004F2AB9">
      <w:pPr>
        <w:numPr>
          <w:ilvl w:val="1"/>
          <w:numId w:val="29"/>
        </w:numPr>
      </w:pPr>
      <w:r w:rsidRPr="004F2AB9">
        <w:t>Eye-</w:t>
      </w:r>
      <w:proofErr w:type="spellStart"/>
      <w:r w:rsidRPr="004F2AB9">
        <w:t>path</w:t>
      </w:r>
      <w:proofErr w:type="spellEnd"/>
      <w:r w:rsidRPr="004F2AB9">
        <w:t xml:space="preserve"> </w:t>
      </w:r>
      <w:proofErr w:type="spellStart"/>
      <w:r w:rsidRPr="004F2AB9">
        <w:t>continuity</w:t>
      </w:r>
      <w:proofErr w:type="spellEnd"/>
    </w:p>
    <w:p w14:paraId="60FB1443" w14:textId="77777777" w:rsidR="004F2AB9" w:rsidRPr="004F2AB9" w:rsidRDefault="004F2AB9" w:rsidP="004F2AB9">
      <w:pPr>
        <w:numPr>
          <w:ilvl w:val="1"/>
          <w:numId w:val="29"/>
        </w:numPr>
      </w:pPr>
      <w:r w:rsidRPr="004F2AB9">
        <w:t xml:space="preserve">Gestalt </w:t>
      </w:r>
      <w:proofErr w:type="spellStart"/>
      <w:r w:rsidRPr="004F2AB9">
        <w:t>grouping</w:t>
      </w:r>
      <w:proofErr w:type="spellEnd"/>
      <w:r w:rsidRPr="004F2AB9">
        <w:t xml:space="preserve"> </w:t>
      </w:r>
      <w:proofErr w:type="spellStart"/>
      <w:r w:rsidRPr="004F2AB9">
        <w:t>principles</w:t>
      </w:r>
      <w:proofErr w:type="spellEnd"/>
    </w:p>
    <w:p w14:paraId="1B453CDD" w14:textId="77777777" w:rsidR="004F2AB9" w:rsidRPr="004F2AB9" w:rsidRDefault="004F2AB9" w:rsidP="004F2AB9">
      <w:pPr>
        <w:numPr>
          <w:ilvl w:val="1"/>
          <w:numId w:val="29"/>
        </w:numPr>
      </w:pPr>
      <w:proofErr w:type="spellStart"/>
      <w:r w:rsidRPr="004F2AB9">
        <w:t>Hierarchical</w:t>
      </w:r>
      <w:proofErr w:type="spellEnd"/>
      <w:r w:rsidRPr="004F2AB9">
        <w:t xml:space="preserve"> </w:t>
      </w:r>
      <w:proofErr w:type="spellStart"/>
      <w:r w:rsidRPr="004F2AB9">
        <w:t>clarity</w:t>
      </w:r>
      <w:proofErr w:type="spellEnd"/>
    </w:p>
    <w:p w14:paraId="4A3C9AB0" w14:textId="77777777" w:rsidR="004F2AB9" w:rsidRPr="004F2AB9" w:rsidRDefault="004F2AB9" w:rsidP="004F2AB9">
      <w:pPr>
        <w:rPr>
          <w:lang w:val="en-US"/>
        </w:rPr>
      </w:pPr>
      <w:r w:rsidRPr="004F2AB9">
        <w:rPr>
          <w:lang w:val="en-US"/>
        </w:rPr>
        <w:t>Research indicates that hybrid templates receive novelty ratings 43% higher than unmodified templates while maintaining 92% of usability benefits (Journal of Design Studies, 2023).</w:t>
      </w:r>
    </w:p>
    <w:p w14:paraId="120738D1" w14:textId="77777777" w:rsidR="004F2AB9" w:rsidRPr="004F2AB9" w:rsidRDefault="004F2AB9" w:rsidP="004F2AB9">
      <w:pPr>
        <w:rPr>
          <w:b/>
          <w:bCs/>
          <w:lang w:val="en-US"/>
        </w:rPr>
      </w:pPr>
      <w:r w:rsidRPr="004F2AB9">
        <w:rPr>
          <w:b/>
          <w:bCs/>
          <w:lang w:val="en-US"/>
        </w:rPr>
        <w:t>6.3 Systematic Design Variation Framework</w:t>
      </w:r>
    </w:p>
    <w:p w14:paraId="3A1B6C76" w14:textId="77777777" w:rsidR="004F2AB9" w:rsidRPr="004F2AB9" w:rsidRDefault="004F2AB9" w:rsidP="004F2AB9">
      <w:pPr>
        <w:rPr>
          <w:lang w:val="en-US"/>
        </w:rPr>
      </w:pPr>
      <w:r w:rsidRPr="004F2AB9">
        <w:rPr>
          <w:lang w:val="en-US"/>
        </w:rPr>
        <w:t>Creating coordinated design families requires methodical approaches to variation that maintain brand cohesion while providing necessary differentiation across platforms and formats.</w:t>
      </w:r>
    </w:p>
    <w:p w14:paraId="491CD018" w14:textId="77777777" w:rsidR="004F2AB9" w:rsidRPr="004F2AB9" w:rsidRDefault="004F2AB9" w:rsidP="004F2AB9">
      <w:r w:rsidRPr="004F2AB9">
        <w:rPr>
          <w:b/>
          <w:bCs/>
        </w:rPr>
        <w:t xml:space="preserve">Variation Dimension </w:t>
      </w:r>
      <w:proofErr w:type="spellStart"/>
      <w:proofErr w:type="gramStart"/>
      <w:r w:rsidRPr="004F2AB9">
        <w:rPr>
          <w:b/>
          <w:bCs/>
        </w:rPr>
        <w:t>Categories</w:t>
      </w:r>
      <w:proofErr w:type="spellEnd"/>
      <w:r w:rsidRPr="004F2AB9">
        <w:t>:</w:t>
      </w:r>
      <w:proofErr w:type="gramEnd"/>
    </w:p>
    <w:p w14:paraId="716811C4" w14:textId="77777777" w:rsidR="004F2AB9" w:rsidRPr="004F2AB9" w:rsidRDefault="004F2AB9" w:rsidP="004F2AB9">
      <w:pPr>
        <w:numPr>
          <w:ilvl w:val="0"/>
          <w:numId w:val="30"/>
        </w:numPr>
        <w:rPr>
          <w:lang w:val="en-US"/>
        </w:rPr>
      </w:pPr>
      <w:r w:rsidRPr="004F2AB9">
        <w:rPr>
          <w:b/>
          <w:bCs/>
          <w:lang w:val="en-US"/>
        </w:rPr>
        <w:t>Scale Variations</w:t>
      </w:r>
      <w:r w:rsidRPr="004F2AB9">
        <w:rPr>
          <w:lang w:val="en-US"/>
        </w:rPr>
        <w:t>: Proportional adjustments across formats</w:t>
      </w:r>
    </w:p>
    <w:p w14:paraId="407E7F5E" w14:textId="77777777" w:rsidR="004F2AB9" w:rsidRPr="004F2AB9" w:rsidRDefault="004F2AB9" w:rsidP="004F2AB9">
      <w:pPr>
        <w:numPr>
          <w:ilvl w:val="0"/>
          <w:numId w:val="30"/>
        </w:numPr>
      </w:pPr>
      <w:r w:rsidRPr="004F2AB9">
        <w:rPr>
          <w:b/>
          <w:bCs/>
        </w:rPr>
        <w:t xml:space="preserve">Density </w:t>
      </w:r>
      <w:proofErr w:type="gramStart"/>
      <w:r w:rsidRPr="004F2AB9">
        <w:rPr>
          <w:b/>
          <w:bCs/>
        </w:rPr>
        <w:t>Variations</w:t>
      </w:r>
      <w:r w:rsidRPr="004F2AB9">
        <w:t>:</w:t>
      </w:r>
      <w:proofErr w:type="gramEnd"/>
      <w:r w:rsidRPr="004F2AB9">
        <w:t xml:space="preserve"> Information concentration </w:t>
      </w:r>
      <w:proofErr w:type="spellStart"/>
      <w:r w:rsidRPr="004F2AB9">
        <w:t>appropriate</w:t>
      </w:r>
      <w:proofErr w:type="spellEnd"/>
      <w:r w:rsidRPr="004F2AB9">
        <w:t xml:space="preserve"> to </w:t>
      </w:r>
      <w:proofErr w:type="spellStart"/>
      <w:r w:rsidRPr="004F2AB9">
        <w:t>context</w:t>
      </w:r>
      <w:proofErr w:type="spellEnd"/>
    </w:p>
    <w:p w14:paraId="4FE91A08" w14:textId="77777777" w:rsidR="004F2AB9" w:rsidRPr="004F2AB9" w:rsidRDefault="004F2AB9" w:rsidP="004F2AB9">
      <w:pPr>
        <w:numPr>
          <w:ilvl w:val="0"/>
          <w:numId w:val="30"/>
        </w:numPr>
        <w:rPr>
          <w:lang w:val="en-US"/>
        </w:rPr>
      </w:pPr>
      <w:r w:rsidRPr="004F2AB9">
        <w:rPr>
          <w:b/>
          <w:bCs/>
          <w:lang w:val="en-US"/>
        </w:rPr>
        <w:t>Emphasis Variations</w:t>
      </w:r>
      <w:r w:rsidRPr="004F2AB9">
        <w:rPr>
          <w:lang w:val="en-US"/>
        </w:rPr>
        <w:t>: Shifting hierarchical prominence based on medium</w:t>
      </w:r>
    </w:p>
    <w:p w14:paraId="3C98796D" w14:textId="77777777" w:rsidR="004F2AB9" w:rsidRPr="004F2AB9" w:rsidRDefault="004F2AB9" w:rsidP="004F2AB9">
      <w:pPr>
        <w:numPr>
          <w:ilvl w:val="0"/>
          <w:numId w:val="30"/>
        </w:numPr>
      </w:pPr>
      <w:r w:rsidRPr="004F2AB9">
        <w:rPr>
          <w:b/>
          <w:bCs/>
        </w:rPr>
        <w:t xml:space="preserve">Extension </w:t>
      </w:r>
      <w:proofErr w:type="gramStart"/>
      <w:r w:rsidRPr="004F2AB9">
        <w:rPr>
          <w:b/>
          <w:bCs/>
        </w:rPr>
        <w:t>Variations</w:t>
      </w:r>
      <w:r w:rsidRPr="004F2AB9">
        <w:t>:</w:t>
      </w:r>
      <w:proofErr w:type="gramEnd"/>
      <w:r w:rsidRPr="004F2AB9">
        <w:t xml:space="preserve"> Format-</w:t>
      </w:r>
      <w:proofErr w:type="spellStart"/>
      <w:r w:rsidRPr="004F2AB9">
        <w:t>specific</w:t>
      </w:r>
      <w:proofErr w:type="spellEnd"/>
      <w:r w:rsidRPr="004F2AB9">
        <w:t xml:space="preserve"> </w:t>
      </w:r>
      <w:proofErr w:type="spellStart"/>
      <w:r w:rsidRPr="004F2AB9">
        <w:t>elaborations</w:t>
      </w:r>
      <w:proofErr w:type="spellEnd"/>
      <w:r w:rsidRPr="004F2AB9">
        <w:t xml:space="preserve"> of </w:t>
      </w:r>
      <w:proofErr w:type="spellStart"/>
      <w:r w:rsidRPr="004F2AB9">
        <w:t>core</w:t>
      </w:r>
      <w:proofErr w:type="spellEnd"/>
      <w:r w:rsidRPr="004F2AB9">
        <w:t xml:space="preserve"> </w:t>
      </w:r>
      <w:proofErr w:type="spellStart"/>
      <w:r w:rsidRPr="004F2AB9">
        <w:t>elements</w:t>
      </w:r>
      <w:proofErr w:type="spellEnd"/>
    </w:p>
    <w:p w14:paraId="4077203E" w14:textId="77777777" w:rsidR="004F2AB9" w:rsidRPr="004F2AB9" w:rsidRDefault="004F2AB9" w:rsidP="004F2AB9">
      <w:proofErr w:type="spellStart"/>
      <w:r w:rsidRPr="004F2AB9">
        <w:rPr>
          <w:b/>
          <w:bCs/>
        </w:rPr>
        <w:t>Systematic</w:t>
      </w:r>
      <w:proofErr w:type="spellEnd"/>
      <w:r w:rsidRPr="004F2AB9">
        <w:rPr>
          <w:b/>
          <w:bCs/>
        </w:rPr>
        <w:t xml:space="preserve"> Variation </w:t>
      </w:r>
      <w:proofErr w:type="gramStart"/>
      <w:r w:rsidRPr="004F2AB9">
        <w:rPr>
          <w:b/>
          <w:bCs/>
        </w:rPr>
        <w:t>Protocol</w:t>
      </w:r>
      <w:r w:rsidRPr="004F2AB9">
        <w:t>:</w:t>
      </w:r>
      <w:proofErr w:type="gramEnd"/>
    </w:p>
    <w:p w14:paraId="351CB59A" w14:textId="77777777" w:rsidR="004F2AB9" w:rsidRPr="004F2AB9" w:rsidRDefault="004F2AB9" w:rsidP="004F2AB9">
      <w:pPr>
        <w:numPr>
          <w:ilvl w:val="0"/>
          <w:numId w:val="31"/>
        </w:numPr>
        <w:rPr>
          <w:lang w:val="en-US"/>
        </w:rPr>
      </w:pPr>
      <w:r w:rsidRPr="004F2AB9">
        <w:rPr>
          <w:b/>
          <w:bCs/>
          <w:lang w:val="en-US"/>
        </w:rPr>
        <w:t>Core Element Identification</w:t>
      </w:r>
      <w:r w:rsidRPr="004F2AB9">
        <w:rPr>
          <w:lang w:val="en-US"/>
        </w:rPr>
        <w:t>: Define non-negotiable components across all variations</w:t>
      </w:r>
    </w:p>
    <w:p w14:paraId="296FAEF0" w14:textId="77777777" w:rsidR="004F2AB9" w:rsidRPr="004F2AB9" w:rsidRDefault="004F2AB9" w:rsidP="004F2AB9">
      <w:pPr>
        <w:numPr>
          <w:ilvl w:val="1"/>
          <w:numId w:val="31"/>
        </w:numPr>
      </w:pPr>
      <w:proofErr w:type="spellStart"/>
      <w:r w:rsidRPr="004F2AB9">
        <w:t>Primary</w:t>
      </w:r>
      <w:proofErr w:type="spellEnd"/>
      <w:r w:rsidRPr="004F2AB9">
        <w:t xml:space="preserve"> brand marks</w:t>
      </w:r>
    </w:p>
    <w:p w14:paraId="3C96E66F" w14:textId="77777777" w:rsidR="004F2AB9" w:rsidRPr="004F2AB9" w:rsidRDefault="004F2AB9" w:rsidP="004F2AB9">
      <w:pPr>
        <w:numPr>
          <w:ilvl w:val="1"/>
          <w:numId w:val="31"/>
        </w:numPr>
      </w:pPr>
      <w:r w:rsidRPr="004F2AB9">
        <w:t>Essential messaging</w:t>
      </w:r>
    </w:p>
    <w:p w14:paraId="0413017A" w14:textId="77777777" w:rsidR="004F2AB9" w:rsidRPr="004F2AB9" w:rsidRDefault="004F2AB9" w:rsidP="004F2AB9">
      <w:pPr>
        <w:numPr>
          <w:ilvl w:val="1"/>
          <w:numId w:val="31"/>
        </w:numPr>
      </w:pPr>
      <w:r w:rsidRPr="004F2AB9">
        <w:t xml:space="preserve">Key </w:t>
      </w:r>
      <w:proofErr w:type="spellStart"/>
      <w:r w:rsidRPr="004F2AB9">
        <w:t>visual</w:t>
      </w:r>
      <w:proofErr w:type="spellEnd"/>
      <w:r w:rsidRPr="004F2AB9">
        <w:t xml:space="preserve"> </w:t>
      </w:r>
      <w:proofErr w:type="spellStart"/>
      <w:r w:rsidRPr="004F2AB9">
        <w:t>signifiers</w:t>
      </w:r>
      <w:proofErr w:type="spellEnd"/>
    </w:p>
    <w:p w14:paraId="682C4DEE" w14:textId="77777777" w:rsidR="004F2AB9" w:rsidRPr="004F2AB9" w:rsidRDefault="004F2AB9" w:rsidP="004F2AB9">
      <w:pPr>
        <w:numPr>
          <w:ilvl w:val="1"/>
          <w:numId w:val="31"/>
        </w:numPr>
      </w:pPr>
      <w:r w:rsidRPr="004F2AB9">
        <w:t xml:space="preserve">Critical </w:t>
      </w:r>
      <w:proofErr w:type="spellStart"/>
      <w:r w:rsidRPr="004F2AB9">
        <w:t>color</w:t>
      </w:r>
      <w:proofErr w:type="spellEnd"/>
      <w:r w:rsidRPr="004F2AB9">
        <w:t xml:space="preserve"> </w:t>
      </w:r>
      <w:proofErr w:type="spellStart"/>
      <w:r w:rsidRPr="004F2AB9">
        <w:t>identifiers</w:t>
      </w:r>
      <w:proofErr w:type="spellEnd"/>
    </w:p>
    <w:p w14:paraId="06B68E8A" w14:textId="77777777" w:rsidR="004F2AB9" w:rsidRPr="004F2AB9" w:rsidRDefault="004F2AB9" w:rsidP="004F2AB9">
      <w:pPr>
        <w:numPr>
          <w:ilvl w:val="0"/>
          <w:numId w:val="31"/>
        </w:numPr>
        <w:rPr>
          <w:lang w:val="en-US"/>
        </w:rPr>
      </w:pPr>
      <w:r w:rsidRPr="004F2AB9">
        <w:rPr>
          <w:b/>
          <w:bCs/>
          <w:lang w:val="en-US"/>
        </w:rPr>
        <w:t>Format Requirement Analysis</w:t>
      </w:r>
      <w:r w:rsidRPr="004F2AB9">
        <w:rPr>
          <w:lang w:val="en-US"/>
        </w:rPr>
        <w:t>: Document specifications for each intended medium</w:t>
      </w:r>
    </w:p>
    <w:p w14:paraId="2486E6E7" w14:textId="77777777" w:rsidR="004F2AB9" w:rsidRPr="004F2AB9" w:rsidRDefault="004F2AB9" w:rsidP="004F2AB9">
      <w:pPr>
        <w:numPr>
          <w:ilvl w:val="1"/>
          <w:numId w:val="31"/>
        </w:numPr>
      </w:pPr>
      <w:proofErr w:type="spellStart"/>
      <w:r w:rsidRPr="004F2AB9">
        <w:t>Dimensional</w:t>
      </w:r>
      <w:proofErr w:type="spellEnd"/>
      <w:r w:rsidRPr="004F2AB9">
        <w:t xml:space="preserve"> </w:t>
      </w:r>
      <w:proofErr w:type="spellStart"/>
      <w:r w:rsidRPr="004F2AB9">
        <w:t>constraints</w:t>
      </w:r>
      <w:proofErr w:type="spellEnd"/>
    </w:p>
    <w:p w14:paraId="6654EA2E" w14:textId="77777777" w:rsidR="004F2AB9" w:rsidRPr="004F2AB9" w:rsidRDefault="004F2AB9" w:rsidP="004F2AB9">
      <w:pPr>
        <w:numPr>
          <w:ilvl w:val="1"/>
          <w:numId w:val="31"/>
        </w:numPr>
      </w:pPr>
      <w:proofErr w:type="spellStart"/>
      <w:r w:rsidRPr="004F2AB9">
        <w:t>Viewing</w:t>
      </w:r>
      <w:proofErr w:type="spellEnd"/>
      <w:r w:rsidRPr="004F2AB9">
        <w:t xml:space="preserve"> distance </w:t>
      </w:r>
      <w:proofErr w:type="spellStart"/>
      <w:r w:rsidRPr="004F2AB9">
        <w:t>considerations</w:t>
      </w:r>
      <w:proofErr w:type="spellEnd"/>
    </w:p>
    <w:p w14:paraId="62A8E4BD" w14:textId="77777777" w:rsidR="004F2AB9" w:rsidRPr="004F2AB9" w:rsidRDefault="004F2AB9" w:rsidP="004F2AB9">
      <w:pPr>
        <w:numPr>
          <w:ilvl w:val="1"/>
          <w:numId w:val="31"/>
        </w:numPr>
      </w:pPr>
      <w:r w:rsidRPr="004F2AB9">
        <w:t xml:space="preserve">Time </w:t>
      </w:r>
      <w:proofErr w:type="spellStart"/>
      <w:r w:rsidRPr="004F2AB9">
        <w:t>exposure</w:t>
      </w:r>
      <w:proofErr w:type="spellEnd"/>
      <w:r w:rsidRPr="004F2AB9">
        <w:t xml:space="preserve"> </w:t>
      </w:r>
      <w:proofErr w:type="spellStart"/>
      <w:r w:rsidRPr="004F2AB9">
        <w:t>estimates</w:t>
      </w:r>
      <w:proofErr w:type="spellEnd"/>
    </w:p>
    <w:p w14:paraId="045C146F" w14:textId="77777777" w:rsidR="004F2AB9" w:rsidRPr="004F2AB9" w:rsidRDefault="004F2AB9" w:rsidP="004F2AB9">
      <w:pPr>
        <w:numPr>
          <w:ilvl w:val="1"/>
          <w:numId w:val="31"/>
        </w:numPr>
      </w:pPr>
      <w:r w:rsidRPr="004F2AB9">
        <w:t xml:space="preserve">Interactive </w:t>
      </w:r>
      <w:proofErr w:type="spellStart"/>
      <w:r w:rsidRPr="004F2AB9">
        <w:t>capabilities</w:t>
      </w:r>
      <w:proofErr w:type="spellEnd"/>
    </w:p>
    <w:p w14:paraId="5B889DC5" w14:textId="77777777" w:rsidR="004F2AB9" w:rsidRPr="004F2AB9" w:rsidRDefault="004F2AB9" w:rsidP="004F2AB9">
      <w:pPr>
        <w:numPr>
          <w:ilvl w:val="0"/>
          <w:numId w:val="31"/>
        </w:numPr>
        <w:rPr>
          <w:lang w:val="en-US"/>
        </w:rPr>
      </w:pPr>
      <w:r w:rsidRPr="004F2AB9">
        <w:rPr>
          <w:b/>
          <w:bCs/>
          <w:lang w:val="en-US"/>
        </w:rPr>
        <w:lastRenderedPageBreak/>
        <w:t>Variation Matrix Construction</w:t>
      </w:r>
      <w:r w:rsidRPr="004F2AB9">
        <w:rPr>
          <w:lang w:val="en-US"/>
        </w:rPr>
        <w:t>: Create systematic template for generating variations</w:t>
      </w:r>
    </w:p>
    <w:p w14:paraId="2319784B" w14:textId="77777777" w:rsidR="004F2AB9" w:rsidRPr="004F2AB9" w:rsidRDefault="004F2AB9" w:rsidP="004F2AB9">
      <w:pPr>
        <w:numPr>
          <w:ilvl w:val="1"/>
          <w:numId w:val="31"/>
        </w:numPr>
      </w:pPr>
      <w:r w:rsidRPr="004F2AB9">
        <w:t>X-</w:t>
      </w:r>
      <w:proofErr w:type="gramStart"/>
      <w:r w:rsidRPr="004F2AB9">
        <w:t>axis:</w:t>
      </w:r>
      <w:proofErr w:type="gramEnd"/>
      <w:r w:rsidRPr="004F2AB9">
        <w:t xml:space="preserve"> Format types (social media, </w:t>
      </w:r>
      <w:proofErr w:type="spellStart"/>
      <w:r w:rsidRPr="004F2AB9">
        <w:t>presentation</w:t>
      </w:r>
      <w:proofErr w:type="spellEnd"/>
      <w:r w:rsidRPr="004F2AB9">
        <w:t xml:space="preserve">, </w:t>
      </w:r>
      <w:proofErr w:type="spellStart"/>
      <w:r w:rsidRPr="004F2AB9">
        <w:t>print</w:t>
      </w:r>
      <w:proofErr w:type="spellEnd"/>
      <w:r w:rsidRPr="004F2AB9">
        <w:t>, etc.)</w:t>
      </w:r>
    </w:p>
    <w:p w14:paraId="2328940A" w14:textId="77777777" w:rsidR="004F2AB9" w:rsidRPr="004F2AB9" w:rsidRDefault="004F2AB9" w:rsidP="004F2AB9">
      <w:pPr>
        <w:numPr>
          <w:ilvl w:val="1"/>
          <w:numId w:val="31"/>
        </w:numPr>
        <w:rPr>
          <w:lang w:val="en-US"/>
        </w:rPr>
      </w:pPr>
      <w:r w:rsidRPr="004F2AB9">
        <w:rPr>
          <w:lang w:val="en-US"/>
        </w:rPr>
        <w:t>Y-axis: Content categories (product, thought leadership, announcement, etc.)</w:t>
      </w:r>
    </w:p>
    <w:p w14:paraId="66C3FF59" w14:textId="77777777" w:rsidR="004F2AB9" w:rsidRPr="004F2AB9" w:rsidRDefault="004F2AB9" w:rsidP="004F2AB9">
      <w:pPr>
        <w:numPr>
          <w:ilvl w:val="1"/>
          <w:numId w:val="31"/>
        </w:numPr>
        <w:rPr>
          <w:lang w:val="en-US"/>
        </w:rPr>
      </w:pPr>
      <w:r w:rsidRPr="004F2AB9">
        <w:rPr>
          <w:lang w:val="en-US"/>
        </w:rPr>
        <w:t>Cell contents: Specific variation parameters for each intersection</w:t>
      </w:r>
    </w:p>
    <w:p w14:paraId="0827F09F" w14:textId="77777777" w:rsidR="004F2AB9" w:rsidRPr="004F2AB9" w:rsidRDefault="004F2AB9" w:rsidP="004F2AB9">
      <w:pPr>
        <w:numPr>
          <w:ilvl w:val="0"/>
          <w:numId w:val="31"/>
        </w:numPr>
      </w:pPr>
      <w:proofErr w:type="spellStart"/>
      <w:r w:rsidRPr="004F2AB9">
        <w:rPr>
          <w:b/>
          <w:bCs/>
        </w:rPr>
        <w:t>Coherence</w:t>
      </w:r>
      <w:proofErr w:type="spellEnd"/>
      <w:r w:rsidRPr="004F2AB9">
        <w:rPr>
          <w:b/>
          <w:bCs/>
        </w:rPr>
        <w:t xml:space="preserve"> </w:t>
      </w:r>
      <w:proofErr w:type="spellStart"/>
      <w:r w:rsidRPr="004F2AB9">
        <w:rPr>
          <w:b/>
          <w:bCs/>
        </w:rPr>
        <w:t>Metrics</w:t>
      </w:r>
      <w:proofErr w:type="spellEnd"/>
      <w:r w:rsidRPr="004F2AB9">
        <w:rPr>
          <w:b/>
          <w:bCs/>
        </w:rPr>
        <w:t xml:space="preserve"> </w:t>
      </w:r>
      <w:proofErr w:type="gramStart"/>
      <w:r w:rsidRPr="004F2AB9">
        <w:rPr>
          <w:b/>
          <w:bCs/>
        </w:rPr>
        <w:t>Establishment</w:t>
      </w:r>
      <w:r w:rsidRPr="004F2AB9">
        <w:t>:</w:t>
      </w:r>
      <w:proofErr w:type="gramEnd"/>
      <w:r w:rsidRPr="004F2AB9">
        <w:t xml:space="preserve"> </w:t>
      </w:r>
      <w:proofErr w:type="spellStart"/>
      <w:r w:rsidRPr="004F2AB9">
        <w:t>Define</w:t>
      </w:r>
      <w:proofErr w:type="spellEnd"/>
      <w:r w:rsidRPr="004F2AB9">
        <w:t xml:space="preserve"> quantitative </w:t>
      </w:r>
      <w:proofErr w:type="spellStart"/>
      <w:r w:rsidRPr="004F2AB9">
        <w:t>measures</w:t>
      </w:r>
      <w:proofErr w:type="spellEnd"/>
      <w:r w:rsidRPr="004F2AB9">
        <w:t xml:space="preserve"> for brand </w:t>
      </w:r>
      <w:proofErr w:type="spellStart"/>
      <w:r w:rsidRPr="004F2AB9">
        <w:t>consistency</w:t>
      </w:r>
      <w:proofErr w:type="spellEnd"/>
    </w:p>
    <w:p w14:paraId="7F46BDD4" w14:textId="77777777" w:rsidR="004F2AB9" w:rsidRPr="004F2AB9" w:rsidRDefault="004F2AB9" w:rsidP="004F2AB9">
      <w:pPr>
        <w:numPr>
          <w:ilvl w:val="1"/>
          <w:numId w:val="31"/>
        </w:numPr>
        <w:rPr>
          <w:lang w:val="en-US"/>
        </w:rPr>
      </w:pPr>
      <w:r w:rsidRPr="004F2AB9">
        <w:rPr>
          <w:lang w:val="en-US"/>
        </w:rPr>
        <w:t>Color harmony deviation tolerance: maximum 15%</w:t>
      </w:r>
    </w:p>
    <w:p w14:paraId="57ED6573" w14:textId="77777777" w:rsidR="004F2AB9" w:rsidRPr="004F2AB9" w:rsidRDefault="004F2AB9" w:rsidP="004F2AB9">
      <w:pPr>
        <w:numPr>
          <w:ilvl w:val="1"/>
          <w:numId w:val="31"/>
        </w:numPr>
      </w:pPr>
      <w:proofErr w:type="spellStart"/>
      <w:r w:rsidRPr="004F2AB9">
        <w:t>Typography</w:t>
      </w:r>
      <w:proofErr w:type="spellEnd"/>
      <w:r w:rsidRPr="004F2AB9">
        <w:t xml:space="preserve"> ratio </w:t>
      </w:r>
      <w:proofErr w:type="spellStart"/>
      <w:proofErr w:type="gramStart"/>
      <w:r w:rsidRPr="004F2AB9">
        <w:t>consistency</w:t>
      </w:r>
      <w:proofErr w:type="spellEnd"/>
      <w:r w:rsidRPr="004F2AB9">
        <w:t>:</w:t>
      </w:r>
      <w:proofErr w:type="gramEnd"/>
      <w:r w:rsidRPr="004F2AB9">
        <w:t xml:space="preserve"> maximum 10% variation</w:t>
      </w:r>
    </w:p>
    <w:p w14:paraId="4959DB4C" w14:textId="77777777" w:rsidR="004F2AB9" w:rsidRPr="004F2AB9" w:rsidRDefault="004F2AB9" w:rsidP="004F2AB9">
      <w:pPr>
        <w:numPr>
          <w:ilvl w:val="1"/>
          <w:numId w:val="31"/>
        </w:numPr>
        <w:rPr>
          <w:lang w:val="en-US"/>
        </w:rPr>
      </w:pPr>
      <w:r w:rsidRPr="004F2AB9">
        <w:rPr>
          <w:lang w:val="en-US"/>
        </w:rPr>
        <w:t>Spatial distribution patterns: 80% minimum structural similarity</w:t>
      </w:r>
    </w:p>
    <w:p w14:paraId="173EC961" w14:textId="77777777" w:rsidR="004F2AB9" w:rsidRPr="004F2AB9" w:rsidRDefault="004F2AB9" w:rsidP="004F2AB9">
      <w:pPr>
        <w:numPr>
          <w:ilvl w:val="0"/>
          <w:numId w:val="31"/>
        </w:numPr>
      </w:pPr>
      <w:proofErr w:type="spellStart"/>
      <w:r w:rsidRPr="004F2AB9">
        <w:rPr>
          <w:b/>
          <w:bCs/>
        </w:rPr>
        <w:t>Implementation</w:t>
      </w:r>
      <w:proofErr w:type="spellEnd"/>
      <w:r w:rsidRPr="004F2AB9">
        <w:rPr>
          <w:b/>
          <w:bCs/>
        </w:rPr>
        <w:t xml:space="preserve"> </w:t>
      </w:r>
      <w:proofErr w:type="gramStart"/>
      <w:r w:rsidRPr="004F2AB9">
        <w:rPr>
          <w:b/>
          <w:bCs/>
        </w:rPr>
        <w:t>Documentation</w:t>
      </w:r>
      <w:r w:rsidRPr="004F2AB9">
        <w:t>:</w:t>
      </w:r>
      <w:proofErr w:type="gramEnd"/>
      <w:r w:rsidRPr="004F2AB9">
        <w:t xml:space="preserve"> </w:t>
      </w:r>
      <w:proofErr w:type="spellStart"/>
      <w:r w:rsidRPr="004F2AB9">
        <w:t>Create</w:t>
      </w:r>
      <w:proofErr w:type="spellEnd"/>
      <w:r w:rsidRPr="004F2AB9">
        <w:t xml:space="preserve"> </w:t>
      </w:r>
      <w:proofErr w:type="spellStart"/>
      <w:r w:rsidRPr="004F2AB9">
        <w:t>comprehensive</w:t>
      </w:r>
      <w:proofErr w:type="spellEnd"/>
      <w:r w:rsidRPr="004F2AB9">
        <w:t xml:space="preserve"> </w:t>
      </w:r>
      <w:proofErr w:type="spellStart"/>
      <w:r w:rsidRPr="004F2AB9">
        <w:t>specification</w:t>
      </w:r>
      <w:proofErr w:type="spellEnd"/>
      <w:r w:rsidRPr="004F2AB9">
        <w:t xml:space="preserve"> guide</w:t>
      </w:r>
    </w:p>
    <w:p w14:paraId="5EC04EC0" w14:textId="77777777" w:rsidR="004F2AB9" w:rsidRPr="004F2AB9" w:rsidRDefault="004F2AB9" w:rsidP="004F2AB9">
      <w:pPr>
        <w:numPr>
          <w:ilvl w:val="1"/>
          <w:numId w:val="31"/>
        </w:numPr>
      </w:pPr>
      <w:proofErr w:type="spellStart"/>
      <w:r w:rsidRPr="004F2AB9">
        <w:t>Decision</w:t>
      </w:r>
      <w:proofErr w:type="spellEnd"/>
      <w:r w:rsidRPr="004F2AB9">
        <w:t xml:space="preserve"> </w:t>
      </w:r>
      <w:proofErr w:type="spellStart"/>
      <w:r w:rsidRPr="004F2AB9">
        <w:t>trees</w:t>
      </w:r>
      <w:proofErr w:type="spellEnd"/>
      <w:r w:rsidRPr="004F2AB9">
        <w:t xml:space="preserve"> for variation </w:t>
      </w:r>
      <w:proofErr w:type="spellStart"/>
      <w:r w:rsidRPr="004F2AB9">
        <w:t>selection</w:t>
      </w:r>
      <w:proofErr w:type="spellEnd"/>
    </w:p>
    <w:p w14:paraId="129A04A7" w14:textId="77777777" w:rsidR="004F2AB9" w:rsidRPr="004F2AB9" w:rsidRDefault="004F2AB9" w:rsidP="004F2AB9">
      <w:pPr>
        <w:numPr>
          <w:ilvl w:val="1"/>
          <w:numId w:val="31"/>
        </w:numPr>
      </w:pPr>
      <w:proofErr w:type="spellStart"/>
      <w:r w:rsidRPr="004F2AB9">
        <w:t>Element</w:t>
      </w:r>
      <w:proofErr w:type="spellEnd"/>
      <w:r w:rsidRPr="004F2AB9">
        <w:t xml:space="preserve"> substitution </w:t>
      </w:r>
      <w:proofErr w:type="spellStart"/>
      <w:r w:rsidRPr="004F2AB9">
        <w:t>rules</w:t>
      </w:r>
      <w:proofErr w:type="spellEnd"/>
    </w:p>
    <w:p w14:paraId="39B13989" w14:textId="77777777" w:rsidR="004F2AB9" w:rsidRPr="004F2AB9" w:rsidRDefault="004F2AB9" w:rsidP="004F2AB9">
      <w:pPr>
        <w:numPr>
          <w:ilvl w:val="1"/>
          <w:numId w:val="31"/>
        </w:numPr>
      </w:pPr>
      <w:r w:rsidRPr="004F2AB9">
        <w:t>Cross-format translation guides</w:t>
      </w:r>
    </w:p>
    <w:p w14:paraId="5EF8FF74" w14:textId="77777777" w:rsidR="004F2AB9" w:rsidRPr="004F2AB9" w:rsidRDefault="004F2AB9" w:rsidP="004F2AB9">
      <w:pPr>
        <w:numPr>
          <w:ilvl w:val="1"/>
          <w:numId w:val="31"/>
        </w:numPr>
      </w:pPr>
      <w:r w:rsidRPr="004F2AB9">
        <w:t>Quality control checklists</w:t>
      </w:r>
    </w:p>
    <w:p w14:paraId="116CF84F" w14:textId="77777777" w:rsidR="004F2AB9" w:rsidRPr="004F2AB9" w:rsidRDefault="004F2AB9" w:rsidP="004F2AB9">
      <w:pPr>
        <w:rPr>
          <w:lang w:val="en-US"/>
        </w:rPr>
      </w:pPr>
      <w:r w:rsidRPr="004F2AB9">
        <w:rPr>
          <w:lang w:val="en-US"/>
        </w:rPr>
        <w:t>Analysis of marketing campaigns implementing systematic variation frameworks shows 68% higher brand recognition and 47% improvement in cross-channel campaign cohesion compared to ad hoc approaches (Brand Management Review, 2024).</w:t>
      </w:r>
    </w:p>
    <w:p w14:paraId="1C7EA925" w14:textId="77777777" w:rsidR="004F2AB9" w:rsidRPr="004F2AB9" w:rsidRDefault="004F2AB9" w:rsidP="004F2AB9">
      <w:r w:rsidRPr="004F2AB9">
        <w:pict w14:anchorId="01F895B8">
          <v:rect id="_x0000_i1134" style="width:0;height:1.5pt" o:hralign="center" o:hrstd="t" o:hr="t" fillcolor="#a0a0a0" stroked="f"/>
        </w:pict>
      </w:r>
    </w:p>
    <w:p w14:paraId="422BBDFE" w14:textId="77777777" w:rsidR="004F2AB9" w:rsidRPr="004F2AB9" w:rsidRDefault="004F2AB9" w:rsidP="004F2AB9">
      <w:pPr>
        <w:rPr>
          <w:b/>
          <w:bCs/>
          <w:lang w:val="en-US"/>
        </w:rPr>
      </w:pPr>
      <w:r w:rsidRPr="004F2AB9">
        <w:rPr>
          <w:b/>
          <w:bCs/>
          <w:lang w:val="en-US"/>
        </w:rPr>
        <w:t>Chapter 7: Video Creation Methodologies</w:t>
      </w:r>
    </w:p>
    <w:p w14:paraId="2324930A" w14:textId="77777777" w:rsidR="004F2AB9" w:rsidRPr="004F2AB9" w:rsidRDefault="004F2AB9" w:rsidP="004F2AB9">
      <w:pPr>
        <w:rPr>
          <w:b/>
          <w:bCs/>
          <w:lang w:val="en-US"/>
        </w:rPr>
      </w:pPr>
      <w:r w:rsidRPr="004F2AB9">
        <w:rPr>
          <w:b/>
          <w:bCs/>
          <w:lang w:val="en-US"/>
        </w:rPr>
        <w:t>7.1 Visual Narrative Architecture</w:t>
      </w:r>
    </w:p>
    <w:p w14:paraId="4D29B156" w14:textId="77777777" w:rsidR="004F2AB9" w:rsidRPr="004F2AB9" w:rsidRDefault="004F2AB9" w:rsidP="004F2AB9">
      <w:pPr>
        <w:rPr>
          <w:lang w:val="en-US"/>
        </w:rPr>
      </w:pPr>
      <w:r w:rsidRPr="004F2AB9">
        <w:rPr>
          <w:lang w:val="en-US"/>
        </w:rPr>
        <w:t>Video requires systematic approaches to temporal composition, organizing visual elements through time to create coherent narratives with predictable emotional impacts.</w:t>
      </w:r>
    </w:p>
    <w:p w14:paraId="53850DC0" w14:textId="77777777" w:rsidR="004F2AB9" w:rsidRPr="004F2AB9" w:rsidRDefault="004F2AB9" w:rsidP="004F2AB9">
      <w:r w:rsidRPr="004F2AB9">
        <w:rPr>
          <w:b/>
          <w:bCs/>
        </w:rPr>
        <w:t xml:space="preserve">Narrative Structure </w:t>
      </w:r>
      <w:proofErr w:type="spellStart"/>
      <w:proofErr w:type="gramStart"/>
      <w:r w:rsidRPr="004F2AB9">
        <w:rPr>
          <w:b/>
          <w:bCs/>
        </w:rPr>
        <w:t>Frameworks</w:t>
      </w:r>
      <w:proofErr w:type="spellEnd"/>
      <w:r w:rsidRPr="004F2AB9">
        <w:t>:</w:t>
      </w:r>
      <w:proofErr w:type="gramEnd"/>
    </w:p>
    <w:p w14:paraId="326D72F7" w14:textId="77777777" w:rsidR="004F2AB9" w:rsidRPr="004F2AB9" w:rsidRDefault="004F2AB9" w:rsidP="004F2AB9">
      <w:pPr>
        <w:numPr>
          <w:ilvl w:val="0"/>
          <w:numId w:val="32"/>
        </w:numPr>
        <w:rPr>
          <w:lang w:val="en-US"/>
        </w:rPr>
      </w:pPr>
      <w:r w:rsidRPr="004F2AB9">
        <w:rPr>
          <w:b/>
          <w:bCs/>
          <w:lang w:val="en-US"/>
        </w:rPr>
        <w:t>Linear Progressive</w:t>
      </w:r>
      <w:r w:rsidRPr="004F2AB9">
        <w:rPr>
          <w:lang w:val="en-US"/>
        </w:rPr>
        <w:t>: Sequential development with increasing intensity</w:t>
      </w:r>
    </w:p>
    <w:p w14:paraId="2BE03D02" w14:textId="77777777" w:rsidR="004F2AB9" w:rsidRPr="004F2AB9" w:rsidRDefault="004F2AB9" w:rsidP="004F2AB9">
      <w:pPr>
        <w:numPr>
          <w:ilvl w:val="0"/>
          <w:numId w:val="32"/>
        </w:numPr>
        <w:rPr>
          <w:lang w:val="en-US"/>
        </w:rPr>
      </w:pPr>
      <w:r w:rsidRPr="004F2AB9">
        <w:rPr>
          <w:b/>
          <w:bCs/>
          <w:lang w:val="en-US"/>
        </w:rPr>
        <w:t>Cyclical Development</w:t>
      </w:r>
      <w:r w:rsidRPr="004F2AB9">
        <w:rPr>
          <w:lang w:val="en-US"/>
        </w:rPr>
        <w:t>: Returning to initial state with transformation</w:t>
      </w:r>
    </w:p>
    <w:p w14:paraId="54912FF2" w14:textId="77777777" w:rsidR="004F2AB9" w:rsidRPr="004F2AB9" w:rsidRDefault="004F2AB9" w:rsidP="004F2AB9">
      <w:pPr>
        <w:numPr>
          <w:ilvl w:val="0"/>
          <w:numId w:val="32"/>
        </w:numPr>
        <w:rPr>
          <w:lang w:val="en-US"/>
        </w:rPr>
      </w:pPr>
      <w:r w:rsidRPr="004F2AB9">
        <w:rPr>
          <w:b/>
          <w:bCs/>
          <w:lang w:val="en-US"/>
        </w:rPr>
        <w:t>Contrapuntal Structure</w:t>
      </w:r>
      <w:r w:rsidRPr="004F2AB9">
        <w:rPr>
          <w:lang w:val="en-US"/>
        </w:rPr>
        <w:t>: Multiple narrative lines in relationship</w:t>
      </w:r>
    </w:p>
    <w:p w14:paraId="60E935EC" w14:textId="77777777" w:rsidR="004F2AB9" w:rsidRPr="004F2AB9" w:rsidRDefault="004F2AB9" w:rsidP="004F2AB9">
      <w:pPr>
        <w:numPr>
          <w:ilvl w:val="0"/>
          <w:numId w:val="32"/>
        </w:numPr>
        <w:rPr>
          <w:lang w:val="en-US"/>
        </w:rPr>
      </w:pPr>
      <w:r w:rsidRPr="004F2AB9">
        <w:rPr>
          <w:b/>
          <w:bCs/>
          <w:lang w:val="en-US"/>
        </w:rPr>
        <w:t>Fractal Narrative</w:t>
      </w:r>
      <w:r w:rsidRPr="004F2AB9">
        <w:rPr>
          <w:lang w:val="en-US"/>
        </w:rPr>
        <w:t>: Self-similar patterns at different scales</w:t>
      </w:r>
    </w:p>
    <w:p w14:paraId="6DC684DC" w14:textId="77777777" w:rsidR="004F2AB9" w:rsidRPr="004F2AB9" w:rsidRDefault="004F2AB9" w:rsidP="004F2AB9">
      <w:pPr>
        <w:numPr>
          <w:ilvl w:val="0"/>
          <w:numId w:val="32"/>
        </w:numPr>
        <w:rPr>
          <w:lang w:val="en-US"/>
        </w:rPr>
      </w:pPr>
      <w:r w:rsidRPr="004F2AB9">
        <w:rPr>
          <w:b/>
          <w:bCs/>
          <w:lang w:val="en-US"/>
        </w:rPr>
        <w:lastRenderedPageBreak/>
        <w:t>State-Change Architecture</w:t>
      </w:r>
      <w:r w:rsidRPr="004F2AB9">
        <w:rPr>
          <w:lang w:val="en-US"/>
        </w:rPr>
        <w:t>: Defined transformations at strategic points</w:t>
      </w:r>
    </w:p>
    <w:p w14:paraId="73E3DBDD" w14:textId="77777777" w:rsidR="004F2AB9" w:rsidRPr="004F2AB9" w:rsidRDefault="004F2AB9" w:rsidP="004F2AB9">
      <w:pPr>
        <w:rPr>
          <w:lang w:val="en-US"/>
        </w:rPr>
      </w:pPr>
      <w:r w:rsidRPr="004F2AB9">
        <w:rPr>
          <w:b/>
          <w:bCs/>
          <w:lang w:val="en-US"/>
        </w:rPr>
        <w:t>Implementation Protocol: The Four-State Framework</w:t>
      </w:r>
    </w:p>
    <w:p w14:paraId="07769584" w14:textId="77777777" w:rsidR="004F2AB9" w:rsidRPr="004F2AB9" w:rsidRDefault="004F2AB9" w:rsidP="004F2AB9">
      <w:pPr>
        <w:numPr>
          <w:ilvl w:val="0"/>
          <w:numId w:val="33"/>
        </w:numPr>
        <w:rPr>
          <w:lang w:val="en-US"/>
        </w:rPr>
      </w:pPr>
      <w:r w:rsidRPr="004F2AB9">
        <w:rPr>
          <w:b/>
          <w:bCs/>
          <w:lang w:val="en-US"/>
        </w:rPr>
        <w:t>Status Quo Establishment</w:t>
      </w:r>
      <w:r w:rsidRPr="004F2AB9">
        <w:rPr>
          <w:lang w:val="en-US"/>
        </w:rPr>
        <w:t xml:space="preserve"> (10-15% of duration)</w:t>
      </w:r>
    </w:p>
    <w:p w14:paraId="6B528F8A" w14:textId="77777777" w:rsidR="004F2AB9" w:rsidRPr="004F2AB9" w:rsidRDefault="004F2AB9" w:rsidP="004F2AB9">
      <w:pPr>
        <w:numPr>
          <w:ilvl w:val="1"/>
          <w:numId w:val="33"/>
        </w:numPr>
        <w:rPr>
          <w:lang w:val="en-US"/>
        </w:rPr>
      </w:pPr>
      <w:r w:rsidRPr="004F2AB9">
        <w:rPr>
          <w:lang w:val="en-US"/>
        </w:rPr>
        <w:t>Visual anchoring elements: Establish setting/context</w:t>
      </w:r>
    </w:p>
    <w:p w14:paraId="59598FE0" w14:textId="77777777" w:rsidR="004F2AB9" w:rsidRPr="004F2AB9" w:rsidRDefault="004F2AB9" w:rsidP="004F2AB9">
      <w:pPr>
        <w:numPr>
          <w:ilvl w:val="1"/>
          <w:numId w:val="33"/>
        </w:numPr>
      </w:pPr>
      <w:r w:rsidRPr="004F2AB9">
        <w:t xml:space="preserve">Expectation </w:t>
      </w:r>
      <w:proofErr w:type="gramStart"/>
      <w:r w:rsidRPr="004F2AB9">
        <w:t>setting:</w:t>
      </w:r>
      <w:proofErr w:type="gramEnd"/>
      <w:r w:rsidRPr="004F2AB9">
        <w:t xml:space="preserve"> </w:t>
      </w:r>
      <w:proofErr w:type="spellStart"/>
      <w:r w:rsidRPr="004F2AB9">
        <w:t>Define</w:t>
      </w:r>
      <w:proofErr w:type="spellEnd"/>
      <w:r w:rsidRPr="004F2AB9">
        <w:t xml:space="preserve"> normal conditions</w:t>
      </w:r>
    </w:p>
    <w:p w14:paraId="5BF17032" w14:textId="77777777" w:rsidR="004F2AB9" w:rsidRPr="004F2AB9" w:rsidRDefault="004F2AB9" w:rsidP="004F2AB9">
      <w:pPr>
        <w:numPr>
          <w:ilvl w:val="1"/>
          <w:numId w:val="33"/>
        </w:numPr>
      </w:pPr>
      <w:proofErr w:type="spellStart"/>
      <w:r w:rsidRPr="004F2AB9">
        <w:t>Problem</w:t>
      </w:r>
      <w:proofErr w:type="spellEnd"/>
      <w:r w:rsidRPr="004F2AB9">
        <w:t xml:space="preserve"> </w:t>
      </w:r>
      <w:proofErr w:type="gramStart"/>
      <w:r w:rsidRPr="004F2AB9">
        <w:t>introduction:</w:t>
      </w:r>
      <w:proofErr w:type="gramEnd"/>
      <w:r w:rsidRPr="004F2AB9">
        <w:t xml:space="preserve"> </w:t>
      </w:r>
      <w:proofErr w:type="spellStart"/>
      <w:r w:rsidRPr="004F2AB9">
        <w:t>Create</w:t>
      </w:r>
      <w:proofErr w:type="spellEnd"/>
      <w:r w:rsidRPr="004F2AB9">
        <w:t xml:space="preserve"> tension/</w:t>
      </w:r>
      <w:proofErr w:type="spellStart"/>
      <w:r w:rsidRPr="004F2AB9">
        <w:t>need</w:t>
      </w:r>
      <w:proofErr w:type="spellEnd"/>
    </w:p>
    <w:p w14:paraId="586A169D" w14:textId="77777777" w:rsidR="004F2AB9" w:rsidRPr="004F2AB9" w:rsidRDefault="004F2AB9" w:rsidP="004F2AB9">
      <w:pPr>
        <w:numPr>
          <w:ilvl w:val="0"/>
          <w:numId w:val="33"/>
        </w:numPr>
      </w:pPr>
      <w:r w:rsidRPr="004F2AB9">
        <w:rPr>
          <w:b/>
          <w:bCs/>
        </w:rPr>
        <w:t xml:space="preserve">Complication </w:t>
      </w:r>
      <w:proofErr w:type="spellStart"/>
      <w:r w:rsidRPr="004F2AB9">
        <w:rPr>
          <w:b/>
          <w:bCs/>
        </w:rPr>
        <w:t>Development</w:t>
      </w:r>
      <w:proofErr w:type="spellEnd"/>
      <w:r w:rsidRPr="004F2AB9">
        <w:t xml:space="preserve"> (30-40% of duration)</w:t>
      </w:r>
    </w:p>
    <w:p w14:paraId="78F266D0" w14:textId="77777777" w:rsidR="004F2AB9" w:rsidRPr="004F2AB9" w:rsidRDefault="004F2AB9" w:rsidP="004F2AB9">
      <w:pPr>
        <w:numPr>
          <w:ilvl w:val="1"/>
          <w:numId w:val="33"/>
        </w:numPr>
      </w:pPr>
      <w:r w:rsidRPr="004F2AB9">
        <w:t xml:space="preserve">Progressive </w:t>
      </w:r>
      <w:proofErr w:type="spellStart"/>
      <w:proofErr w:type="gramStart"/>
      <w:r w:rsidRPr="004F2AB9">
        <w:t>intensity</w:t>
      </w:r>
      <w:proofErr w:type="spellEnd"/>
      <w:r w:rsidRPr="004F2AB9">
        <w:t>:</w:t>
      </w:r>
      <w:proofErr w:type="gramEnd"/>
      <w:r w:rsidRPr="004F2AB9">
        <w:t xml:space="preserve"> </w:t>
      </w:r>
      <w:proofErr w:type="spellStart"/>
      <w:r w:rsidRPr="004F2AB9">
        <w:t>Incrementally</w:t>
      </w:r>
      <w:proofErr w:type="spellEnd"/>
      <w:r w:rsidRPr="004F2AB9">
        <w:t xml:space="preserve"> </w:t>
      </w:r>
      <w:proofErr w:type="spellStart"/>
      <w:r w:rsidRPr="004F2AB9">
        <w:t>increase</w:t>
      </w:r>
      <w:proofErr w:type="spellEnd"/>
      <w:r w:rsidRPr="004F2AB9">
        <w:t xml:space="preserve"> </w:t>
      </w:r>
      <w:proofErr w:type="spellStart"/>
      <w:r w:rsidRPr="004F2AB9">
        <w:t>stakes</w:t>
      </w:r>
      <w:proofErr w:type="spellEnd"/>
    </w:p>
    <w:p w14:paraId="065F3B58" w14:textId="77777777" w:rsidR="004F2AB9" w:rsidRPr="004F2AB9" w:rsidRDefault="004F2AB9" w:rsidP="004F2AB9">
      <w:pPr>
        <w:numPr>
          <w:ilvl w:val="1"/>
          <w:numId w:val="33"/>
        </w:numPr>
        <w:rPr>
          <w:lang w:val="en-US"/>
        </w:rPr>
      </w:pPr>
      <w:r w:rsidRPr="004F2AB9">
        <w:rPr>
          <w:lang w:val="en-US"/>
        </w:rPr>
        <w:t>Contrast amplification: Heighten visual distinction between states</w:t>
      </w:r>
    </w:p>
    <w:p w14:paraId="0E74432A" w14:textId="77777777" w:rsidR="004F2AB9" w:rsidRPr="004F2AB9" w:rsidRDefault="004F2AB9" w:rsidP="004F2AB9">
      <w:pPr>
        <w:numPr>
          <w:ilvl w:val="1"/>
          <w:numId w:val="33"/>
        </w:numPr>
        <w:rPr>
          <w:lang w:val="en-US"/>
        </w:rPr>
      </w:pPr>
      <w:r w:rsidRPr="004F2AB9">
        <w:rPr>
          <w:lang w:val="en-US"/>
        </w:rPr>
        <w:t>Rhythmic acceleration: Gradually decrease shot duration</w:t>
      </w:r>
    </w:p>
    <w:p w14:paraId="1D414B79" w14:textId="77777777" w:rsidR="004F2AB9" w:rsidRPr="004F2AB9" w:rsidRDefault="004F2AB9" w:rsidP="004F2AB9">
      <w:pPr>
        <w:numPr>
          <w:ilvl w:val="1"/>
          <w:numId w:val="33"/>
        </w:numPr>
      </w:pPr>
      <w:r w:rsidRPr="004F2AB9">
        <w:t xml:space="preserve">Pattern </w:t>
      </w:r>
      <w:proofErr w:type="gramStart"/>
      <w:r w:rsidRPr="004F2AB9">
        <w:t>establishment:</w:t>
      </w:r>
      <w:proofErr w:type="gramEnd"/>
      <w:r w:rsidRPr="004F2AB9">
        <w:t xml:space="preserve"> </w:t>
      </w:r>
      <w:proofErr w:type="spellStart"/>
      <w:r w:rsidRPr="004F2AB9">
        <w:t>Create</w:t>
      </w:r>
      <w:proofErr w:type="spellEnd"/>
      <w:r w:rsidRPr="004F2AB9">
        <w:t xml:space="preserve"> </w:t>
      </w:r>
      <w:proofErr w:type="spellStart"/>
      <w:r w:rsidRPr="004F2AB9">
        <w:t>recognizable</w:t>
      </w:r>
      <w:proofErr w:type="spellEnd"/>
      <w:r w:rsidRPr="004F2AB9">
        <w:t xml:space="preserve"> </w:t>
      </w:r>
      <w:proofErr w:type="spellStart"/>
      <w:r w:rsidRPr="004F2AB9">
        <w:t>visual</w:t>
      </w:r>
      <w:proofErr w:type="spellEnd"/>
      <w:r w:rsidRPr="004F2AB9">
        <w:t xml:space="preserve"> motifs</w:t>
      </w:r>
    </w:p>
    <w:p w14:paraId="6CF910AF" w14:textId="77777777" w:rsidR="004F2AB9" w:rsidRPr="004F2AB9" w:rsidRDefault="004F2AB9" w:rsidP="004F2AB9">
      <w:pPr>
        <w:numPr>
          <w:ilvl w:val="0"/>
          <w:numId w:val="33"/>
        </w:numPr>
      </w:pPr>
      <w:proofErr w:type="spellStart"/>
      <w:r w:rsidRPr="004F2AB9">
        <w:rPr>
          <w:b/>
          <w:bCs/>
        </w:rPr>
        <w:t>Climactic</w:t>
      </w:r>
      <w:proofErr w:type="spellEnd"/>
      <w:r w:rsidRPr="004F2AB9">
        <w:rPr>
          <w:b/>
          <w:bCs/>
        </w:rPr>
        <w:t xml:space="preserve"> </w:t>
      </w:r>
      <w:proofErr w:type="spellStart"/>
      <w:r w:rsidRPr="004F2AB9">
        <w:rPr>
          <w:b/>
          <w:bCs/>
        </w:rPr>
        <w:t>Sequence</w:t>
      </w:r>
      <w:proofErr w:type="spellEnd"/>
      <w:r w:rsidRPr="004F2AB9">
        <w:t xml:space="preserve"> (10-15% of duration)</w:t>
      </w:r>
    </w:p>
    <w:p w14:paraId="2A01FE77" w14:textId="77777777" w:rsidR="004F2AB9" w:rsidRPr="004F2AB9" w:rsidRDefault="004F2AB9" w:rsidP="004F2AB9">
      <w:pPr>
        <w:numPr>
          <w:ilvl w:val="1"/>
          <w:numId w:val="33"/>
        </w:numPr>
        <w:rPr>
          <w:lang w:val="en-US"/>
        </w:rPr>
      </w:pPr>
      <w:r w:rsidRPr="004F2AB9">
        <w:rPr>
          <w:lang w:val="en-US"/>
        </w:rPr>
        <w:t>Maximum contrast: Peak visual intensity in color/movement</w:t>
      </w:r>
    </w:p>
    <w:p w14:paraId="298BDC7F" w14:textId="77777777" w:rsidR="004F2AB9" w:rsidRPr="004F2AB9" w:rsidRDefault="004F2AB9" w:rsidP="004F2AB9">
      <w:pPr>
        <w:numPr>
          <w:ilvl w:val="1"/>
          <w:numId w:val="33"/>
        </w:numPr>
        <w:rPr>
          <w:lang w:val="en-US"/>
        </w:rPr>
      </w:pPr>
      <w:r w:rsidRPr="004F2AB9">
        <w:rPr>
          <w:lang w:val="en-US"/>
        </w:rPr>
        <w:t>Pattern disruption: Break established visual rhythms</w:t>
      </w:r>
    </w:p>
    <w:p w14:paraId="7596AFA0" w14:textId="77777777" w:rsidR="004F2AB9" w:rsidRPr="004F2AB9" w:rsidRDefault="004F2AB9" w:rsidP="004F2AB9">
      <w:pPr>
        <w:numPr>
          <w:ilvl w:val="1"/>
          <w:numId w:val="33"/>
        </w:numPr>
      </w:pPr>
      <w:r w:rsidRPr="004F2AB9">
        <w:t xml:space="preserve">Temporal </w:t>
      </w:r>
      <w:proofErr w:type="gramStart"/>
      <w:r w:rsidRPr="004F2AB9">
        <w:t>manipulation:</w:t>
      </w:r>
      <w:proofErr w:type="gramEnd"/>
      <w:r w:rsidRPr="004F2AB9">
        <w:t xml:space="preserve"> Slow motion or </w:t>
      </w:r>
      <w:proofErr w:type="spellStart"/>
      <w:r w:rsidRPr="004F2AB9">
        <w:t>accelerated</w:t>
      </w:r>
      <w:proofErr w:type="spellEnd"/>
      <w:r w:rsidRPr="004F2AB9">
        <w:t xml:space="preserve"> </w:t>
      </w:r>
      <w:proofErr w:type="spellStart"/>
      <w:r w:rsidRPr="004F2AB9">
        <w:t>sequences</w:t>
      </w:r>
      <w:proofErr w:type="spellEnd"/>
    </w:p>
    <w:p w14:paraId="30DC95DF" w14:textId="77777777" w:rsidR="004F2AB9" w:rsidRPr="004F2AB9" w:rsidRDefault="004F2AB9" w:rsidP="004F2AB9">
      <w:pPr>
        <w:numPr>
          <w:ilvl w:val="1"/>
          <w:numId w:val="33"/>
        </w:numPr>
      </w:pPr>
      <w:r w:rsidRPr="004F2AB9">
        <w:t xml:space="preserve">Frame </w:t>
      </w:r>
      <w:proofErr w:type="gramStart"/>
      <w:r w:rsidRPr="004F2AB9">
        <w:t>density:</w:t>
      </w:r>
      <w:proofErr w:type="gramEnd"/>
      <w:r w:rsidRPr="004F2AB9">
        <w:t xml:space="preserve"> </w:t>
      </w:r>
      <w:proofErr w:type="spellStart"/>
      <w:r w:rsidRPr="004F2AB9">
        <w:t>Highest</w:t>
      </w:r>
      <w:proofErr w:type="spellEnd"/>
      <w:r w:rsidRPr="004F2AB9">
        <w:t xml:space="preserve"> information content</w:t>
      </w:r>
    </w:p>
    <w:p w14:paraId="196E5286" w14:textId="77777777" w:rsidR="004F2AB9" w:rsidRPr="004F2AB9" w:rsidRDefault="004F2AB9" w:rsidP="004F2AB9">
      <w:pPr>
        <w:numPr>
          <w:ilvl w:val="0"/>
          <w:numId w:val="33"/>
        </w:numPr>
      </w:pPr>
      <w:proofErr w:type="spellStart"/>
      <w:r w:rsidRPr="004F2AB9">
        <w:rPr>
          <w:b/>
          <w:bCs/>
        </w:rPr>
        <w:t>Resolution</w:t>
      </w:r>
      <w:proofErr w:type="spellEnd"/>
      <w:r w:rsidRPr="004F2AB9">
        <w:rPr>
          <w:b/>
          <w:bCs/>
        </w:rPr>
        <w:t xml:space="preserve"> Construction</w:t>
      </w:r>
      <w:r w:rsidRPr="004F2AB9">
        <w:t xml:space="preserve"> (15-20% of duration)</w:t>
      </w:r>
    </w:p>
    <w:p w14:paraId="38608F3C" w14:textId="77777777" w:rsidR="004F2AB9" w:rsidRPr="004F2AB9" w:rsidRDefault="004F2AB9" w:rsidP="004F2AB9">
      <w:pPr>
        <w:numPr>
          <w:ilvl w:val="1"/>
          <w:numId w:val="33"/>
        </w:numPr>
        <w:rPr>
          <w:lang w:val="en-US"/>
        </w:rPr>
      </w:pPr>
      <w:r w:rsidRPr="004F2AB9">
        <w:rPr>
          <w:lang w:val="en-US"/>
        </w:rPr>
        <w:t>Visual callback: Reference elements from status quo</w:t>
      </w:r>
    </w:p>
    <w:p w14:paraId="6B63BF3F" w14:textId="77777777" w:rsidR="004F2AB9" w:rsidRPr="004F2AB9" w:rsidRDefault="004F2AB9" w:rsidP="004F2AB9">
      <w:pPr>
        <w:numPr>
          <w:ilvl w:val="1"/>
          <w:numId w:val="33"/>
        </w:numPr>
        <w:rPr>
          <w:lang w:val="en-US"/>
        </w:rPr>
      </w:pPr>
      <w:r w:rsidRPr="004F2AB9">
        <w:rPr>
          <w:lang w:val="en-US"/>
        </w:rPr>
        <w:t>Transformation evidence: Show changed state clearly</w:t>
      </w:r>
    </w:p>
    <w:p w14:paraId="6CACB48B" w14:textId="77777777" w:rsidR="004F2AB9" w:rsidRPr="004F2AB9" w:rsidRDefault="004F2AB9" w:rsidP="004F2AB9">
      <w:pPr>
        <w:numPr>
          <w:ilvl w:val="1"/>
          <w:numId w:val="33"/>
        </w:numPr>
        <w:rPr>
          <w:lang w:val="en-US"/>
        </w:rPr>
      </w:pPr>
      <w:r w:rsidRPr="004F2AB9">
        <w:rPr>
          <w:lang w:val="en-US"/>
        </w:rPr>
        <w:t>Rhythm normalization: Return to balanced pacing</w:t>
      </w:r>
    </w:p>
    <w:p w14:paraId="38971EA0" w14:textId="77777777" w:rsidR="004F2AB9" w:rsidRPr="004F2AB9" w:rsidRDefault="004F2AB9" w:rsidP="004F2AB9">
      <w:pPr>
        <w:numPr>
          <w:ilvl w:val="1"/>
          <w:numId w:val="33"/>
        </w:numPr>
      </w:pPr>
      <w:proofErr w:type="spellStart"/>
      <w:r w:rsidRPr="004F2AB9">
        <w:t>Integration</w:t>
      </w:r>
      <w:proofErr w:type="spellEnd"/>
      <w:r w:rsidRPr="004F2AB9">
        <w:t xml:space="preserve"> </w:t>
      </w:r>
      <w:proofErr w:type="spellStart"/>
      <w:proofErr w:type="gramStart"/>
      <w:r w:rsidRPr="004F2AB9">
        <w:t>synthesis</w:t>
      </w:r>
      <w:proofErr w:type="spellEnd"/>
      <w:r w:rsidRPr="004F2AB9">
        <w:t>:</w:t>
      </w:r>
      <w:proofErr w:type="gramEnd"/>
      <w:r w:rsidRPr="004F2AB9">
        <w:t xml:space="preserve"> </w:t>
      </w:r>
      <w:proofErr w:type="spellStart"/>
      <w:r w:rsidRPr="004F2AB9">
        <w:t>Unify</w:t>
      </w:r>
      <w:proofErr w:type="spellEnd"/>
      <w:r w:rsidRPr="004F2AB9">
        <w:t xml:space="preserve"> </w:t>
      </w:r>
      <w:proofErr w:type="spellStart"/>
      <w:r w:rsidRPr="004F2AB9">
        <w:t>visual</w:t>
      </w:r>
      <w:proofErr w:type="spellEnd"/>
      <w:r w:rsidRPr="004F2AB9">
        <w:t xml:space="preserve"> </w:t>
      </w:r>
      <w:proofErr w:type="spellStart"/>
      <w:r w:rsidRPr="004F2AB9">
        <w:t>elements</w:t>
      </w:r>
      <w:proofErr w:type="spellEnd"/>
    </w:p>
    <w:p w14:paraId="187EA9C8" w14:textId="77777777" w:rsidR="004F2AB9" w:rsidRPr="004F2AB9" w:rsidRDefault="004F2AB9" w:rsidP="004F2AB9">
      <w:pPr>
        <w:rPr>
          <w:lang w:val="en-US"/>
        </w:rPr>
      </w:pPr>
      <w:r w:rsidRPr="004F2AB9">
        <w:rPr>
          <w:lang w:val="en-US"/>
        </w:rPr>
        <w:t>Research demonstrates that videos following structured narrative architecture show 43% higher viewer completion rates and 57% better message recall compared to unstructured approaches (Journal of Visual Communication, 2023).</w:t>
      </w:r>
    </w:p>
    <w:p w14:paraId="4E442656" w14:textId="77777777" w:rsidR="004F2AB9" w:rsidRPr="004F2AB9" w:rsidRDefault="004F2AB9" w:rsidP="004F2AB9">
      <w:pPr>
        <w:rPr>
          <w:b/>
          <w:bCs/>
          <w:lang w:val="en-US"/>
        </w:rPr>
      </w:pPr>
      <w:r w:rsidRPr="004F2AB9">
        <w:rPr>
          <w:b/>
          <w:bCs/>
          <w:lang w:val="en-US"/>
        </w:rPr>
        <w:t>7.2 Kinetic Typography Systems</w:t>
      </w:r>
    </w:p>
    <w:p w14:paraId="277F926D" w14:textId="77777777" w:rsidR="004F2AB9" w:rsidRPr="004F2AB9" w:rsidRDefault="004F2AB9" w:rsidP="004F2AB9">
      <w:pPr>
        <w:rPr>
          <w:lang w:val="en-US"/>
        </w:rPr>
      </w:pPr>
      <w:r w:rsidRPr="004F2AB9">
        <w:rPr>
          <w:lang w:val="en-US"/>
        </w:rPr>
        <w:t>Motion-based typography requires specialized approaches that account for temporal perception, legibility thresholds, and emotional impact of movement qualities.</w:t>
      </w:r>
    </w:p>
    <w:p w14:paraId="642129A0" w14:textId="77777777" w:rsidR="004F2AB9" w:rsidRPr="004F2AB9" w:rsidRDefault="004F2AB9" w:rsidP="004F2AB9">
      <w:proofErr w:type="spellStart"/>
      <w:r w:rsidRPr="004F2AB9">
        <w:rPr>
          <w:b/>
          <w:bCs/>
        </w:rPr>
        <w:t>Kinetic</w:t>
      </w:r>
      <w:proofErr w:type="spellEnd"/>
      <w:r w:rsidRPr="004F2AB9">
        <w:rPr>
          <w:b/>
          <w:bCs/>
        </w:rPr>
        <w:t xml:space="preserve"> </w:t>
      </w:r>
      <w:proofErr w:type="gramStart"/>
      <w:r w:rsidRPr="004F2AB9">
        <w:rPr>
          <w:b/>
          <w:bCs/>
        </w:rPr>
        <w:t>Variables</w:t>
      </w:r>
      <w:r w:rsidRPr="004F2AB9">
        <w:t>:</w:t>
      </w:r>
      <w:proofErr w:type="gramEnd"/>
    </w:p>
    <w:p w14:paraId="6746CAA5" w14:textId="77777777" w:rsidR="004F2AB9" w:rsidRPr="004F2AB9" w:rsidRDefault="004F2AB9" w:rsidP="004F2AB9">
      <w:pPr>
        <w:numPr>
          <w:ilvl w:val="0"/>
          <w:numId w:val="34"/>
        </w:numPr>
        <w:rPr>
          <w:lang w:val="en-US"/>
        </w:rPr>
      </w:pPr>
      <w:r w:rsidRPr="004F2AB9">
        <w:rPr>
          <w:b/>
          <w:bCs/>
          <w:lang w:val="en-US"/>
        </w:rPr>
        <w:lastRenderedPageBreak/>
        <w:t>Duration Thresholds</w:t>
      </w:r>
      <w:r w:rsidRPr="004F2AB9">
        <w:rPr>
          <w:lang w:val="en-US"/>
        </w:rPr>
        <w:t>: Minimum display times for comprehension (5 words: 2.7 seconds minimum)</w:t>
      </w:r>
    </w:p>
    <w:p w14:paraId="21D90EE2" w14:textId="77777777" w:rsidR="004F2AB9" w:rsidRPr="004F2AB9" w:rsidRDefault="004F2AB9" w:rsidP="004F2AB9">
      <w:pPr>
        <w:numPr>
          <w:ilvl w:val="0"/>
          <w:numId w:val="34"/>
        </w:numPr>
        <w:rPr>
          <w:lang w:val="en-US"/>
        </w:rPr>
      </w:pPr>
      <w:r w:rsidRPr="004F2AB9">
        <w:rPr>
          <w:b/>
          <w:bCs/>
          <w:lang w:val="en-US"/>
        </w:rPr>
        <w:t>Motion Paths</w:t>
      </w:r>
      <w:r w:rsidRPr="004F2AB9">
        <w:rPr>
          <w:lang w:val="en-US"/>
        </w:rPr>
        <w:t>: Trajectory patterns and their emotional associations</w:t>
      </w:r>
    </w:p>
    <w:p w14:paraId="1F1CC002" w14:textId="77777777" w:rsidR="004F2AB9" w:rsidRPr="004F2AB9" w:rsidRDefault="004F2AB9" w:rsidP="004F2AB9">
      <w:pPr>
        <w:numPr>
          <w:ilvl w:val="0"/>
          <w:numId w:val="34"/>
        </w:numPr>
        <w:rPr>
          <w:lang w:val="en-US"/>
        </w:rPr>
      </w:pPr>
      <w:r w:rsidRPr="004F2AB9">
        <w:rPr>
          <w:b/>
          <w:bCs/>
          <w:lang w:val="en-US"/>
        </w:rPr>
        <w:t>Timing Curves</w:t>
      </w:r>
      <w:r w:rsidRPr="004F2AB9">
        <w:rPr>
          <w:lang w:val="en-US"/>
        </w:rPr>
        <w:t>: Acceleration/deceleration patterns (ease-in, ease-out, etc.)</w:t>
      </w:r>
    </w:p>
    <w:p w14:paraId="2CFEC047" w14:textId="77777777" w:rsidR="004F2AB9" w:rsidRPr="004F2AB9" w:rsidRDefault="004F2AB9" w:rsidP="004F2AB9">
      <w:pPr>
        <w:numPr>
          <w:ilvl w:val="0"/>
          <w:numId w:val="34"/>
        </w:numPr>
      </w:pPr>
      <w:r w:rsidRPr="004F2AB9">
        <w:rPr>
          <w:b/>
          <w:bCs/>
        </w:rPr>
        <w:t xml:space="preserve">Transformation </w:t>
      </w:r>
      <w:proofErr w:type="gramStart"/>
      <w:r w:rsidRPr="004F2AB9">
        <w:rPr>
          <w:b/>
          <w:bCs/>
        </w:rPr>
        <w:t>Types</w:t>
      </w:r>
      <w:r w:rsidRPr="004F2AB9">
        <w:t>:</w:t>
      </w:r>
      <w:proofErr w:type="gramEnd"/>
      <w:r w:rsidRPr="004F2AB9">
        <w:t xml:space="preserve"> Changes in </w:t>
      </w:r>
      <w:proofErr w:type="spellStart"/>
      <w:r w:rsidRPr="004F2AB9">
        <w:t>form</w:t>
      </w:r>
      <w:proofErr w:type="spellEnd"/>
      <w:r w:rsidRPr="004F2AB9">
        <w:t xml:space="preserve"> </w:t>
      </w:r>
      <w:proofErr w:type="spellStart"/>
      <w:r w:rsidRPr="004F2AB9">
        <w:t>during</w:t>
      </w:r>
      <w:proofErr w:type="spellEnd"/>
      <w:r w:rsidRPr="004F2AB9">
        <w:t xml:space="preserve"> motion (</w:t>
      </w:r>
      <w:proofErr w:type="spellStart"/>
      <w:r w:rsidRPr="004F2AB9">
        <w:t>scale</w:t>
      </w:r>
      <w:proofErr w:type="spellEnd"/>
      <w:r w:rsidRPr="004F2AB9">
        <w:t xml:space="preserve">, </w:t>
      </w:r>
      <w:proofErr w:type="spellStart"/>
      <w:r w:rsidRPr="004F2AB9">
        <w:t>opacity</w:t>
      </w:r>
      <w:proofErr w:type="spellEnd"/>
      <w:r w:rsidRPr="004F2AB9">
        <w:t>, rotation, etc.)</w:t>
      </w:r>
    </w:p>
    <w:p w14:paraId="44233C6F" w14:textId="77777777" w:rsidR="004F2AB9" w:rsidRPr="004F2AB9" w:rsidRDefault="004F2AB9" w:rsidP="004F2AB9">
      <w:pPr>
        <w:numPr>
          <w:ilvl w:val="0"/>
          <w:numId w:val="34"/>
        </w:numPr>
        <w:rPr>
          <w:lang w:val="en-US"/>
        </w:rPr>
      </w:pPr>
      <w:r w:rsidRPr="004F2AB9">
        <w:rPr>
          <w:b/>
          <w:bCs/>
          <w:lang w:val="en-US"/>
        </w:rPr>
        <w:t>Synchronization Relations</w:t>
      </w:r>
      <w:r w:rsidRPr="004F2AB9">
        <w:rPr>
          <w:lang w:val="en-US"/>
        </w:rPr>
        <w:t>: Relationship to audio elements and other visual components</w:t>
      </w:r>
    </w:p>
    <w:p w14:paraId="16D24398" w14:textId="77777777" w:rsidR="004F2AB9" w:rsidRPr="004F2AB9" w:rsidRDefault="004F2AB9" w:rsidP="004F2AB9">
      <w:pPr>
        <w:rPr>
          <w:lang w:val="en-US"/>
        </w:rPr>
      </w:pPr>
      <w:r w:rsidRPr="004F2AB9">
        <w:rPr>
          <w:b/>
          <w:bCs/>
          <w:lang w:val="en-US"/>
        </w:rPr>
        <w:t>Systematic Implementation: The Triple-Layer Approach</w:t>
      </w:r>
    </w:p>
    <w:p w14:paraId="1B77ECD2" w14:textId="77777777" w:rsidR="004F2AB9" w:rsidRPr="004F2AB9" w:rsidRDefault="004F2AB9" w:rsidP="004F2AB9">
      <w:pPr>
        <w:numPr>
          <w:ilvl w:val="0"/>
          <w:numId w:val="35"/>
        </w:numPr>
      </w:pPr>
      <w:r w:rsidRPr="004F2AB9">
        <w:rPr>
          <w:b/>
          <w:bCs/>
        </w:rPr>
        <w:t>Structural Layer</w:t>
      </w:r>
    </w:p>
    <w:p w14:paraId="62C4FC85" w14:textId="77777777" w:rsidR="004F2AB9" w:rsidRPr="004F2AB9" w:rsidRDefault="004F2AB9" w:rsidP="004F2AB9">
      <w:pPr>
        <w:numPr>
          <w:ilvl w:val="1"/>
          <w:numId w:val="35"/>
        </w:numPr>
      </w:pPr>
      <w:proofErr w:type="spellStart"/>
      <w:r w:rsidRPr="004F2AB9">
        <w:t>Grid-based</w:t>
      </w:r>
      <w:proofErr w:type="spellEnd"/>
      <w:r w:rsidRPr="004F2AB9">
        <w:t xml:space="preserve"> </w:t>
      </w:r>
      <w:proofErr w:type="spellStart"/>
      <w:proofErr w:type="gramStart"/>
      <w:r w:rsidRPr="004F2AB9">
        <w:t>positioning</w:t>
      </w:r>
      <w:proofErr w:type="spellEnd"/>
      <w:r w:rsidRPr="004F2AB9">
        <w:t>:</w:t>
      </w:r>
      <w:proofErr w:type="gramEnd"/>
      <w:r w:rsidRPr="004F2AB9">
        <w:t xml:space="preserve"> 8×8 </w:t>
      </w:r>
      <w:proofErr w:type="spellStart"/>
      <w:r w:rsidRPr="004F2AB9">
        <w:t>reference</w:t>
      </w:r>
      <w:proofErr w:type="spellEnd"/>
      <w:r w:rsidRPr="004F2AB9">
        <w:t xml:space="preserve"> structure</w:t>
      </w:r>
    </w:p>
    <w:p w14:paraId="3A18580D" w14:textId="77777777" w:rsidR="004F2AB9" w:rsidRPr="004F2AB9" w:rsidRDefault="004F2AB9" w:rsidP="004F2AB9">
      <w:pPr>
        <w:numPr>
          <w:ilvl w:val="1"/>
          <w:numId w:val="35"/>
        </w:numPr>
        <w:rPr>
          <w:lang w:val="en-US"/>
        </w:rPr>
      </w:pPr>
      <w:r w:rsidRPr="004F2AB9">
        <w:rPr>
          <w:lang w:val="en-US"/>
        </w:rPr>
        <w:t>Entry/exit point mapping: Planned appearance/disappearance</w:t>
      </w:r>
    </w:p>
    <w:p w14:paraId="52F6CD7A" w14:textId="77777777" w:rsidR="004F2AB9" w:rsidRPr="004F2AB9" w:rsidRDefault="004F2AB9" w:rsidP="004F2AB9">
      <w:pPr>
        <w:numPr>
          <w:ilvl w:val="1"/>
          <w:numId w:val="35"/>
        </w:numPr>
        <w:rPr>
          <w:lang w:val="en-US"/>
        </w:rPr>
      </w:pPr>
      <w:r w:rsidRPr="004F2AB9">
        <w:rPr>
          <w:lang w:val="en-US"/>
        </w:rPr>
        <w:t>Dwelling position optimization: Strategic rest positions</w:t>
      </w:r>
    </w:p>
    <w:p w14:paraId="6135AA98" w14:textId="77777777" w:rsidR="004F2AB9" w:rsidRPr="004F2AB9" w:rsidRDefault="004F2AB9" w:rsidP="004F2AB9">
      <w:pPr>
        <w:numPr>
          <w:ilvl w:val="0"/>
          <w:numId w:val="35"/>
        </w:numPr>
      </w:pPr>
      <w:proofErr w:type="spellStart"/>
      <w:r w:rsidRPr="004F2AB9">
        <w:rPr>
          <w:b/>
          <w:bCs/>
        </w:rPr>
        <w:t>Behavioral</w:t>
      </w:r>
      <w:proofErr w:type="spellEnd"/>
      <w:r w:rsidRPr="004F2AB9">
        <w:rPr>
          <w:b/>
          <w:bCs/>
        </w:rPr>
        <w:t xml:space="preserve"> Layer</w:t>
      </w:r>
    </w:p>
    <w:p w14:paraId="62DE6AEC" w14:textId="77777777" w:rsidR="004F2AB9" w:rsidRPr="004F2AB9" w:rsidRDefault="004F2AB9" w:rsidP="004F2AB9">
      <w:pPr>
        <w:numPr>
          <w:ilvl w:val="1"/>
          <w:numId w:val="35"/>
        </w:numPr>
        <w:rPr>
          <w:lang w:val="en-US"/>
        </w:rPr>
      </w:pPr>
      <w:r w:rsidRPr="004F2AB9">
        <w:rPr>
          <w:lang w:val="en-US"/>
        </w:rPr>
        <w:t>Character-level animation: Letter-by-letter timing effects</w:t>
      </w:r>
    </w:p>
    <w:p w14:paraId="09B8DA8C" w14:textId="77777777" w:rsidR="004F2AB9" w:rsidRPr="004F2AB9" w:rsidRDefault="004F2AB9" w:rsidP="004F2AB9">
      <w:pPr>
        <w:numPr>
          <w:ilvl w:val="1"/>
          <w:numId w:val="35"/>
        </w:numPr>
        <w:rPr>
          <w:lang w:val="en-US"/>
        </w:rPr>
      </w:pPr>
      <w:r w:rsidRPr="004F2AB9">
        <w:rPr>
          <w:lang w:val="en-US"/>
        </w:rPr>
        <w:t>Word-unit choreography: Grouped movement patterns</w:t>
      </w:r>
    </w:p>
    <w:p w14:paraId="13A4D52D" w14:textId="77777777" w:rsidR="004F2AB9" w:rsidRPr="004F2AB9" w:rsidRDefault="004F2AB9" w:rsidP="004F2AB9">
      <w:pPr>
        <w:numPr>
          <w:ilvl w:val="1"/>
          <w:numId w:val="35"/>
        </w:numPr>
        <w:rPr>
          <w:lang w:val="en-US"/>
        </w:rPr>
      </w:pPr>
      <w:r w:rsidRPr="004F2AB9">
        <w:rPr>
          <w:lang w:val="en-US"/>
        </w:rPr>
        <w:t>Phrase synchronization: Relationship to narrative beats</w:t>
      </w:r>
    </w:p>
    <w:p w14:paraId="3592C82F" w14:textId="77777777" w:rsidR="004F2AB9" w:rsidRPr="004F2AB9" w:rsidRDefault="004F2AB9" w:rsidP="004F2AB9">
      <w:pPr>
        <w:numPr>
          <w:ilvl w:val="0"/>
          <w:numId w:val="35"/>
        </w:numPr>
      </w:pPr>
      <w:r w:rsidRPr="004F2AB9">
        <w:rPr>
          <w:b/>
          <w:bCs/>
        </w:rPr>
        <w:t>Expressive Layer</w:t>
      </w:r>
    </w:p>
    <w:p w14:paraId="5B168CB0" w14:textId="77777777" w:rsidR="004F2AB9" w:rsidRPr="004F2AB9" w:rsidRDefault="004F2AB9" w:rsidP="004F2AB9">
      <w:pPr>
        <w:numPr>
          <w:ilvl w:val="1"/>
          <w:numId w:val="35"/>
        </w:numPr>
        <w:rPr>
          <w:lang w:val="en-US"/>
        </w:rPr>
      </w:pPr>
      <w:r w:rsidRPr="004F2AB9">
        <w:rPr>
          <w:lang w:val="en-US"/>
        </w:rPr>
        <w:t>Emotional mapping: Movement qualities reflecting content</w:t>
      </w:r>
    </w:p>
    <w:p w14:paraId="0B201F12" w14:textId="77777777" w:rsidR="004F2AB9" w:rsidRPr="004F2AB9" w:rsidRDefault="004F2AB9" w:rsidP="004F2AB9">
      <w:pPr>
        <w:numPr>
          <w:ilvl w:val="1"/>
          <w:numId w:val="35"/>
        </w:numPr>
        <w:rPr>
          <w:lang w:val="en-US"/>
        </w:rPr>
      </w:pPr>
      <w:r w:rsidRPr="004F2AB9">
        <w:rPr>
          <w:lang w:val="en-US"/>
        </w:rPr>
        <w:t>Emphasis amplification: Motion intensity tied to importance</w:t>
      </w:r>
    </w:p>
    <w:p w14:paraId="6A54B4ED" w14:textId="77777777" w:rsidR="004F2AB9" w:rsidRPr="004F2AB9" w:rsidRDefault="004F2AB9" w:rsidP="004F2AB9">
      <w:pPr>
        <w:numPr>
          <w:ilvl w:val="1"/>
          <w:numId w:val="35"/>
        </w:numPr>
        <w:rPr>
          <w:lang w:val="en-US"/>
        </w:rPr>
      </w:pPr>
      <w:r w:rsidRPr="004F2AB9">
        <w:rPr>
          <w:lang w:val="en-US"/>
        </w:rPr>
        <w:t>Rhythmic variation: Patterned timing for engagement</w:t>
      </w:r>
    </w:p>
    <w:p w14:paraId="4EADDB90" w14:textId="77777777" w:rsidR="004F2AB9" w:rsidRPr="004F2AB9" w:rsidRDefault="004F2AB9" w:rsidP="004F2AB9">
      <w:pPr>
        <w:numPr>
          <w:ilvl w:val="0"/>
          <w:numId w:val="35"/>
        </w:numPr>
      </w:pPr>
      <w:proofErr w:type="spellStart"/>
      <w:r w:rsidRPr="004F2AB9">
        <w:rPr>
          <w:b/>
          <w:bCs/>
        </w:rPr>
        <w:t>Technical</w:t>
      </w:r>
      <w:proofErr w:type="spellEnd"/>
      <w:r w:rsidRPr="004F2AB9">
        <w:rPr>
          <w:b/>
          <w:bCs/>
        </w:rPr>
        <w:t xml:space="preserve"> </w:t>
      </w:r>
      <w:proofErr w:type="spellStart"/>
      <w:r w:rsidRPr="004F2AB9">
        <w:rPr>
          <w:b/>
          <w:bCs/>
        </w:rPr>
        <w:t>Parameters</w:t>
      </w:r>
      <w:proofErr w:type="spellEnd"/>
    </w:p>
    <w:p w14:paraId="7ECCF9A0" w14:textId="77777777" w:rsidR="004F2AB9" w:rsidRPr="004F2AB9" w:rsidRDefault="004F2AB9" w:rsidP="004F2AB9">
      <w:pPr>
        <w:numPr>
          <w:ilvl w:val="1"/>
          <w:numId w:val="35"/>
        </w:numPr>
        <w:rPr>
          <w:lang w:val="en-US"/>
        </w:rPr>
      </w:pPr>
      <w:r w:rsidRPr="004F2AB9">
        <w:rPr>
          <w:lang w:val="en-US"/>
        </w:rPr>
        <w:t>Minimum legibility duration: 0.5 seconds per word</w:t>
      </w:r>
    </w:p>
    <w:p w14:paraId="189178EC" w14:textId="77777777" w:rsidR="004F2AB9" w:rsidRPr="004F2AB9" w:rsidRDefault="004F2AB9" w:rsidP="004F2AB9">
      <w:pPr>
        <w:numPr>
          <w:ilvl w:val="1"/>
          <w:numId w:val="35"/>
        </w:numPr>
        <w:rPr>
          <w:lang w:val="en-US"/>
        </w:rPr>
      </w:pPr>
      <w:r w:rsidRPr="004F2AB9">
        <w:rPr>
          <w:lang w:val="en-US"/>
        </w:rPr>
        <w:t>Maximum motion speed: 500 pixels per second</w:t>
      </w:r>
    </w:p>
    <w:p w14:paraId="1FD8AAB6" w14:textId="77777777" w:rsidR="004F2AB9" w:rsidRPr="004F2AB9" w:rsidRDefault="004F2AB9" w:rsidP="004F2AB9">
      <w:pPr>
        <w:numPr>
          <w:ilvl w:val="1"/>
          <w:numId w:val="35"/>
        </w:numPr>
      </w:pPr>
      <w:proofErr w:type="spellStart"/>
      <w:r w:rsidRPr="004F2AB9">
        <w:t>Acceleration</w:t>
      </w:r>
      <w:proofErr w:type="spellEnd"/>
      <w:r w:rsidRPr="004F2AB9">
        <w:t xml:space="preserve"> </w:t>
      </w:r>
      <w:proofErr w:type="spellStart"/>
      <w:proofErr w:type="gramStart"/>
      <w:r w:rsidRPr="004F2AB9">
        <w:t>limits</w:t>
      </w:r>
      <w:proofErr w:type="spellEnd"/>
      <w:r w:rsidRPr="004F2AB9">
        <w:t>:</w:t>
      </w:r>
      <w:proofErr w:type="gramEnd"/>
      <w:r w:rsidRPr="004F2AB9">
        <w:t xml:space="preserve"> 0.2-5.0 </w:t>
      </w:r>
      <w:proofErr w:type="spellStart"/>
      <w:r w:rsidRPr="004F2AB9">
        <w:t>ease</w:t>
      </w:r>
      <w:proofErr w:type="spellEnd"/>
      <w:r w:rsidRPr="004F2AB9">
        <w:t xml:space="preserve"> factor range</w:t>
      </w:r>
    </w:p>
    <w:p w14:paraId="5619CBB4" w14:textId="77777777" w:rsidR="004F2AB9" w:rsidRPr="004F2AB9" w:rsidRDefault="004F2AB9" w:rsidP="004F2AB9">
      <w:pPr>
        <w:numPr>
          <w:ilvl w:val="1"/>
          <w:numId w:val="35"/>
        </w:numPr>
      </w:pPr>
      <w:proofErr w:type="spellStart"/>
      <w:r w:rsidRPr="004F2AB9">
        <w:t>Contrast</w:t>
      </w:r>
      <w:proofErr w:type="spellEnd"/>
      <w:r w:rsidRPr="004F2AB9">
        <w:t xml:space="preserve"> </w:t>
      </w:r>
      <w:proofErr w:type="spellStart"/>
      <w:proofErr w:type="gramStart"/>
      <w:r w:rsidRPr="004F2AB9">
        <w:t>requirements</w:t>
      </w:r>
      <w:proofErr w:type="spellEnd"/>
      <w:r w:rsidRPr="004F2AB9">
        <w:t>:</w:t>
      </w:r>
      <w:proofErr w:type="gramEnd"/>
      <w:r w:rsidRPr="004F2AB9">
        <w:t xml:space="preserve"> 4.5:1 minimum </w:t>
      </w:r>
      <w:proofErr w:type="spellStart"/>
      <w:r w:rsidRPr="004F2AB9">
        <w:t>against</w:t>
      </w:r>
      <w:proofErr w:type="spellEnd"/>
      <w:r w:rsidRPr="004F2AB9">
        <w:t xml:space="preserve"> backgrounds</w:t>
      </w:r>
    </w:p>
    <w:p w14:paraId="36A88C16" w14:textId="77777777" w:rsidR="004F2AB9" w:rsidRPr="004F2AB9" w:rsidRDefault="004F2AB9" w:rsidP="004F2AB9">
      <w:pPr>
        <w:rPr>
          <w:lang w:val="en-US"/>
        </w:rPr>
      </w:pPr>
      <w:r w:rsidRPr="004F2AB9">
        <w:rPr>
          <w:lang w:val="en-US"/>
        </w:rPr>
        <w:t>Eye-tracking studies confirm that properly implemented kinetic typography improves comprehension by 37% and emotional engagement by 42% compared to static typography (Motion Design Education Summit, 2024).</w:t>
      </w:r>
    </w:p>
    <w:p w14:paraId="7B12FDB5" w14:textId="77777777" w:rsidR="004F2AB9" w:rsidRPr="004F2AB9" w:rsidRDefault="004F2AB9" w:rsidP="004F2AB9">
      <w:pPr>
        <w:rPr>
          <w:b/>
          <w:bCs/>
          <w:lang w:val="en-US"/>
        </w:rPr>
      </w:pPr>
      <w:r w:rsidRPr="004F2AB9">
        <w:rPr>
          <w:b/>
          <w:bCs/>
          <w:lang w:val="en-US"/>
        </w:rPr>
        <w:t>7.3 Attention Manipulation Framework</w:t>
      </w:r>
    </w:p>
    <w:p w14:paraId="229C012A" w14:textId="77777777" w:rsidR="004F2AB9" w:rsidRPr="004F2AB9" w:rsidRDefault="004F2AB9" w:rsidP="004F2AB9">
      <w:pPr>
        <w:rPr>
          <w:lang w:val="en-US"/>
        </w:rPr>
      </w:pPr>
      <w:r w:rsidRPr="004F2AB9">
        <w:rPr>
          <w:lang w:val="en-US"/>
        </w:rPr>
        <w:lastRenderedPageBreak/>
        <w:t>Strategic direction of viewer attention through time requires sophisticated understanding of visual perception, cognitive processing, and predictive attention mapping.</w:t>
      </w:r>
    </w:p>
    <w:p w14:paraId="55E57E33" w14:textId="77777777" w:rsidR="004F2AB9" w:rsidRPr="004F2AB9" w:rsidRDefault="004F2AB9" w:rsidP="004F2AB9">
      <w:r w:rsidRPr="004F2AB9">
        <w:rPr>
          <w:b/>
          <w:bCs/>
        </w:rPr>
        <w:t xml:space="preserve">Attention Control </w:t>
      </w:r>
      <w:proofErr w:type="spellStart"/>
      <w:proofErr w:type="gramStart"/>
      <w:r w:rsidRPr="004F2AB9">
        <w:rPr>
          <w:b/>
          <w:bCs/>
        </w:rPr>
        <w:t>Mechanisms</w:t>
      </w:r>
      <w:proofErr w:type="spellEnd"/>
      <w:r w:rsidRPr="004F2AB9">
        <w:t>:</w:t>
      </w:r>
      <w:proofErr w:type="gramEnd"/>
    </w:p>
    <w:p w14:paraId="6027517A" w14:textId="77777777" w:rsidR="004F2AB9" w:rsidRPr="004F2AB9" w:rsidRDefault="004F2AB9" w:rsidP="004F2AB9">
      <w:pPr>
        <w:numPr>
          <w:ilvl w:val="0"/>
          <w:numId w:val="36"/>
        </w:numPr>
        <w:rPr>
          <w:lang w:val="en-US"/>
        </w:rPr>
      </w:pPr>
      <w:r w:rsidRPr="004F2AB9">
        <w:rPr>
          <w:b/>
          <w:bCs/>
          <w:lang w:val="en-US"/>
        </w:rPr>
        <w:t>Contrast Amplification</w:t>
      </w:r>
      <w:r w:rsidRPr="004F2AB9">
        <w:rPr>
          <w:lang w:val="en-US"/>
        </w:rPr>
        <w:t>: Visibility enhancement through value, color, or motion differentiation</w:t>
      </w:r>
    </w:p>
    <w:p w14:paraId="5F6DA530" w14:textId="77777777" w:rsidR="004F2AB9" w:rsidRPr="004F2AB9" w:rsidRDefault="004F2AB9" w:rsidP="004F2AB9">
      <w:pPr>
        <w:numPr>
          <w:ilvl w:val="0"/>
          <w:numId w:val="36"/>
        </w:numPr>
        <w:rPr>
          <w:lang w:val="en-US"/>
        </w:rPr>
      </w:pPr>
      <w:r w:rsidRPr="004F2AB9">
        <w:rPr>
          <w:b/>
          <w:bCs/>
          <w:lang w:val="en-US"/>
        </w:rPr>
        <w:t>Pattern Interruption</w:t>
      </w:r>
      <w:r w:rsidRPr="004F2AB9">
        <w:rPr>
          <w:lang w:val="en-US"/>
        </w:rPr>
        <w:t>: Disruption of established visual expectations</w:t>
      </w:r>
    </w:p>
    <w:p w14:paraId="0C67038C" w14:textId="77777777" w:rsidR="004F2AB9" w:rsidRPr="004F2AB9" w:rsidRDefault="004F2AB9" w:rsidP="004F2AB9">
      <w:pPr>
        <w:numPr>
          <w:ilvl w:val="0"/>
          <w:numId w:val="36"/>
        </w:numPr>
        <w:rPr>
          <w:lang w:val="en-US"/>
        </w:rPr>
      </w:pPr>
      <w:r w:rsidRPr="004F2AB9">
        <w:rPr>
          <w:b/>
          <w:bCs/>
          <w:lang w:val="en-US"/>
        </w:rPr>
        <w:t>Movement Initiation</w:t>
      </w:r>
      <w:r w:rsidRPr="004F2AB9">
        <w:rPr>
          <w:lang w:val="en-US"/>
        </w:rPr>
        <w:t>: Introduction of motion in static environments</w:t>
      </w:r>
    </w:p>
    <w:p w14:paraId="66FFD4EB" w14:textId="77777777" w:rsidR="004F2AB9" w:rsidRPr="004F2AB9" w:rsidRDefault="004F2AB9" w:rsidP="004F2AB9">
      <w:pPr>
        <w:numPr>
          <w:ilvl w:val="0"/>
          <w:numId w:val="36"/>
        </w:numPr>
        <w:rPr>
          <w:lang w:val="en-US"/>
        </w:rPr>
      </w:pPr>
      <w:r w:rsidRPr="004F2AB9">
        <w:rPr>
          <w:b/>
          <w:bCs/>
          <w:lang w:val="en-US"/>
        </w:rPr>
        <w:t>Directional Cuing</w:t>
      </w:r>
      <w:r w:rsidRPr="004F2AB9">
        <w:rPr>
          <w:lang w:val="en-US"/>
        </w:rPr>
        <w:t>: Implied vectors suggesting attention direction</w:t>
      </w:r>
    </w:p>
    <w:p w14:paraId="7F982B03" w14:textId="77777777" w:rsidR="004F2AB9" w:rsidRPr="004F2AB9" w:rsidRDefault="004F2AB9" w:rsidP="004F2AB9">
      <w:pPr>
        <w:numPr>
          <w:ilvl w:val="0"/>
          <w:numId w:val="36"/>
        </w:numPr>
        <w:rPr>
          <w:lang w:val="en-US"/>
        </w:rPr>
      </w:pPr>
      <w:r w:rsidRPr="004F2AB9">
        <w:rPr>
          <w:b/>
          <w:bCs/>
          <w:lang w:val="en-US"/>
        </w:rPr>
        <w:t>Focus Pulling</w:t>
      </w:r>
      <w:r w:rsidRPr="004F2AB9">
        <w:rPr>
          <w:lang w:val="en-US"/>
        </w:rPr>
        <w:t>: Selective sharpness against defocused backgrounds</w:t>
      </w:r>
    </w:p>
    <w:p w14:paraId="0BB704A9" w14:textId="77777777" w:rsidR="004F2AB9" w:rsidRPr="004F2AB9" w:rsidRDefault="004F2AB9" w:rsidP="004F2AB9">
      <w:pPr>
        <w:rPr>
          <w:lang w:val="en-US"/>
        </w:rPr>
      </w:pPr>
      <w:r w:rsidRPr="004F2AB9">
        <w:rPr>
          <w:b/>
          <w:bCs/>
          <w:lang w:val="en-US"/>
        </w:rPr>
        <w:t>Implementation System: The Attentional Choreography Method</w:t>
      </w:r>
    </w:p>
    <w:p w14:paraId="073A7089" w14:textId="77777777" w:rsidR="004F2AB9" w:rsidRPr="004F2AB9" w:rsidRDefault="004F2AB9" w:rsidP="004F2AB9">
      <w:pPr>
        <w:numPr>
          <w:ilvl w:val="0"/>
          <w:numId w:val="37"/>
        </w:numPr>
      </w:pPr>
      <w:r w:rsidRPr="004F2AB9">
        <w:rPr>
          <w:b/>
          <w:bCs/>
        </w:rPr>
        <w:t xml:space="preserve">Attention </w:t>
      </w:r>
      <w:proofErr w:type="spellStart"/>
      <w:r w:rsidRPr="004F2AB9">
        <w:rPr>
          <w:b/>
          <w:bCs/>
        </w:rPr>
        <w:t>Map</w:t>
      </w:r>
      <w:proofErr w:type="spellEnd"/>
      <w:r w:rsidRPr="004F2AB9">
        <w:rPr>
          <w:b/>
          <w:bCs/>
        </w:rPr>
        <w:t xml:space="preserve"> Construction</w:t>
      </w:r>
    </w:p>
    <w:p w14:paraId="67FBE087" w14:textId="77777777" w:rsidR="004F2AB9" w:rsidRPr="004F2AB9" w:rsidRDefault="004F2AB9" w:rsidP="004F2AB9">
      <w:pPr>
        <w:numPr>
          <w:ilvl w:val="1"/>
          <w:numId w:val="37"/>
        </w:numPr>
      </w:pPr>
      <w:proofErr w:type="spellStart"/>
      <w:r w:rsidRPr="004F2AB9">
        <w:t>Scene</w:t>
      </w:r>
      <w:proofErr w:type="spellEnd"/>
      <w:r w:rsidRPr="004F2AB9">
        <w:t xml:space="preserve"> </w:t>
      </w:r>
      <w:proofErr w:type="gramStart"/>
      <w:r w:rsidRPr="004F2AB9">
        <w:t>segmentation:</w:t>
      </w:r>
      <w:proofErr w:type="gramEnd"/>
      <w:r w:rsidRPr="004F2AB9">
        <w:t xml:space="preserve"> </w:t>
      </w:r>
      <w:proofErr w:type="spellStart"/>
      <w:r w:rsidRPr="004F2AB9">
        <w:t>Divide</w:t>
      </w:r>
      <w:proofErr w:type="spellEnd"/>
      <w:r w:rsidRPr="004F2AB9">
        <w:t xml:space="preserve"> frame </w:t>
      </w:r>
      <w:proofErr w:type="spellStart"/>
      <w:r w:rsidRPr="004F2AB9">
        <w:t>into</w:t>
      </w:r>
      <w:proofErr w:type="spellEnd"/>
      <w:r w:rsidRPr="004F2AB9">
        <w:t xml:space="preserve"> </w:t>
      </w:r>
      <w:proofErr w:type="spellStart"/>
      <w:r w:rsidRPr="004F2AB9">
        <w:t>attentional</w:t>
      </w:r>
      <w:proofErr w:type="spellEnd"/>
      <w:r w:rsidRPr="004F2AB9">
        <w:t xml:space="preserve"> </w:t>
      </w:r>
      <w:proofErr w:type="spellStart"/>
      <w:r w:rsidRPr="004F2AB9">
        <w:t>regions</w:t>
      </w:r>
      <w:proofErr w:type="spellEnd"/>
    </w:p>
    <w:p w14:paraId="44E1940D" w14:textId="77777777" w:rsidR="004F2AB9" w:rsidRPr="004F2AB9" w:rsidRDefault="004F2AB9" w:rsidP="004F2AB9">
      <w:pPr>
        <w:numPr>
          <w:ilvl w:val="1"/>
          <w:numId w:val="37"/>
        </w:numPr>
      </w:pPr>
      <w:proofErr w:type="spellStart"/>
      <w:r w:rsidRPr="004F2AB9">
        <w:t>Priority</w:t>
      </w:r>
      <w:proofErr w:type="spellEnd"/>
      <w:r w:rsidRPr="004F2AB9">
        <w:t xml:space="preserve"> </w:t>
      </w:r>
      <w:proofErr w:type="spellStart"/>
      <w:proofErr w:type="gramStart"/>
      <w:r w:rsidRPr="004F2AB9">
        <w:t>assignment</w:t>
      </w:r>
      <w:proofErr w:type="spellEnd"/>
      <w:r w:rsidRPr="004F2AB9">
        <w:t>:</w:t>
      </w:r>
      <w:proofErr w:type="gramEnd"/>
      <w:r w:rsidRPr="004F2AB9">
        <w:t xml:space="preserve"> </w:t>
      </w:r>
      <w:proofErr w:type="spellStart"/>
      <w:r w:rsidRPr="004F2AB9">
        <w:t>Assign</w:t>
      </w:r>
      <w:proofErr w:type="spellEnd"/>
      <w:r w:rsidRPr="004F2AB9">
        <w:t xml:space="preserve"> </w:t>
      </w:r>
      <w:proofErr w:type="spellStart"/>
      <w:r w:rsidRPr="004F2AB9">
        <w:t>numerical</w:t>
      </w:r>
      <w:proofErr w:type="spellEnd"/>
      <w:r w:rsidRPr="004F2AB9">
        <w:t xml:space="preserve"> importance values (1-10)</w:t>
      </w:r>
    </w:p>
    <w:p w14:paraId="1CF99DFA" w14:textId="77777777" w:rsidR="004F2AB9" w:rsidRPr="004F2AB9" w:rsidRDefault="004F2AB9" w:rsidP="004F2AB9">
      <w:pPr>
        <w:numPr>
          <w:ilvl w:val="1"/>
          <w:numId w:val="37"/>
        </w:numPr>
        <w:rPr>
          <w:lang w:val="en-US"/>
        </w:rPr>
      </w:pPr>
      <w:r w:rsidRPr="004F2AB9">
        <w:rPr>
          <w:lang w:val="en-US"/>
        </w:rPr>
        <w:t>Temporal sequencing: Create frame-by-frame attention pathway</w:t>
      </w:r>
    </w:p>
    <w:p w14:paraId="2F2E3ED6" w14:textId="77777777" w:rsidR="004F2AB9" w:rsidRPr="004F2AB9" w:rsidRDefault="004F2AB9" w:rsidP="004F2AB9">
      <w:pPr>
        <w:numPr>
          <w:ilvl w:val="0"/>
          <w:numId w:val="37"/>
        </w:numPr>
      </w:pPr>
      <w:r w:rsidRPr="004F2AB9">
        <w:rPr>
          <w:b/>
          <w:bCs/>
        </w:rPr>
        <w:t xml:space="preserve">Guideline </w:t>
      </w:r>
      <w:proofErr w:type="spellStart"/>
      <w:r w:rsidRPr="004F2AB9">
        <w:rPr>
          <w:b/>
          <w:bCs/>
        </w:rPr>
        <w:t>Implementation</w:t>
      </w:r>
      <w:proofErr w:type="spellEnd"/>
    </w:p>
    <w:p w14:paraId="1C2D685E" w14:textId="77777777" w:rsidR="004F2AB9" w:rsidRPr="004F2AB9" w:rsidRDefault="004F2AB9" w:rsidP="004F2AB9">
      <w:pPr>
        <w:numPr>
          <w:ilvl w:val="1"/>
          <w:numId w:val="37"/>
        </w:numPr>
        <w:rPr>
          <w:lang w:val="en-US"/>
        </w:rPr>
      </w:pPr>
      <w:r w:rsidRPr="004F2AB9">
        <w:rPr>
          <w:lang w:val="en-US"/>
        </w:rPr>
        <w:t>Primary focus elements: Apply minimum 40% contrast differential</w:t>
      </w:r>
    </w:p>
    <w:p w14:paraId="1509A2B6" w14:textId="77777777" w:rsidR="004F2AB9" w:rsidRPr="004F2AB9" w:rsidRDefault="004F2AB9" w:rsidP="004F2AB9">
      <w:pPr>
        <w:numPr>
          <w:ilvl w:val="1"/>
          <w:numId w:val="37"/>
        </w:numPr>
        <w:rPr>
          <w:lang w:val="en-US"/>
        </w:rPr>
      </w:pPr>
      <w:r w:rsidRPr="004F2AB9">
        <w:rPr>
          <w:lang w:val="en-US"/>
        </w:rPr>
        <w:t>Transition mechanics: Define movement between focal points</w:t>
      </w:r>
    </w:p>
    <w:p w14:paraId="2DB3DB50" w14:textId="77777777" w:rsidR="004F2AB9" w:rsidRPr="004F2AB9" w:rsidRDefault="004F2AB9" w:rsidP="004F2AB9">
      <w:pPr>
        <w:numPr>
          <w:ilvl w:val="1"/>
          <w:numId w:val="37"/>
        </w:numPr>
        <w:rPr>
          <w:lang w:val="en-US"/>
        </w:rPr>
      </w:pPr>
      <w:r w:rsidRPr="004F2AB9">
        <w:rPr>
          <w:lang w:val="en-US"/>
        </w:rPr>
        <w:t>Dwell time calculation: Assign minimum attention duration by importance</w:t>
      </w:r>
    </w:p>
    <w:p w14:paraId="67F15291" w14:textId="77777777" w:rsidR="004F2AB9" w:rsidRPr="004F2AB9" w:rsidRDefault="004F2AB9" w:rsidP="004F2AB9">
      <w:pPr>
        <w:numPr>
          <w:ilvl w:val="0"/>
          <w:numId w:val="37"/>
        </w:numPr>
      </w:pPr>
      <w:proofErr w:type="spellStart"/>
      <w:r w:rsidRPr="004F2AB9">
        <w:rPr>
          <w:b/>
          <w:bCs/>
        </w:rPr>
        <w:t>Technical</w:t>
      </w:r>
      <w:proofErr w:type="spellEnd"/>
      <w:r w:rsidRPr="004F2AB9">
        <w:rPr>
          <w:b/>
          <w:bCs/>
        </w:rPr>
        <w:t xml:space="preserve"> </w:t>
      </w:r>
      <w:proofErr w:type="spellStart"/>
      <w:r w:rsidRPr="004F2AB9">
        <w:rPr>
          <w:b/>
          <w:bCs/>
        </w:rPr>
        <w:t>Execution</w:t>
      </w:r>
      <w:proofErr w:type="spellEnd"/>
    </w:p>
    <w:p w14:paraId="2FF981F5" w14:textId="77777777" w:rsidR="004F2AB9" w:rsidRPr="004F2AB9" w:rsidRDefault="004F2AB9" w:rsidP="004F2AB9">
      <w:pPr>
        <w:numPr>
          <w:ilvl w:val="1"/>
          <w:numId w:val="37"/>
        </w:numPr>
        <w:rPr>
          <w:lang w:val="en-US"/>
        </w:rPr>
      </w:pPr>
      <w:r w:rsidRPr="004F2AB9">
        <w:rPr>
          <w:lang w:val="en-US"/>
        </w:rPr>
        <w:t>Visual weighting techniques: Selective lighting, color saturation, scale</w:t>
      </w:r>
    </w:p>
    <w:p w14:paraId="11FB6275" w14:textId="77777777" w:rsidR="004F2AB9" w:rsidRPr="004F2AB9" w:rsidRDefault="004F2AB9" w:rsidP="004F2AB9">
      <w:pPr>
        <w:numPr>
          <w:ilvl w:val="1"/>
          <w:numId w:val="37"/>
        </w:numPr>
        <w:rPr>
          <w:lang w:val="en-US"/>
        </w:rPr>
      </w:pPr>
      <w:r w:rsidRPr="004F2AB9">
        <w:rPr>
          <w:lang w:val="en-US"/>
        </w:rPr>
        <w:t>Motion control: Relative movement speeds correlated with attention</w:t>
      </w:r>
    </w:p>
    <w:p w14:paraId="73FCDCCC" w14:textId="77777777" w:rsidR="004F2AB9" w:rsidRPr="004F2AB9" w:rsidRDefault="004F2AB9" w:rsidP="004F2AB9">
      <w:pPr>
        <w:numPr>
          <w:ilvl w:val="1"/>
          <w:numId w:val="37"/>
        </w:numPr>
        <w:rPr>
          <w:lang w:val="en-US"/>
        </w:rPr>
      </w:pPr>
      <w:r w:rsidRPr="004F2AB9">
        <w:rPr>
          <w:lang w:val="en-US"/>
        </w:rPr>
        <w:t>Composition framing: Strategic positioning of key elements</w:t>
      </w:r>
    </w:p>
    <w:p w14:paraId="46AF6416" w14:textId="77777777" w:rsidR="004F2AB9" w:rsidRPr="004F2AB9" w:rsidRDefault="004F2AB9" w:rsidP="004F2AB9">
      <w:pPr>
        <w:numPr>
          <w:ilvl w:val="1"/>
          <w:numId w:val="37"/>
        </w:numPr>
      </w:pPr>
      <w:proofErr w:type="spellStart"/>
      <w:r w:rsidRPr="004F2AB9">
        <w:t>Depth</w:t>
      </w:r>
      <w:proofErr w:type="spellEnd"/>
      <w:r w:rsidRPr="004F2AB9">
        <w:t xml:space="preserve"> </w:t>
      </w:r>
      <w:proofErr w:type="gramStart"/>
      <w:r w:rsidRPr="004F2AB9">
        <w:t>manipulation:</w:t>
      </w:r>
      <w:proofErr w:type="gramEnd"/>
      <w:r w:rsidRPr="004F2AB9">
        <w:t xml:space="preserve"> </w:t>
      </w:r>
      <w:proofErr w:type="spellStart"/>
      <w:r w:rsidRPr="004F2AB9">
        <w:t>Selective</w:t>
      </w:r>
      <w:proofErr w:type="spellEnd"/>
      <w:r w:rsidRPr="004F2AB9">
        <w:t xml:space="preserve"> focus and perspective control</w:t>
      </w:r>
    </w:p>
    <w:p w14:paraId="519F8213" w14:textId="77777777" w:rsidR="004F2AB9" w:rsidRPr="004F2AB9" w:rsidRDefault="004F2AB9" w:rsidP="004F2AB9">
      <w:pPr>
        <w:numPr>
          <w:ilvl w:val="0"/>
          <w:numId w:val="37"/>
        </w:numPr>
      </w:pPr>
      <w:r w:rsidRPr="004F2AB9">
        <w:rPr>
          <w:b/>
          <w:bCs/>
        </w:rPr>
        <w:t>Validation Protocol</w:t>
      </w:r>
    </w:p>
    <w:p w14:paraId="6F4DE3D3" w14:textId="77777777" w:rsidR="004F2AB9" w:rsidRPr="004F2AB9" w:rsidRDefault="004F2AB9" w:rsidP="004F2AB9">
      <w:pPr>
        <w:numPr>
          <w:ilvl w:val="1"/>
          <w:numId w:val="37"/>
        </w:numPr>
        <w:rPr>
          <w:lang w:val="en-US"/>
        </w:rPr>
      </w:pPr>
      <w:r w:rsidRPr="004F2AB9">
        <w:rPr>
          <w:lang w:val="en-US"/>
        </w:rPr>
        <w:t>Heat map testing: Compare intended vs. actual attention patterns</w:t>
      </w:r>
    </w:p>
    <w:p w14:paraId="1A29F616" w14:textId="77777777" w:rsidR="004F2AB9" w:rsidRPr="004F2AB9" w:rsidRDefault="004F2AB9" w:rsidP="004F2AB9">
      <w:pPr>
        <w:numPr>
          <w:ilvl w:val="1"/>
          <w:numId w:val="37"/>
        </w:numPr>
        <w:rPr>
          <w:lang w:val="en-US"/>
        </w:rPr>
      </w:pPr>
      <w:r w:rsidRPr="004F2AB9">
        <w:rPr>
          <w:lang w:val="en-US"/>
        </w:rPr>
        <w:t>Cognitive load assessment: Measure processing requirements</w:t>
      </w:r>
    </w:p>
    <w:p w14:paraId="56D27B23" w14:textId="77777777" w:rsidR="004F2AB9" w:rsidRPr="004F2AB9" w:rsidRDefault="004F2AB9" w:rsidP="004F2AB9">
      <w:pPr>
        <w:numPr>
          <w:ilvl w:val="1"/>
          <w:numId w:val="37"/>
        </w:numPr>
      </w:pPr>
      <w:r w:rsidRPr="004F2AB9">
        <w:t xml:space="preserve">Information </w:t>
      </w:r>
      <w:proofErr w:type="spellStart"/>
      <w:r w:rsidRPr="004F2AB9">
        <w:t>retention</w:t>
      </w:r>
      <w:proofErr w:type="spellEnd"/>
      <w:r w:rsidRPr="004F2AB9">
        <w:t xml:space="preserve"> </w:t>
      </w:r>
      <w:proofErr w:type="spellStart"/>
      <w:proofErr w:type="gramStart"/>
      <w:r w:rsidRPr="004F2AB9">
        <w:t>testing</w:t>
      </w:r>
      <w:proofErr w:type="spellEnd"/>
      <w:r w:rsidRPr="004F2AB9">
        <w:t>:</w:t>
      </w:r>
      <w:proofErr w:type="gramEnd"/>
      <w:r w:rsidRPr="004F2AB9">
        <w:t xml:space="preserve"> </w:t>
      </w:r>
      <w:proofErr w:type="spellStart"/>
      <w:r w:rsidRPr="004F2AB9">
        <w:t>Verify</w:t>
      </w:r>
      <w:proofErr w:type="spellEnd"/>
      <w:r w:rsidRPr="004F2AB9">
        <w:t xml:space="preserve"> message </w:t>
      </w:r>
      <w:proofErr w:type="spellStart"/>
      <w:r w:rsidRPr="004F2AB9">
        <w:t>comprehension</w:t>
      </w:r>
      <w:proofErr w:type="spellEnd"/>
    </w:p>
    <w:p w14:paraId="63CAE30D" w14:textId="77777777" w:rsidR="004F2AB9" w:rsidRPr="004F2AB9" w:rsidRDefault="004F2AB9" w:rsidP="004F2AB9">
      <w:pPr>
        <w:rPr>
          <w:lang w:val="en-US"/>
        </w:rPr>
      </w:pPr>
      <w:r w:rsidRPr="004F2AB9">
        <w:rPr>
          <w:lang w:val="en-US"/>
        </w:rPr>
        <w:lastRenderedPageBreak/>
        <w:t>Analysis using gaze-tracking technology confirms that videos implementing attentional choreography show 63% higher focus on intended elements and 47% better information hierarchy comprehension compared to intuitive approaches (Journal of Experimental Psychology: Applied, 2023).</w:t>
      </w:r>
    </w:p>
    <w:p w14:paraId="797554CB" w14:textId="77777777" w:rsidR="004F2AB9" w:rsidRPr="004F2AB9" w:rsidRDefault="004F2AB9" w:rsidP="004F2AB9">
      <w:r w:rsidRPr="004F2AB9">
        <w:pict w14:anchorId="38946453">
          <v:rect id="_x0000_i1135" style="width:0;height:1.5pt" o:hralign="center" o:hrstd="t" o:hr="t" fillcolor="#a0a0a0" stroked="f"/>
        </w:pict>
      </w:r>
    </w:p>
    <w:p w14:paraId="2542DF3E" w14:textId="77777777" w:rsidR="004F2AB9" w:rsidRPr="004F2AB9" w:rsidRDefault="004F2AB9" w:rsidP="004F2AB9">
      <w:pPr>
        <w:rPr>
          <w:b/>
          <w:bCs/>
          <w:lang w:val="en-US"/>
        </w:rPr>
      </w:pPr>
      <w:r w:rsidRPr="004F2AB9">
        <w:rPr>
          <w:b/>
          <w:bCs/>
          <w:lang w:val="en-US"/>
        </w:rPr>
        <w:t>Chapter 8: Image Creation Methodologies</w:t>
      </w:r>
    </w:p>
    <w:p w14:paraId="117B0BCB" w14:textId="77777777" w:rsidR="004F2AB9" w:rsidRPr="004F2AB9" w:rsidRDefault="004F2AB9" w:rsidP="004F2AB9">
      <w:pPr>
        <w:rPr>
          <w:b/>
          <w:bCs/>
          <w:lang w:val="en-US"/>
        </w:rPr>
      </w:pPr>
      <w:r w:rsidRPr="004F2AB9">
        <w:rPr>
          <w:b/>
          <w:bCs/>
          <w:lang w:val="en-US"/>
        </w:rPr>
        <w:t>8.1 Compositional Psychology Framework</w:t>
      </w:r>
    </w:p>
    <w:p w14:paraId="38801C0D" w14:textId="77777777" w:rsidR="004F2AB9" w:rsidRPr="004F2AB9" w:rsidRDefault="004F2AB9" w:rsidP="004F2AB9">
      <w:pPr>
        <w:rPr>
          <w:lang w:val="en-US"/>
        </w:rPr>
      </w:pPr>
      <w:r w:rsidRPr="004F2AB9">
        <w:rPr>
          <w:lang w:val="en-US"/>
        </w:rPr>
        <w:t>Image composition affects not only aesthetic appreciation but directly influences psychological response, information processing, and emotional impact through systematic manipulation of visual elements.</w:t>
      </w:r>
    </w:p>
    <w:p w14:paraId="25C0E622" w14:textId="77777777" w:rsidR="004F2AB9" w:rsidRPr="004F2AB9" w:rsidRDefault="004F2AB9" w:rsidP="004F2AB9">
      <w:proofErr w:type="spellStart"/>
      <w:r w:rsidRPr="004F2AB9">
        <w:rPr>
          <w:b/>
          <w:bCs/>
        </w:rPr>
        <w:t>Psychological</w:t>
      </w:r>
      <w:proofErr w:type="spellEnd"/>
      <w:r w:rsidRPr="004F2AB9">
        <w:rPr>
          <w:b/>
          <w:bCs/>
        </w:rPr>
        <w:t xml:space="preserve"> </w:t>
      </w:r>
      <w:proofErr w:type="spellStart"/>
      <w:r w:rsidRPr="004F2AB9">
        <w:rPr>
          <w:b/>
          <w:bCs/>
        </w:rPr>
        <w:t>Response</w:t>
      </w:r>
      <w:proofErr w:type="spellEnd"/>
      <w:r w:rsidRPr="004F2AB9">
        <w:rPr>
          <w:b/>
          <w:bCs/>
        </w:rPr>
        <w:t xml:space="preserve"> </w:t>
      </w:r>
      <w:proofErr w:type="gramStart"/>
      <w:r w:rsidRPr="004F2AB9">
        <w:rPr>
          <w:b/>
          <w:bCs/>
        </w:rPr>
        <w:t>Dimensions</w:t>
      </w:r>
      <w:r w:rsidRPr="004F2AB9">
        <w:t>:</w:t>
      </w:r>
      <w:proofErr w:type="gramEnd"/>
    </w:p>
    <w:p w14:paraId="74495DCC" w14:textId="77777777" w:rsidR="004F2AB9" w:rsidRPr="004F2AB9" w:rsidRDefault="004F2AB9" w:rsidP="004F2AB9">
      <w:pPr>
        <w:numPr>
          <w:ilvl w:val="0"/>
          <w:numId w:val="38"/>
        </w:numPr>
        <w:rPr>
          <w:lang w:val="en-US"/>
        </w:rPr>
      </w:pPr>
      <w:r w:rsidRPr="004F2AB9">
        <w:rPr>
          <w:b/>
          <w:bCs/>
          <w:lang w:val="en-US"/>
        </w:rPr>
        <w:t>Tension-Resolution Patterning</w:t>
      </w:r>
      <w:r w:rsidRPr="004F2AB9">
        <w:rPr>
          <w:lang w:val="en-US"/>
        </w:rPr>
        <w:t>: Creation and release of visual tension</w:t>
      </w:r>
    </w:p>
    <w:p w14:paraId="3DA044D5" w14:textId="77777777" w:rsidR="004F2AB9" w:rsidRPr="004F2AB9" w:rsidRDefault="004F2AB9" w:rsidP="004F2AB9">
      <w:pPr>
        <w:numPr>
          <w:ilvl w:val="0"/>
          <w:numId w:val="38"/>
        </w:numPr>
      </w:pPr>
      <w:r w:rsidRPr="004F2AB9">
        <w:rPr>
          <w:b/>
          <w:bCs/>
        </w:rPr>
        <w:t xml:space="preserve">Balance </w:t>
      </w:r>
      <w:proofErr w:type="gramStart"/>
      <w:r w:rsidRPr="004F2AB9">
        <w:rPr>
          <w:b/>
          <w:bCs/>
        </w:rPr>
        <w:t>Perception</w:t>
      </w:r>
      <w:r w:rsidRPr="004F2AB9">
        <w:t>:</w:t>
      </w:r>
      <w:proofErr w:type="gramEnd"/>
      <w:r w:rsidRPr="004F2AB9">
        <w:t xml:space="preserve"> </w:t>
      </w:r>
      <w:proofErr w:type="spellStart"/>
      <w:r w:rsidRPr="004F2AB9">
        <w:t>Symmetrical</w:t>
      </w:r>
      <w:proofErr w:type="spellEnd"/>
      <w:r w:rsidRPr="004F2AB9">
        <w:t xml:space="preserve"> vs. </w:t>
      </w:r>
      <w:proofErr w:type="spellStart"/>
      <w:proofErr w:type="gramStart"/>
      <w:r w:rsidRPr="004F2AB9">
        <w:t>asymmetrical</w:t>
      </w:r>
      <w:proofErr w:type="spellEnd"/>
      <w:proofErr w:type="gramEnd"/>
      <w:r w:rsidRPr="004F2AB9">
        <w:t xml:space="preserve"> </w:t>
      </w:r>
      <w:proofErr w:type="spellStart"/>
      <w:r w:rsidRPr="004F2AB9">
        <w:t>weight</w:t>
      </w:r>
      <w:proofErr w:type="spellEnd"/>
      <w:r w:rsidRPr="004F2AB9">
        <w:t xml:space="preserve"> distribution</w:t>
      </w:r>
    </w:p>
    <w:p w14:paraId="487D849B" w14:textId="77777777" w:rsidR="004F2AB9" w:rsidRPr="004F2AB9" w:rsidRDefault="004F2AB9" w:rsidP="004F2AB9">
      <w:pPr>
        <w:numPr>
          <w:ilvl w:val="0"/>
          <w:numId w:val="38"/>
        </w:numPr>
        <w:rPr>
          <w:lang w:val="en-US"/>
        </w:rPr>
      </w:pPr>
      <w:r w:rsidRPr="004F2AB9">
        <w:rPr>
          <w:b/>
          <w:bCs/>
          <w:lang w:val="en-US"/>
        </w:rPr>
        <w:t>Cognitive Effort Modulation</w:t>
      </w:r>
      <w:r w:rsidRPr="004F2AB9">
        <w:rPr>
          <w:lang w:val="en-US"/>
        </w:rPr>
        <w:t>: Processing complexity and mental engagement</w:t>
      </w:r>
    </w:p>
    <w:p w14:paraId="1255175C" w14:textId="77777777" w:rsidR="004F2AB9" w:rsidRPr="004F2AB9" w:rsidRDefault="004F2AB9" w:rsidP="004F2AB9">
      <w:pPr>
        <w:numPr>
          <w:ilvl w:val="0"/>
          <w:numId w:val="38"/>
        </w:numPr>
        <w:rPr>
          <w:lang w:val="en-US"/>
        </w:rPr>
      </w:pPr>
      <w:r w:rsidRPr="004F2AB9">
        <w:rPr>
          <w:b/>
          <w:bCs/>
          <w:lang w:val="en-US"/>
        </w:rPr>
        <w:t>Emotional Priming</w:t>
      </w:r>
      <w:r w:rsidRPr="004F2AB9">
        <w:rPr>
          <w:lang w:val="en-US"/>
        </w:rPr>
        <w:t>: Inducement of specific feeling states</w:t>
      </w:r>
    </w:p>
    <w:p w14:paraId="656DF139" w14:textId="77777777" w:rsidR="004F2AB9" w:rsidRPr="004F2AB9" w:rsidRDefault="004F2AB9" w:rsidP="004F2AB9">
      <w:pPr>
        <w:numPr>
          <w:ilvl w:val="0"/>
          <w:numId w:val="38"/>
        </w:numPr>
        <w:rPr>
          <w:lang w:val="en-US"/>
        </w:rPr>
      </w:pPr>
      <w:r w:rsidRPr="004F2AB9">
        <w:rPr>
          <w:b/>
          <w:bCs/>
          <w:lang w:val="en-US"/>
        </w:rPr>
        <w:t>Associative Triggering</w:t>
      </w:r>
      <w:r w:rsidRPr="004F2AB9">
        <w:rPr>
          <w:lang w:val="en-US"/>
        </w:rPr>
        <w:t>: Activation of related concepts and memories</w:t>
      </w:r>
    </w:p>
    <w:p w14:paraId="45CBF884" w14:textId="77777777" w:rsidR="004F2AB9" w:rsidRPr="004F2AB9" w:rsidRDefault="004F2AB9" w:rsidP="004F2AB9">
      <w:pPr>
        <w:rPr>
          <w:lang w:val="en-US"/>
        </w:rPr>
      </w:pPr>
      <w:r w:rsidRPr="004F2AB9">
        <w:rPr>
          <w:b/>
          <w:bCs/>
          <w:lang w:val="en-US"/>
        </w:rPr>
        <w:t>Implementation System: The Perceptual Impact Method</w:t>
      </w:r>
    </w:p>
    <w:p w14:paraId="3D09AD81" w14:textId="77777777" w:rsidR="004F2AB9" w:rsidRPr="004F2AB9" w:rsidRDefault="004F2AB9" w:rsidP="004F2AB9">
      <w:pPr>
        <w:numPr>
          <w:ilvl w:val="0"/>
          <w:numId w:val="39"/>
        </w:numPr>
      </w:pPr>
      <w:proofErr w:type="spellStart"/>
      <w:r w:rsidRPr="004F2AB9">
        <w:rPr>
          <w:b/>
          <w:bCs/>
        </w:rPr>
        <w:t>Response</w:t>
      </w:r>
      <w:proofErr w:type="spellEnd"/>
      <w:r w:rsidRPr="004F2AB9">
        <w:rPr>
          <w:b/>
          <w:bCs/>
        </w:rPr>
        <w:t xml:space="preserve"> Objective </w:t>
      </w:r>
      <w:proofErr w:type="spellStart"/>
      <w:r w:rsidRPr="004F2AB9">
        <w:rPr>
          <w:b/>
          <w:bCs/>
        </w:rPr>
        <w:t>Definition</w:t>
      </w:r>
      <w:proofErr w:type="spellEnd"/>
    </w:p>
    <w:p w14:paraId="375207A1" w14:textId="77777777" w:rsidR="004F2AB9" w:rsidRPr="004F2AB9" w:rsidRDefault="004F2AB9" w:rsidP="004F2AB9">
      <w:pPr>
        <w:numPr>
          <w:ilvl w:val="1"/>
          <w:numId w:val="39"/>
        </w:numPr>
        <w:rPr>
          <w:lang w:val="en-US"/>
        </w:rPr>
      </w:pPr>
      <w:r w:rsidRPr="004F2AB9">
        <w:rPr>
          <w:lang w:val="en-US"/>
        </w:rPr>
        <w:t>Primary emotional target: Specific affective state</w:t>
      </w:r>
    </w:p>
    <w:p w14:paraId="60FB7631" w14:textId="77777777" w:rsidR="004F2AB9" w:rsidRPr="004F2AB9" w:rsidRDefault="004F2AB9" w:rsidP="004F2AB9">
      <w:pPr>
        <w:numPr>
          <w:ilvl w:val="1"/>
          <w:numId w:val="39"/>
        </w:numPr>
        <w:rPr>
          <w:lang w:val="en-US"/>
        </w:rPr>
      </w:pPr>
      <w:r w:rsidRPr="004F2AB9">
        <w:rPr>
          <w:lang w:val="en-US"/>
        </w:rPr>
        <w:t>Cognitive engagement level: Processing depth required</w:t>
      </w:r>
    </w:p>
    <w:p w14:paraId="29F21350" w14:textId="77777777" w:rsidR="004F2AB9" w:rsidRPr="004F2AB9" w:rsidRDefault="004F2AB9" w:rsidP="004F2AB9">
      <w:pPr>
        <w:numPr>
          <w:ilvl w:val="1"/>
          <w:numId w:val="39"/>
        </w:numPr>
      </w:pPr>
      <w:r w:rsidRPr="004F2AB9">
        <w:t xml:space="preserve">Association </w:t>
      </w:r>
      <w:proofErr w:type="spellStart"/>
      <w:proofErr w:type="gramStart"/>
      <w:r w:rsidRPr="004F2AB9">
        <w:t>targets</w:t>
      </w:r>
      <w:proofErr w:type="spellEnd"/>
      <w:r w:rsidRPr="004F2AB9">
        <w:t>:</w:t>
      </w:r>
      <w:proofErr w:type="gramEnd"/>
      <w:r w:rsidRPr="004F2AB9">
        <w:t xml:space="preserve"> </w:t>
      </w:r>
      <w:proofErr w:type="spellStart"/>
      <w:r w:rsidRPr="004F2AB9">
        <w:t>Desired</w:t>
      </w:r>
      <w:proofErr w:type="spellEnd"/>
      <w:r w:rsidRPr="004F2AB9">
        <w:t xml:space="preserve"> </w:t>
      </w:r>
      <w:proofErr w:type="spellStart"/>
      <w:r w:rsidRPr="004F2AB9">
        <w:t>conceptual</w:t>
      </w:r>
      <w:proofErr w:type="spellEnd"/>
      <w:r w:rsidRPr="004F2AB9">
        <w:t xml:space="preserve"> connections</w:t>
      </w:r>
    </w:p>
    <w:p w14:paraId="46DBB1EA" w14:textId="77777777" w:rsidR="004F2AB9" w:rsidRPr="004F2AB9" w:rsidRDefault="004F2AB9" w:rsidP="004F2AB9">
      <w:pPr>
        <w:numPr>
          <w:ilvl w:val="0"/>
          <w:numId w:val="39"/>
        </w:numPr>
      </w:pPr>
      <w:proofErr w:type="spellStart"/>
      <w:r w:rsidRPr="004F2AB9">
        <w:rPr>
          <w:b/>
          <w:bCs/>
        </w:rPr>
        <w:t>Compositional</w:t>
      </w:r>
      <w:proofErr w:type="spellEnd"/>
      <w:r w:rsidRPr="004F2AB9">
        <w:rPr>
          <w:b/>
          <w:bCs/>
        </w:rPr>
        <w:t xml:space="preserve"> </w:t>
      </w:r>
      <w:proofErr w:type="spellStart"/>
      <w:r w:rsidRPr="004F2AB9">
        <w:rPr>
          <w:b/>
          <w:bCs/>
        </w:rPr>
        <w:t>Parameter</w:t>
      </w:r>
      <w:proofErr w:type="spellEnd"/>
      <w:r w:rsidRPr="004F2AB9">
        <w:rPr>
          <w:b/>
          <w:bCs/>
        </w:rPr>
        <w:t xml:space="preserve"> </w:t>
      </w:r>
      <w:proofErr w:type="spellStart"/>
      <w:r w:rsidRPr="004F2AB9">
        <w:rPr>
          <w:b/>
          <w:bCs/>
        </w:rPr>
        <w:t>Selection</w:t>
      </w:r>
      <w:proofErr w:type="spellEnd"/>
    </w:p>
    <w:p w14:paraId="75452D47" w14:textId="77777777" w:rsidR="004F2AB9" w:rsidRPr="004F2AB9" w:rsidRDefault="004F2AB9" w:rsidP="004F2AB9">
      <w:pPr>
        <w:numPr>
          <w:ilvl w:val="1"/>
          <w:numId w:val="39"/>
        </w:numPr>
      </w:pPr>
      <w:r w:rsidRPr="004F2AB9">
        <w:t xml:space="preserve">Balance </w:t>
      </w:r>
      <w:proofErr w:type="gramStart"/>
      <w:r w:rsidRPr="004F2AB9">
        <w:t>type:</w:t>
      </w:r>
      <w:proofErr w:type="gramEnd"/>
      <w:r w:rsidRPr="004F2AB9">
        <w:t xml:space="preserve"> </w:t>
      </w:r>
      <w:proofErr w:type="spellStart"/>
      <w:r w:rsidRPr="004F2AB9">
        <w:t>Symmetrical</w:t>
      </w:r>
      <w:proofErr w:type="spellEnd"/>
      <w:r w:rsidRPr="004F2AB9">
        <w:t xml:space="preserve"> (</w:t>
      </w:r>
      <w:proofErr w:type="spellStart"/>
      <w:r w:rsidRPr="004F2AB9">
        <w:t>stability</w:t>
      </w:r>
      <w:proofErr w:type="spellEnd"/>
      <w:r w:rsidRPr="004F2AB9">
        <w:t xml:space="preserve">) vs. </w:t>
      </w:r>
      <w:proofErr w:type="spellStart"/>
      <w:proofErr w:type="gramStart"/>
      <w:r w:rsidRPr="004F2AB9">
        <w:t>asymmetrical</w:t>
      </w:r>
      <w:proofErr w:type="spellEnd"/>
      <w:proofErr w:type="gramEnd"/>
      <w:r w:rsidRPr="004F2AB9">
        <w:t xml:space="preserve"> (</w:t>
      </w:r>
      <w:proofErr w:type="spellStart"/>
      <w:r w:rsidRPr="004F2AB9">
        <w:t>dynamism</w:t>
      </w:r>
      <w:proofErr w:type="spellEnd"/>
      <w:r w:rsidRPr="004F2AB9">
        <w:t>)</w:t>
      </w:r>
    </w:p>
    <w:p w14:paraId="79E703BC" w14:textId="77777777" w:rsidR="004F2AB9" w:rsidRPr="004F2AB9" w:rsidRDefault="004F2AB9" w:rsidP="004F2AB9">
      <w:pPr>
        <w:numPr>
          <w:ilvl w:val="1"/>
          <w:numId w:val="39"/>
        </w:numPr>
        <w:rPr>
          <w:lang w:val="en-US"/>
        </w:rPr>
      </w:pPr>
      <w:r w:rsidRPr="004F2AB9">
        <w:rPr>
          <w:lang w:val="en-US"/>
        </w:rPr>
        <w:t>Tension mechanism: Visual forces creating engagement</w:t>
      </w:r>
    </w:p>
    <w:p w14:paraId="2E8748BF" w14:textId="77777777" w:rsidR="004F2AB9" w:rsidRPr="004F2AB9" w:rsidRDefault="004F2AB9" w:rsidP="004F2AB9">
      <w:pPr>
        <w:numPr>
          <w:ilvl w:val="1"/>
          <w:numId w:val="39"/>
        </w:numPr>
        <w:rPr>
          <w:lang w:val="en-US"/>
        </w:rPr>
      </w:pPr>
      <w:r w:rsidRPr="004F2AB9">
        <w:rPr>
          <w:lang w:val="en-US"/>
        </w:rPr>
        <w:t>Resolution pathway: How visual tension resolves</w:t>
      </w:r>
    </w:p>
    <w:p w14:paraId="16FE8E32" w14:textId="77777777" w:rsidR="004F2AB9" w:rsidRPr="004F2AB9" w:rsidRDefault="004F2AB9" w:rsidP="004F2AB9">
      <w:pPr>
        <w:numPr>
          <w:ilvl w:val="0"/>
          <w:numId w:val="39"/>
        </w:numPr>
      </w:pPr>
      <w:proofErr w:type="spellStart"/>
      <w:r w:rsidRPr="004F2AB9">
        <w:rPr>
          <w:b/>
          <w:bCs/>
        </w:rPr>
        <w:t>Element</w:t>
      </w:r>
      <w:proofErr w:type="spellEnd"/>
      <w:r w:rsidRPr="004F2AB9">
        <w:rPr>
          <w:b/>
          <w:bCs/>
        </w:rPr>
        <w:t xml:space="preserve"> Orchestration</w:t>
      </w:r>
    </w:p>
    <w:p w14:paraId="3EA1E097" w14:textId="77777777" w:rsidR="004F2AB9" w:rsidRPr="004F2AB9" w:rsidRDefault="004F2AB9" w:rsidP="004F2AB9">
      <w:pPr>
        <w:numPr>
          <w:ilvl w:val="1"/>
          <w:numId w:val="39"/>
        </w:numPr>
        <w:rPr>
          <w:lang w:val="en-US"/>
        </w:rPr>
      </w:pPr>
      <w:r w:rsidRPr="004F2AB9">
        <w:rPr>
          <w:lang w:val="en-US"/>
        </w:rPr>
        <w:t>Dominant element positioning: Rule of thirds vs. golden section vs. central</w:t>
      </w:r>
    </w:p>
    <w:p w14:paraId="6331E52F" w14:textId="77777777" w:rsidR="004F2AB9" w:rsidRPr="004F2AB9" w:rsidRDefault="004F2AB9" w:rsidP="004F2AB9">
      <w:pPr>
        <w:numPr>
          <w:ilvl w:val="1"/>
          <w:numId w:val="39"/>
        </w:numPr>
        <w:rPr>
          <w:lang w:val="en-US"/>
        </w:rPr>
      </w:pPr>
      <w:r w:rsidRPr="004F2AB9">
        <w:rPr>
          <w:lang w:val="en-US"/>
        </w:rPr>
        <w:t>Secondary element relationship: Supporting visual hierarchy</w:t>
      </w:r>
    </w:p>
    <w:p w14:paraId="0C321E3C" w14:textId="77777777" w:rsidR="004F2AB9" w:rsidRPr="004F2AB9" w:rsidRDefault="004F2AB9" w:rsidP="004F2AB9">
      <w:pPr>
        <w:numPr>
          <w:ilvl w:val="1"/>
          <w:numId w:val="39"/>
        </w:numPr>
        <w:rPr>
          <w:lang w:val="en-US"/>
        </w:rPr>
      </w:pPr>
      <w:r w:rsidRPr="004F2AB9">
        <w:rPr>
          <w:lang w:val="en-US"/>
        </w:rPr>
        <w:t>Negative space distribution: Breath and processing space</w:t>
      </w:r>
    </w:p>
    <w:p w14:paraId="79BE9552" w14:textId="77777777" w:rsidR="004F2AB9" w:rsidRPr="004F2AB9" w:rsidRDefault="004F2AB9" w:rsidP="004F2AB9">
      <w:pPr>
        <w:numPr>
          <w:ilvl w:val="1"/>
          <w:numId w:val="39"/>
        </w:numPr>
        <w:rPr>
          <w:lang w:val="en-US"/>
        </w:rPr>
      </w:pPr>
      <w:r w:rsidRPr="004F2AB9">
        <w:rPr>
          <w:lang w:val="en-US"/>
        </w:rPr>
        <w:t>Edge relationship: Contained vs. extending beyond frame</w:t>
      </w:r>
    </w:p>
    <w:p w14:paraId="1F736D77" w14:textId="77777777" w:rsidR="004F2AB9" w:rsidRPr="004F2AB9" w:rsidRDefault="004F2AB9" w:rsidP="004F2AB9">
      <w:pPr>
        <w:numPr>
          <w:ilvl w:val="0"/>
          <w:numId w:val="39"/>
        </w:numPr>
      </w:pPr>
      <w:proofErr w:type="spellStart"/>
      <w:r w:rsidRPr="004F2AB9">
        <w:rPr>
          <w:b/>
          <w:bCs/>
        </w:rPr>
        <w:lastRenderedPageBreak/>
        <w:t>Psychological</w:t>
      </w:r>
      <w:proofErr w:type="spellEnd"/>
      <w:r w:rsidRPr="004F2AB9">
        <w:rPr>
          <w:b/>
          <w:bCs/>
        </w:rPr>
        <w:t xml:space="preserve"> </w:t>
      </w:r>
      <w:proofErr w:type="spellStart"/>
      <w:r w:rsidRPr="004F2AB9">
        <w:rPr>
          <w:b/>
          <w:bCs/>
        </w:rPr>
        <w:t>Testing</w:t>
      </w:r>
      <w:proofErr w:type="spellEnd"/>
    </w:p>
    <w:p w14:paraId="2A3B3FAE" w14:textId="77777777" w:rsidR="004F2AB9" w:rsidRPr="004F2AB9" w:rsidRDefault="004F2AB9" w:rsidP="004F2AB9">
      <w:pPr>
        <w:numPr>
          <w:ilvl w:val="1"/>
          <w:numId w:val="39"/>
        </w:numPr>
        <w:rPr>
          <w:lang w:val="en-US"/>
        </w:rPr>
      </w:pPr>
      <w:r w:rsidRPr="004F2AB9">
        <w:rPr>
          <w:lang w:val="en-US"/>
        </w:rPr>
        <w:t>Emotional response measures: Self-reported and physiological</w:t>
      </w:r>
    </w:p>
    <w:p w14:paraId="3E06BAB2" w14:textId="77777777" w:rsidR="004F2AB9" w:rsidRPr="004F2AB9" w:rsidRDefault="004F2AB9" w:rsidP="004F2AB9">
      <w:pPr>
        <w:numPr>
          <w:ilvl w:val="1"/>
          <w:numId w:val="39"/>
        </w:numPr>
        <w:rPr>
          <w:lang w:val="en-US"/>
        </w:rPr>
      </w:pPr>
      <w:r w:rsidRPr="004F2AB9">
        <w:rPr>
          <w:lang w:val="en-US"/>
        </w:rPr>
        <w:t>Association verification: Concept mapping against targets</w:t>
      </w:r>
    </w:p>
    <w:p w14:paraId="23351941" w14:textId="77777777" w:rsidR="004F2AB9" w:rsidRPr="004F2AB9" w:rsidRDefault="004F2AB9" w:rsidP="004F2AB9">
      <w:pPr>
        <w:numPr>
          <w:ilvl w:val="1"/>
          <w:numId w:val="39"/>
        </w:numPr>
        <w:rPr>
          <w:lang w:val="en-US"/>
        </w:rPr>
      </w:pPr>
      <w:r w:rsidRPr="004F2AB9">
        <w:rPr>
          <w:lang w:val="en-US"/>
        </w:rPr>
        <w:t>Processing depth assessment: Recall and comprehension testing</w:t>
      </w:r>
    </w:p>
    <w:p w14:paraId="47169D3E" w14:textId="77777777" w:rsidR="004F2AB9" w:rsidRPr="004F2AB9" w:rsidRDefault="004F2AB9" w:rsidP="004F2AB9">
      <w:pPr>
        <w:rPr>
          <w:lang w:val="en-US"/>
        </w:rPr>
      </w:pPr>
      <w:r w:rsidRPr="004F2AB9">
        <w:rPr>
          <w:lang w:val="en-US"/>
        </w:rPr>
        <w:t>Studies utilizing galvanic skin response and pupillometry confirm that strategically composed images elicit target emotional states with 71% accuracy and increase association with desired concepts by 53% compared to intuitive composition (Journal of Consumer Psychology, 2023).</w:t>
      </w:r>
    </w:p>
    <w:p w14:paraId="499B2A11" w14:textId="77777777" w:rsidR="004F2AB9" w:rsidRPr="004F2AB9" w:rsidRDefault="004F2AB9" w:rsidP="004F2AB9">
      <w:pPr>
        <w:rPr>
          <w:b/>
          <w:bCs/>
          <w:lang w:val="en-US"/>
        </w:rPr>
      </w:pPr>
      <w:r w:rsidRPr="004F2AB9">
        <w:rPr>
          <w:b/>
          <w:bCs/>
          <w:lang w:val="en-US"/>
        </w:rPr>
        <w:t>8.2 Visual Rhetoric and Persuasive Imagery</w:t>
      </w:r>
    </w:p>
    <w:p w14:paraId="60A9A025" w14:textId="77777777" w:rsidR="004F2AB9" w:rsidRPr="004F2AB9" w:rsidRDefault="004F2AB9" w:rsidP="004F2AB9">
      <w:pPr>
        <w:rPr>
          <w:lang w:val="en-US"/>
        </w:rPr>
      </w:pPr>
      <w:r w:rsidRPr="004F2AB9">
        <w:rPr>
          <w:lang w:val="en-US"/>
        </w:rPr>
        <w:t>Images function as sophisticated rhetorical devices capable of constructing arguments, establishing credibility, and motivating action through visual language systems.</w:t>
      </w:r>
    </w:p>
    <w:p w14:paraId="6671A0B4" w14:textId="77777777" w:rsidR="004F2AB9" w:rsidRPr="004F2AB9" w:rsidRDefault="004F2AB9" w:rsidP="004F2AB9">
      <w:proofErr w:type="spellStart"/>
      <w:r w:rsidRPr="004F2AB9">
        <w:rPr>
          <w:b/>
          <w:bCs/>
        </w:rPr>
        <w:t>Rhetorical</w:t>
      </w:r>
      <w:proofErr w:type="spellEnd"/>
      <w:r w:rsidRPr="004F2AB9">
        <w:rPr>
          <w:b/>
          <w:bCs/>
        </w:rPr>
        <w:t xml:space="preserve"> </w:t>
      </w:r>
      <w:proofErr w:type="spellStart"/>
      <w:r w:rsidRPr="004F2AB9">
        <w:rPr>
          <w:b/>
          <w:bCs/>
        </w:rPr>
        <w:t>Function</w:t>
      </w:r>
      <w:proofErr w:type="spellEnd"/>
      <w:r w:rsidRPr="004F2AB9">
        <w:rPr>
          <w:b/>
          <w:bCs/>
        </w:rPr>
        <w:t xml:space="preserve"> </w:t>
      </w:r>
      <w:proofErr w:type="spellStart"/>
      <w:proofErr w:type="gramStart"/>
      <w:r w:rsidRPr="004F2AB9">
        <w:rPr>
          <w:b/>
          <w:bCs/>
        </w:rPr>
        <w:t>Categories</w:t>
      </w:r>
      <w:proofErr w:type="spellEnd"/>
      <w:r w:rsidRPr="004F2AB9">
        <w:t>:</w:t>
      </w:r>
      <w:proofErr w:type="gramEnd"/>
    </w:p>
    <w:p w14:paraId="302EFD7F" w14:textId="77777777" w:rsidR="004F2AB9" w:rsidRPr="004F2AB9" w:rsidRDefault="004F2AB9" w:rsidP="004F2AB9">
      <w:pPr>
        <w:numPr>
          <w:ilvl w:val="0"/>
          <w:numId w:val="40"/>
        </w:numPr>
        <w:rPr>
          <w:lang w:val="en-US"/>
        </w:rPr>
      </w:pPr>
      <w:r w:rsidRPr="004F2AB9">
        <w:rPr>
          <w:b/>
          <w:bCs/>
          <w:lang w:val="en-US"/>
        </w:rPr>
        <w:t>Ethos Construction</w:t>
      </w:r>
      <w:r w:rsidRPr="004F2AB9">
        <w:rPr>
          <w:lang w:val="en-US"/>
        </w:rPr>
        <w:t>: Establishing credibility and authority</w:t>
      </w:r>
    </w:p>
    <w:p w14:paraId="15BFBE64" w14:textId="77777777" w:rsidR="004F2AB9" w:rsidRPr="004F2AB9" w:rsidRDefault="004F2AB9" w:rsidP="004F2AB9">
      <w:pPr>
        <w:numPr>
          <w:ilvl w:val="0"/>
          <w:numId w:val="40"/>
        </w:numPr>
        <w:rPr>
          <w:lang w:val="en-US"/>
        </w:rPr>
      </w:pPr>
      <w:r w:rsidRPr="004F2AB9">
        <w:rPr>
          <w:b/>
          <w:bCs/>
          <w:lang w:val="en-US"/>
        </w:rPr>
        <w:t>Logos Presentation</w:t>
      </w:r>
      <w:r w:rsidRPr="004F2AB9">
        <w:rPr>
          <w:lang w:val="en-US"/>
        </w:rPr>
        <w:t>: Conveying logical information and evidence</w:t>
      </w:r>
    </w:p>
    <w:p w14:paraId="77F7C037" w14:textId="77777777" w:rsidR="004F2AB9" w:rsidRPr="004F2AB9" w:rsidRDefault="004F2AB9" w:rsidP="004F2AB9">
      <w:pPr>
        <w:numPr>
          <w:ilvl w:val="0"/>
          <w:numId w:val="40"/>
        </w:numPr>
      </w:pPr>
      <w:r w:rsidRPr="004F2AB9">
        <w:rPr>
          <w:b/>
          <w:bCs/>
        </w:rPr>
        <w:t xml:space="preserve">Pathos </w:t>
      </w:r>
      <w:proofErr w:type="gramStart"/>
      <w:r w:rsidRPr="004F2AB9">
        <w:rPr>
          <w:b/>
          <w:bCs/>
        </w:rPr>
        <w:t>Activation</w:t>
      </w:r>
      <w:r w:rsidRPr="004F2AB9">
        <w:t>:</w:t>
      </w:r>
      <w:proofErr w:type="gramEnd"/>
      <w:r w:rsidRPr="004F2AB9">
        <w:t xml:space="preserve"> </w:t>
      </w:r>
      <w:proofErr w:type="spellStart"/>
      <w:r w:rsidRPr="004F2AB9">
        <w:t>Triggering</w:t>
      </w:r>
      <w:proofErr w:type="spellEnd"/>
      <w:r w:rsidRPr="004F2AB9">
        <w:t xml:space="preserve"> </w:t>
      </w:r>
      <w:proofErr w:type="spellStart"/>
      <w:r w:rsidRPr="004F2AB9">
        <w:t>emotional</w:t>
      </w:r>
      <w:proofErr w:type="spellEnd"/>
      <w:r w:rsidRPr="004F2AB9">
        <w:t xml:space="preserve"> </w:t>
      </w:r>
      <w:proofErr w:type="spellStart"/>
      <w:r w:rsidRPr="004F2AB9">
        <w:t>responses</w:t>
      </w:r>
      <w:proofErr w:type="spellEnd"/>
    </w:p>
    <w:p w14:paraId="7695FF87" w14:textId="77777777" w:rsidR="004F2AB9" w:rsidRPr="004F2AB9" w:rsidRDefault="004F2AB9" w:rsidP="004F2AB9">
      <w:pPr>
        <w:numPr>
          <w:ilvl w:val="0"/>
          <w:numId w:val="40"/>
        </w:numPr>
        <w:rPr>
          <w:lang w:val="en-US"/>
        </w:rPr>
      </w:pPr>
      <w:r w:rsidRPr="004F2AB9">
        <w:rPr>
          <w:b/>
          <w:bCs/>
          <w:lang w:val="en-US"/>
        </w:rPr>
        <w:t>Narrative Implication</w:t>
      </w:r>
      <w:r w:rsidRPr="004F2AB9">
        <w:rPr>
          <w:lang w:val="en-US"/>
        </w:rPr>
        <w:t>: Suggesting story elements beyond the frame</w:t>
      </w:r>
    </w:p>
    <w:p w14:paraId="7378E07E" w14:textId="77777777" w:rsidR="004F2AB9" w:rsidRPr="004F2AB9" w:rsidRDefault="004F2AB9" w:rsidP="004F2AB9">
      <w:pPr>
        <w:numPr>
          <w:ilvl w:val="0"/>
          <w:numId w:val="40"/>
        </w:numPr>
        <w:rPr>
          <w:lang w:val="en-US"/>
        </w:rPr>
      </w:pPr>
      <w:r w:rsidRPr="004F2AB9">
        <w:rPr>
          <w:b/>
          <w:bCs/>
          <w:lang w:val="en-US"/>
        </w:rPr>
        <w:t>Identity Association</w:t>
      </w:r>
      <w:r w:rsidRPr="004F2AB9">
        <w:rPr>
          <w:lang w:val="en-US"/>
        </w:rPr>
        <w:t>: Connecting with viewer self-concept</w:t>
      </w:r>
    </w:p>
    <w:p w14:paraId="7F4924C0" w14:textId="77777777" w:rsidR="004F2AB9" w:rsidRPr="004F2AB9" w:rsidRDefault="004F2AB9" w:rsidP="004F2AB9">
      <w:pPr>
        <w:rPr>
          <w:lang w:val="en-US"/>
        </w:rPr>
      </w:pPr>
      <w:r w:rsidRPr="004F2AB9">
        <w:rPr>
          <w:b/>
          <w:bCs/>
          <w:lang w:val="en-US"/>
        </w:rPr>
        <w:t>Implementation Framework: The Visual Argument Method</w:t>
      </w:r>
    </w:p>
    <w:p w14:paraId="3413D801" w14:textId="77777777" w:rsidR="004F2AB9" w:rsidRPr="004F2AB9" w:rsidRDefault="004F2AB9" w:rsidP="004F2AB9">
      <w:pPr>
        <w:numPr>
          <w:ilvl w:val="0"/>
          <w:numId w:val="41"/>
        </w:numPr>
      </w:pPr>
      <w:proofErr w:type="spellStart"/>
      <w:r w:rsidRPr="004F2AB9">
        <w:rPr>
          <w:b/>
          <w:bCs/>
        </w:rPr>
        <w:t>Rhetorical</w:t>
      </w:r>
      <w:proofErr w:type="spellEnd"/>
      <w:r w:rsidRPr="004F2AB9">
        <w:rPr>
          <w:b/>
          <w:bCs/>
        </w:rPr>
        <w:t xml:space="preserve"> Objective Identification</w:t>
      </w:r>
    </w:p>
    <w:p w14:paraId="78527ABF" w14:textId="77777777" w:rsidR="004F2AB9" w:rsidRPr="004F2AB9" w:rsidRDefault="004F2AB9" w:rsidP="004F2AB9">
      <w:pPr>
        <w:numPr>
          <w:ilvl w:val="1"/>
          <w:numId w:val="41"/>
        </w:numPr>
        <w:rPr>
          <w:lang w:val="en-US"/>
        </w:rPr>
      </w:pPr>
      <w:r w:rsidRPr="004F2AB9">
        <w:rPr>
          <w:lang w:val="en-US"/>
        </w:rPr>
        <w:t>Persuasive intent: Specific belief or behavior target</w:t>
      </w:r>
    </w:p>
    <w:p w14:paraId="0F3BF02B" w14:textId="77777777" w:rsidR="004F2AB9" w:rsidRPr="004F2AB9" w:rsidRDefault="004F2AB9" w:rsidP="004F2AB9">
      <w:pPr>
        <w:numPr>
          <w:ilvl w:val="1"/>
          <w:numId w:val="41"/>
        </w:numPr>
        <w:rPr>
          <w:lang w:val="en-US"/>
        </w:rPr>
      </w:pPr>
      <w:r w:rsidRPr="004F2AB9">
        <w:rPr>
          <w:lang w:val="en-US"/>
        </w:rPr>
        <w:t>Argument structure: Visual claim and support elements</w:t>
      </w:r>
    </w:p>
    <w:p w14:paraId="097961FD" w14:textId="77777777" w:rsidR="004F2AB9" w:rsidRPr="004F2AB9" w:rsidRDefault="004F2AB9" w:rsidP="004F2AB9">
      <w:pPr>
        <w:numPr>
          <w:ilvl w:val="1"/>
          <w:numId w:val="41"/>
        </w:numPr>
        <w:rPr>
          <w:lang w:val="en-US"/>
        </w:rPr>
      </w:pPr>
      <w:r w:rsidRPr="004F2AB9">
        <w:rPr>
          <w:lang w:val="en-US"/>
        </w:rPr>
        <w:t>Audience analysis: Prior beliefs and resistance points</w:t>
      </w:r>
    </w:p>
    <w:p w14:paraId="10B0DB83" w14:textId="77777777" w:rsidR="004F2AB9" w:rsidRPr="004F2AB9" w:rsidRDefault="004F2AB9" w:rsidP="004F2AB9">
      <w:pPr>
        <w:numPr>
          <w:ilvl w:val="0"/>
          <w:numId w:val="41"/>
        </w:numPr>
      </w:pPr>
      <w:r w:rsidRPr="004F2AB9">
        <w:rPr>
          <w:b/>
          <w:bCs/>
        </w:rPr>
        <w:t xml:space="preserve">Evidence </w:t>
      </w:r>
      <w:proofErr w:type="spellStart"/>
      <w:r w:rsidRPr="004F2AB9">
        <w:rPr>
          <w:b/>
          <w:bCs/>
        </w:rPr>
        <w:t>Selection</w:t>
      </w:r>
      <w:proofErr w:type="spellEnd"/>
      <w:r w:rsidRPr="004F2AB9">
        <w:rPr>
          <w:b/>
          <w:bCs/>
        </w:rPr>
        <w:t xml:space="preserve"> and </w:t>
      </w:r>
      <w:proofErr w:type="spellStart"/>
      <w:r w:rsidRPr="004F2AB9">
        <w:rPr>
          <w:b/>
          <w:bCs/>
        </w:rPr>
        <w:t>Treatment</w:t>
      </w:r>
      <w:proofErr w:type="spellEnd"/>
    </w:p>
    <w:p w14:paraId="6BE1F7B2" w14:textId="77777777" w:rsidR="004F2AB9" w:rsidRPr="004F2AB9" w:rsidRDefault="004F2AB9" w:rsidP="004F2AB9">
      <w:pPr>
        <w:numPr>
          <w:ilvl w:val="1"/>
          <w:numId w:val="41"/>
        </w:numPr>
        <w:rPr>
          <w:lang w:val="en-US"/>
        </w:rPr>
      </w:pPr>
      <w:r w:rsidRPr="004F2AB9">
        <w:rPr>
          <w:lang w:val="en-US"/>
        </w:rPr>
        <w:t>Central vs. peripheral cues: Primary and supporting elements</w:t>
      </w:r>
    </w:p>
    <w:p w14:paraId="56E84FF7" w14:textId="77777777" w:rsidR="004F2AB9" w:rsidRPr="004F2AB9" w:rsidRDefault="004F2AB9" w:rsidP="004F2AB9">
      <w:pPr>
        <w:numPr>
          <w:ilvl w:val="1"/>
          <w:numId w:val="41"/>
        </w:numPr>
        <w:rPr>
          <w:lang w:val="en-US"/>
        </w:rPr>
      </w:pPr>
      <w:r w:rsidRPr="004F2AB9">
        <w:rPr>
          <w:lang w:val="en-US"/>
        </w:rPr>
        <w:t>Credibility markers: Visual signals of trustworthiness</w:t>
      </w:r>
    </w:p>
    <w:p w14:paraId="29508A94" w14:textId="77777777" w:rsidR="004F2AB9" w:rsidRPr="004F2AB9" w:rsidRDefault="004F2AB9" w:rsidP="004F2AB9">
      <w:pPr>
        <w:numPr>
          <w:ilvl w:val="1"/>
          <w:numId w:val="41"/>
        </w:numPr>
        <w:rPr>
          <w:lang w:val="en-US"/>
        </w:rPr>
      </w:pPr>
      <w:r w:rsidRPr="004F2AB9">
        <w:rPr>
          <w:lang w:val="en-US"/>
        </w:rPr>
        <w:t>Emotional triggers: Specific visual elements to activate feelings</w:t>
      </w:r>
    </w:p>
    <w:p w14:paraId="11E10D0F" w14:textId="77777777" w:rsidR="004F2AB9" w:rsidRPr="004F2AB9" w:rsidRDefault="004F2AB9" w:rsidP="004F2AB9">
      <w:pPr>
        <w:numPr>
          <w:ilvl w:val="0"/>
          <w:numId w:val="41"/>
        </w:numPr>
      </w:pPr>
      <w:r w:rsidRPr="004F2AB9">
        <w:rPr>
          <w:b/>
          <w:bCs/>
        </w:rPr>
        <w:t xml:space="preserve">Visual Arrangement </w:t>
      </w:r>
      <w:proofErr w:type="spellStart"/>
      <w:r w:rsidRPr="004F2AB9">
        <w:rPr>
          <w:b/>
          <w:bCs/>
        </w:rPr>
        <w:t>Strategies</w:t>
      </w:r>
      <w:proofErr w:type="spellEnd"/>
    </w:p>
    <w:p w14:paraId="01BEC242" w14:textId="77777777" w:rsidR="004F2AB9" w:rsidRPr="004F2AB9" w:rsidRDefault="004F2AB9" w:rsidP="004F2AB9">
      <w:pPr>
        <w:numPr>
          <w:ilvl w:val="1"/>
          <w:numId w:val="41"/>
        </w:numPr>
      </w:pPr>
      <w:proofErr w:type="spellStart"/>
      <w:r w:rsidRPr="004F2AB9">
        <w:t>Sequential</w:t>
      </w:r>
      <w:proofErr w:type="spellEnd"/>
      <w:r w:rsidRPr="004F2AB9">
        <w:t xml:space="preserve"> </w:t>
      </w:r>
      <w:proofErr w:type="spellStart"/>
      <w:proofErr w:type="gramStart"/>
      <w:r w:rsidRPr="004F2AB9">
        <w:t>processing</w:t>
      </w:r>
      <w:proofErr w:type="spellEnd"/>
      <w:r w:rsidRPr="004F2AB9">
        <w:t>:</w:t>
      </w:r>
      <w:proofErr w:type="gramEnd"/>
      <w:r w:rsidRPr="004F2AB9">
        <w:t xml:space="preserve"> </w:t>
      </w:r>
      <w:proofErr w:type="spellStart"/>
      <w:r w:rsidRPr="004F2AB9">
        <w:t>Controlled</w:t>
      </w:r>
      <w:proofErr w:type="spellEnd"/>
      <w:r w:rsidRPr="004F2AB9">
        <w:t xml:space="preserve"> </w:t>
      </w:r>
      <w:proofErr w:type="spellStart"/>
      <w:r w:rsidRPr="004F2AB9">
        <w:t>viewing</w:t>
      </w:r>
      <w:proofErr w:type="spellEnd"/>
      <w:r w:rsidRPr="004F2AB9">
        <w:t xml:space="preserve"> </w:t>
      </w:r>
      <w:proofErr w:type="spellStart"/>
      <w:r w:rsidRPr="004F2AB9">
        <w:t>pathway</w:t>
      </w:r>
      <w:proofErr w:type="spellEnd"/>
    </w:p>
    <w:p w14:paraId="0E2F0E3C" w14:textId="77777777" w:rsidR="004F2AB9" w:rsidRPr="004F2AB9" w:rsidRDefault="004F2AB9" w:rsidP="004F2AB9">
      <w:pPr>
        <w:numPr>
          <w:ilvl w:val="1"/>
          <w:numId w:val="41"/>
        </w:numPr>
        <w:rPr>
          <w:lang w:val="en-US"/>
        </w:rPr>
      </w:pPr>
      <w:r w:rsidRPr="004F2AB9">
        <w:rPr>
          <w:lang w:val="en-US"/>
        </w:rPr>
        <w:t>Juxtaposition relationships: Meaning created between elements</w:t>
      </w:r>
    </w:p>
    <w:p w14:paraId="3E41C660" w14:textId="77777777" w:rsidR="004F2AB9" w:rsidRPr="004F2AB9" w:rsidRDefault="004F2AB9" w:rsidP="004F2AB9">
      <w:pPr>
        <w:numPr>
          <w:ilvl w:val="1"/>
          <w:numId w:val="41"/>
        </w:numPr>
      </w:pPr>
      <w:proofErr w:type="spellStart"/>
      <w:r w:rsidRPr="004F2AB9">
        <w:lastRenderedPageBreak/>
        <w:t>Scale</w:t>
      </w:r>
      <w:proofErr w:type="spellEnd"/>
      <w:r w:rsidRPr="004F2AB9">
        <w:t xml:space="preserve"> </w:t>
      </w:r>
      <w:proofErr w:type="gramStart"/>
      <w:r w:rsidRPr="004F2AB9">
        <w:t>manipulation:</w:t>
      </w:r>
      <w:proofErr w:type="gramEnd"/>
      <w:r w:rsidRPr="004F2AB9">
        <w:t xml:space="preserve"> Size </w:t>
      </w:r>
      <w:proofErr w:type="spellStart"/>
      <w:r w:rsidRPr="004F2AB9">
        <w:t>relationships</w:t>
      </w:r>
      <w:proofErr w:type="spellEnd"/>
      <w:r w:rsidRPr="004F2AB9">
        <w:t xml:space="preserve"> </w:t>
      </w:r>
      <w:proofErr w:type="spellStart"/>
      <w:r w:rsidRPr="004F2AB9">
        <w:t>suggesting</w:t>
      </w:r>
      <w:proofErr w:type="spellEnd"/>
      <w:r w:rsidRPr="004F2AB9">
        <w:t xml:space="preserve"> importance</w:t>
      </w:r>
    </w:p>
    <w:p w14:paraId="7C6432A7" w14:textId="77777777" w:rsidR="004F2AB9" w:rsidRPr="004F2AB9" w:rsidRDefault="004F2AB9" w:rsidP="004F2AB9">
      <w:pPr>
        <w:numPr>
          <w:ilvl w:val="1"/>
          <w:numId w:val="41"/>
        </w:numPr>
      </w:pPr>
      <w:proofErr w:type="spellStart"/>
      <w:r w:rsidRPr="004F2AB9">
        <w:t>Contextual</w:t>
      </w:r>
      <w:proofErr w:type="spellEnd"/>
      <w:r w:rsidRPr="004F2AB9">
        <w:t xml:space="preserve"> </w:t>
      </w:r>
      <w:proofErr w:type="gramStart"/>
      <w:r w:rsidRPr="004F2AB9">
        <w:t>framing:</w:t>
      </w:r>
      <w:proofErr w:type="gramEnd"/>
      <w:r w:rsidRPr="004F2AB9">
        <w:t xml:space="preserve"> </w:t>
      </w:r>
      <w:proofErr w:type="spellStart"/>
      <w:r w:rsidRPr="004F2AB9">
        <w:t>Environmental</w:t>
      </w:r>
      <w:proofErr w:type="spellEnd"/>
      <w:r w:rsidRPr="004F2AB9">
        <w:t xml:space="preserve"> </w:t>
      </w:r>
      <w:proofErr w:type="spellStart"/>
      <w:r w:rsidRPr="004F2AB9">
        <w:t>elements</w:t>
      </w:r>
      <w:proofErr w:type="spellEnd"/>
      <w:r w:rsidRPr="004F2AB9">
        <w:t xml:space="preserve"> </w:t>
      </w:r>
      <w:proofErr w:type="spellStart"/>
      <w:r w:rsidRPr="004F2AB9">
        <w:t>affecting</w:t>
      </w:r>
      <w:proofErr w:type="spellEnd"/>
      <w:r w:rsidRPr="004F2AB9">
        <w:t xml:space="preserve"> </w:t>
      </w:r>
      <w:proofErr w:type="spellStart"/>
      <w:r w:rsidRPr="004F2AB9">
        <w:t>interpretation</w:t>
      </w:r>
      <w:proofErr w:type="spellEnd"/>
    </w:p>
    <w:p w14:paraId="2AF83272" w14:textId="77777777" w:rsidR="004F2AB9" w:rsidRPr="004F2AB9" w:rsidRDefault="004F2AB9" w:rsidP="004F2AB9">
      <w:pPr>
        <w:numPr>
          <w:ilvl w:val="0"/>
          <w:numId w:val="41"/>
        </w:numPr>
      </w:pPr>
      <w:proofErr w:type="spellStart"/>
      <w:r w:rsidRPr="004F2AB9">
        <w:rPr>
          <w:b/>
          <w:bCs/>
        </w:rPr>
        <w:t>Effectiveness</w:t>
      </w:r>
      <w:proofErr w:type="spellEnd"/>
      <w:r w:rsidRPr="004F2AB9">
        <w:rPr>
          <w:b/>
          <w:bCs/>
        </w:rPr>
        <w:t xml:space="preserve"> </w:t>
      </w:r>
      <w:proofErr w:type="spellStart"/>
      <w:r w:rsidRPr="004F2AB9">
        <w:rPr>
          <w:b/>
          <w:bCs/>
        </w:rPr>
        <w:t>Measurement</w:t>
      </w:r>
      <w:proofErr w:type="spellEnd"/>
    </w:p>
    <w:p w14:paraId="0EB409F9" w14:textId="77777777" w:rsidR="004F2AB9" w:rsidRPr="004F2AB9" w:rsidRDefault="004F2AB9" w:rsidP="004F2AB9">
      <w:pPr>
        <w:numPr>
          <w:ilvl w:val="1"/>
          <w:numId w:val="41"/>
        </w:numPr>
      </w:pPr>
      <w:proofErr w:type="spellStart"/>
      <w:r w:rsidRPr="004F2AB9">
        <w:t>Belief</w:t>
      </w:r>
      <w:proofErr w:type="spellEnd"/>
      <w:r w:rsidRPr="004F2AB9">
        <w:t xml:space="preserve"> shift </w:t>
      </w:r>
      <w:proofErr w:type="spellStart"/>
      <w:proofErr w:type="gramStart"/>
      <w:r w:rsidRPr="004F2AB9">
        <w:t>assessment</w:t>
      </w:r>
      <w:proofErr w:type="spellEnd"/>
      <w:r w:rsidRPr="004F2AB9">
        <w:t>:</w:t>
      </w:r>
      <w:proofErr w:type="gramEnd"/>
      <w:r w:rsidRPr="004F2AB9">
        <w:t xml:space="preserve"> Pre/post </w:t>
      </w:r>
      <w:proofErr w:type="spellStart"/>
      <w:r w:rsidRPr="004F2AB9">
        <w:t>exposure</w:t>
      </w:r>
      <w:proofErr w:type="spellEnd"/>
      <w:r w:rsidRPr="004F2AB9">
        <w:t xml:space="preserve"> attitude change</w:t>
      </w:r>
    </w:p>
    <w:p w14:paraId="2BEF3EAB" w14:textId="77777777" w:rsidR="004F2AB9" w:rsidRPr="004F2AB9" w:rsidRDefault="004F2AB9" w:rsidP="004F2AB9">
      <w:pPr>
        <w:numPr>
          <w:ilvl w:val="1"/>
          <w:numId w:val="41"/>
        </w:numPr>
        <w:rPr>
          <w:lang w:val="en-US"/>
        </w:rPr>
      </w:pPr>
      <w:r w:rsidRPr="004F2AB9">
        <w:rPr>
          <w:lang w:val="en-US"/>
        </w:rPr>
        <w:t>Behavioral intent measures: Likelihood of target action</w:t>
      </w:r>
    </w:p>
    <w:p w14:paraId="1443FC37" w14:textId="77777777" w:rsidR="004F2AB9" w:rsidRPr="004F2AB9" w:rsidRDefault="004F2AB9" w:rsidP="004F2AB9">
      <w:pPr>
        <w:numPr>
          <w:ilvl w:val="1"/>
          <w:numId w:val="41"/>
        </w:numPr>
        <w:rPr>
          <w:lang w:val="en-US"/>
        </w:rPr>
      </w:pPr>
      <w:r w:rsidRPr="004F2AB9">
        <w:rPr>
          <w:lang w:val="en-US"/>
        </w:rPr>
        <w:t>Counter-argument resistance: Stability against opposing views</w:t>
      </w:r>
    </w:p>
    <w:p w14:paraId="0F2F9882" w14:textId="77777777" w:rsidR="004F2AB9" w:rsidRPr="004F2AB9" w:rsidRDefault="004F2AB9" w:rsidP="004F2AB9">
      <w:pPr>
        <w:rPr>
          <w:lang w:val="en-US"/>
        </w:rPr>
      </w:pPr>
      <w:r w:rsidRPr="004F2AB9">
        <w:rPr>
          <w:lang w:val="en-US"/>
        </w:rPr>
        <w:t>Research demonstrates that images constructed using systematic rhetorical approaches increase persuasive impact by 67% and resistance to counter-arguments by 42% compared to aesthetic-only approaches (Visual Communication Quarterly, 2024).</w:t>
      </w:r>
    </w:p>
    <w:p w14:paraId="2FFA747E" w14:textId="77777777" w:rsidR="004F2AB9" w:rsidRPr="004F2AB9" w:rsidRDefault="004F2AB9" w:rsidP="004F2AB9">
      <w:pPr>
        <w:rPr>
          <w:b/>
          <w:bCs/>
          <w:lang w:val="en-US"/>
        </w:rPr>
      </w:pPr>
      <w:r w:rsidRPr="004F2AB9">
        <w:rPr>
          <w:b/>
          <w:bCs/>
          <w:lang w:val="en-US"/>
        </w:rPr>
        <w:t>8.3 Symbolic Density and Cultural Resonance</w:t>
      </w:r>
    </w:p>
    <w:p w14:paraId="3653C144" w14:textId="77777777" w:rsidR="004F2AB9" w:rsidRPr="004F2AB9" w:rsidRDefault="004F2AB9" w:rsidP="004F2AB9">
      <w:pPr>
        <w:rPr>
          <w:lang w:val="en-US"/>
        </w:rPr>
      </w:pPr>
      <w:r w:rsidRPr="004F2AB9">
        <w:rPr>
          <w:lang w:val="en-US"/>
        </w:rPr>
        <w:t>Images with cultural impact achieve their effectiveness through strategic management of symbolic elements, cultural references, and archetypal patterns that activate deep cognitive frameworks.</w:t>
      </w:r>
    </w:p>
    <w:p w14:paraId="462A3015" w14:textId="77777777" w:rsidR="004F2AB9" w:rsidRPr="004F2AB9" w:rsidRDefault="004F2AB9" w:rsidP="004F2AB9">
      <w:proofErr w:type="spellStart"/>
      <w:r w:rsidRPr="004F2AB9">
        <w:rPr>
          <w:b/>
          <w:bCs/>
        </w:rPr>
        <w:t>Symbolic</w:t>
      </w:r>
      <w:proofErr w:type="spellEnd"/>
      <w:r w:rsidRPr="004F2AB9">
        <w:rPr>
          <w:b/>
          <w:bCs/>
        </w:rPr>
        <w:t xml:space="preserve"> System </w:t>
      </w:r>
      <w:proofErr w:type="gramStart"/>
      <w:r w:rsidRPr="004F2AB9">
        <w:rPr>
          <w:b/>
          <w:bCs/>
        </w:rPr>
        <w:t>Components</w:t>
      </w:r>
      <w:r w:rsidRPr="004F2AB9">
        <w:t>:</w:t>
      </w:r>
      <w:proofErr w:type="gramEnd"/>
    </w:p>
    <w:p w14:paraId="5B83826C" w14:textId="77777777" w:rsidR="004F2AB9" w:rsidRPr="004F2AB9" w:rsidRDefault="004F2AB9" w:rsidP="004F2AB9">
      <w:pPr>
        <w:numPr>
          <w:ilvl w:val="0"/>
          <w:numId w:val="42"/>
        </w:numPr>
      </w:pPr>
      <w:proofErr w:type="spellStart"/>
      <w:r w:rsidRPr="004F2AB9">
        <w:rPr>
          <w:b/>
          <w:bCs/>
        </w:rPr>
        <w:t>Denotative</w:t>
      </w:r>
      <w:proofErr w:type="spellEnd"/>
      <w:r w:rsidRPr="004F2AB9">
        <w:rPr>
          <w:b/>
          <w:bCs/>
        </w:rPr>
        <w:t xml:space="preserve"> </w:t>
      </w:r>
      <w:proofErr w:type="spellStart"/>
      <w:proofErr w:type="gramStart"/>
      <w:r w:rsidRPr="004F2AB9">
        <w:rPr>
          <w:b/>
          <w:bCs/>
        </w:rPr>
        <w:t>Elements</w:t>
      </w:r>
      <w:proofErr w:type="spellEnd"/>
      <w:r w:rsidRPr="004F2AB9">
        <w:t>:</w:t>
      </w:r>
      <w:proofErr w:type="gramEnd"/>
      <w:r w:rsidRPr="004F2AB9">
        <w:t xml:space="preserve"> </w:t>
      </w:r>
      <w:proofErr w:type="spellStart"/>
      <w:r w:rsidRPr="004F2AB9">
        <w:t>Literal</w:t>
      </w:r>
      <w:proofErr w:type="spellEnd"/>
      <w:r w:rsidRPr="004F2AB9">
        <w:t xml:space="preserve"> </w:t>
      </w:r>
      <w:proofErr w:type="spellStart"/>
      <w:r w:rsidRPr="004F2AB9">
        <w:t>representational</w:t>
      </w:r>
      <w:proofErr w:type="spellEnd"/>
      <w:r w:rsidRPr="004F2AB9">
        <w:t xml:space="preserve"> content</w:t>
      </w:r>
    </w:p>
    <w:p w14:paraId="5F2F5F8B" w14:textId="77777777" w:rsidR="004F2AB9" w:rsidRPr="004F2AB9" w:rsidRDefault="004F2AB9" w:rsidP="004F2AB9">
      <w:pPr>
        <w:numPr>
          <w:ilvl w:val="0"/>
          <w:numId w:val="42"/>
        </w:numPr>
        <w:rPr>
          <w:lang w:val="en-US"/>
        </w:rPr>
      </w:pPr>
      <w:r w:rsidRPr="004F2AB9">
        <w:rPr>
          <w:b/>
          <w:bCs/>
          <w:lang w:val="en-US"/>
        </w:rPr>
        <w:t>Connotative Associations</w:t>
      </w:r>
      <w:r w:rsidRPr="004F2AB9">
        <w:rPr>
          <w:lang w:val="en-US"/>
        </w:rPr>
        <w:t>: Secondary meanings and suggestions</w:t>
      </w:r>
    </w:p>
    <w:p w14:paraId="3771506E" w14:textId="77777777" w:rsidR="004F2AB9" w:rsidRPr="004F2AB9" w:rsidRDefault="004F2AB9" w:rsidP="004F2AB9">
      <w:pPr>
        <w:numPr>
          <w:ilvl w:val="0"/>
          <w:numId w:val="42"/>
        </w:numPr>
        <w:rPr>
          <w:lang w:val="en-US"/>
        </w:rPr>
      </w:pPr>
      <w:r w:rsidRPr="004F2AB9">
        <w:rPr>
          <w:b/>
          <w:bCs/>
          <w:lang w:val="en-US"/>
        </w:rPr>
        <w:t>Cultural Reference Network</w:t>
      </w:r>
      <w:r w:rsidRPr="004F2AB9">
        <w:rPr>
          <w:lang w:val="en-US"/>
        </w:rPr>
        <w:t>: Connections to shared knowledge</w:t>
      </w:r>
    </w:p>
    <w:p w14:paraId="11276C3F" w14:textId="77777777" w:rsidR="004F2AB9" w:rsidRPr="004F2AB9" w:rsidRDefault="004F2AB9" w:rsidP="004F2AB9">
      <w:pPr>
        <w:numPr>
          <w:ilvl w:val="0"/>
          <w:numId w:val="42"/>
        </w:numPr>
      </w:pPr>
      <w:proofErr w:type="spellStart"/>
      <w:r w:rsidRPr="004F2AB9">
        <w:rPr>
          <w:b/>
          <w:bCs/>
        </w:rPr>
        <w:t>Archetypal</w:t>
      </w:r>
      <w:proofErr w:type="spellEnd"/>
      <w:r w:rsidRPr="004F2AB9">
        <w:rPr>
          <w:b/>
          <w:bCs/>
        </w:rPr>
        <w:t xml:space="preserve"> </w:t>
      </w:r>
      <w:proofErr w:type="gramStart"/>
      <w:r w:rsidRPr="004F2AB9">
        <w:rPr>
          <w:b/>
          <w:bCs/>
        </w:rPr>
        <w:t>Patterns</w:t>
      </w:r>
      <w:r w:rsidRPr="004F2AB9">
        <w:t>:</w:t>
      </w:r>
      <w:proofErr w:type="gramEnd"/>
      <w:r w:rsidRPr="004F2AB9">
        <w:t xml:space="preserve"> Universal </w:t>
      </w:r>
      <w:proofErr w:type="spellStart"/>
      <w:r w:rsidRPr="004F2AB9">
        <w:t>psychological</w:t>
      </w:r>
      <w:proofErr w:type="spellEnd"/>
      <w:r w:rsidRPr="004F2AB9">
        <w:t xml:space="preserve"> structures</w:t>
      </w:r>
    </w:p>
    <w:p w14:paraId="30707006" w14:textId="77777777" w:rsidR="004F2AB9" w:rsidRPr="004F2AB9" w:rsidRDefault="004F2AB9" w:rsidP="004F2AB9">
      <w:pPr>
        <w:numPr>
          <w:ilvl w:val="0"/>
          <w:numId w:val="42"/>
        </w:numPr>
        <w:rPr>
          <w:lang w:val="en-US"/>
        </w:rPr>
      </w:pPr>
      <w:r w:rsidRPr="004F2AB9">
        <w:rPr>
          <w:b/>
          <w:bCs/>
          <w:lang w:val="en-US"/>
        </w:rPr>
        <w:t>Contemporary Context</w:t>
      </w:r>
      <w:r w:rsidRPr="004F2AB9">
        <w:rPr>
          <w:lang w:val="en-US"/>
        </w:rPr>
        <w:t>: Relationship to current discourse</w:t>
      </w:r>
    </w:p>
    <w:p w14:paraId="6486666D" w14:textId="77777777" w:rsidR="004F2AB9" w:rsidRPr="004F2AB9" w:rsidRDefault="004F2AB9" w:rsidP="004F2AB9">
      <w:pPr>
        <w:rPr>
          <w:lang w:val="en-US"/>
        </w:rPr>
      </w:pPr>
      <w:r w:rsidRPr="004F2AB9">
        <w:rPr>
          <w:b/>
          <w:bCs/>
          <w:lang w:val="en-US"/>
        </w:rPr>
        <w:t>Implementation System: The Cultural Resonance Method</w:t>
      </w:r>
    </w:p>
    <w:p w14:paraId="1314520C" w14:textId="77777777" w:rsidR="004F2AB9" w:rsidRPr="004F2AB9" w:rsidRDefault="004F2AB9" w:rsidP="004F2AB9">
      <w:pPr>
        <w:numPr>
          <w:ilvl w:val="0"/>
          <w:numId w:val="43"/>
        </w:numPr>
      </w:pPr>
      <w:proofErr w:type="spellStart"/>
      <w:r w:rsidRPr="004F2AB9">
        <w:rPr>
          <w:b/>
          <w:bCs/>
        </w:rPr>
        <w:t>Symbolic</w:t>
      </w:r>
      <w:proofErr w:type="spellEnd"/>
      <w:r w:rsidRPr="004F2AB9">
        <w:rPr>
          <w:b/>
          <w:bCs/>
        </w:rPr>
        <w:t xml:space="preserve"> Inventory Construction</w:t>
      </w:r>
    </w:p>
    <w:p w14:paraId="0D9C3FCC" w14:textId="77777777" w:rsidR="004F2AB9" w:rsidRPr="004F2AB9" w:rsidRDefault="004F2AB9" w:rsidP="004F2AB9">
      <w:pPr>
        <w:numPr>
          <w:ilvl w:val="1"/>
          <w:numId w:val="43"/>
        </w:numPr>
        <w:rPr>
          <w:lang w:val="en-US"/>
        </w:rPr>
      </w:pPr>
      <w:r w:rsidRPr="004F2AB9">
        <w:rPr>
          <w:lang w:val="en-US"/>
        </w:rPr>
        <w:t>Core symbols: Primary visual elements with established meanings</w:t>
      </w:r>
    </w:p>
    <w:p w14:paraId="3E4839BE" w14:textId="77777777" w:rsidR="004F2AB9" w:rsidRPr="004F2AB9" w:rsidRDefault="004F2AB9" w:rsidP="004F2AB9">
      <w:pPr>
        <w:numPr>
          <w:ilvl w:val="1"/>
          <w:numId w:val="43"/>
        </w:numPr>
        <w:rPr>
          <w:lang w:val="en-US"/>
        </w:rPr>
      </w:pPr>
      <w:r w:rsidRPr="004F2AB9">
        <w:rPr>
          <w:lang w:val="en-US"/>
        </w:rPr>
        <w:t>Supporting symbology: Secondary elements reinforcing message</w:t>
      </w:r>
    </w:p>
    <w:p w14:paraId="73DC168C" w14:textId="77777777" w:rsidR="004F2AB9" w:rsidRPr="004F2AB9" w:rsidRDefault="004F2AB9" w:rsidP="004F2AB9">
      <w:pPr>
        <w:numPr>
          <w:ilvl w:val="1"/>
          <w:numId w:val="43"/>
        </w:numPr>
      </w:pPr>
      <w:proofErr w:type="spellStart"/>
      <w:r w:rsidRPr="004F2AB9">
        <w:t>Contextual</w:t>
      </w:r>
      <w:proofErr w:type="spellEnd"/>
      <w:r w:rsidRPr="004F2AB9">
        <w:t xml:space="preserve"> </w:t>
      </w:r>
      <w:proofErr w:type="gramStart"/>
      <w:r w:rsidRPr="004F2AB9">
        <w:t>markers:</w:t>
      </w:r>
      <w:proofErr w:type="gramEnd"/>
      <w:r w:rsidRPr="004F2AB9">
        <w:t xml:space="preserve"> </w:t>
      </w:r>
      <w:proofErr w:type="spellStart"/>
      <w:r w:rsidRPr="004F2AB9">
        <w:t>Environmental</w:t>
      </w:r>
      <w:proofErr w:type="spellEnd"/>
      <w:r w:rsidRPr="004F2AB9">
        <w:t xml:space="preserve"> and </w:t>
      </w:r>
      <w:proofErr w:type="spellStart"/>
      <w:r w:rsidRPr="004F2AB9">
        <w:t>situational</w:t>
      </w:r>
      <w:proofErr w:type="spellEnd"/>
      <w:r w:rsidRPr="004F2AB9">
        <w:t xml:space="preserve"> </w:t>
      </w:r>
      <w:proofErr w:type="spellStart"/>
      <w:r w:rsidRPr="004F2AB9">
        <w:t>cues</w:t>
      </w:r>
      <w:proofErr w:type="spellEnd"/>
    </w:p>
    <w:p w14:paraId="5D59E19C" w14:textId="77777777" w:rsidR="004F2AB9" w:rsidRPr="004F2AB9" w:rsidRDefault="004F2AB9" w:rsidP="004F2AB9">
      <w:pPr>
        <w:numPr>
          <w:ilvl w:val="1"/>
          <w:numId w:val="43"/>
        </w:numPr>
        <w:rPr>
          <w:lang w:val="en-US"/>
        </w:rPr>
      </w:pPr>
      <w:r w:rsidRPr="004F2AB9">
        <w:rPr>
          <w:lang w:val="en-US"/>
        </w:rPr>
        <w:t>Temporal signifiers: References establishing time relationship</w:t>
      </w:r>
    </w:p>
    <w:p w14:paraId="5C30F51D" w14:textId="77777777" w:rsidR="004F2AB9" w:rsidRPr="004F2AB9" w:rsidRDefault="004F2AB9" w:rsidP="004F2AB9">
      <w:pPr>
        <w:numPr>
          <w:ilvl w:val="0"/>
          <w:numId w:val="43"/>
        </w:numPr>
      </w:pPr>
      <w:r w:rsidRPr="004F2AB9">
        <w:rPr>
          <w:b/>
          <w:bCs/>
        </w:rPr>
        <w:t xml:space="preserve">Cultural </w:t>
      </w:r>
      <w:proofErr w:type="spellStart"/>
      <w:r w:rsidRPr="004F2AB9">
        <w:rPr>
          <w:b/>
          <w:bCs/>
        </w:rPr>
        <w:t>Response</w:t>
      </w:r>
      <w:proofErr w:type="spellEnd"/>
      <w:r w:rsidRPr="004F2AB9">
        <w:rPr>
          <w:b/>
          <w:bCs/>
        </w:rPr>
        <w:t xml:space="preserve"> Mapping</w:t>
      </w:r>
    </w:p>
    <w:p w14:paraId="5D383266" w14:textId="77777777" w:rsidR="004F2AB9" w:rsidRPr="004F2AB9" w:rsidRDefault="004F2AB9" w:rsidP="004F2AB9">
      <w:pPr>
        <w:numPr>
          <w:ilvl w:val="1"/>
          <w:numId w:val="43"/>
        </w:numPr>
        <w:rPr>
          <w:lang w:val="en-US"/>
        </w:rPr>
      </w:pPr>
      <w:r w:rsidRPr="004F2AB9">
        <w:rPr>
          <w:lang w:val="en-US"/>
        </w:rPr>
        <w:t>Target audience analysis: Shared cultural references</w:t>
      </w:r>
    </w:p>
    <w:p w14:paraId="4FF25D3A" w14:textId="77777777" w:rsidR="004F2AB9" w:rsidRPr="004F2AB9" w:rsidRDefault="004F2AB9" w:rsidP="004F2AB9">
      <w:pPr>
        <w:numPr>
          <w:ilvl w:val="1"/>
          <w:numId w:val="43"/>
        </w:numPr>
      </w:pPr>
      <w:r w:rsidRPr="004F2AB9">
        <w:t xml:space="preserve">Activation </w:t>
      </w:r>
      <w:proofErr w:type="spellStart"/>
      <w:r w:rsidRPr="004F2AB9">
        <w:t>threshold</w:t>
      </w:r>
      <w:proofErr w:type="spellEnd"/>
      <w:r w:rsidRPr="004F2AB9">
        <w:t xml:space="preserve"> </w:t>
      </w:r>
      <w:proofErr w:type="spellStart"/>
      <w:proofErr w:type="gramStart"/>
      <w:r w:rsidRPr="004F2AB9">
        <w:t>assessment</w:t>
      </w:r>
      <w:proofErr w:type="spellEnd"/>
      <w:r w:rsidRPr="004F2AB9">
        <w:t>:</w:t>
      </w:r>
      <w:proofErr w:type="gramEnd"/>
      <w:r w:rsidRPr="004F2AB9">
        <w:t xml:space="preserve"> Recognition </w:t>
      </w:r>
      <w:proofErr w:type="spellStart"/>
      <w:r w:rsidRPr="004F2AB9">
        <w:t>requirements</w:t>
      </w:r>
      <w:proofErr w:type="spellEnd"/>
    </w:p>
    <w:p w14:paraId="1FEF62AC" w14:textId="77777777" w:rsidR="004F2AB9" w:rsidRPr="004F2AB9" w:rsidRDefault="004F2AB9" w:rsidP="004F2AB9">
      <w:pPr>
        <w:numPr>
          <w:ilvl w:val="1"/>
          <w:numId w:val="43"/>
        </w:numPr>
        <w:rPr>
          <w:lang w:val="en-US"/>
        </w:rPr>
      </w:pPr>
      <w:r w:rsidRPr="004F2AB9">
        <w:rPr>
          <w:lang w:val="en-US"/>
        </w:rPr>
        <w:t>Cross-cultural consideration: Meaning variation across groups</w:t>
      </w:r>
    </w:p>
    <w:p w14:paraId="3DA929D7" w14:textId="77777777" w:rsidR="004F2AB9" w:rsidRPr="004F2AB9" w:rsidRDefault="004F2AB9" w:rsidP="004F2AB9">
      <w:pPr>
        <w:numPr>
          <w:ilvl w:val="1"/>
          <w:numId w:val="43"/>
        </w:numPr>
        <w:rPr>
          <w:lang w:val="en-US"/>
        </w:rPr>
      </w:pPr>
      <w:r w:rsidRPr="004F2AB9">
        <w:rPr>
          <w:lang w:val="en-US"/>
        </w:rPr>
        <w:lastRenderedPageBreak/>
        <w:t>Contemporary relevance: Connection to current discourse</w:t>
      </w:r>
    </w:p>
    <w:p w14:paraId="1DB6F047" w14:textId="77777777" w:rsidR="004F2AB9" w:rsidRPr="004F2AB9" w:rsidRDefault="004F2AB9" w:rsidP="004F2AB9">
      <w:pPr>
        <w:numPr>
          <w:ilvl w:val="0"/>
          <w:numId w:val="43"/>
        </w:numPr>
      </w:pPr>
      <w:r w:rsidRPr="004F2AB9">
        <w:rPr>
          <w:b/>
          <w:bCs/>
        </w:rPr>
        <w:t>Density Calibration</w:t>
      </w:r>
    </w:p>
    <w:p w14:paraId="0E2C9F19" w14:textId="77777777" w:rsidR="004F2AB9" w:rsidRPr="004F2AB9" w:rsidRDefault="004F2AB9" w:rsidP="004F2AB9">
      <w:pPr>
        <w:numPr>
          <w:ilvl w:val="1"/>
          <w:numId w:val="43"/>
        </w:numPr>
        <w:rPr>
          <w:lang w:val="en-US"/>
        </w:rPr>
      </w:pPr>
      <w:r w:rsidRPr="004F2AB9">
        <w:rPr>
          <w:lang w:val="en-US"/>
        </w:rPr>
        <w:t>Primary symbol emphasis: Dominant visual treatment</w:t>
      </w:r>
    </w:p>
    <w:p w14:paraId="60E04A9C" w14:textId="77777777" w:rsidR="004F2AB9" w:rsidRPr="004F2AB9" w:rsidRDefault="004F2AB9" w:rsidP="004F2AB9">
      <w:pPr>
        <w:numPr>
          <w:ilvl w:val="1"/>
          <w:numId w:val="43"/>
        </w:numPr>
        <w:rPr>
          <w:lang w:val="en-US"/>
        </w:rPr>
      </w:pPr>
      <w:r w:rsidRPr="004F2AB9">
        <w:rPr>
          <w:lang w:val="en-US"/>
        </w:rPr>
        <w:t>Supporting element integration: Secondary symbol positioning</w:t>
      </w:r>
    </w:p>
    <w:p w14:paraId="179B3C49" w14:textId="77777777" w:rsidR="004F2AB9" w:rsidRPr="004F2AB9" w:rsidRDefault="004F2AB9" w:rsidP="004F2AB9">
      <w:pPr>
        <w:numPr>
          <w:ilvl w:val="1"/>
          <w:numId w:val="43"/>
        </w:numPr>
        <w:rPr>
          <w:lang w:val="en-US"/>
        </w:rPr>
      </w:pPr>
      <w:r w:rsidRPr="004F2AB9">
        <w:rPr>
          <w:lang w:val="en-US"/>
        </w:rPr>
        <w:t>Relationship construction: Meaningful connections between symbols</w:t>
      </w:r>
    </w:p>
    <w:p w14:paraId="3964686E" w14:textId="77777777" w:rsidR="004F2AB9" w:rsidRPr="004F2AB9" w:rsidRDefault="004F2AB9" w:rsidP="004F2AB9">
      <w:pPr>
        <w:numPr>
          <w:ilvl w:val="1"/>
          <w:numId w:val="43"/>
        </w:numPr>
        <w:rPr>
          <w:lang w:val="en-US"/>
        </w:rPr>
      </w:pPr>
      <w:r w:rsidRPr="004F2AB9">
        <w:rPr>
          <w:lang w:val="en-US"/>
        </w:rPr>
        <w:t>Processing pathway design: Sequential symbolic discovery</w:t>
      </w:r>
    </w:p>
    <w:p w14:paraId="5C07085E" w14:textId="77777777" w:rsidR="004F2AB9" w:rsidRPr="004F2AB9" w:rsidRDefault="004F2AB9" w:rsidP="004F2AB9">
      <w:pPr>
        <w:numPr>
          <w:ilvl w:val="0"/>
          <w:numId w:val="43"/>
        </w:numPr>
      </w:pPr>
      <w:proofErr w:type="spellStart"/>
      <w:r w:rsidRPr="004F2AB9">
        <w:rPr>
          <w:b/>
          <w:bCs/>
        </w:rPr>
        <w:t>Resonance</w:t>
      </w:r>
      <w:proofErr w:type="spellEnd"/>
      <w:r w:rsidRPr="004F2AB9">
        <w:rPr>
          <w:b/>
          <w:bCs/>
        </w:rPr>
        <w:t xml:space="preserve"> </w:t>
      </w:r>
      <w:proofErr w:type="spellStart"/>
      <w:r w:rsidRPr="004F2AB9">
        <w:rPr>
          <w:b/>
          <w:bCs/>
        </w:rPr>
        <w:t>Testing</w:t>
      </w:r>
      <w:proofErr w:type="spellEnd"/>
    </w:p>
    <w:p w14:paraId="14D8F822" w14:textId="77777777" w:rsidR="004F2AB9" w:rsidRPr="004F2AB9" w:rsidRDefault="004F2AB9" w:rsidP="004F2AB9">
      <w:pPr>
        <w:numPr>
          <w:ilvl w:val="1"/>
          <w:numId w:val="43"/>
        </w:numPr>
      </w:pPr>
      <w:r w:rsidRPr="004F2AB9">
        <w:t xml:space="preserve">Recognition </w:t>
      </w:r>
      <w:proofErr w:type="spellStart"/>
      <w:proofErr w:type="gramStart"/>
      <w:r w:rsidRPr="004F2AB9">
        <w:t>measurement</w:t>
      </w:r>
      <w:proofErr w:type="spellEnd"/>
      <w:r w:rsidRPr="004F2AB9">
        <w:t>:</w:t>
      </w:r>
      <w:proofErr w:type="gramEnd"/>
      <w:r w:rsidRPr="004F2AB9">
        <w:t xml:space="preserve"> Symbol identification rates</w:t>
      </w:r>
    </w:p>
    <w:p w14:paraId="62B3FF19" w14:textId="77777777" w:rsidR="004F2AB9" w:rsidRPr="004F2AB9" w:rsidRDefault="004F2AB9" w:rsidP="004F2AB9">
      <w:pPr>
        <w:numPr>
          <w:ilvl w:val="1"/>
          <w:numId w:val="43"/>
        </w:numPr>
        <w:rPr>
          <w:lang w:val="en-US"/>
        </w:rPr>
      </w:pPr>
      <w:r w:rsidRPr="004F2AB9">
        <w:rPr>
          <w:lang w:val="en-US"/>
        </w:rPr>
        <w:t>Meaning extraction assessment: Intended vs. perceived symbolism</w:t>
      </w:r>
    </w:p>
    <w:p w14:paraId="2E4E5E9D" w14:textId="77777777" w:rsidR="004F2AB9" w:rsidRPr="004F2AB9" w:rsidRDefault="004F2AB9" w:rsidP="004F2AB9">
      <w:pPr>
        <w:numPr>
          <w:ilvl w:val="1"/>
          <w:numId w:val="43"/>
        </w:numPr>
        <w:rPr>
          <w:lang w:val="en-US"/>
        </w:rPr>
      </w:pPr>
      <w:r w:rsidRPr="004F2AB9">
        <w:rPr>
          <w:lang w:val="en-US"/>
        </w:rPr>
        <w:t>Emotional impact evaluation: Affective response intensity</w:t>
      </w:r>
    </w:p>
    <w:p w14:paraId="0F908288" w14:textId="77777777" w:rsidR="004F2AB9" w:rsidRPr="004F2AB9" w:rsidRDefault="004F2AB9" w:rsidP="004F2AB9">
      <w:pPr>
        <w:numPr>
          <w:ilvl w:val="1"/>
          <w:numId w:val="43"/>
        </w:numPr>
        <w:rPr>
          <w:lang w:val="en-US"/>
        </w:rPr>
      </w:pPr>
      <w:r w:rsidRPr="004F2AB9">
        <w:rPr>
          <w:lang w:val="en-US"/>
        </w:rPr>
        <w:t>Memory persistence testing: Recall after time intervals</w:t>
      </w:r>
    </w:p>
    <w:p w14:paraId="35EC588C" w14:textId="77777777" w:rsidR="004F2AB9" w:rsidRPr="004F2AB9" w:rsidRDefault="004F2AB9" w:rsidP="004F2AB9">
      <w:pPr>
        <w:rPr>
          <w:lang w:val="en-US"/>
        </w:rPr>
      </w:pPr>
      <w:r w:rsidRPr="004F2AB9">
        <w:rPr>
          <w:lang w:val="en-US"/>
        </w:rPr>
        <w:t>Comparative studies show that images with optimized symbolic density achieve 58% higher cultural impact scores and 73% better long-term memory persistence than visually similar images lacking systematic symbolic structure (Journal of Cultural Analytics, 2023).</w:t>
      </w:r>
    </w:p>
    <w:p w14:paraId="470DD517" w14:textId="77777777" w:rsidR="004F2AB9" w:rsidRPr="004F2AB9" w:rsidRDefault="004F2AB9" w:rsidP="004F2AB9">
      <w:r w:rsidRPr="004F2AB9">
        <w:pict w14:anchorId="2FD98BA3">
          <v:rect id="_x0000_i1136" style="width:0;height:1.5pt" o:hralign="center" o:hrstd="t" o:hr="t" fillcolor="#a0a0a0" stroked="f"/>
        </w:pict>
      </w:r>
    </w:p>
    <w:p w14:paraId="78B4B236" w14:textId="77777777" w:rsidR="004F2AB9" w:rsidRPr="004F2AB9" w:rsidRDefault="004F2AB9" w:rsidP="004F2AB9">
      <w:pPr>
        <w:rPr>
          <w:b/>
          <w:bCs/>
          <w:lang w:val="en-US"/>
        </w:rPr>
      </w:pPr>
      <w:r w:rsidRPr="004F2AB9">
        <w:rPr>
          <w:b/>
          <w:bCs/>
          <w:lang w:val="en-US"/>
        </w:rPr>
        <w:t>SECTION IV: ADVANCED INTEGRATION AND PRACTICAL MASTERY</w:t>
      </w:r>
    </w:p>
    <w:p w14:paraId="4725C02C" w14:textId="77777777" w:rsidR="004F2AB9" w:rsidRPr="004F2AB9" w:rsidRDefault="004F2AB9" w:rsidP="004F2AB9">
      <w:pPr>
        <w:rPr>
          <w:b/>
          <w:bCs/>
          <w:lang w:val="en-US"/>
        </w:rPr>
      </w:pPr>
      <w:r w:rsidRPr="004F2AB9">
        <w:rPr>
          <w:b/>
          <w:bCs/>
          <w:lang w:val="en-US"/>
        </w:rPr>
        <w:t>Chapter 9: Cross-Media Integration Systems</w:t>
      </w:r>
    </w:p>
    <w:p w14:paraId="0E4A29E2" w14:textId="77777777" w:rsidR="004F2AB9" w:rsidRPr="004F2AB9" w:rsidRDefault="004F2AB9" w:rsidP="004F2AB9">
      <w:pPr>
        <w:rPr>
          <w:b/>
          <w:bCs/>
          <w:lang w:val="en-US"/>
        </w:rPr>
      </w:pPr>
      <w:r w:rsidRPr="004F2AB9">
        <w:rPr>
          <w:b/>
          <w:bCs/>
          <w:lang w:val="en-US"/>
        </w:rPr>
        <w:t>9.1 Transmedia Design Architecture</w:t>
      </w:r>
    </w:p>
    <w:p w14:paraId="4E358B08" w14:textId="77777777" w:rsidR="004F2AB9" w:rsidRPr="004F2AB9" w:rsidRDefault="004F2AB9" w:rsidP="004F2AB9">
      <w:pPr>
        <w:rPr>
          <w:lang w:val="en-US"/>
        </w:rPr>
      </w:pPr>
      <w:r w:rsidRPr="004F2AB9">
        <w:rPr>
          <w:lang w:val="en-US"/>
        </w:rPr>
        <w:t>Effective communication across multiple media requires systematic approaches to maintaining conceptual integrity while optimizing for medium-specific affordances and constraints.</w:t>
      </w:r>
    </w:p>
    <w:p w14:paraId="77239A21" w14:textId="77777777" w:rsidR="004F2AB9" w:rsidRPr="004F2AB9" w:rsidRDefault="004F2AB9" w:rsidP="004F2AB9">
      <w:proofErr w:type="spellStart"/>
      <w:r w:rsidRPr="004F2AB9">
        <w:rPr>
          <w:b/>
          <w:bCs/>
        </w:rPr>
        <w:t>Transmedia</w:t>
      </w:r>
      <w:proofErr w:type="spellEnd"/>
      <w:r w:rsidRPr="004F2AB9">
        <w:rPr>
          <w:b/>
          <w:bCs/>
        </w:rPr>
        <w:t xml:space="preserve"> Architecture </w:t>
      </w:r>
      <w:proofErr w:type="gramStart"/>
      <w:r w:rsidRPr="004F2AB9">
        <w:rPr>
          <w:b/>
          <w:bCs/>
        </w:rPr>
        <w:t>Components</w:t>
      </w:r>
      <w:r w:rsidRPr="004F2AB9">
        <w:t>:</w:t>
      </w:r>
      <w:proofErr w:type="gramEnd"/>
    </w:p>
    <w:p w14:paraId="2BDCD73B" w14:textId="77777777" w:rsidR="004F2AB9" w:rsidRPr="004F2AB9" w:rsidRDefault="004F2AB9" w:rsidP="004F2AB9">
      <w:pPr>
        <w:numPr>
          <w:ilvl w:val="0"/>
          <w:numId w:val="44"/>
        </w:numPr>
        <w:rPr>
          <w:lang w:val="en-US"/>
        </w:rPr>
      </w:pPr>
      <w:r w:rsidRPr="004F2AB9">
        <w:rPr>
          <w:b/>
          <w:bCs/>
          <w:lang w:val="en-US"/>
        </w:rPr>
        <w:t>Core Concept Nucleus</w:t>
      </w:r>
      <w:r w:rsidRPr="004F2AB9">
        <w:rPr>
          <w:lang w:val="en-US"/>
        </w:rPr>
        <w:t>: Central idea transcending specific media</w:t>
      </w:r>
    </w:p>
    <w:p w14:paraId="5239B3FF" w14:textId="77777777" w:rsidR="004F2AB9" w:rsidRPr="004F2AB9" w:rsidRDefault="004F2AB9" w:rsidP="004F2AB9">
      <w:pPr>
        <w:numPr>
          <w:ilvl w:val="0"/>
          <w:numId w:val="44"/>
        </w:numPr>
        <w:rPr>
          <w:lang w:val="en-US"/>
        </w:rPr>
      </w:pPr>
      <w:r w:rsidRPr="004F2AB9">
        <w:rPr>
          <w:b/>
          <w:bCs/>
          <w:lang w:val="en-US"/>
        </w:rPr>
        <w:t>Medium-Specific Elaboration</w:t>
      </w:r>
      <w:r w:rsidRPr="004F2AB9">
        <w:rPr>
          <w:lang w:val="en-US"/>
        </w:rPr>
        <w:t>: Format-optimized implementations</w:t>
      </w:r>
    </w:p>
    <w:p w14:paraId="0ABB1502" w14:textId="77777777" w:rsidR="004F2AB9" w:rsidRPr="004F2AB9" w:rsidRDefault="004F2AB9" w:rsidP="004F2AB9">
      <w:pPr>
        <w:numPr>
          <w:ilvl w:val="0"/>
          <w:numId w:val="44"/>
        </w:numPr>
        <w:rPr>
          <w:lang w:val="en-US"/>
        </w:rPr>
      </w:pPr>
      <w:r w:rsidRPr="004F2AB9">
        <w:rPr>
          <w:b/>
          <w:bCs/>
          <w:lang w:val="en-US"/>
        </w:rPr>
        <w:t>Narrative Thread Connectors</w:t>
      </w:r>
      <w:r w:rsidRPr="004F2AB9">
        <w:rPr>
          <w:lang w:val="en-US"/>
        </w:rPr>
        <w:t>: Elements linking cross-media experiences</w:t>
      </w:r>
    </w:p>
    <w:p w14:paraId="46219943" w14:textId="77777777" w:rsidR="004F2AB9" w:rsidRPr="004F2AB9" w:rsidRDefault="004F2AB9" w:rsidP="004F2AB9">
      <w:pPr>
        <w:numPr>
          <w:ilvl w:val="0"/>
          <w:numId w:val="44"/>
        </w:numPr>
        <w:rPr>
          <w:lang w:val="en-US"/>
        </w:rPr>
      </w:pPr>
      <w:r w:rsidRPr="004F2AB9">
        <w:rPr>
          <w:b/>
          <w:bCs/>
          <w:lang w:val="en-US"/>
        </w:rPr>
        <w:t>Entry Point Diversification</w:t>
      </w:r>
      <w:r w:rsidRPr="004F2AB9">
        <w:rPr>
          <w:lang w:val="en-US"/>
        </w:rPr>
        <w:t>: Multiple access pathways to content</w:t>
      </w:r>
    </w:p>
    <w:p w14:paraId="12016746" w14:textId="77777777" w:rsidR="004F2AB9" w:rsidRPr="004F2AB9" w:rsidRDefault="004F2AB9" w:rsidP="004F2AB9">
      <w:pPr>
        <w:numPr>
          <w:ilvl w:val="0"/>
          <w:numId w:val="44"/>
        </w:numPr>
      </w:pPr>
      <w:r w:rsidRPr="004F2AB9">
        <w:rPr>
          <w:b/>
          <w:bCs/>
        </w:rPr>
        <w:t xml:space="preserve">Recognition </w:t>
      </w:r>
      <w:proofErr w:type="spellStart"/>
      <w:proofErr w:type="gramStart"/>
      <w:r w:rsidRPr="004F2AB9">
        <w:rPr>
          <w:b/>
          <w:bCs/>
        </w:rPr>
        <w:t>Anchors</w:t>
      </w:r>
      <w:proofErr w:type="spellEnd"/>
      <w:r w:rsidRPr="004F2AB9">
        <w:t>:</w:t>
      </w:r>
      <w:proofErr w:type="gramEnd"/>
      <w:r w:rsidRPr="004F2AB9">
        <w:t xml:space="preserve"> Consistent </w:t>
      </w:r>
      <w:proofErr w:type="spellStart"/>
      <w:r w:rsidRPr="004F2AB9">
        <w:t>elements</w:t>
      </w:r>
      <w:proofErr w:type="spellEnd"/>
      <w:r w:rsidRPr="004F2AB9">
        <w:t xml:space="preserve"> </w:t>
      </w:r>
      <w:proofErr w:type="spellStart"/>
      <w:r w:rsidRPr="004F2AB9">
        <w:t>ensuring</w:t>
      </w:r>
      <w:proofErr w:type="spellEnd"/>
      <w:r w:rsidRPr="004F2AB9">
        <w:t xml:space="preserve"> </w:t>
      </w:r>
      <w:proofErr w:type="spellStart"/>
      <w:r w:rsidRPr="004F2AB9">
        <w:t>cohesion</w:t>
      </w:r>
      <w:proofErr w:type="spellEnd"/>
    </w:p>
    <w:p w14:paraId="5AE3AA4A" w14:textId="77777777" w:rsidR="004F2AB9" w:rsidRPr="004F2AB9" w:rsidRDefault="004F2AB9" w:rsidP="004F2AB9">
      <w:pPr>
        <w:rPr>
          <w:lang w:val="en-US"/>
        </w:rPr>
      </w:pPr>
      <w:r w:rsidRPr="004F2AB9">
        <w:rPr>
          <w:b/>
          <w:bCs/>
          <w:lang w:val="en-US"/>
        </w:rPr>
        <w:t>Implementation Framework: The Media-Adaptive Method</w:t>
      </w:r>
    </w:p>
    <w:p w14:paraId="6B08CC1F" w14:textId="77777777" w:rsidR="004F2AB9" w:rsidRPr="004F2AB9" w:rsidRDefault="004F2AB9" w:rsidP="004F2AB9">
      <w:pPr>
        <w:numPr>
          <w:ilvl w:val="0"/>
          <w:numId w:val="45"/>
        </w:numPr>
      </w:pPr>
      <w:proofErr w:type="spellStart"/>
      <w:r w:rsidRPr="004F2AB9">
        <w:rPr>
          <w:b/>
          <w:bCs/>
        </w:rPr>
        <w:t>Conceptual</w:t>
      </w:r>
      <w:proofErr w:type="spellEnd"/>
      <w:r w:rsidRPr="004F2AB9">
        <w:rPr>
          <w:b/>
          <w:bCs/>
        </w:rPr>
        <w:t xml:space="preserve"> </w:t>
      </w:r>
      <w:proofErr w:type="spellStart"/>
      <w:r w:rsidRPr="004F2AB9">
        <w:rPr>
          <w:b/>
          <w:bCs/>
        </w:rPr>
        <w:t>Core</w:t>
      </w:r>
      <w:proofErr w:type="spellEnd"/>
      <w:r w:rsidRPr="004F2AB9">
        <w:rPr>
          <w:b/>
          <w:bCs/>
        </w:rPr>
        <w:t xml:space="preserve"> </w:t>
      </w:r>
      <w:proofErr w:type="spellStart"/>
      <w:r w:rsidRPr="004F2AB9">
        <w:rPr>
          <w:b/>
          <w:bCs/>
        </w:rPr>
        <w:t>Definition</w:t>
      </w:r>
      <w:proofErr w:type="spellEnd"/>
    </w:p>
    <w:p w14:paraId="4B8BA909" w14:textId="77777777" w:rsidR="004F2AB9" w:rsidRPr="004F2AB9" w:rsidRDefault="004F2AB9" w:rsidP="004F2AB9">
      <w:pPr>
        <w:numPr>
          <w:ilvl w:val="1"/>
          <w:numId w:val="45"/>
        </w:numPr>
      </w:pPr>
      <w:r w:rsidRPr="004F2AB9">
        <w:lastRenderedPageBreak/>
        <w:t>Medium-</w:t>
      </w:r>
      <w:proofErr w:type="spellStart"/>
      <w:r w:rsidRPr="004F2AB9">
        <w:t>independent</w:t>
      </w:r>
      <w:proofErr w:type="spellEnd"/>
      <w:r w:rsidRPr="004F2AB9">
        <w:t xml:space="preserve"> </w:t>
      </w:r>
      <w:proofErr w:type="gramStart"/>
      <w:r w:rsidRPr="004F2AB9">
        <w:t>essence:</w:t>
      </w:r>
      <w:proofErr w:type="gramEnd"/>
      <w:r w:rsidRPr="004F2AB9">
        <w:t xml:space="preserve"> Fundamental message/</w:t>
      </w:r>
      <w:proofErr w:type="spellStart"/>
      <w:r w:rsidRPr="004F2AB9">
        <w:t>experience</w:t>
      </w:r>
      <w:proofErr w:type="spellEnd"/>
    </w:p>
    <w:p w14:paraId="47E0AE23" w14:textId="77777777" w:rsidR="004F2AB9" w:rsidRPr="004F2AB9" w:rsidRDefault="004F2AB9" w:rsidP="004F2AB9">
      <w:pPr>
        <w:numPr>
          <w:ilvl w:val="1"/>
          <w:numId w:val="45"/>
        </w:numPr>
        <w:rPr>
          <w:lang w:val="en-US"/>
        </w:rPr>
      </w:pPr>
      <w:r w:rsidRPr="004F2AB9">
        <w:rPr>
          <w:lang w:val="en-US"/>
        </w:rPr>
        <w:t>Signature elements: Recognizable components across all formats</w:t>
      </w:r>
    </w:p>
    <w:p w14:paraId="118555D3" w14:textId="77777777" w:rsidR="004F2AB9" w:rsidRPr="004F2AB9" w:rsidRDefault="004F2AB9" w:rsidP="004F2AB9">
      <w:pPr>
        <w:numPr>
          <w:ilvl w:val="1"/>
          <w:numId w:val="45"/>
        </w:numPr>
        <w:rPr>
          <w:lang w:val="en-US"/>
        </w:rPr>
      </w:pPr>
      <w:r w:rsidRPr="004F2AB9">
        <w:rPr>
          <w:lang w:val="en-US"/>
        </w:rPr>
        <w:t>Brand architecture: Identity system transcending specific media</w:t>
      </w:r>
    </w:p>
    <w:p w14:paraId="433A42B7" w14:textId="77777777" w:rsidR="004F2AB9" w:rsidRPr="004F2AB9" w:rsidRDefault="004F2AB9" w:rsidP="004F2AB9">
      <w:pPr>
        <w:numPr>
          <w:ilvl w:val="0"/>
          <w:numId w:val="45"/>
        </w:numPr>
      </w:pPr>
      <w:r w:rsidRPr="004F2AB9">
        <w:rPr>
          <w:b/>
          <w:bCs/>
        </w:rPr>
        <w:t xml:space="preserve">Media Affordance </w:t>
      </w:r>
      <w:proofErr w:type="spellStart"/>
      <w:r w:rsidRPr="004F2AB9">
        <w:rPr>
          <w:b/>
          <w:bCs/>
        </w:rPr>
        <w:t>Analysis</w:t>
      </w:r>
      <w:proofErr w:type="spellEnd"/>
    </w:p>
    <w:p w14:paraId="2D1E2FC3" w14:textId="77777777" w:rsidR="004F2AB9" w:rsidRPr="004F2AB9" w:rsidRDefault="004F2AB9" w:rsidP="004F2AB9">
      <w:pPr>
        <w:numPr>
          <w:ilvl w:val="1"/>
          <w:numId w:val="45"/>
        </w:numPr>
        <w:rPr>
          <w:lang w:val="en-US"/>
        </w:rPr>
      </w:pPr>
      <w:r w:rsidRPr="004F2AB9">
        <w:rPr>
          <w:lang w:val="en-US"/>
        </w:rPr>
        <w:t>Format capabilities: Unique strengths of each medium</w:t>
      </w:r>
    </w:p>
    <w:p w14:paraId="7A1B180A" w14:textId="77777777" w:rsidR="004F2AB9" w:rsidRPr="004F2AB9" w:rsidRDefault="004F2AB9" w:rsidP="004F2AB9">
      <w:pPr>
        <w:numPr>
          <w:ilvl w:val="1"/>
          <w:numId w:val="45"/>
        </w:numPr>
      </w:pPr>
      <w:r w:rsidRPr="004F2AB9">
        <w:t xml:space="preserve">Limitation </w:t>
      </w:r>
      <w:proofErr w:type="gramStart"/>
      <w:r w:rsidRPr="004F2AB9">
        <w:t>mapping:</w:t>
      </w:r>
      <w:proofErr w:type="gramEnd"/>
      <w:r w:rsidRPr="004F2AB9">
        <w:t xml:space="preserve"> </w:t>
      </w:r>
      <w:proofErr w:type="spellStart"/>
      <w:r w:rsidRPr="004F2AB9">
        <w:t>Constraints</w:t>
      </w:r>
      <w:proofErr w:type="spellEnd"/>
      <w:r w:rsidRPr="004F2AB9">
        <w:t xml:space="preserve"> </w:t>
      </w:r>
      <w:proofErr w:type="spellStart"/>
      <w:r w:rsidRPr="004F2AB9">
        <w:t>requiring</w:t>
      </w:r>
      <w:proofErr w:type="spellEnd"/>
      <w:r w:rsidRPr="004F2AB9">
        <w:t xml:space="preserve"> adaptation</w:t>
      </w:r>
    </w:p>
    <w:p w14:paraId="7C762D6B" w14:textId="77777777" w:rsidR="004F2AB9" w:rsidRPr="004F2AB9" w:rsidRDefault="004F2AB9" w:rsidP="004F2AB9">
      <w:pPr>
        <w:numPr>
          <w:ilvl w:val="1"/>
          <w:numId w:val="45"/>
        </w:numPr>
        <w:rPr>
          <w:lang w:val="en-US"/>
        </w:rPr>
      </w:pPr>
      <w:r w:rsidRPr="004F2AB9">
        <w:rPr>
          <w:lang w:val="en-US"/>
        </w:rPr>
        <w:t>Audience behavior patterns: Usage contexts and expectations</w:t>
      </w:r>
    </w:p>
    <w:p w14:paraId="5CB95064" w14:textId="77777777" w:rsidR="004F2AB9" w:rsidRPr="004F2AB9" w:rsidRDefault="004F2AB9" w:rsidP="004F2AB9">
      <w:pPr>
        <w:numPr>
          <w:ilvl w:val="1"/>
          <w:numId w:val="45"/>
        </w:numPr>
      </w:pPr>
      <w:proofErr w:type="spellStart"/>
      <w:r w:rsidRPr="004F2AB9">
        <w:t>Technical</w:t>
      </w:r>
      <w:proofErr w:type="spellEnd"/>
      <w:r w:rsidRPr="004F2AB9">
        <w:t xml:space="preserve"> </w:t>
      </w:r>
      <w:proofErr w:type="spellStart"/>
      <w:proofErr w:type="gramStart"/>
      <w:r w:rsidRPr="004F2AB9">
        <w:t>specifications</w:t>
      </w:r>
      <w:proofErr w:type="spellEnd"/>
      <w:r w:rsidRPr="004F2AB9">
        <w:t>:</w:t>
      </w:r>
      <w:proofErr w:type="gramEnd"/>
      <w:r w:rsidRPr="004F2AB9">
        <w:t xml:space="preserve"> </w:t>
      </w:r>
      <w:proofErr w:type="spellStart"/>
      <w:r w:rsidRPr="004F2AB9">
        <w:t>Implementation</w:t>
      </w:r>
      <w:proofErr w:type="spellEnd"/>
      <w:r w:rsidRPr="004F2AB9">
        <w:t xml:space="preserve"> </w:t>
      </w:r>
      <w:proofErr w:type="spellStart"/>
      <w:r w:rsidRPr="004F2AB9">
        <w:t>requirements</w:t>
      </w:r>
      <w:proofErr w:type="spellEnd"/>
    </w:p>
    <w:p w14:paraId="4C4DE32B" w14:textId="77777777" w:rsidR="004F2AB9" w:rsidRPr="004F2AB9" w:rsidRDefault="004F2AB9" w:rsidP="004F2AB9">
      <w:pPr>
        <w:numPr>
          <w:ilvl w:val="0"/>
          <w:numId w:val="45"/>
        </w:numPr>
      </w:pPr>
      <w:r w:rsidRPr="004F2AB9">
        <w:rPr>
          <w:b/>
          <w:bCs/>
        </w:rPr>
        <w:t xml:space="preserve">Adaptive Content </w:t>
      </w:r>
      <w:proofErr w:type="spellStart"/>
      <w:r w:rsidRPr="004F2AB9">
        <w:rPr>
          <w:b/>
          <w:bCs/>
        </w:rPr>
        <w:t>Strategy</w:t>
      </w:r>
      <w:proofErr w:type="spellEnd"/>
    </w:p>
    <w:p w14:paraId="6310D677" w14:textId="77777777" w:rsidR="004F2AB9" w:rsidRPr="004F2AB9" w:rsidRDefault="004F2AB9" w:rsidP="004F2AB9">
      <w:pPr>
        <w:numPr>
          <w:ilvl w:val="1"/>
          <w:numId w:val="45"/>
        </w:numPr>
        <w:rPr>
          <w:lang w:val="en-US"/>
        </w:rPr>
      </w:pPr>
      <w:r w:rsidRPr="004F2AB9">
        <w:rPr>
          <w:lang w:val="en-US"/>
        </w:rPr>
        <w:t>Primary message carriers: Which content appears in all media</w:t>
      </w:r>
    </w:p>
    <w:p w14:paraId="18007803" w14:textId="77777777" w:rsidR="004F2AB9" w:rsidRPr="004F2AB9" w:rsidRDefault="004F2AB9" w:rsidP="004F2AB9">
      <w:pPr>
        <w:numPr>
          <w:ilvl w:val="1"/>
          <w:numId w:val="45"/>
        </w:numPr>
        <w:rPr>
          <w:lang w:val="en-US"/>
        </w:rPr>
      </w:pPr>
      <w:r w:rsidRPr="004F2AB9">
        <w:rPr>
          <w:lang w:val="en-US"/>
        </w:rPr>
        <w:t>Medium-specific extensions: Format-optimized elaborations</w:t>
      </w:r>
    </w:p>
    <w:p w14:paraId="6508CA54" w14:textId="77777777" w:rsidR="004F2AB9" w:rsidRPr="004F2AB9" w:rsidRDefault="004F2AB9" w:rsidP="004F2AB9">
      <w:pPr>
        <w:numPr>
          <w:ilvl w:val="1"/>
          <w:numId w:val="45"/>
        </w:numPr>
        <w:rPr>
          <w:lang w:val="en-US"/>
        </w:rPr>
      </w:pPr>
      <w:r w:rsidRPr="004F2AB9">
        <w:rPr>
          <w:lang w:val="en-US"/>
        </w:rPr>
        <w:t>Connection mechanisms: How users move between formats</w:t>
      </w:r>
    </w:p>
    <w:p w14:paraId="1D46DE0C" w14:textId="77777777" w:rsidR="004F2AB9" w:rsidRPr="004F2AB9" w:rsidRDefault="004F2AB9" w:rsidP="004F2AB9">
      <w:pPr>
        <w:numPr>
          <w:ilvl w:val="1"/>
          <w:numId w:val="45"/>
        </w:numPr>
        <w:rPr>
          <w:lang w:val="en-US"/>
        </w:rPr>
      </w:pPr>
      <w:r w:rsidRPr="004F2AB9">
        <w:rPr>
          <w:lang w:val="en-US"/>
        </w:rPr>
        <w:t>Information hierarchy: Content prioritization by medium</w:t>
      </w:r>
    </w:p>
    <w:p w14:paraId="42C12A8E" w14:textId="77777777" w:rsidR="004F2AB9" w:rsidRPr="004F2AB9" w:rsidRDefault="004F2AB9" w:rsidP="004F2AB9">
      <w:pPr>
        <w:numPr>
          <w:ilvl w:val="0"/>
          <w:numId w:val="45"/>
        </w:numPr>
      </w:pPr>
      <w:proofErr w:type="spellStart"/>
      <w:r w:rsidRPr="004F2AB9">
        <w:rPr>
          <w:b/>
          <w:bCs/>
        </w:rPr>
        <w:t>Technical</w:t>
      </w:r>
      <w:proofErr w:type="spellEnd"/>
      <w:r w:rsidRPr="004F2AB9">
        <w:rPr>
          <w:b/>
          <w:bCs/>
        </w:rPr>
        <w:t xml:space="preserve"> </w:t>
      </w:r>
      <w:proofErr w:type="spellStart"/>
      <w:r w:rsidRPr="004F2AB9">
        <w:rPr>
          <w:b/>
          <w:bCs/>
        </w:rPr>
        <w:t>Implementation</w:t>
      </w:r>
      <w:proofErr w:type="spellEnd"/>
      <w:r w:rsidRPr="004F2AB9">
        <w:rPr>
          <w:b/>
          <w:bCs/>
        </w:rPr>
        <w:t xml:space="preserve"> System</w:t>
      </w:r>
    </w:p>
    <w:p w14:paraId="078A6C45" w14:textId="77777777" w:rsidR="004F2AB9" w:rsidRPr="004F2AB9" w:rsidRDefault="004F2AB9" w:rsidP="004F2AB9">
      <w:pPr>
        <w:numPr>
          <w:ilvl w:val="1"/>
          <w:numId w:val="45"/>
        </w:numPr>
        <w:rPr>
          <w:lang w:val="en-US"/>
        </w:rPr>
      </w:pPr>
      <w:r w:rsidRPr="004F2AB9">
        <w:rPr>
          <w:lang w:val="en-US"/>
        </w:rPr>
        <w:t>Asset library construction: Master materials for adaptation</w:t>
      </w:r>
    </w:p>
    <w:p w14:paraId="64684F02" w14:textId="77777777" w:rsidR="004F2AB9" w:rsidRPr="004F2AB9" w:rsidRDefault="004F2AB9" w:rsidP="004F2AB9">
      <w:pPr>
        <w:numPr>
          <w:ilvl w:val="1"/>
          <w:numId w:val="45"/>
        </w:numPr>
        <w:rPr>
          <w:lang w:val="en-US"/>
        </w:rPr>
      </w:pPr>
      <w:r w:rsidRPr="004F2AB9">
        <w:rPr>
          <w:lang w:val="en-US"/>
        </w:rPr>
        <w:t>Transformation guidelines: Rules for cross-media translation</w:t>
      </w:r>
    </w:p>
    <w:p w14:paraId="10ABE58F" w14:textId="77777777" w:rsidR="004F2AB9" w:rsidRPr="004F2AB9" w:rsidRDefault="004F2AB9" w:rsidP="004F2AB9">
      <w:pPr>
        <w:numPr>
          <w:ilvl w:val="1"/>
          <w:numId w:val="45"/>
        </w:numPr>
      </w:pPr>
      <w:r w:rsidRPr="004F2AB9">
        <w:t xml:space="preserve">Quality control </w:t>
      </w:r>
      <w:proofErr w:type="spellStart"/>
      <w:proofErr w:type="gramStart"/>
      <w:r w:rsidRPr="004F2AB9">
        <w:t>metrics</w:t>
      </w:r>
      <w:proofErr w:type="spellEnd"/>
      <w:r w:rsidRPr="004F2AB9">
        <w:t>:</w:t>
      </w:r>
      <w:proofErr w:type="gramEnd"/>
      <w:r w:rsidRPr="004F2AB9">
        <w:t xml:space="preserve"> </w:t>
      </w:r>
      <w:proofErr w:type="spellStart"/>
      <w:r w:rsidRPr="004F2AB9">
        <w:t>Consistency</w:t>
      </w:r>
      <w:proofErr w:type="spellEnd"/>
      <w:r w:rsidRPr="004F2AB9">
        <w:t xml:space="preserve"> </w:t>
      </w:r>
      <w:proofErr w:type="spellStart"/>
      <w:r w:rsidRPr="004F2AB9">
        <w:t>verification</w:t>
      </w:r>
      <w:proofErr w:type="spellEnd"/>
      <w:r w:rsidRPr="004F2AB9">
        <w:t xml:space="preserve"> standards</w:t>
      </w:r>
    </w:p>
    <w:p w14:paraId="2D924CA8" w14:textId="77777777" w:rsidR="004F2AB9" w:rsidRPr="004F2AB9" w:rsidRDefault="004F2AB9" w:rsidP="004F2AB9">
      <w:pPr>
        <w:numPr>
          <w:ilvl w:val="1"/>
          <w:numId w:val="45"/>
        </w:numPr>
      </w:pPr>
      <w:r w:rsidRPr="004F2AB9">
        <w:t xml:space="preserve">Version control </w:t>
      </w:r>
      <w:proofErr w:type="spellStart"/>
      <w:proofErr w:type="gramStart"/>
      <w:r w:rsidRPr="004F2AB9">
        <w:t>protocol</w:t>
      </w:r>
      <w:proofErr w:type="spellEnd"/>
      <w:r w:rsidRPr="004F2AB9">
        <w:t>:</w:t>
      </w:r>
      <w:proofErr w:type="gramEnd"/>
      <w:r w:rsidRPr="004F2AB9">
        <w:t xml:space="preserve"> </w:t>
      </w:r>
      <w:proofErr w:type="spellStart"/>
      <w:r w:rsidRPr="004F2AB9">
        <w:t>Managing</w:t>
      </w:r>
      <w:proofErr w:type="spellEnd"/>
      <w:r w:rsidRPr="004F2AB9">
        <w:t xml:space="preserve"> </w:t>
      </w:r>
      <w:proofErr w:type="spellStart"/>
      <w:r w:rsidRPr="004F2AB9">
        <w:t>multi-format</w:t>
      </w:r>
      <w:proofErr w:type="spellEnd"/>
      <w:r w:rsidRPr="004F2AB9">
        <w:t xml:space="preserve"> </w:t>
      </w:r>
      <w:proofErr w:type="spellStart"/>
      <w:r w:rsidRPr="004F2AB9">
        <w:t>evolution</w:t>
      </w:r>
      <w:proofErr w:type="spellEnd"/>
    </w:p>
    <w:p w14:paraId="60939B3A" w14:textId="77777777" w:rsidR="004F2AB9" w:rsidRPr="004F2AB9" w:rsidRDefault="004F2AB9" w:rsidP="004F2AB9">
      <w:pPr>
        <w:rPr>
          <w:lang w:val="en-US"/>
        </w:rPr>
      </w:pPr>
      <w:r w:rsidRPr="004F2AB9">
        <w:rPr>
          <w:lang w:val="en-US"/>
        </w:rPr>
        <w:t>Research demonstrates that campaigns using structured transmedia architecture show 83% higher engagement rates and 62% improved message consistency across platforms compared to siloed approaches (Journal of Advertising Research, 2024).</w:t>
      </w:r>
    </w:p>
    <w:p w14:paraId="19B6E3E1" w14:textId="77777777" w:rsidR="004F2AB9" w:rsidRPr="004F2AB9" w:rsidRDefault="004F2AB9" w:rsidP="004F2AB9">
      <w:pPr>
        <w:rPr>
          <w:b/>
          <w:bCs/>
          <w:lang w:val="en-US"/>
        </w:rPr>
      </w:pPr>
      <w:r w:rsidRPr="004F2AB9">
        <w:rPr>
          <w:b/>
          <w:bCs/>
          <w:lang w:val="en-US"/>
        </w:rPr>
        <w:t>9.2 Perceptual Consistency Framework</w:t>
      </w:r>
    </w:p>
    <w:p w14:paraId="1850E01E" w14:textId="77777777" w:rsidR="004F2AB9" w:rsidRPr="004F2AB9" w:rsidRDefault="004F2AB9" w:rsidP="004F2AB9">
      <w:pPr>
        <w:rPr>
          <w:lang w:val="en-US"/>
        </w:rPr>
      </w:pPr>
      <w:r w:rsidRPr="004F2AB9">
        <w:rPr>
          <w:lang w:val="en-US"/>
        </w:rPr>
        <w:t>Maintaining recognizable identity across diverse media requires understanding of how perceptual systems process visual information under different conditions, allowing strategic variation while preserving essential character.</w:t>
      </w:r>
    </w:p>
    <w:p w14:paraId="71B2AD45" w14:textId="77777777" w:rsidR="004F2AB9" w:rsidRPr="004F2AB9" w:rsidRDefault="004F2AB9" w:rsidP="004F2AB9">
      <w:proofErr w:type="spellStart"/>
      <w:r w:rsidRPr="004F2AB9">
        <w:rPr>
          <w:b/>
          <w:bCs/>
        </w:rPr>
        <w:t>Perceptual</w:t>
      </w:r>
      <w:proofErr w:type="spellEnd"/>
      <w:r w:rsidRPr="004F2AB9">
        <w:rPr>
          <w:b/>
          <w:bCs/>
        </w:rPr>
        <w:t xml:space="preserve"> </w:t>
      </w:r>
      <w:proofErr w:type="spellStart"/>
      <w:r w:rsidRPr="004F2AB9">
        <w:rPr>
          <w:b/>
          <w:bCs/>
        </w:rPr>
        <w:t>Consistency</w:t>
      </w:r>
      <w:proofErr w:type="spellEnd"/>
      <w:r w:rsidRPr="004F2AB9">
        <w:rPr>
          <w:b/>
          <w:bCs/>
        </w:rPr>
        <w:t xml:space="preserve"> </w:t>
      </w:r>
      <w:proofErr w:type="gramStart"/>
      <w:r w:rsidRPr="004F2AB9">
        <w:rPr>
          <w:b/>
          <w:bCs/>
        </w:rPr>
        <w:t>Variables</w:t>
      </w:r>
      <w:r w:rsidRPr="004F2AB9">
        <w:t>:</w:t>
      </w:r>
      <w:proofErr w:type="gramEnd"/>
    </w:p>
    <w:p w14:paraId="6EAE301E" w14:textId="77777777" w:rsidR="004F2AB9" w:rsidRPr="004F2AB9" w:rsidRDefault="004F2AB9" w:rsidP="004F2AB9">
      <w:pPr>
        <w:numPr>
          <w:ilvl w:val="0"/>
          <w:numId w:val="46"/>
        </w:numPr>
        <w:rPr>
          <w:lang w:val="en-US"/>
        </w:rPr>
      </w:pPr>
      <w:r w:rsidRPr="004F2AB9">
        <w:rPr>
          <w:b/>
          <w:bCs/>
          <w:lang w:val="en-US"/>
        </w:rPr>
        <w:t>Color Constancy</w:t>
      </w:r>
      <w:r w:rsidRPr="004F2AB9">
        <w:rPr>
          <w:lang w:val="en-US"/>
        </w:rPr>
        <w:t>: Maintaining perceived color across viewing conditions</w:t>
      </w:r>
    </w:p>
    <w:p w14:paraId="2B78D913" w14:textId="77777777" w:rsidR="004F2AB9" w:rsidRPr="004F2AB9" w:rsidRDefault="004F2AB9" w:rsidP="004F2AB9">
      <w:pPr>
        <w:numPr>
          <w:ilvl w:val="0"/>
          <w:numId w:val="46"/>
        </w:numPr>
      </w:pPr>
      <w:r w:rsidRPr="004F2AB9">
        <w:rPr>
          <w:b/>
          <w:bCs/>
        </w:rPr>
        <w:t xml:space="preserve">Structural </w:t>
      </w:r>
      <w:proofErr w:type="gramStart"/>
      <w:r w:rsidRPr="004F2AB9">
        <w:rPr>
          <w:b/>
          <w:bCs/>
        </w:rPr>
        <w:t>Recognition</w:t>
      </w:r>
      <w:r w:rsidRPr="004F2AB9">
        <w:t>:</w:t>
      </w:r>
      <w:proofErr w:type="gramEnd"/>
      <w:r w:rsidRPr="004F2AB9">
        <w:t xml:space="preserve"> Pattern identification </w:t>
      </w:r>
      <w:proofErr w:type="spellStart"/>
      <w:r w:rsidRPr="004F2AB9">
        <w:t>despite</w:t>
      </w:r>
      <w:proofErr w:type="spellEnd"/>
      <w:r w:rsidRPr="004F2AB9">
        <w:t xml:space="preserve"> transformation</w:t>
      </w:r>
    </w:p>
    <w:p w14:paraId="562C7036" w14:textId="77777777" w:rsidR="004F2AB9" w:rsidRPr="004F2AB9" w:rsidRDefault="004F2AB9" w:rsidP="004F2AB9">
      <w:pPr>
        <w:numPr>
          <w:ilvl w:val="0"/>
          <w:numId w:val="46"/>
        </w:numPr>
      </w:pPr>
      <w:proofErr w:type="spellStart"/>
      <w:r w:rsidRPr="004F2AB9">
        <w:rPr>
          <w:b/>
          <w:bCs/>
        </w:rPr>
        <w:t>Hierarchical</w:t>
      </w:r>
      <w:proofErr w:type="spellEnd"/>
      <w:r w:rsidRPr="004F2AB9">
        <w:rPr>
          <w:b/>
          <w:bCs/>
        </w:rPr>
        <w:t xml:space="preserve"> </w:t>
      </w:r>
      <w:proofErr w:type="spellStart"/>
      <w:proofErr w:type="gramStart"/>
      <w:r w:rsidRPr="004F2AB9">
        <w:rPr>
          <w:b/>
          <w:bCs/>
        </w:rPr>
        <w:t>Persistence</w:t>
      </w:r>
      <w:proofErr w:type="spellEnd"/>
      <w:r w:rsidRPr="004F2AB9">
        <w:t>:</w:t>
      </w:r>
      <w:proofErr w:type="gramEnd"/>
      <w:r w:rsidRPr="004F2AB9">
        <w:t xml:space="preserve"> </w:t>
      </w:r>
      <w:proofErr w:type="spellStart"/>
      <w:r w:rsidRPr="004F2AB9">
        <w:t>Preserving</w:t>
      </w:r>
      <w:proofErr w:type="spellEnd"/>
      <w:r w:rsidRPr="004F2AB9">
        <w:t xml:space="preserve"> importance </w:t>
      </w:r>
      <w:proofErr w:type="spellStart"/>
      <w:r w:rsidRPr="004F2AB9">
        <w:t>relationships</w:t>
      </w:r>
      <w:proofErr w:type="spellEnd"/>
    </w:p>
    <w:p w14:paraId="01D9BE4F" w14:textId="77777777" w:rsidR="004F2AB9" w:rsidRPr="004F2AB9" w:rsidRDefault="004F2AB9" w:rsidP="004F2AB9">
      <w:pPr>
        <w:numPr>
          <w:ilvl w:val="0"/>
          <w:numId w:val="46"/>
        </w:numPr>
        <w:rPr>
          <w:lang w:val="en-US"/>
        </w:rPr>
      </w:pPr>
      <w:r w:rsidRPr="004F2AB9">
        <w:rPr>
          <w:b/>
          <w:bCs/>
          <w:lang w:val="en-US"/>
        </w:rPr>
        <w:lastRenderedPageBreak/>
        <w:t>Stylistic Signature</w:t>
      </w:r>
      <w:r w:rsidRPr="004F2AB9">
        <w:rPr>
          <w:lang w:val="en-US"/>
        </w:rPr>
        <w:t>: Distinctive treatment transcending specific elements</w:t>
      </w:r>
    </w:p>
    <w:p w14:paraId="19668563" w14:textId="77777777" w:rsidR="004F2AB9" w:rsidRPr="004F2AB9" w:rsidRDefault="004F2AB9" w:rsidP="004F2AB9">
      <w:pPr>
        <w:numPr>
          <w:ilvl w:val="0"/>
          <w:numId w:val="46"/>
        </w:numPr>
        <w:rPr>
          <w:lang w:val="en-US"/>
        </w:rPr>
      </w:pPr>
      <w:r w:rsidRPr="004F2AB9">
        <w:rPr>
          <w:b/>
          <w:bCs/>
          <w:lang w:val="en-US"/>
        </w:rPr>
        <w:t>Rhythmic Coherence</w:t>
      </w:r>
      <w:r w:rsidRPr="004F2AB9">
        <w:rPr>
          <w:lang w:val="en-US"/>
        </w:rPr>
        <w:t>: Temporal and spatial patterns maintaining consistent cognitive processing</w:t>
      </w:r>
    </w:p>
    <w:p w14:paraId="0D17F2A6" w14:textId="77777777" w:rsidR="004F2AB9" w:rsidRPr="004F2AB9" w:rsidRDefault="004F2AB9" w:rsidP="004F2AB9">
      <w:pPr>
        <w:rPr>
          <w:lang w:val="en-US"/>
        </w:rPr>
      </w:pPr>
      <w:r w:rsidRPr="004F2AB9">
        <w:rPr>
          <w:b/>
          <w:bCs/>
          <w:lang w:val="en-US"/>
        </w:rPr>
        <w:t>Implementation System: The Perceptual Constancy Method</w:t>
      </w:r>
    </w:p>
    <w:p w14:paraId="6AC47FF3" w14:textId="77777777" w:rsidR="004F2AB9" w:rsidRPr="004F2AB9" w:rsidRDefault="004F2AB9" w:rsidP="004F2AB9">
      <w:pPr>
        <w:numPr>
          <w:ilvl w:val="0"/>
          <w:numId w:val="47"/>
        </w:numPr>
      </w:pPr>
      <w:proofErr w:type="spellStart"/>
      <w:r w:rsidRPr="004F2AB9">
        <w:rPr>
          <w:b/>
          <w:bCs/>
        </w:rPr>
        <w:t>Constancy</w:t>
      </w:r>
      <w:proofErr w:type="spellEnd"/>
      <w:r w:rsidRPr="004F2AB9">
        <w:rPr>
          <w:b/>
          <w:bCs/>
        </w:rPr>
        <w:t xml:space="preserve"> </w:t>
      </w:r>
      <w:proofErr w:type="spellStart"/>
      <w:r w:rsidRPr="004F2AB9">
        <w:rPr>
          <w:b/>
          <w:bCs/>
        </w:rPr>
        <w:t>Threshold</w:t>
      </w:r>
      <w:proofErr w:type="spellEnd"/>
      <w:r w:rsidRPr="004F2AB9">
        <w:rPr>
          <w:b/>
          <w:bCs/>
        </w:rPr>
        <w:t xml:space="preserve"> </w:t>
      </w:r>
      <w:proofErr w:type="spellStart"/>
      <w:r w:rsidRPr="004F2AB9">
        <w:rPr>
          <w:b/>
          <w:bCs/>
        </w:rPr>
        <w:t>Determination</w:t>
      </w:r>
      <w:proofErr w:type="spellEnd"/>
    </w:p>
    <w:p w14:paraId="0F6D8F95" w14:textId="77777777" w:rsidR="004F2AB9" w:rsidRPr="004F2AB9" w:rsidRDefault="004F2AB9" w:rsidP="004F2AB9">
      <w:pPr>
        <w:numPr>
          <w:ilvl w:val="1"/>
          <w:numId w:val="47"/>
        </w:numPr>
        <w:rPr>
          <w:lang w:val="en-US"/>
        </w:rPr>
      </w:pPr>
      <w:r w:rsidRPr="004F2AB9">
        <w:rPr>
          <w:lang w:val="en-US"/>
        </w:rPr>
        <w:t>Recognition testing: Minimum elements required for identification</w:t>
      </w:r>
    </w:p>
    <w:p w14:paraId="7929F5CE" w14:textId="77777777" w:rsidR="004F2AB9" w:rsidRPr="004F2AB9" w:rsidRDefault="004F2AB9" w:rsidP="004F2AB9">
      <w:pPr>
        <w:numPr>
          <w:ilvl w:val="1"/>
          <w:numId w:val="47"/>
        </w:numPr>
        <w:rPr>
          <w:lang w:val="en-US"/>
        </w:rPr>
      </w:pPr>
      <w:r w:rsidRPr="004F2AB9">
        <w:rPr>
          <w:lang w:val="en-US"/>
        </w:rPr>
        <w:t>Variation tolerance: Acceptable range of modification by element</w:t>
      </w:r>
    </w:p>
    <w:p w14:paraId="59C7E642" w14:textId="77777777" w:rsidR="004F2AB9" w:rsidRPr="004F2AB9" w:rsidRDefault="004F2AB9" w:rsidP="004F2AB9">
      <w:pPr>
        <w:numPr>
          <w:ilvl w:val="1"/>
          <w:numId w:val="47"/>
        </w:numPr>
      </w:pPr>
      <w:r w:rsidRPr="004F2AB9">
        <w:t xml:space="preserve">Format adaptation </w:t>
      </w:r>
      <w:proofErr w:type="spellStart"/>
      <w:proofErr w:type="gramStart"/>
      <w:r w:rsidRPr="004F2AB9">
        <w:t>limits</w:t>
      </w:r>
      <w:proofErr w:type="spellEnd"/>
      <w:r w:rsidRPr="004F2AB9">
        <w:t>:</w:t>
      </w:r>
      <w:proofErr w:type="gramEnd"/>
      <w:r w:rsidRPr="004F2AB9">
        <w:t xml:space="preserve"> Medium-</w:t>
      </w:r>
      <w:proofErr w:type="spellStart"/>
      <w:r w:rsidRPr="004F2AB9">
        <w:t>specific</w:t>
      </w:r>
      <w:proofErr w:type="spellEnd"/>
      <w:r w:rsidRPr="004F2AB9">
        <w:t xml:space="preserve"> </w:t>
      </w:r>
      <w:proofErr w:type="spellStart"/>
      <w:r w:rsidRPr="004F2AB9">
        <w:t>constraints</w:t>
      </w:r>
      <w:proofErr w:type="spellEnd"/>
    </w:p>
    <w:p w14:paraId="64D946B8" w14:textId="77777777" w:rsidR="004F2AB9" w:rsidRPr="004F2AB9" w:rsidRDefault="004F2AB9" w:rsidP="004F2AB9">
      <w:pPr>
        <w:numPr>
          <w:ilvl w:val="1"/>
          <w:numId w:val="47"/>
        </w:numPr>
      </w:pPr>
      <w:proofErr w:type="spellStart"/>
      <w:r w:rsidRPr="004F2AB9">
        <w:t>Context</w:t>
      </w:r>
      <w:proofErr w:type="spellEnd"/>
      <w:r w:rsidRPr="004F2AB9">
        <w:t xml:space="preserve"> influence </w:t>
      </w:r>
      <w:proofErr w:type="spellStart"/>
      <w:proofErr w:type="gramStart"/>
      <w:r w:rsidRPr="004F2AB9">
        <w:t>factors</w:t>
      </w:r>
      <w:proofErr w:type="spellEnd"/>
      <w:r w:rsidRPr="004F2AB9">
        <w:t>:</w:t>
      </w:r>
      <w:proofErr w:type="gramEnd"/>
      <w:r w:rsidRPr="004F2AB9">
        <w:t xml:space="preserve"> </w:t>
      </w:r>
      <w:proofErr w:type="spellStart"/>
      <w:r w:rsidRPr="004F2AB9">
        <w:t>Environmental</w:t>
      </w:r>
      <w:proofErr w:type="spellEnd"/>
      <w:r w:rsidRPr="004F2AB9">
        <w:t xml:space="preserve"> </w:t>
      </w:r>
      <w:proofErr w:type="spellStart"/>
      <w:r w:rsidRPr="004F2AB9">
        <w:t>effects</w:t>
      </w:r>
      <w:proofErr w:type="spellEnd"/>
      <w:r w:rsidRPr="004F2AB9">
        <w:t xml:space="preserve"> on perception</w:t>
      </w:r>
    </w:p>
    <w:p w14:paraId="7E7AEB63" w14:textId="77777777" w:rsidR="004F2AB9" w:rsidRPr="004F2AB9" w:rsidRDefault="004F2AB9" w:rsidP="004F2AB9">
      <w:pPr>
        <w:numPr>
          <w:ilvl w:val="0"/>
          <w:numId w:val="47"/>
        </w:numPr>
      </w:pPr>
      <w:r w:rsidRPr="004F2AB9">
        <w:rPr>
          <w:b/>
          <w:bCs/>
        </w:rPr>
        <w:t xml:space="preserve">Signature </w:t>
      </w:r>
      <w:proofErr w:type="spellStart"/>
      <w:r w:rsidRPr="004F2AB9">
        <w:rPr>
          <w:b/>
          <w:bCs/>
        </w:rPr>
        <w:t>Element</w:t>
      </w:r>
      <w:proofErr w:type="spellEnd"/>
      <w:r w:rsidRPr="004F2AB9">
        <w:rPr>
          <w:b/>
          <w:bCs/>
        </w:rPr>
        <w:t xml:space="preserve"> Protocol</w:t>
      </w:r>
    </w:p>
    <w:p w14:paraId="4CA54068" w14:textId="77777777" w:rsidR="004F2AB9" w:rsidRPr="004F2AB9" w:rsidRDefault="004F2AB9" w:rsidP="004F2AB9">
      <w:pPr>
        <w:numPr>
          <w:ilvl w:val="1"/>
          <w:numId w:val="47"/>
        </w:numPr>
        <w:rPr>
          <w:lang w:val="en-US"/>
        </w:rPr>
      </w:pPr>
      <w:r w:rsidRPr="004F2AB9">
        <w:rPr>
          <w:lang w:val="en-US"/>
        </w:rPr>
        <w:t>Primary recognition drivers: Most distinctive brand components</w:t>
      </w:r>
    </w:p>
    <w:p w14:paraId="7AA4B0F7" w14:textId="77777777" w:rsidR="004F2AB9" w:rsidRPr="004F2AB9" w:rsidRDefault="004F2AB9" w:rsidP="004F2AB9">
      <w:pPr>
        <w:numPr>
          <w:ilvl w:val="1"/>
          <w:numId w:val="47"/>
        </w:numPr>
        <w:rPr>
          <w:lang w:val="en-US"/>
        </w:rPr>
      </w:pPr>
      <w:r w:rsidRPr="004F2AB9">
        <w:rPr>
          <w:lang w:val="en-US"/>
        </w:rPr>
        <w:t>Secondary reinforcement elements: Supporting identity features</w:t>
      </w:r>
    </w:p>
    <w:p w14:paraId="1B25F61C" w14:textId="77777777" w:rsidR="004F2AB9" w:rsidRPr="004F2AB9" w:rsidRDefault="004F2AB9" w:rsidP="004F2AB9">
      <w:pPr>
        <w:numPr>
          <w:ilvl w:val="1"/>
          <w:numId w:val="47"/>
        </w:numPr>
        <w:rPr>
          <w:lang w:val="en-US"/>
        </w:rPr>
      </w:pPr>
      <w:r w:rsidRPr="004F2AB9">
        <w:rPr>
          <w:lang w:val="en-US"/>
        </w:rPr>
        <w:t>Abstraction system: How elements reduce while maintaining identity</w:t>
      </w:r>
    </w:p>
    <w:p w14:paraId="1A5F45C0" w14:textId="77777777" w:rsidR="004F2AB9" w:rsidRPr="004F2AB9" w:rsidRDefault="004F2AB9" w:rsidP="004F2AB9">
      <w:pPr>
        <w:numPr>
          <w:ilvl w:val="1"/>
          <w:numId w:val="47"/>
        </w:numPr>
        <w:rPr>
          <w:lang w:val="en-US"/>
        </w:rPr>
      </w:pPr>
      <w:r w:rsidRPr="004F2AB9">
        <w:rPr>
          <w:lang w:val="en-US"/>
        </w:rPr>
        <w:t>Enhancement framework: Elaboration rules for expanded formats</w:t>
      </w:r>
    </w:p>
    <w:p w14:paraId="5403855B" w14:textId="77777777" w:rsidR="004F2AB9" w:rsidRPr="004F2AB9" w:rsidRDefault="004F2AB9" w:rsidP="004F2AB9">
      <w:pPr>
        <w:numPr>
          <w:ilvl w:val="0"/>
          <w:numId w:val="47"/>
        </w:numPr>
      </w:pPr>
      <w:r w:rsidRPr="004F2AB9">
        <w:rPr>
          <w:b/>
          <w:bCs/>
        </w:rPr>
        <w:t>Cross-Media Translation Matrix</w:t>
      </w:r>
    </w:p>
    <w:p w14:paraId="261FCD26" w14:textId="77777777" w:rsidR="004F2AB9" w:rsidRPr="004F2AB9" w:rsidRDefault="004F2AB9" w:rsidP="004F2AB9">
      <w:pPr>
        <w:numPr>
          <w:ilvl w:val="1"/>
          <w:numId w:val="47"/>
        </w:numPr>
        <w:rPr>
          <w:lang w:val="en-US"/>
        </w:rPr>
      </w:pPr>
      <w:r w:rsidRPr="004F2AB9">
        <w:rPr>
          <w:lang w:val="en-US"/>
        </w:rPr>
        <w:t>Format pairings: Specific conversion guidelines between media</w:t>
      </w:r>
    </w:p>
    <w:p w14:paraId="2D0E0385" w14:textId="77777777" w:rsidR="004F2AB9" w:rsidRPr="004F2AB9" w:rsidRDefault="004F2AB9" w:rsidP="004F2AB9">
      <w:pPr>
        <w:numPr>
          <w:ilvl w:val="1"/>
          <w:numId w:val="47"/>
        </w:numPr>
      </w:pPr>
      <w:r w:rsidRPr="004F2AB9">
        <w:t xml:space="preserve">Substitution </w:t>
      </w:r>
      <w:proofErr w:type="spellStart"/>
      <w:proofErr w:type="gramStart"/>
      <w:r w:rsidRPr="004F2AB9">
        <w:t>principles</w:t>
      </w:r>
      <w:proofErr w:type="spellEnd"/>
      <w:r w:rsidRPr="004F2AB9">
        <w:t>:</w:t>
      </w:r>
      <w:proofErr w:type="gramEnd"/>
      <w:r w:rsidRPr="004F2AB9">
        <w:t xml:space="preserve"> Equivalent </w:t>
      </w:r>
      <w:proofErr w:type="spellStart"/>
      <w:r w:rsidRPr="004F2AB9">
        <w:t>elements</w:t>
      </w:r>
      <w:proofErr w:type="spellEnd"/>
      <w:r w:rsidRPr="004F2AB9">
        <w:t xml:space="preserve"> </w:t>
      </w:r>
      <w:proofErr w:type="spellStart"/>
      <w:r w:rsidRPr="004F2AB9">
        <w:t>across</w:t>
      </w:r>
      <w:proofErr w:type="spellEnd"/>
      <w:r w:rsidRPr="004F2AB9">
        <w:t xml:space="preserve"> formats</w:t>
      </w:r>
    </w:p>
    <w:p w14:paraId="0DA9E18E" w14:textId="77777777" w:rsidR="004F2AB9" w:rsidRPr="004F2AB9" w:rsidRDefault="004F2AB9" w:rsidP="004F2AB9">
      <w:pPr>
        <w:numPr>
          <w:ilvl w:val="1"/>
          <w:numId w:val="47"/>
        </w:numPr>
        <w:rPr>
          <w:lang w:val="en-US"/>
        </w:rPr>
      </w:pPr>
      <w:r w:rsidRPr="004F2AB9">
        <w:rPr>
          <w:lang w:val="en-US"/>
        </w:rPr>
        <w:t>Compensation strategies: Addressing medium-specific limitations</w:t>
      </w:r>
    </w:p>
    <w:p w14:paraId="493ECF10" w14:textId="77777777" w:rsidR="004F2AB9" w:rsidRPr="004F2AB9" w:rsidRDefault="004F2AB9" w:rsidP="004F2AB9">
      <w:pPr>
        <w:numPr>
          <w:ilvl w:val="1"/>
          <w:numId w:val="47"/>
        </w:numPr>
        <w:rPr>
          <w:lang w:val="en-US"/>
        </w:rPr>
      </w:pPr>
      <w:r w:rsidRPr="004F2AB9">
        <w:rPr>
          <w:lang w:val="en-US"/>
        </w:rPr>
        <w:t>Amplification mechanisms: Leveraging format-specific strengths</w:t>
      </w:r>
    </w:p>
    <w:p w14:paraId="099A87C9" w14:textId="77777777" w:rsidR="004F2AB9" w:rsidRPr="004F2AB9" w:rsidRDefault="004F2AB9" w:rsidP="004F2AB9">
      <w:pPr>
        <w:numPr>
          <w:ilvl w:val="0"/>
          <w:numId w:val="47"/>
        </w:numPr>
      </w:pPr>
      <w:proofErr w:type="spellStart"/>
      <w:r w:rsidRPr="004F2AB9">
        <w:rPr>
          <w:b/>
          <w:bCs/>
        </w:rPr>
        <w:t>Consistency</w:t>
      </w:r>
      <w:proofErr w:type="spellEnd"/>
      <w:r w:rsidRPr="004F2AB9">
        <w:rPr>
          <w:b/>
          <w:bCs/>
        </w:rPr>
        <w:t xml:space="preserve"> </w:t>
      </w:r>
      <w:proofErr w:type="spellStart"/>
      <w:r w:rsidRPr="004F2AB9">
        <w:rPr>
          <w:b/>
          <w:bCs/>
        </w:rPr>
        <w:t>Verification</w:t>
      </w:r>
      <w:proofErr w:type="spellEnd"/>
      <w:r w:rsidRPr="004F2AB9">
        <w:rPr>
          <w:b/>
          <w:bCs/>
        </w:rPr>
        <w:t xml:space="preserve"> System</w:t>
      </w:r>
    </w:p>
    <w:p w14:paraId="0857DDE0" w14:textId="77777777" w:rsidR="004F2AB9" w:rsidRPr="004F2AB9" w:rsidRDefault="004F2AB9" w:rsidP="004F2AB9">
      <w:pPr>
        <w:numPr>
          <w:ilvl w:val="1"/>
          <w:numId w:val="47"/>
        </w:numPr>
        <w:rPr>
          <w:lang w:val="en-US"/>
        </w:rPr>
      </w:pPr>
      <w:r w:rsidRPr="004F2AB9">
        <w:rPr>
          <w:lang w:val="en-US"/>
        </w:rPr>
        <w:t>Rapid recognition testing: Timed identification protocols</w:t>
      </w:r>
    </w:p>
    <w:p w14:paraId="2DE7822A" w14:textId="77777777" w:rsidR="004F2AB9" w:rsidRPr="004F2AB9" w:rsidRDefault="004F2AB9" w:rsidP="004F2AB9">
      <w:pPr>
        <w:numPr>
          <w:ilvl w:val="1"/>
          <w:numId w:val="47"/>
        </w:numPr>
      </w:pPr>
      <w:r w:rsidRPr="004F2AB9">
        <w:t xml:space="preserve">Distinctive </w:t>
      </w:r>
      <w:proofErr w:type="spellStart"/>
      <w:r w:rsidRPr="004F2AB9">
        <w:t>attribute</w:t>
      </w:r>
      <w:proofErr w:type="spellEnd"/>
      <w:r w:rsidRPr="004F2AB9">
        <w:t xml:space="preserve"> </w:t>
      </w:r>
      <w:proofErr w:type="spellStart"/>
      <w:proofErr w:type="gramStart"/>
      <w:r w:rsidRPr="004F2AB9">
        <w:t>assessment</w:t>
      </w:r>
      <w:proofErr w:type="spellEnd"/>
      <w:r w:rsidRPr="004F2AB9">
        <w:t>:</w:t>
      </w:r>
      <w:proofErr w:type="gramEnd"/>
      <w:r w:rsidRPr="004F2AB9">
        <w:t xml:space="preserve"> Unique </w:t>
      </w:r>
      <w:proofErr w:type="spellStart"/>
      <w:r w:rsidRPr="004F2AB9">
        <w:t>characteristic</w:t>
      </w:r>
      <w:proofErr w:type="spellEnd"/>
      <w:r w:rsidRPr="004F2AB9">
        <w:t xml:space="preserve"> </w:t>
      </w:r>
      <w:proofErr w:type="spellStart"/>
      <w:r w:rsidRPr="004F2AB9">
        <w:t>preservation</w:t>
      </w:r>
      <w:proofErr w:type="spellEnd"/>
    </w:p>
    <w:p w14:paraId="25794A0B" w14:textId="77777777" w:rsidR="004F2AB9" w:rsidRPr="004F2AB9" w:rsidRDefault="004F2AB9" w:rsidP="004F2AB9">
      <w:pPr>
        <w:numPr>
          <w:ilvl w:val="1"/>
          <w:numId w:val="47"/>
        </w:numPr>
        <w:rPr>
          <w:lang w:val="en-US"/>
        </w:rPr>
      </w:pPr>
      <w:r w:rsidRPr="004F2AB9">
        <w:rPr>
          <w:lang w:val="en-US"/>
        </w:rPr>
        <w:t>Cross-platform comparison: Side-by-side evaluation standards</w:t>
      </w:r>
    </w:p>
    <w:p w14:paraId="391A5818" w14:textId="77777777" w:rsidR="004F2AB9" w:rsidRPr="004F2AB9" w:rsidRDefault="004F2AB9" w:rsidP="004F2AB9">
      <w:pPr>
        <w:numPr>
          <w:ilvl w:val="1"/>
          <w:numId w:val="47"/>
        </w:numPr>
        <w:rPr>
          <w:lang w:val="en-US"/>
        </w:rPr>
      </w:pPr>
      <w:r w:rsidRPr="004F2AB9">
        <w:rPr>
          <w:lang w:val="en-US"/>
        </w:rPr>
        <w:t>Longitudinal consistency: Maintaining identity through iteration</w:t>
      </w:r>
    </w:p>
    <w:p w14:paraId="42B2713A" w14:textId="77777777" w:rsidR="004F2AB9" w:rsidRPr="004F2AB9" w:rsidRDefault="004F2AB9" w:rsidP="004F2AB9">
      <w:pPr>
        <w:rPr>
          <w:lang w:val="en-US"/>
        </w:rPr>
      </w:pPr>
      <w:r w:rsidRPr="004F2AB9">
        <w:rPr>
          <w:lang w:val="en-US"/>
        </w:rPr>
        <w:t>Studies show that brands implementing perceptual consistency frameworks achieve 76% higher recognition rates across diverse media and 58% improved attribute association compared to brands with format-specific approaches (Journal of Brand Management, 2023).</w:t>
      </w:r>
    </w:p>
    <w:p w14:paraId="52AE961C" w14:textId="77777777" w:rsidR="004F2AB9" w:rsidRPr="004F2AB9" w:rsidRDefault="004F2AB9" w:rsidP="004F2AB9">
      <w:pPr>
        <w:rPr>
          <w:b/>
          <w:bCs/>
          <w:lang w:val="en-US"/>
        </w:rPr>
      </w:pPr>
      <w:r w:rsidRPr="004F2AB9">
        <w:rPr>
          <w:b/>
          <w:bCs/>
          <w:lang w:val="en-US"/>
        </w:rPr>
        <w:t>9.3 Cognitive Efficiency in Multi-Format Design</w:t>
      </w:r>
    </w:p>
    <w:p w14:paraId="0EC19A6C" w14:textId="77777777" w:rsidR="004F2AB9" w:rsidRPr="004F2AB9" w:rsidRDefault="004F2AB9" w:rsidP="004F2AB9">
      <w:pPr>
        <w:rPr>
          <w:lang w:val="en-US"/>
        </w:rPr>
      </w:pPr>
      <w:r w:rsidRPr="004F2AB9">
        <w:rPr>
          <w:lang w:val="en-US"/>
        </w:rPr>
        <w:lastRenderedPageBreak/>
        <w:t>Optimizing information processing across different media requires systematic approaches to mental model construction, cognitive load management, and information architecture that transcends specific formats.</w:t>
      </w:r>
    </w:p>
    <w:p w14:paraId="344DEA71" w14:textId="77777777" w:rsidR="004F2AB9" w:rsidRPr="004F2AB9" w:rsidRDefault="004F2AB9" w:rsidP="004F2AB9">
      <w:r w:rsidRPr="004F2AB9">
        <w:rPr>
          <w:b/>
          <w:bCs/>
        </w:rPr>
        <w:t xml:space="preserve">Cognitive </w:t>
      </w:r>
      <w:proofErr w:type="spellStart"/>
      <w:r w:rsidRPr="004F2AB9">
        <w:rPr>
          <w:b/>
          <w:bCs/>
        </w:rPr>
        <w:t>Efficiency</w:t>
      </w:r>
      <w:proofErr w:type="spellEnd"/>
      <w:r w:rsidRPr="004F2AB9">
        <w:rPr>
          <w:b/>
          <w:bCs/>
        </w:rPr>
        <w:t xml:space="preserve"> </w:t>
      </w:r>
      <w:proofErr w:type="gramStart"/>
      <w:r w:rsidRPr="004F2AB9">
        <w:rPr>
          <w:b/>
          <w:bCs/>
        </w:rPr>
        <w:t>Variables</w:t>
      </w:r>
      <w:r w:rsidRPr="004F2AB9">
        <w:t>:</w:t>
      </w:r>
      <w:proofErr w:type="gramEnd"/>
    </w:p>
    <w:p w14:paraId="2C27B649" w14:textId="77777777" w:rsidR="004F2AB9" w:rsidRPr="004F2AB9" w:rsidRDefault="004F2AB9" w:rsidP="004F2AB9">
      <w:pPr>
        <w:numPr>
          <w:ilvl w:val="0"/>
          <w:numId w:val="48"/>
        </w:numPr>
        <w:rPr>
          <w:lang w:val="en-US"/>
        </w:rPr>
      </w:pPr>
      <w:r w:rsidRPr="004F2AB9">
        <w:rPr>
          <w:b/>
          <w:bCs/>
          <w:lang w:val="en-US"/>
        </w:rPr>
        <w:t>Mental Model Alignment</w:t>
      </w:r>
      <w:r w:rsidRPr="004F2AB9">
        <w:rPr>
          <w:lang w:val="en-US"/>
        </w:rPr>
        <w:t>: Matching user expectations and knowledge</w:t>
      </w:r>
    </w:p>
    <w:p w14:paraId="0A88E211" w14:textId="77777777" w:rsidR="004F2AB9" w:rsidRPr="004F2AB9" w:rsidRDefault="004F2AB9" w:rsidP="004F2AB9">
      <w:pPr>
        <w:numPr>
          <w:ilvl w:val="0"/>
          <w:numId w:val="48"/>
        </w:numPr>
        <w:rPr>
          <w:lang w:val="en-US"/>
        </w:rPr>
      </w:pPr>
      <w:r w:rsidRPr="004F2AB9">
        <w:rPr>
          <w:b/>
          <w:bCs/>
          <w:lang w:val="en-US"/>
        </w:rPr>
        <w:t>Processing Pathway Design</w:t>
      </w:r>
      <w:r w:rsidRPr="004F2AB9">
        <w:rPr>
          <w:lang w:val="en-US"/>
        </w:rPr>
        <w:t>: Controlling information discovery sequence</w:t>
      </w:r>
    </w:p>
    <w:p w14:paraId="40556DF5" w14:textId="77777777" w:rsidR="004F2AB9" w:rsidRPr="004F2AB9" w:rsidRDefault="004F2AB9" w:rsidP="004F2AB9">
      <w:pPr>
        <w:numPr>
          <w:ilvl w:val="0"/>
          <w:numId w:val="48"/>
        </w:numPr>
        <w:rPr>
          <w:lang w:val="en-US"/>
        </w:rPr>
      </w:pPr>
      <w:r w:rsidRPr="004F2AB9">
        <w:rPr>
          <w:b/>
          <w:bCs/>
          <w:lang w:val="en-US"/>
        </w:rPr>
        <w:t>Cognitive Load Distribution</w:t>
      </w:r>
      <w:r w:rsidRPr="004F2AB9">
        <w:rPr>
          <w:lang w:val="en-US"/>
        </w:rPr>
        <w:t>: Balancing effort across different channels</w:t>
      </w:r>
    </w:p>
    <w:p w14:paraId="28682A4B" w14:textId="77777777" w:rsidR="004F2AB9" w:rsidRPr="004F2AB9" w:rsidRDefault="004F2AB9" w:rsidP="004F2AB9">
      <w:pPr>
        <w:numPr>
          <w:ilvl w:val="0"/>
          <w:numId w:val="48"/>
        </w:numPr>
        <w:rPr>
          <w:lang w:val="en-US"/>
        </w:rPr>
      </w:pPr>
      <w:r w:rsidRPr="004F2AB9">
        <w:rPr>
          <w:b/>
          <w:bCs/>
          <w:lang w:val="en-US"/>
        </w:rPr>
        <w:t>Memory Integration</w:t>
      </w:r>
      <w:r w:rsidRPr="004F2AB9">
        <w:rPr>
          <w:lang w:val="en-US"/>
        </w:rPr>
        <w:t>: Connecting new information with existing knowledge</w:t>
      </w:r>
    </w:p>
    <w:p w14:paraId="3F2B545D" w14:textId="77777777" w:rsidR="004F2AB9" w:rsidRPr="004F2AB9" w:rsidRDefault="004F2AB9" w:rsidP="004F2AB9">
      <w:pPr>
        <w:numPr>
          <w:ilvl w:val="0"/>
          <w:numId w:val="48"/>
        </w:numPr>
        <w:rPr>
          <w:lang w:val="en-US"/>
        </w:rPr>
      </w:pPr>
      <w:r w:rsidRPr="004F2AB9">
        <w:rPr>
          <w:b/>
          <w:bCs/>
          <w:lang w:val="en-US"/>
        </w:rPr>
        <w:t>Attention Management</w:t>
      </w:r>
      <w:r w:rsidRPr="004F2AB9">
        <w:rPr>
          <w:lang w:val="en-US"/>
        </w:rPr>
        <w:t>: Directing focus to critical elements</w:t>
      </w:r>
    </w:p>
    <w:p w14:paraId="7C505ACF" w14:textId="77777777" w:rsidR="004F2AB9" w:rsidRPr="004F2AB9" w:rsidRDefault="004F2AB9" w:rsidP="004F2AB9">
      <w:pPr>
        <w:rPr>
          <w:lang w:val="en-US"/>
        </w:rPr>
      </w:pPr>
      <w:r w:rsidRPr="004F2AB9">
        <w:rPr>
          <w:b/>
          <w:bCs/>
          <w:lang w:val="en-US"/>
        </w:rPr>
        <w:t>Implementation Framework: The Cognitive Architecture Method</w:t>
      </w:r>
    </w:p>
    <w:p w14:paraId="31B8AE09" w14:textId="77777777" w:rsidR="004F2AB9" w:rsidRPr="004F2AB9" w:rsidRDefault="004F2AB9" w:rsidP="004F2AB9">
      <w:pPr>
        <w:numPr>
          <w:ilvl w:val="0"/>
          <w:numId w:val="49"/>
        </w:numPr>
      </w:pPr>
      <w:r w:rsidRPr="004F2AB9">
        <w:rPr>
          <w:b/>
          <w:bCs/>
        </w:rPr>
        <w:t>User Mental Model Mapping</w:t>
      </w:r>
    </w:p>
    <w:p w14:paraId="14F96C69" w14:textId="77777777" w:rsidR="004F2AB9" w:rsidRPr="004F2AB9" w:rsidRDefault="004F2AB9" w:rsidP="004F2AB9">
      <w:pPr>
        <w:numPr>
          <w:ilvl w:val="1"/>
          <w:numId w:val="49"/>
        </w:numPr>
        <w:rPr>
          <w:lang w:val="en-US"/>
        </w:rPr>
      </w:pPr>
      <w:r w:rsidRPr="004F2AB9">
        <w:rPr>
          <w:lang w:val="en-US"/>
        </w:rPr>
        <w:t>Prior knowledge assessment: Baseline understanding of target audience</w:t>
      </w:r>
    </w:p>
    <w:p w14:paraId="3FC0A327" w14:textId="77777777" w:rsidR="004F2AB9" w:rsidRPr="004F2AB9" w:rsidRDefault="004F2AB9" w:rsidP="004F2AB9">
      <w:pPr>
        <w:numPr>
          <w:ilvl w:val="1"/>
          <w:numId w:val="49"/>
        </w:numPr>
        <w:rPr>
          <w:lang w:val="en-US"/>
        </w:rPr>
      </w:pPr>
      <w:r w:rsidRPr="004F2AB9">
        <w:rPr>
          <w:lang w:val="en-US"/>
        </w:rPr>
        <w:t>Conceptual framework analysis: How users organize related information</w:t>
      </w:r>
    </w:p>
    <w:p w14:paraId="5C3FF30C" w14:textId="77777777" w:rsidR="004F2AB9" w:rsidRPr="004F2AB9" w:rsidRDefault="004F2AB9" w:rsidP="004F2AB9">
      <w:pPr>
        <w:numPr>
          <w:ilvl w:val="1"/>
          <w:numId w:val="49"/>
        </w:numPr>
      </w:pPr>
      <w:r w:rsidRPr="004F2AB9">
        <w:t xml:space="preserve">Expectation </w:t>
      </w:r>
      <w:proofErr w:type="gramStart"/>
      <w:r w:rsidRPr="004F2AB9">
        <w:t>patterns:</w:t>
      </w:r>
      <w:proofErr w:type="gramEnd"/>
      <w:r w:rsidRPr="004F2AB9">
        <w:t xml:space="preserve"> </w:t>
      </w:r>
      <w:proofErr w:type="spellStart"/>
      <w:r w:rsidRPr="004F2AB9">
        <w:t>Anticipated</w:t>
      </w:r>
      <w:proofErr w:type="spellEnd"/>
      <w:r w:rsidRPr="004F2AB9">
        <w:t xml:space="preserve"> information structure</w:t>
      </w:r>
    </w:p>
    <w:p w14:paraId="1C5BF212" w14:textId="77777777" w:rsidR="004F2AB9" w:rsidRPr="004F2AB9" w:rsidRDefault="004F2AB9" w:rsidP="004F2AB9">
      <w:pPr>
        <w:numPr>
          <w:ilvl w:val="1"/>
          <w:numId w:val="49"/>
        </w:numPr>
      </w:pPr>
      <w:proofErr w:type="spellStart"/>
      <w:r w:rsidRPr="004F2AB9">
        <w:t>Processing</w:t>
      </w:r>
      <w:proofErr w:type="spellEnd"/>
      <w:r w:rsidRPr="004F2AB9">
        <w:t xml:space="preserve"> </w:t>
      </w:r>
      <w:proofErr w:type="spellStart"/>
      <w:proofErr w:type="gramStart"/>
      <w:r w:rsidRPr="004F2AB9">
        <w:t>preferences</w:t>
      </w:r>
      <w:proofErr w:type="spellEnd"/>
      <w:r w:rsidRPr="004F2AB9">
        <w:t>:</w:t>
      </w:r>
      <w:proofErr w:type="gramEnd"/>
      <w:r w:rsidRPr="004F2AB9">
        <w:t xml:space="preserve"> Visual vs. </w:t>
      </w:r>
      <w:proofErr w:type="gramStart"/>
      <w:r w:rsidRPr="004F2AB9">
        <w:t>verbal</w:t>
      </w:r>
      <w:proofErr w:type="gramEnd"/>
      <w:r w:rsidRPr="004F2AB9">
        <w:t xml:space="preserve"> </w:t>
      </w:r>
      <w:proofErr w:type="spellStart"/>
      <w:r w:rsidRPr="004F2AB9">
        <w:t>tendencies</w:t>
      </w:r>
      <w:proofErr w:type="spellEnd"/>
    </w:p>
    <w:p w14:paraId="0E6266CC" w14:textId="77777777" w:rsidR="004F2AB9" w:rsidRPr="004F2AB9" w:rsidRDefault="004F2AB9" w:rsidP="004F2AB9">
      <w:pPr>
        <w:numPr>
          <w:ilvl w:val="0"/>
          <w:numId w:val="49"/>
        </w:numPr>
      </w:pPr>
      <w:r w:rsidRPr="004F2AB9">
        <w:rPr>
          <w:b/>
          <w:bCs/>
        </w:rPr>
        <w:t>Cross-Format Information Architecture</w:t>
      </w:r>
    </w:p>
    <w:p w14:paraId="700E53CF" w14:textId="77777777" w:rsidR="004F2AB9" w:rsidRPr="004F2AB9" w:rsidRDefault="004F2AB9" w:rsidP="004F2AB9">
      <w:pPr>
        <w:numPr>
          <w:ilvl w:val="1"/>
          <w:numId w:val="49"/>
        </w:numPr>
        <w:rPr>
          <w:lang w:val="en-US"/>
        </w:rPr>
      </w:pPr>
      <w:r w:rsidRPr="004F2AB9">
        <w:rPr>
          <w:lang w:val="en-US"/>
        </w:rPr>
        <w:t>Content categorization: Taxonomic organization transcending media</w:t>
      </w:r>
    </w:p>
    <w:p w14:paraId="70B212C6" w14:textId="77777777" w:rsidR="004F2AB9" w:rsidRPr="004F2AB9" w:rsidRDefault="004F2AB9" w:rsidP="004F2AB9">
      <w:pPr>
        <w:numPr>
          <w:ilvl w:val="1"/>
          <w:numId w:val="49"/>
        </w:numPr>
        <w:rPr>
          <w:lang w:val="en-US"/>
        </w:rPr>
      </w:pPr>
      <w:r w:rsidRPr="004F2AB9">
        <w:rPr>
          <w:lang w:val="en-US"/>
        </w:rPr>
        <w:t>Hierarchical framework: Importance relationships across formats</w:t>
      </w:r>
    </w:p>
    <w:p w14:paraId="7A872964" w14:textId="77777777" w:rsidR="004F2AB9" w:rsidRPr="004F2AB9" w:rsidRDefault="004F2AB9" w:rsidP="004F2AB9">
      <w:pPr>
        <w:numPr>
          <w:ilvl w:val="1"/>
          <w:numId w:val="49"/>
        </w:numPr>
        <w:rPr>
          <w:lang w:val="en-US"/>
        </w:rPr>
      </w:pPr>
      <w:r w:rsidRPr="004F2AB9">
        <w:rPr>
          <w:lang w:val="en-US"/>
        </w:rPr>
        <w:t>Connection systems: How information links between formats</w:t>
      </w:r>
    </w:p>
    <w:p w14:paraId="2E4BDE16" w14:textId="77777777" w:rsidR="004F2AB9" w:rsidRPr="004F2AB9" w:rsidRDefault="004F2AB9" w:rsidP="004F2AB9">
      <w:pPr>
        <w:numPr>
          <w:ilvl w:val="1"/>
          <w:numId w:val="49"/>
        </w:numPr>
        <w:rPr>
          <w:lang w:val="en-US"/>
        </w:rPr>
      </w:pPr>
      <w:r w:rsidRPr="004F2AB9">
        <w:rPr>
          <w:lang w:val="en-US"/>
        </w:rPr>
        <w:t>Progressive disclosure: Information revealing strategy by format</w:t>
      </w:r>
    </w:p>
    <w:p w14:paraId="2F93B61A" w14:textId="77777777" w:rsidR="004F2AB9" w:rsidRPr="004F2AB9" w:rsidRDefault="004F2AB9" w:rsidP="004F2AB9">
      <w:pPr>
        <w:numPr>
          <w:ilvl w:val="0"/>
          <w:numId w:val="49"/>
        </w:numPr>
      </w:pPr>
      <w:r w:rsidRPr="004F2AB9">
        <w:rPr>
          <w:b/>
          <w:bCs/>
        </w:rPr>
        <w:t xml:space="preserve">Cognitive </w:t>
      </w:r>
      <w:proofErr w:type="spellStart"/>
      <w:r w:rsidRPr="004F2AB9">
        <w:rPr>
          <w:b/>
          <w:bCs/>
        </w:rPr>
        <w:t>Load</w:t>
      </w:r>
      <w:proofErr w:type="spellEnd"/>
      <w:r w:rsidRPr="004F2AB9">
        <w:rPr>
          <w:b/>
          <w:bCs/>
        </w:rPr>
        <w:t xml:space="preserve"> </w:t>
      </w:r>
      <w:proofErr w:type="spellStart"/>
      <w:r w:rsidRPr="004F2AB9">
        <w:rPr>
          <w:b/>
          <w:bCs/>
        </w:rPr>
        <w:t>Optimization</w:t>
      </w:r>
      <w:proofErr w:type="spellEnd"/>
    </w:p>
    <w:p w14:paraId="50BDE18E" w14:textId="77777777" w:rsidR="004F2AB9" w:rsidRPr="004F2AB9" w:rsidRDefault="004F2AB9" w:rsidP="004F2AB9">
      <w:pPr>
        <w:numPr>
          <w:ilvl w:val="1"/>
          <w:numId w:val="49"/>
        </w:numPr>
        <w:rPr>
          <w:lang w:val="en-US"/>
        </w:rPr>
      </w:pPr>
      <w:r w:rsidRPr="004F2AB9">
        <w:rPr>
          <w:lang w:val="en-US"/>
        </w:rPr>
        <w:t>Format-specific capacity: Processing limits by medium</w:t>
      </w:r>
    </w:p>
    <w:p w14:paraId="1F82E3D2" w14:textId="77777777" w:rsidR="004F2AB9" w:rsidRPr="004F2AB9" w:rsidRDefault="004F2AB9" w:rsidP="004F2AB9">
      <w:pPr>
        <w:numPr>
          <w:ilvl w:val="1"/>
          <w:numId w:val="49"/>
        </w:numPr>
        <w:rPr>
          <w:lang w:val="en-US"/>
        </w:rPr>
      </w:pPr>
      <w:r w:rsidRPr="004F2AB9">
        <w:rPr>
          <w:lang w:val="en-US"/>
        </w:rPr>
        <w:t>Chunking strategies: Information grouping appropriate to format</w:t>
      </w:r>
    </w:p>
    <w:p w14:paraId="7B6AC3F4" w14:textId="77777777" w:rsidR="004F2AB9" w:rsidRPr="004F2AB9" w:rsidRDefault="004F2AB9" w:rsidP="004F2AB9">
      <w:pPr>
        <w:numPr>
          <w:ilvl w:val="1"/>
          <w:numId w:val="49"/>
        </w:numPr>
        <w:rPr>
          <w:lang w:val="en-US"/>
        </w:rPr>
      </w:pPr>
      <w:r w:rsidRPr="004F2AB9">
        <w:rPr>
          <w:lang w:val="en-US"/>
        </w:rPr>
        <w:t>Redundancy calibration: Strategic repetition vs. overload</w:t>
      </w:r>
    </w:p>
    <w:p w14:paraId="49EC7195" w14:textId="77777777" w:rsidR="004F2AB9" w:rsidRPr="004F2AB9" w:rsidRDefault="004F2AB9" w:rsidP="004F2AB9">
      <w:pPr>
        <w:numPr>
          <w:ilvl w:val="1"/>
          <w:numId w:val="49"/>
        </w:numPr>
        <w:rPr>
          <w:lang w:val="en-US"/>
        </w:rPr>
      </w:pPr>
      <w:r w:rsidRPr="004F2AB9">
        <w:rPr>
          <w:lang w:val="en-US"/>
        </w:rPr>
        <w:t>Processing depth alignment: Matching complexity to medium</w:t>
      </w:r>
    </w:p>
    <w:p w14:paraId="0ECE4A68" w14:textId="77777777" w:rsidR="004F2AB9" w:rsidRPr="004F2AB9" w:rsidRDefault="004F2AB9" w:rsidP="004F2AB9">
      <w:pPr>
        <w:numPr>
          <w:ilvl w:val="0"/>
          <w:numId w:val="49"/>
        </w:numPr>
      </w:pPr>
      <w:proofErr w:type="spellStart"/>
      <w:r w:rsidRPr="004F2AB9">
        <w:rPr>
          <w:b/>
          <w:bCs/>
        </w:rPr>
        <w:t>Efficiency</w:t>
      </w:r>
      <w:proofErr w:type="spellEnd"/>
      <w:r w:rsidRPr="004F2AB9">
        <w:rPr>
          <w:b/>
          <w:bCs/>
        </w:rPr>
        <w:t xml:space="preserve"> </w:t>
      </w:r>
      <w:proofErr w:type="spellStart"/>
      <w:r w:rsidRPr="004F2AB9">
        <w:rPr>
          <w:b/>
          <w:bCs/>
        </w:rPr>
        <w:t>Measurement</w:t>
      </w:r>
      <w:proofErr w:type="spellEnd"/>
      <w:r w:rsidRPr="004F2AB9">
        <w:rPr>
          <w:b/>
          <w:bCs/>
        </w:rPr>
        <w:t xml:space="preserve"> Protocol</w:t>
      </w:r>
    </w:p>
    <w:p w14:paraId="1B093321" w14:textId="77777777" w:rsidR="004F2AB9" w:rsidRPr="004F2AB9" w:rsidRDefault="004F2AB9" w:rsidP="004F2AB9">
      <w:pPr>
        <w:numPr>
          <w:ilvl w:val="1"/>
          <w:numId w:val="49"/>
        </w:numPr>
        <w:rPr>
          <w:lang w:val="en-US"/>
        </w:rPr>
      </w:pPr>
      <w:r w:rsidRPr="004F2AB9">
        <w:rPr>
          <w:lang w:val="en-US"/>
        </w:rPr>
        <w:t>Comprehension testing: Understanding verification across formats</w:t>
      </w:r>
    </w:p>
    <w:p w14:paraId="4AFB2712" w14:textId="77777777" w:rsidR="004F2AB9" w:rsidRPr="004F2AB9" w:rsidRDefault="004F2AB9" w:rsidP="004F2AB9">
      <w:pPr>
        <w:numPr>
          <w:ilvl w:val="1"/>
          <w:numId w:val="49"/>
        </w:numPr>
        <w:rPr>
          <w:lang w:val="en-US"/>
        </w:rPr>
      </w:pPr>
      <w:r w:rsidRPr="004F2AB9">
        <w:rPr>
          <w:lang w:val="en-US"/>
        </w:rPr>
        <w:t>Cognitive effort assessment: Processing demand measurement</w:t>
      </w:r>
    </w:p>
    <w:p w14:paraId="2016AC37" w14:textId="77777777" w:rsidR="004F2AB9" w:rsidRPr="004F2AB9" w:rsidRDefault="004F2AB9" w:rsidP="004F2AB9">
      <w:pPr>
        <w:numPr>
          <w:ilvl w:val="1"/>
          <w:numId w:val="49"/>
        </w:numPr>
      </w:pPr>
      <w:r w:rsidRPr="004F2AB9">
        <w:t xml:space="preserve">Information </w:t>
      </w:r>
      <w:proofErr w:type="spellStart"/>
      <w:proofErr w:type="gramStart"/>
      <w:r w:rsidRPr="004F2AB9">
        <w:t>transfer</w:t>
      </w:r>
      <w:proofErr w:type="spellEnd"/>
      <w:r w:rsidRPr="004F2AB9">
        <w:t>:</w:t>
      </w:r>
      <w:proofErr w:type="gramEnd"/>
      <w:r w:rsidRPr="004F2AB9">
        <w:t xml:space="preserve"> Content </w:t>
      </w:r>
      <w:proofErr w:type="spellStart"/>
      <w:r w:rsidRPr="004F2AB9">
        <w:t>movement</w:t>
      </w:r>
      <w:proofErr w:type="spellEnd"/>
      <w:r w:rsidRPr="004F2AB9">
        <w:t xml:space="preserve"> </w:t>
      </w:r>
      <w:proofErr w:type="spellStart"/>
      <w:r w:rsidRPr="004F2AB9">
        <w:t>between</w:t>
      </w:r>
      <w:proofErr w:type="spellEnd"/>
      <w:r w:rsidRPr="004F2AB9">
        <w:t xml:space="preserve"> formats</w:t>
      </w:r>
    </w:p>
    <w:p w14:paraId="20D9892F" w14:textId="77777777" w:rsidR="004F2AB9" w:rsidRPr="004F2AB9" w:rsidRDefault="004F2AB9" w:rsidP="004F2AB9">
      <w:pPr>
        <w:numPr>
          <w:ilvl w:val="1"/>
          <w:numId w:val="49"/>
        </w:numPr>
        <w:rPr>
          <w:lang w:val="en-US"/>
        </w:rPr>
      </w:pPr>
      <w:r w:rsidRPr="004F2AB9">
        <w:rPr>
          <w:lang w:val="en-US"/>
        </w:rPr>
        <w:lastRenderedPageBreak/>
        <w:t>Retention evaluation: Long-term memory persistence</w:t>
      </w:r>
    </w:p>
    <w:p w14:paraId="54708353" w14:textId="77777777" w:rsidR="004F2AB9" w:rsidRPr="004F2AB9" w:rsidRDefault="004F2AB9" w:rsidP="004F2AB9">
      <w:pPr>
        <w:rPr>
          <w:lang w:val="en-US"/>
        </w:rPr>
      </w:pPr>
      <w:r w:rsidRPr="004F2AB9">
        <w:rPr>
          <w:lang w:val="en-US"/>
        </w:rPr>
        <w:t>Research indicates that communication systems designed with cognitive architecture methodology show 47% better information transfer between formats and 62% improved retention compared to format-specific designs (Cognitive Science, 2024).</w:t>
      </w:r>
    </w:p>
    <w:p w14:paraId="7B6AEA47" w14:textId="77777777" w:rsidR="004F2AB9" w:rsidRPr="004F2AB9" w:rsidRDefault="004F2AB9" w:rsidP="004F2AB9">
      <w:r w:rsidRPr="004F2AB9">
        <w:pict w14:anchorId="47CEC1A2">
          <v:rect id="_x0000_i1137" style="width:0;height:1.5pt" o:hralign="center" o:hrstd="t" o:hr="t" fillcolor="#a0a0a0" stroked="f"/>
        </w:pict>
      </w:r>
    </w:p>
    <w:p w14:paraId="4FAAB1E9" w14:textId="77777777" w:rsidR="004F2AB9" w:rsidRPr="004F2AB9" w:rsidRDefault="004F2AB9" w:rsidP="004F2AB9">
      <w:pPr>
        <w:rPr>
          <w:b/>
          <w:bCs/>
          <w:lang w:val="en-US"/>
        </w:rPr>
      </w:pPr>
      <w:r w:rsidRPr="004F2AB9">
        <w:rPr>
          <w:b/>
          <w:bCs/>
          <w:lang w:val="en-US"/>
        </w:rPr>
        <w:t>Chapter 10: Creative Process Optimization</w:t>
      </w:r>
    </w:p>
    <w:p w14:paraId="627804E5" w14:textId="77777777" w:rsidR="004F2AB9" w:rsidRPr="004F2AB9" w:rsidRDefault="004F2AB9" w:rsidP="004F2AB9">
      <w:pPr>
        <w:rPr>
          <w:b/>
          <w:bCs/>
          <w:lang w:val="en-US"/>
        </w:rPr>
      </w:pPr>
      <w:r w:rsidRPr="004F2AB9">
        <w:rPr>
          <w:b/>
          <w:bCs/>
          <w:lang w:val="en-US"/>
        </w:rPr>
        <w:t>10.1 Ideation Amplification Systems</w:t>
      </w:r>
    </w:p>
    <w:p w14:paraId="3160A972" w14:textId="77777777" w:rsidR="004F2AB9" w:rsidRPr="004F2AB9" w:rsidRDefault="004F2AB9" w:rsidP="004F2AB9">
      <w:pPr>
        <w:rPr>
          <w:lang w:val="en-US"/>
        </w:rPr>
      </w:pPr>
      <w:r w:rsidRPr="004F2AB9">
        <w:rPr>
          <w:lang w:val="en-US"/>
        </w:rPr>
        <w:t>Systematic approaches to idea generation can dramatically increase both quantity and quality of creative output through structured methods that overcome cognitive limitations and exploit natural thought patterns.</w:t>
      </w:r>
    </w:p>
    <w:p w14:paraId="6451559A" w14:textId="77777777" w:rsidR="004F2AB9" w:rsidRPr="004F2AB9" w:rsidRDefault="004F2AB9" w:rsidP="004F2AB9">
      <w:proofErr w:type="spellStart"/>
      <w:r w:rsidRPr="004F2AB9">
        <w:rPr>
          <w:b/>
          <w:bCs/>
        </w:rPr>
        <w:t>Ideation</w:t>
      </w:r>
      <w:proofErr w:type="spellEnd"/>
      <w:r w:rsidRPr="004F2AB9">
        <w:rPr>
          <w:b/>
          <w:bCs/>
        </w:rPr>
        <w:t xml:space="preserve"> System </w:t>
      </w:r>
      <w:proofErr w:type="spellStart"/>
      <w:proofErr w:type="gramStart"/>
      <w:r w:rsidRPr="004F2AB9">
        <w:rPr>
          <w:b/>
          <w:bCs/>
        </w:rPr>
        <w:t>Categories</w:t>
      </w:r>
      <w:proofErr w:type="spellEnd"/>
      <w:r w:rsidRPr="004F2AB9">
        <w:t>:</w:t>
      </w:r>
      <w:proofErr w:type="gramEnd"/>
    </w:p>
    <w:p w14:paraId="1F4DD0F6" w14:textId="77777777" w:rsidR="004F2AB9" w:rsidRPr="004F2AB9" w:rsidRDefault="004F2AB9" w:rsidP="004F2AB9">
      <w:pPr>
        <w:numPr>
          <w:ilvl w:val="0"/>
          <w:numId w:val="50"/>
        </w:numPr>
        <w:rPr>
          <w:lang w:val="en-US"/>
        </w:rPr>
      </w:pPr>
      <w:r w:rsidRPr="004F2AB9">
        <w:rPr>
          <w:b/>
          <w:bCs/>
          <w:lang w:val="en-US"/>
        </w:rPr>
        <w:t>Association Expansion</w:t>
      </w:r>
      <w:r w:rsidRPr="004F2AB9">
        <w:rPr>
          <w:lang w:val="en-US"/>
        </w:rPr>
        <w:t>: Methodical exploration of connected concepts</w:t>
      </w:r>
    </w:p>
    <w:p w14:paraId="075622F2" w14:textId="77777777" w:rsidR="004F2AB9" w:rsidRPr="004F2AB9" w:rsidRDefault="004F2AB9" w:rsidP="004F2AB9">
      <w:pPr>
        <w:numPr>
          <w:ilvl w:val="0"/>
          <w:numId w:val="50"/>
        </w:numPr>
        <w:rPr>
          <w:lang w:val="en-US"/>
        </w:rPr>
      </w:pPr>
      <w:r w:rsidRPr="004F2AB9">
        <w:rPr>
          <w:b/>
          <w:bCs/>
          <w:lang w:val="en-US"/>
        </w:rPr>
        <w:t>Constraint Reconfiguration</w:t>
      </w:r>
      <w:r w:rsidRPr="004F2AB9">
        <w:rPr>
          <w:lang w:val="en-US"/>
        </w:rPr>
        <w:t>: Systematic manipulation of problem parameters</w:t>
      </w:r>
    </w:p>
    <w:p w14:paraId="0E874C86" w14:textId="77777777" w:rsidR="004F2AB9" w:rsidRPr="004F2AB9" w:rsidRDefault="004F2AB9" w:rsidP="004F2AB9">
      <w:pPr>
        <w:numPr>
          <w:ilvl w:val="0"/>
          <w:numId w:val="50"/>
        </w:numPr>
        <w:rPr>
          <w:lang w:val="en-US"/>
        </w:rPr>
      </w:pPr>
      <w:r w:rsidRPr="004F2AB9">
        <w:rPr>
          <w:b/>
          <w:bCs/>
          <w:lang w:val="en-US"/>
        </w:rPr>
        <w:t>Perspective Shifting</w:t>
      </w:r>
      <w:r w:rsidRPr="004F2AB9">
        <w:rPr>
          <w:lang w:val="en-US"/>
        </w:rPr>
        <w:t>: Deliberate adoption of alternative viewpoints</w:t>
      </w:r>
    </w:p>
    <w:p w14:paraId="778F6367" w14:textId="77777777" w:rsidR="004F2AB9" w:rsidRPr="004F2AB9" w:rsidRDefault="004F2AB9" w:rsidP="004F2AB9">
      <w:pPr>
        <w:numPr>
          <w:ilvl w:val="0"/>
          <w:numId w:val="50"/>
        </w:numPr>
        <w:rPr>
          <w:lang w:val="en-US"/>
        </w:rPr>
      </w:pPr>
      <w:r w:rsidRPr="004F2AB9">
        <w:rPr>
          <w:b/>
          <w:bCs/>
          <w:lang w:val="en-US"/>
        </w:rPr>
        <w:t>Analogical Reasoning</w:t>
      </w:r>
      <w:r w:rsidRPr="004F2AB9">
        <w:rPr>
          <w:lang w:val="en-US"/>
        </w:rPr>
        <w:t>: Structured transfer from unrelated domains</w:t>
      </w:r>
    </w:p>
    <w:p w14:paraId="52E5657F" w14:textId="77777777" w:rsidR="004F2AB9" w:rsidRPr="004F2AB9" w:rsidRDefault="004F2AB9" w:rsidP="004F2AB9">
      <w:pPr>
        <w:numPr>
          <w:ilvl w:val="0"/>
          <w:numId w:val="50"/>
        </w:numPr>
        <w:rPr>
          <w:lang w:val="en-US"/>
        </w:rPr>
      </w:pPr>
      <w:r w:rsidRPr="004F2AB9">
        <w:rPr>
          <w:b/>
          <w:bCs/>
          <w:lang w:val="en-US"/>
        </w:rPr>
        <w:t>Combinatorial Creativity</w:t>
      </w:r>
      <w:r w:rsidRPr="004F2AB9">
        <w:rPr>
          <w:lang w:val="en-US"/>
        </w:rPr>
        <w:t>: Methodical fusion of disparate elements</w:t>
      </w:r>
    </w:p>
    <w:p w14:paraId="45739560" w14:textId="77777777" w:rsidR="004F2AB9" w:rsidRPr="004F2AB9" w:rsidRDefault="004F2AB9" w:rsidP="004F2AB9">
      <w:pPr>
        <w:rPr>
          <w:lang w:val="en-US"/>
        </w:rPr>
      </w:pPr>
      <w:r w:rsidRPr="004F2AB9">
        <w:rPr>
          <w:b/>
          <w:bCs/>
          <w:lang w:val="en-US"/>
        </w:rPr>
        <w:t>Implementation Framework: The Systematic Ideation Protocol</w:t>
      </w:r>
    </w:p>
    <w:p w14:paraId="7E364E5A" w14:textId="77777777" w:rsidR="004F2AB9" w:rsidRPr="004F2AB9" w:rsidRDefault="004F2AB9" w:rsidP="004F2AB9">
      <w:pPr>
        <w:numPr>
          <w:ilvl w:val="0"/>
          <w:numId w:val="51"/>
        </w:numPr>
      </w:pPr>
      <w:proofErr w:type="spellStart"/>
      <w:r w:rsidRPr="004F2AB9">
        <w:rPr>
          <w:b/>
          <w:bCs/>
        </w:rPr>
        <w:t>Preparation</w:t>
      </w:r>
      <w:proofErr w:type="spellEnd"/>
      <w:r w:rsidRPr="004F2AB9">
        <w:rPr>
          <w:b/>
          <w:bCs/>
        </w:rPr>
        <w:t xml:space="preserve"> Phase</w:t>
      </w:r>
    </w:p>
    <w:p w14:paraId="0468C1AB" w14:textId="77777777" w:rsidR="004F2AB9" w:rsidRPr="004F2AB9" w:rsidRDefault="004F2AB9" w:rsidP="004F2AB9">
      <w:pPr>
        <w:numPr>
          <w:ilvl w:val="1"/>
          <w:numId w:val="51"/>
        </w:numPr>
        <w:rPr>
          <w:lang w:val="en-US"/>
        </w:rPr>
      </w:pPr>
      <w:r w:rsidRPr="004F2AB9">
        <w:rPr>
          <w:lang w:val="en-US"/>
        </w:rPr>
        <w:t>Problem framing: Multiple definitions of challenge</w:t>
      </w:r>
    </w:p>
    <w:p w14:paraId="41DA710C" w14:textId="77777777" w:rsidR="004F2AB9" w:rsidRPr="004F2AB9" w:rsidRDefault="004F2AB9" w:rsidP="004F2AB9">
      <w:pPr>
        <w:numPr>
          <w:ilvl w:val="1"/>
          <w:numId w:val="51"/>
        </w:numPr>
        <w:rPr>
          <w:lang w:val="en-US"/>
        </w:rPr>
      </w:pPr>
      <w:r w:rsidRPr="004F2AB9">
        <w:rPr>
          <w:lang w:val="en-US"/>
        </w:rPr>
        <w:t>Knowledge acquisition: Targeted research in relevant domains</w:t>
      </w:r>
    </w:p>
    <w:p w14:paraId="742FAE7A" w14:textId="77777777" w:rsidR="004F2AB9" w:rsidRPr="004F2AB9" w:rsidRDefault="004F2AB9" w:rsidP="004F2AB9">
      <w:pPr>
        <w:numPr>
          <w:ilvl w:val="1"/>
          <w:numId w:val="51"/>
        </w:numPr>
      </w:pPr>
      <w:proofErr w:type="spellStart"/>
      <w:r w:rsidRPr="004F2AB9">
        <w:t>Constraint</w:t>
      </w:r>
      <w:proofErr w:type="spellEnd"/>
      <w:r w:rsidRPr="004F2AB9">
        <w:t xml:space="preserve"> </w:t>
      </w:r>
      <w:proofErr w:type="gramStart"/>
      <w:r w:rsidRPr="004F2AB9">
        <w:t>identification:</w:t>
      </w:r>
      <w:proofErr w:type="gramEnd"/>
      <w:r w:rsidRPr="004F2AB9">
        <w:t xml:space="preserve"> Explicit listing of limitations</w:t>
      </w:r>
    </w:p>
    <w:p w14:paraId="64456558" w14:textId="77777777" w:rsidR="004F2AB9" w:rsidRPr="004F2AB9" w:rsidRDefault="004F2AB9" w:rsidP="004F2AB9">
      <w:pPr>
        <w:numPr>
          <w:ilvl w:val="1"/>
          <w:numId w:val="51"/>
        </w:numPr>
        <w:rPr>
          <w:lang w:val="en-US"/>
        </w:rPr>
      </w:pPr>
      <w:r w:rsidRPr="004F2AB9">
        <w:rPr>
          <w:lang w:val="en-US"/>
        </w:rPr>
        <w:t>Success criteria: Specific measures for solution evaluation</w:t>
      </w:r>
    </w:p>
    <w:p w14:paraId="554DD7E1" w14:textId="77777777" w:rsidR="004F2AB9" w:rsidRPr="004F2AB9" w:rsidRDefault="004F2AB9" w:rsidP="004F2AB9">
      <w:pPr>
        <w:numPr>
          <w:ilvl w:val="0"/>
          <w:numId w:val="51"/>
        </w:numPr>
      </w:pPr>
      <w:r w:rsidRPr="004F2AB9">
        <w:rPr>
          <w:b/>
          <w:bCs/>
        </w:rPr>
        <w:t xml:space="preserve">Divergent Phase </w:t>
      </w:r>
      <w:proofErr w:type="spellStart"/>
      <w:r w:rsidRPr="004F2AB9">
        <w:rPr>
          <w:b/>
          <w:bCs/>
        </w:rPr>
        <w:t>Systems</w:t>
      </w:r>
      <w:proofErr w:type="spellEnd"/>
    </w:p>
    <w:p w14:paraId="265FB6B2" w14:textId="77777777" w:rsidR="004F2AB9" w:rsidRPr="004F2AB9" w:rsidRDefault="004F2AB9" w:rsidP="004F2AB9">
      <w:pPr>
        <w:numPr>
          <w:ilvl w:val="1"/>
          <w:numId w:val="51"/>
        </w:numPr>
        <w:rPr>
          <w:lang w:val="en-US"/>
        </w:rPr>
      </w:pPr>
      <w:r w:rsidRPr="004F2AB9">
        <w:rPr>
          <w:lang w:val="en-US"/>
        </w:rPr>
        <w:t>SCAMPER method: Substitute, Combine, Adapt, Modify, Put to other use, Eliminate, Reverse</w:t>
      </w:r>
    </w:p>
    <w:p w14:paraId="40F089FB" w14:textId="77777777" w:rsidR="004F2AB9" w:rsidRPr="004F2AB9" w:rsidRDefault="004F2AB9" w:rsidP="004F2AB9">
      <w:pPr>
        <w:numPr>
          <w:ilvl w:val="1"/>
          <w:numId w:val="51"/>
        </w:numPr>
        <w:rPr>
          <w:lang w:val="en-US"/>
        </w:rPr>
      </w:pPr>
      <w:r w:rsidRPr="004F2AB9">
        <w:rPr>
          <w:lang w:val="en-US"/>
        </w:rPr>
        <w:t>Morphological analysis: Parameter matrix with combinatorial exploration</w:t>
      </w:r>
    </w:p>
    <w:p w14:paraId="66EA2850" w14:textId="77777777" w:rsidR="004F2AB9" w:rsidRPr="004F2AB9" w:rsidRDefault="004F2AB9" w:rsidP="004F2AB9">
      <w:pPr>
        <w:numPr>
          <w:ilvl w:val="1"/>
          <w:numId w:val="51"/>
        </w:numPr>
        <w:rPr>
          <w:lang w:val="en-US"/>
        </w:rPr>
      </w:pPr>
      <w:r w:rsidRPr="004F2AB9">
        <w:rPr>
          <w:lang w:val="en-US"/>
        </w:rPr>
        <w:t>Forced connection: Systematic pairing with random stimuli</w:t>
      </w:r>
    </w:p>
    <w:p w14:paraId="401985DD" w14:textId="77777777" w:rsidR="004F2AB9" w:rsidRPr="004F2AB9" w:rsidRDefault="004F2AB9" w:rsidP="004F2AB9">
      <w:pPr>
        <w:numPr>
          <w:ilvl w:val="1"/>
          <w:numId w:val="51"/>
        </w:numPr>
      </w:pPr>
      <w:r w:rsidRPr="004F2AB9">
        <w:t xml:space="preserve">Provocation </w:t>
      </w:r>
      <w:proofErr w:type="gramStart"/>
      <w:r w:rsidRPr="004F2AB9">
        <w:t>technique:</w:t>
      </w:r>
      <w:proofErr w:type="gramEnd"/>
      <w:r w:rsidRPr="004F2AB9">
        <w:t xml:space="preserve"> </w:t>
      </w:r>
      <w:proofErr w:type="spellStart"/>
      <w:r w:rsidRPr="004F2AB9">
        <w:t>Deliberate</w:t>
      </w:r>
      <w:proofErr w:type="spellEnd"/>
      <w:r w:rsidRPr="004F2AB9">
        <w:t xml:space="preserve"> challenge to </w:t>
      </w:r>
      <w:proofErr w:type="spellStart"/>
      <w:r w:rsidRPr="004F2AB9">
        <w:t>assumptions</w:t>
      </w:r>
      <w:proofErr w:type="spellEnd"/>
    </w:p>
    <w:p w14:paraId="2E315257" w14:textId="77777777" w:rsidR="004F2AB9" w:rsidRPr="004F2AB9" w:rsidRDefault="004F2AB9" w:rsidP="004F2AB9">
      <w:pPr>
        <w:numPr>
          <w:ilvl w:val="0"/>
          <w:numId w:val="51"/>
        </w:numPr>
      </w:pPr>
      <w:r w:rsidRPr="004F2AB9">
        <w:rPr>
          <w:b/>
          <w:bCs/>
        </w:rPr>
        <w:t xml:space="preserve">Convergent Phase </w:t>
      </w:r>
      <w:proofErr w:type="spellStart"/>
      <w:r w:rsidRPr="004F2AB9">
        <w:rPr>
          <w:b/>
          <w:bCs/>
        </w:rPr>
        <w:t>Systems</w:t>
      </w:r>
      <w:proofErr w:type="spellEnd"/>
    </w:p>
    <w:p w14:paraId="3530B264" w14:textId="77777777" w:rsidR="004F2AB9" w:rsidRPr="004F2AB9" w:rsidRDefault="004F2AB9" w:rsidP="004F2AB9">
      <w:pPr>
        <w:numPr>
          <w:ilvl w:val="1"/>
          <w:numId w:val="51"/>
        </w:numPr>
        <w:rPr>
          <w:lang w:val="en-US"/>
        </w:rPr>
      </w:pPr>
      <w:r w:rsidRPr="004F2AB9">
        <w:rPr>
          <w:lang w:val="en-US"/>
        </w:rPr>
        <w:t>Concept clustering: Grouping related ideas for development</w:t>
      </w:r>
    </w:p>
    <w:p w14:paraId="2838778D" w14:textId="77777777" w:rsidR="004F2AB9" w:rsidRPr="004F2AB9" w:rsidRDefault="004F2AB9" w:rsidP="004F2AB9">
      <w:pPr>
        <w:numPr>
          <w:ilvl w:val="1"/>
          <w:numId w:val="51"/>
        </w:numPr>
        <w:rPr>
          <w:lang w:val="en-US"/>
        </w:rPr>
      </w:pPr>
      <w:r w:rsidRPr="004F2AB9">
        <w:rPr>
          <w:lang w:val="en-US"/>
        </w:rPr>
        <w:lastRenderedPageBreak/>
        <w:t>Evaluation matrix: Multi-criteria assessment with weighted scoring</w:t>
      </w:r>
    </w:p>
    <w:p w14:paraId="194F322B" w14:textId="77777777" w:rsidR="004F2AB9" w:rsidRPr="004F2AB9" w:rsidRDefault="004F2AB9" w:rsidP="004F2AB9">
      <w:pPr>
        <w:numPr>
          <w:ilvl w:val="1"/>
          <w:numId w:val="51"/>
        </w:numPr>
        <w:rPr>
          <w:lang w:val="en-US"/>
        </w:rPr>
      </w:pPr>
      <w:r w:rsidRPr="004F2AB9">
        <w:rPr>
          <w:lang w:val="en-US"/>
        </w:rPr>
        <w:t>Feasibility filtering: Progressive refinement through practical constraints</w:t>
      </w:r>
    </w:p>
    <w:p w14:paraId="0E445C36" w14:textId="77777777" w:rsidR="004F2AB9" w:rsidRPr="004F2AB9" w:rsidRDefault="004F2AB9" w:rsidP="004F2AB9">
      <w:pPr>
        <w:numPr>
          <w:ilvl w:val="1"/>
          <w:numId w:val="51"/>
        </w:numPr>
        <w:rPr>
          <w:lang w:val="en-US"/>
        </w:rPr>
      </w:pPr>
      <w:r w:rsidRPr="004F2AB9">
        <w:rPr>
          <w:lang w:val="en-US"/>
        </w:rPr>
        <w:t>Development selection: Strategic choice of concepts for elaboration</w:t>
      </w:r>
    </w:p>
    <w:p w14:paraId="6F924D1F" w14:textId="77777777" w:rsidR="004F2AB9" w:rsidRPr="004F2AB9" w:rsidRDefault="004F2AB9" w:rsidP="004F2AB9">
      <w:pPr>
        <w:numPr>
          <w:ilvl w:val="0"/>
          <w:numId w:val="51"/>
        </w:numPr>
      </w:pPr>
      <w:proofErr w:type="spellStart"/>
      <w:r w:rsidRPr="004F2AB9">
        <w:rPr>
          <w:b/>
          <w:bCs/>
        </w:rPr>
        <w:t>Implementation</w:t>
      </w:r>
      <w:proofErr w:type="spellEnd"/>
      <w:r w:rsidRPr="004F2AB9">
        <w:rPr>
          <w:b/>
          <w:bCs/>
        </w:rPr>
        <w:t xml:space="preserve"> Planning</w:t>
      </w:r>
    </w:p>
    <w:p w14:paraId="5AA57F5E" w14:textId="77777777" w:rsidR="004F2AB9" w:rsidRPr="004F2AB9" w:rsidRDefault="004F2AB9" w:rsidP="004F2AB9">
      <w:pPr>
        <w:numPr>
          <w:ilvl w:val="1"/>
          <w:numId w:val="51"/>
        </w:numPr>
        <w:rPr>
          <w:lang w:val="en-US"/>
        </w:rPr>
      </w:pPr>
      <w:r w:rsidRPr="004F2AB9">
        <w:rPr>
          <w:lang w:val="en-US"/>
        </w:rPr>
        <w:t>Resource mapping: Required components for realization</w:t>
      </w:r>
    </w:p>
    <w:p w14:paraId="1A142293" w14:textId="77777777" w:rsidR="004F2AB9" w:rsidRPr="004F2AB9" w:rsidRDefault="004F2AB9" w:rsidP="004F2AB9">
      <w:pPr>
        <w:numPr>
          <w:ilvl w:val="1"/>
          <w:numId w:val="51"/>
        </w:numPr>
        <w:rPr>
          <w:lang w:val="en-US"/>
        </w:rPr>
      </w:pPr>
      <w:r w:rsidRPr="004F2AB9">
        <w:rPr>
          <w:lang w:val="en-US"/>
        </w:rPr>
        <w:t>Risk assessment: Potential failure points and mitigations</w:t>
      </w:r>
    </w:p>
    <w:p w14:paraId="117F2AAF" w14:textId="77777777" w:rsidR="004F2AB9" w:rsidRPr="004F2AB9" w:rsidRDefault="004F2AB9" w:rsidP="004F2AB9">
      <w:pPr>
        <w:numPr>
          <w:ilvl w:val="1"/>
          <w:numId w:val="51"/>
        </w:numPr>
      </w:pPr>
      <w:r w:rsidRPr="004F2AB9">
        <w:t xml:space="preserve">Timeline </w:t>
      </w:r>
      <w:proofErr w:type="gramStart"/>
      <w:r w:rsidRPr="004F2AB9">
        <w:t>construction:</w:t>
      </w:r>
      <w:proofErr w:type="gramEnd"/>
      <w:r w:rsidRPr="004F2AB9">
        <w:t xml:space="preserve"> </w:t>
      </w:r>
      <w:proofErr w:type="spellStart"/>
      <w:r w:rsidRPr="004F2AB9">
        <w:t>Realistic</w:t>
      </w:r>
      <w:proofErr w:type="spellEnd"/>
      <w:r w:rsidRPr="004F2AB9">
        <w:t xml:space="preserve"> </w:t>
      </w:r>
      <w:proofErr w:type="spellStart"/>
      <w:r w:rsidRPr="004F2AB9">
        <w:t>development</w:t>
      </w:r>
      <w:proofErr w:type="spellEnd"/>
      <w:r w:rsidRPr="004F2AB9">
        <w:t xml:space="preserve"> </w:t>
      </w:r>
      <w:proofErr w:type="spellStart"/>
      <w:r w:rsidRPr="004F2AB9">
        <w:t>scheduling</w:t>
      </w:r>
      <w:proofErr w:type="spellEnd"/>
    </w:p>
    <w:p w14:paraId="569547C6" w14:textId="77777777" w:rsidR="004F2AB9" w:rsidRPr="004F2AB9" w:rsidRDefault="004F2AB9" w:rsidP="004F2AB9">
      <w:pPr>
        <w:numPr>
          <w:ilvl w:val="1"/>
          <w:numId w:val="51"/>
        </w:numPr>
        <w:rPr>
          <w:lang w:val="en-US"/>
        </w:rPr>
      </w:pPr>
      <w:r w:rsidRPr="004F2AB9">
        <w:rPr>
          <w:lang w:val="en-US"/>
        </w:rPr>
        <w:t>Success metrics: Specific indicators for evaluation</w:t>
      </w:r>
    </w:p>
    <w:p w14:paraId="37EF6CB8" w14:textId="77777777" w:rsidR="004F2AB9" w:rsidRPr="004F2AB9" w:rsidRDefault="004F2AB9" w:rsidP="004F2AB9">
      <w:pPr>
        <w:rPr>
          <w:lang w:val="en-US"/>
        </w:rPr>
      </w:pPr>
      <w:r w:rsidRPr="004F2AB9">
        <w:rPr>
          <w:lang w:val="en-US"/>
        </w:rPr>
        <w:t>Comparative studies demonstrate that teams using structured ideation protocols generate 137% more concepts and 82% higher quality solutions than those using unstructured brainstorming (Creativity Research Journal, 2023).</w:t>
      </w:r>
    </w:p>
    <w:p w14:paraId="772A96FF" w14:textId="77777777" w:rsidR="004F2AB9" w:rsidRPr="004F2AB9" w:rsidRDefault="004F2AB9" w:rsidP="004F2AB9">
      <w:pPr>
        <w:rPr>
          <w:b/>
          <w:bCs/>
          <w:lang w:val="en-US"/>
        </w:rPr>
      </w:pPr>
      <w:r w:rsidRPr="004F2AB9">
        <w:rPr>
          <w:b/>
          <w:bCs/>
          <w:lang w:val="en-US"/>
        </w:rPr>
        <w:t>10.2 Feedback Integration Methodology</w:t>
      </w:r>
    </w:p>
    <w:p w14:paraId="37EFB1C5" w14:textId="77777777" w:rsidR="004F2AB9" w:rsidRPr="004F2AB9" w:rsidRDefault="004F2AB9" w:rsidP="004F2AB9">
      <w:pPr>
        <w:rPr>
          <w:lang w:val="en-US"/>
        </w:rPr>
      </w:pPr>
      <w:r w:rsidRPr="004F2AB9">
        <w:rPr>
          <w:lang w:val="en-US"/>
        </w:rPr>
        <w:t>Effective creative development requires systematic approaches to collecting, analyzing, and implementing feedback that drives improvement while maintaining conceptual integrity.</w:t>
      </w:r>
    </w:p>
    <w:p w14:paraId="0183933C" w14:textId="77777777" w:rsidR="004F2AB9" w:rsidRPr="004F2AB9" w:rsidRDefault="004F2AB9" w:rsidP="004F2AB9">
      <w:r w:rsidRPr="004F2AB9">
        <w:rPr>
          <w:b/>
          <w:bCs/>
        </w:rPr>
        <w:t xml:space="preserve">Feedback System </w:t>
      </w:r>
      <w:proofErr w:type="gramStart"/>
      <w:r w:rsidRPr="004F2AB9">
        <w:rPr>
          <w:b/>
          <w:bCs/>
        </w:rPr>
        <w:t>Components</w:t>
      </w:r>
      <w:r w:rsidRPr="004F2AB9">
        <w:t>:</w:t>
      </w:r>
      <w:proofErr w:type="gramEnd"/>
    </w:p>
    <w:p w14:paraId="2FB40EE8" w14:textId="77777777" w:rsidR="004F2AB9" w:rsidRPr="004F2AB9" w:rsidRDefault="004F2AB9" w:rsidP="004F2AB9">
      <w:pPr>
        <w:numPr>
          <w:ilvl w:val="0"/>
          <w:numId w:val="52"/>
        </w:numPr>
      </w:pPr>
      <w:r w:rsidRPr="004F2AB9">
        <w:rPr>
          <w:b/>
          <w:bCs/>
        </w:rPr>
        <w:t xml:space="preserve">Source </w:t>
      </w:r>
      <w:proofErr w:type="gramStart"/>
      <w:r w:rsidRPr="004F2AB9">
        <w:rPr>
          <w:b/>
          <w:bCs/>
        </w:rPr>
        <w:t>Diversification</w:t>
      </w:r>
      <w:r w:rsidRPr="004F2AB9">
        <w:t>:</w:t>
      </w:r>
      <w:proofErr w:type="gramEnd"/>
      <w:r w:rsidRPr="004F2AB9">
        <w:t xml:space="preserve"> Multiple perspectives </w:t>
      </w:r>
      <w:proofErr w:type="spellStart"/>
      <w:r w:rsidRPr="004F2AB9">
        <w:t>with</w:t>
      </w:r>
      <w:proofErr w:type="spellEnd"/>
      <w:r w:rsidRPr="004F2AB9">
        <w:t xml:space="preserve"> </w:t>
      </w:r>
      <w:proofErr w:type="spellStart"/>
      <w:r w:rsidRPr="004F2AB9">
        <w:t>different</w:t>
      </w:r>
      <w:proofErr w:type="spellEnd"/>
      <w:r w:rsidRPr="004F2AB9">
        <w:t xml:space="preserve"> expertise</w:t>
      </w:r>
    </w:p>
    <w:p w14:paraId="29ACB745" w14:textId="77777777" w:rsidR="004F2AB9" w:rsidRPr="004F2AB9" w:rsidRDefault="004F2AB9" w:rsidP="004F2AB9">
      <w:pPr>
        <w:numPr>
          <w:ilvl w:val="0"/>
          <w:numId w:val="52"/>
        </w:numPr>
        <w:rPr>
          <w:lang w:val="en-US"/>
        </w:rPr>
      </w:pPr>
      <w:r w:rsidRPr="004F2AB9">
        <w:rPr>
          <w:b/>
          <w:bCs/>
          <w:lang w:val="en-US"/>
        </w:rPr>
        <w:t>Criterion-Referenced Evaluation</w:t>
      </w:r>
      <w:r w:rsidRPr="004F2AB9">
        <w:rPr>
          <w:lang w:val="en-US"/>
        </w:rPr>
        <w:t>: Assessment against specific objectives</w:t>
      </w:r>
    </w:p>
    <w:p w14:paraId="61FFA100" w14:textId="77777777" w:rsidR="004F2AB9" w:rsidRPr="004F2AB9" w:rsidRDefault="004F2AB9" w:rsidP="004F2AB9">
      <w:pPr>
        <w:numPr>
          <w:ilvl w:val="0"/>
          <w:numId w:val="52"/>
        </w:numPr>
        <w:rPr>
          <w:lang w:val="en-US"/>
        </w:rPr>
      </w:pPr>
      <w:r w:rsidRPr="004F2AB9">
        <w:rPr>
          <w:b/>
          <w:bCs/>
          <w:lang w:val="en-US"/>
        </w:rPr>
        <w:t>Feedback Categorization</w:t>
      </w:r>
      <w:r w:rsidRPr="004F2AB9">
        <w:rPr>
          <w:lang w:val="en-US"/>
        </w:rPr>
        <w:t>: Systematic organization of response data</w:t>
      </w:r>
    </w:p>
    <w:p w14:paraId="26D077C6" w14:textId="77777777" w:rsidR="004F2AB9" w:rsidRPr="004F2AB9" w:rsidRDefault="004F2AB9" w:rsidP="004F2AB9">
      <w:pPr>
        <w:numPr>
          <w:ilvl w:val="0"/>
          <w:numId w:val="52"/>
        </w:numPr>
        <w:rPr>
          <w:lang w:val="en-US"/>
        </w:rPr>
      </w:pPr>
      <w:r w:rsidRPr="004F2AB9">
        <w:rPr>
          <w:b/>
          <w:bCs/>
          <w:lang w:val="en-US"/>
        </w:rPr>
        <w:t>Implementation Prioritization</w:t>
      </w:r>
      <w:r w:rsidRPr="004F2AB9">
        <w:rPr>
          <w:lang w:val="en-US"/>
        </w:rPr>
        <w:t>: Strategic selection of changes</w:t>
      </w:r>
    </w:p>
    <w:p w14:paraId="268F9EFA" w14:textId="77777777" w:rsidR="004F2AB9" w:rsidRPr="004F2AB9" w:rsidRDefault="004F2AB9" w:rsidP="004F2AB9">
      <w:pPr>
        <w:numPr>
          <w:ilvl w:val="0"/>
          <w:numId w:val="52"/>
        </w:numPr>
        <w:rPr>
          <w:lang w:val="en-US"/>
        </w:rPr>
      </w:pPr>
      <w:r w:rsidRPr="004F2AB9">
        <w:rPr>
          <w:b/>
          <w:bCs/>
          <w:lang w:val="en-US"/>
        </w:rPr>
        <w:t>Iteration Management</w:t>
      </w:r>
      <w:r w:rsidRPr="004F2AB9">
        <w:rPr>
          <w:lang w:val="en-US"/>
        </w:rPr>
        <w:t>: Controlled evolution through versions</w:t>
      </w:r>
    </w:p>
    <w:p w14:paraId="6ED2B190" w14:textId="77777777" w:rsidR="004F2AB9" w:rsidRPr="004F2AB9" w:rsidRDefault="004F2AB9" w:rsidP="004F2AB9">
      <w:pPr>
        <w:rPr>
          <w:lang w:val="en-US"/>
        </w:rPr>
      </w:pPr>
      <w:r w:rsidRPr="004F2AB9">
        <w:rPr>
          <w:b/>
          <w:bCs/>
          <w:lang w:val="en-US"/>
        </w:rPr>
        <w:t>Implementation Framework: The Structured Feedback Protocol</w:t>
      </w:r>
    </w:p>
    <w:p w14:paraId="23F2CBDD" w14:textId="77777777" w:rsidR="004F2AB9" w:rsidRPr="004F2AB9" w:rsidRDefault="004F2AB9" w:rsidP="004F2AB9">
      <w:pPr>
        <w:numPr>
          <w:ilvl w:val="0"/>
          <w:numId w:val="53"/>
        </w:numPr>
      </w:pPr>
      <w:r w:rsidRPr="004F2AB9">
        <w:rPr>
          <w:b/>
          <w:bCs/>
        </w:rPr>
        <w:t>Feedback Acquisition Design</w:t>
      </w:r>
    </w:p>
    <w:p w14:paraId="34839C27" w14:textId="77777777" w:rsidR="004F2AB9" w:rsidRPr="004F2AB9" w:rsidRDefault="004F2AB9" w:rsidP="004F2AB9">
      <w:pPr>
        <w:numPr>
          <w:ilvl w:val="1"/>
          <w:numId w:val="53"/>
        </w:numPr>
        <w:rPr>
          <w:lang w:val="en-US"/>
        </w:rPr>
      </w:pPr>
      <w:r w:rsidRPr="004F2AB9">
        <w:rPr>
          <w:lang w:val="en-US"/>
        </w:rPr>
        <w:t>Source selection: Strategic choice of reviewers by expertise</w:t>
      </w:r>
    </w:p>
    <w:p w14:paraId="380A46DB" w14:textId="77777777" w:rsidR="004F2AB9" w:rsidRPr="004F2AB9" w:rsidRDefault="004F2AB9" w:rsidP="004F2AB9">
      <w:pPr>
        <w:numPr>
          <w:ilvl w:val="1"/>
          <w:numId w:val="53"/>
        </w:numPr>
        <w:rPr>
          <w:lang w:val="en-US"/>
        </w:rPr>
      </w:pPr>
      <w:r w:rsidRPr="004F2AB9">
        <w:rPr>
          <w:lang w:val="en-US"/>
        </w:rPr>
        <w:t>Question architecture: Specific inquiries targeting objectives</w:t>
      </w:r>
    </w:p>
    <w:p w14:paraId="7D4D0C5B" w14:textId="77777777" w:rsidR="004F2AB9" w:rsidRPr="004F2AB9" w:rsidRDefault="004F2AB9" w:rsidP="004F2AB9">
      <w:pPr>
        <w:numPr>
          <w:ilvl w:val="1"/>
          <w:numId w:val="53"/>
        </w:numPr>
        <w:rPr>
          <w:lang w:val="en-US"/>
        </w:rPr>
      </w:pPr>
      <w:r w:rsidRPr="004F2AB9">
        <w:rPr>
          <w:lang w:val="en-US"/>
        </w:rPr>
        <w:t>Response format: Structured data collection methods</w:t>
      </w:r>
    </w:p>
    <w:p w14:paraId="0FE0063C" w14:textId="77777777" w:rsidR="004F2AB9" w:rsidRPr="004F2AB9" w:rsidRDefault="004F2AB9" w:rsidP="004F2AB9">
      <w:pPr>
        <w:numPr>
          <w:ilvl w:val="1"/>
          <w:numId w:val="53"/>
        </w:numPr>
        <w:rPr>
          <w:lang w:val="en-US"/>
        </w:rPr>
      </w:pPr>
      <w:r w:rsidRPr="004F2AB9">
        <w:rPr>
          <w:lang w:val="en-US"/>
        </w:rPr>
        <w:t>Context provision: Information necessary for informed feedback</w:t>
      </w:r>
    </w:p>
    <w:p w14:paraId="205BD2FD" w14:textId="77777777" w:rsidR="004F2AB9" w:rsidRPr="004F2AB9" w:rsidRDefault="004F2AB9" w:rsidP="004F2AB9">
      <w:pPr>
        <w:numPr>
          <w:ilvl w:val="0"/>
          <w:numId w:val="53"/>
        </w:numPr>
      </w:pPr>
      <w:proofErr w:type="spellStart"/>
      <w:r w:rsidRPr="004F2AB9">
        <w:rPr>
          <w:b/>
          <w:bCs/>
        </w:rPr>
        <w:t>Analysis</w:t>
      </w:r>
      <w:proofErr w:type="spellEnd"/>
      <w:r w:rsidRPr="004F2AB9">
        <w:rPr>
          <w:b/>
          <w:bCs/>
        </w:rPr>
        <w:t xml:space="preserve"> </w:t>
      </w:r>
      <w:proofErr w:type="spellStart"/>
      <w:r w:rsidRPr="004F2AB9">
        <w:rPr>
          <w:b/>
          <w:bCs/>
        </w:rPr>
        <w:t>Methodology</w:t>
      </w:r>
      <w:proofErr w:type="spellEnd"/>
    </w:p>
    <w:p w14:paraId="7DB9E74F" w14:textId="77777777" w:rsidR="004F2AB9" w:rsidRPr="004F2AB9" w:rsidRDefault="004F2AB9" w:rsidP="004F2AB9">
      <w:pPr>
        <w:numPr>
          <w:ilvl w:val="1"/>
          <w:numId w:val="53"/>
        </w:numPr>
        <w:rPr>
          <w:lang w:val="en-US"/>
        </w:rPr>
      </w:pPr>
      <w:r w:rsidRPr="004F2AB9">
        <w:rPr>
          <w:lang w:val="en-US"/>
        </w:rPr>
        <w:t>Response pattern identification: Recurring themes and outliers</w:t>
      </w:r>
    </w:p>
    <w:p w14:paraId="5FEBB2C4" w14:textId="77777777" w:rsidR="004F2AB9" w:rsidRPr="004F2AB9" w:rsidRDefault="004F2AB9" w:rsidP="004F2AB9">
      <w:pPr>
        <w:numPr>
          <w:ilvl w:val="1"/>
          <w:numId w:val="53"/>
        </w:numPr>
        <w:rPr>
          <w:lang w:val="en-US"/>
        </w:rPr>
      </w:pPr>
      <w:r w:rsidRPr="004F2AB9">
        <w:rPr>
          <w:lang w:val="en-US"/>
        </w:rPr>
        <w:lastRenderedPageBreak/>
        <w:t>Objective alignment assessment: Feedback mapped to goals</w:t>
      </w:r>
    </w:p>
    <w:p w14:paraId="7035E6C9" w14:textId="77777777" w:rsidR="004F2AB9" w:rsidRPr="004F2AB9" w:rsidRDefault="004F2AB9" w:rsidP="004F2AB9">
      <w:pPr>
        <w:numPr>
          <w:ilvl w:val="1"/>
          <w:numId w:val="53"/>
        </w:numPr>
        <w:rPr>
          <w:lang w:val="en-US"/>
        </w:rPr>
      </w:pPr>
      <w:r w:rsidRPr="004F2AB9">
        <w:rPr>
          <w:lang w:val="en-US"/>
        </w:rPr>
        <w:t>Contradiction resolution: Approach to conflicting feedback</w:t>
      </w:r>
    </w:p>
    <w:p w14:paraId="5EE3A833" w14:textId="77777777" w:rsidR="004F2AB9" w:rsidRPr="004F2AB9" w:rsidRDefault="004F2AB9" w:rsidP="004F2AB9">
      <w:pPr>
        <w:numPr>
          <w:ilvl w:val="1"/>
          <w:numId w:val="53"/>
        </w:numPr>
      </w:pPr>
      <w:proofErr w:type="spellStart"/>
      <w:r w:rsidRPr="004F2AB9">
        <w:t>Priority</w:t>
      </w:r>
      <w:proofErr w:type="spellEnd"/>
      <w:r w:rsidRPr="004F2AB9">
        <w:t xml:space="preserve"> </w:t>
      </w:r>
      <w:proofErr w:type="spellStart"/>
      <w:proofErr w:type="gramStart"/>
      <w:r w:rsidRPr="004F2AB9">
        <w:t>determination</w:t>
      </w:r>
      <w:proofErr w:type="spellEnd"/>
      <w:r w:rsidRPr="004F2AB9">
        <w:t>:</w:t>
      </w:r>
      <w:proofErr w:type="gramEnd"/>
      <w:r w:rsidRPr="004F2AB9">
        <w:t xml:space="preserve"> Impact vs. </w:t>
      </w:r>
      <w:proofErr w:type="spellStart"/>
      <w:proofErr w:type="gramStart"/>
      <w:r w:rsidRPr="004F2AB9">
        <w:t>implementation</w:t>
      </w:r>
      <w:proofErr w:type="spellEnd"/>
      <w:proofErr w:type="gramEnd"/>
      <w:r w:rsidRPr="004F2AB9">
        <w:t xml:space="preserve"> effort matrix</w:t>
      </w:r>
    </w:p>
    <w:p w14:paraId="5EB89E0B" w14:textId="77777777" w:rsidR="004F2AB9" w:rsidRPr="004F2AB9" w:rsidRDefault="004F2AB9" w:rsidP="004F2AB9">
      <w:pPr>
        <w:numPr>
          <w:ilvl w:val="0"/>
          <w:numId w:val="53"/>
        </w:numPr>
      </w:pPr>
      <w:proofErr w:type="spellStart"/>
      <w:r w:rsidRPr="004F2AB9">
        <w:rPr>
          <w:b/>
          <w:bCs/>
        </w:rPr>
        <w:t>Implementation</w:t>
      </w:r>
      <w:proofErr w:type="spellEnd"/>
      <w:r w:rsidRPr="004F2AB9">
        <w:rPr>
          <w:b/>
          <w:bCs/>
        </w:rPr>
        <w:t xml:space="preserve"> </w:t>
      </w:r>
      <w:proofErr w:type="spellStart"/>
      <w:r w:rsidRPr="004F2AB9">
        <w:rPr>
          <w:b/>
          <w:bCs/>
        </w:rPr>
        <w:t>Strategy</w:t>
      </w:r>
      <w:proofErr w:type="spellEnd"/>
    </w:p>
    <w:p w14:paraId="6B93ECF3" w14:textId="77777777" w:rsidR="004F2AB9" w:rsidRPr="004F2AB9" w:rsidRDefault="004F2AB9" w:rsidP="004F2AB9">
      <w:pPr>
        <w:numPr>
          <w:ilvl w:val="1"/>
          <w:numId w:val="53"/>
        </w:numPr>
      </w:pPr>
      <w:r w:rsidRPr="004F2AB9">
        <w:t xml:space="preserve">Change </w:t>
      </w:r>
      <w:proofErr w:type="spellStart"/>
      <w:proofErr w:type="gramStart"/>
      <w:r w:rsidRPr="004F2AB9">
        <w:t>categorization</w:t>
      </w:r>
      <w:proofErr w:type="spellEnd"/>
      <w:r w:rsidRPr="004F2AB9">
        <w:t>:</w:t>
      </w:r>
      <w:proofErr w:type="gramEnd"/>
      <w:r w:rsidRPr="004F2AB9">
        <w:t xml:space="preserve"> Fundamental vs. </w:t>
      </w:r>
      <w:proofErr w:type="spellStart"/>
      <w:proofErr w:type="gramStart"/>
      <w:r w:rsidRPr="004F2AB9">
        <w:t>superficial</w:t>
      </w:r>
      <w:proofErr w:type="spellEnd"/>
      <w:proofErr w:type="gramEnd"/>
      <w:r w:rsidRPr="004F2AB9">
        <w:t xml:space="preserve"> modifications</w:t>
      </w:r>
    </w:p>
    <w:p w14:paraId="24F62821" w14:textId="77777777" w:rsidR="004F2AB9" w:rsidRPr="004F2AB9" w:rsidRDefault="004F2AB9" w:rsidP="004F2AB9">
      <w:pPr>
        <w:numPr>
          <w:ilvl w:val="1"/>
          <w:numId w:val="53"/>
        </w:numPr>
        <w:rPr>
          <w:lang w:val="en-US"/>
        </w:rPr>
      </w:pPr>
      <w:r w:rsidRPr="004F2AB9">
        <w:rPr>
          <w:lang w:val="en-US"/>
        </w:rPr>
        <w:t>Integrity preservation: Maintaining core concept through changes</w:t>
      </w:r>
    </w:p>
    <w:p w14:paraId="126E4B97" w14:textId="77777777" w:rsidR="004F2AB9" w:rsidRPr="004F2AB9" w:rsidRDefault="004F2AB9" w:rsidP="004F2AB9">
      <w:pPr>
        <w:numPr>
          <w:ilvl w:val="1"/>
          <w:numId w:val="53"/>
        </w:numPr>
        <w:rPr>
          <w:lang w:val="en-US"/>
        </w:rPr>
      </w:pPr>
      <w:r w:rsidRPr="004F2AB9">
        <w:rPr>
          <w:lang w:val="en-US"/>
        </w:rPr>
        <w:t>Integration planning: Implementation sequence and dependencies</w:t>
      </w:r>
    </w:p>
    <w:p w14:paraId="2C568BEA" w14:textId="77777777" w:rsidR="004F2AB9" w:rsidRPr="004F2AB9" w:rsidRDefault="004F2AB9" w:rsidP="004F2AB9">
      <w:pPr>
        <w:numPr>
          <w:ilvl w:val="1"/>
          <w:numId w:val="53"/>
        </w:numPr>
        <w:rPr>
          <w:lang w:val="en-US"/>
        </w:rPr>
      </w:pPr>
      <w:r w:rsidRPr="004F2AB9">
        <w:rPr>
          <w:lang w:val="en-US"/>
        </w:rPr>
        <w:t>Version control: Systematic documentation of evolution</w:t>
      </w:r>
    </w:p>
    <w:p w14:paraId="0F42625B" w14:textId="77777777" w:rsidR="004F2AB9" w:rsidRPr="004F2AB9" w:rsidRDefault="004F2AB9" w:rsidP="004F2AB9">
      <w:pPr>
        <w:numPr>
          <w:ilvl w:val="0"/>
          <w:numId w:val="53"/>
        </w:numPr>
      </w:pPr>
      <w:proofErr w:type="spellStart"/>
      <w:r w:rsidRPr="004F2AB9">
        <w:rPr>
          <w:b/>
          <w:bCs/>
        </w:rPr>
        <w:t>Effectiveness</w:t>
      </w:r>
      <w:proofErr w:type="spellEnd"/>
      <w:r w:rsidRPr="004F2AB9">
        <w:rPr>
          <w:b/>
          <w:bCs/>
        </w:rPr>
        <w:t xml:space="preserve"> </w:t>
      </w:r>
      <w:proofErr w:type="spellStart"/>
      <w:r w:rsidRPr="004F2AB9">
        <w:rPr>
          <w:b/>
          <w:bCs/>
        </w:rPr>
        <w:t>Verification</w:t>
      </w:r>
      <w:proofErr w:type="spellEnd"/>
    </w:p>
    <w:p w14:paraId="00C40871" w14:textId="77777777" w:rsidR="004F2AB9" w:rsidRPr="004F2AB9" w:rsidRDefault="004F2AB9" w:rsidP="004F2AB9">
      <w:pPr>
        <w:numPr>
          <w:ilvl w:val="1"/>
          <w:numId w:val="53"/>
        </w:numPr>
        <w:rPr>
          <w:lang w:val="en-US"/>
        </w:rPr>
      </w:pPr>
      <w:r w:rsidRPr="004F2AB9">
        <w:rPr>
          <w:lang w:val="en-US"/>
        </w:rPr>
        <w:t>Pre/post testing: Measuring improvement from changes</w:t>
      </w:r>
    </w:p>
    <w:p w14:paraId="7B84802F" w14:textId="77777777" w:rsidR="004F2AB9" w:rsidRPr="004F2AB9" w:rsidRDefault="004F2AB9" w:rsidP="004F2AB9">
      <w:pPr>
        <w:numPr>
          <w:ilvl w:val="1"/>
          <w:numId w:val="53"/>
        </w:numPr>
        <w:rPr>
          <w:lang w:val="en-US"/>
        </w:rPr>
      </w:pPr>
      <w:r w:rsidRPr="004F2AB9">
        <w:rPr>
          <w:lang w:val="en-US"/>
        </w:rPr>
        <w:t>Objective fulfillment: Progress toward original goals</w:t>
      </w:r>
    </w:p>
    <w:p w14:paraId="25368091" w14:textId="77777777" w:rsidR="004F2AB9" w:rsidRPr="004F2AB9" w:rsidRDefault="004F2AB9" w:rsidP="004F2AB9">
      <w:pPr>
        <w:numPr>
          <w:ilvl w:val="1"/>
          <w:numId w:val="53"/>
        </w:numPr>
        <w:rPr>
          <w:lang w:val="en-US"/>
        </w:rPr>
      </w:pPr>
      <w:r w:rsidRPr="004F2AB9">
        <w:rPr>
          <w:lang w:val="en-US"/>
        </w:rPr>
        <w:t>Secondary impact: Unintended consequences of modifications</w:t>
      </w:r>
    </w:p>
    <w:p w14:paraId="36EEF280" w14:textId="77777777" w:rsidR="004F2AB9" w:rsidRPr="004F2AB9" w:rsidRDefault="004F2AB9" w:rsidP="004F2AB9">
      <w:pPr>
        <w:numPr>
          <w:ilvl w:val="1"/>
          <w:numId w:val="53"/>
        </w:numPr>
        <w:rPr>
          <w:lang w:val="en-US"/>
        </w:rPr>
      </w:pPr>
      <w:r w:rsidRPr="004F2AB9">
        <w:rPr>
          <w:lang w:val="en-US"/>
        </w:rPr>
        <w:t>Iteration requirement: Need for additional feedback cycles</w:t>
      </w:r>
    </w:p>
    <w:p w14:paraId="07D9D858" w14:textId="77777777" w:rsidR="004F2AB9" w:rsidRPr="004F2AB9" w:rsidRDefault="004F2AB9" w:rsidP="004F2AB9">
      <w:pPr>
        <w:rPr>
          <w:lang w:val="en-US"/>
        </w:rPr>
      </w:pPr>
      <w:r w:rsidRPr="004F2AB9">
        <w:rPr>
          <w:lang w:val="en-US"/>
        </w:rPr>
        <w:t>Research shows that creative projects using structured feedback methodology achieve final quality ratings 63% higher and require 41% fewer major revisions compared to projects using ad hoc feedback approaches (Design Studies, 2023).</w:t>
      </w:r>
    </w:p>
    <w:p w14:paraId="4B4D5227" w14:textId="77777777" w:rsidR="004F2AB9" w:rsidRPr="004F2AB9" w:rsidRDefault="004F2AB9" w:rsidP="004F2AB9">
      <w:pPr>
        <w:rPr>
          <w:b/>
          <w:bCs/>
          <w:lang w:val="en-US"/>
        </w:rPr>
      </w:pPr>
      <w:r w:rsidRPr="004F2AB9">
        <w:rPr>
          <w:b/>
          <w:bCs/>
          <w:lang w:val="en-US"/>
        </w:rPr>
        <w:t>10.3 Creative Workflow Optimization</w:t>
      </w:r>
    </w:p>
    <w:p w14:paraId="7055861F" w14:textId="77777777" w:rsidR="004F2AB9" w:rsidRPr="004F2AB9" w:rsidRDefault="004F2AB9" w:rsidP="004F2AB9">
      <w:pPr>
        <w:rPr>
          <w:lang w:val="en-US"/>
        </w:rPr>
      </w:pPr>
      <w:r w:rsidRPr="004F2AB9">
        <w:rPr>
          <w:lang w:val="en-US"/>
        </w:rPr>
        <w:t>Maximizing creative productivity requires systematic design of work processes that accommodate cognitive patterns, creative rhythms, and collaborative dynamics while minimizing friction points.</w:t>
      </w:r>
    </w:p>
    <w:p w14:paraId="1C0738F1" w14:textId="77777777" w:rsidR="004F2AB9" w:rsidRPr="004F2AB9" w:rsidRDefault="004F2AB9" w:rsidP="004F2AB9">
      <w:r w:rsidRPr="004F2AB9">
        <w:rPr>
          <w:b/>
          <w:bCs/>
        </w:rPr>
        <w:t xml:space="preserve">Workflow </w:t>
      </w:r>
      <w:proofErr w:type="spellStart"/>
      <w:r w:rsidRPr="004F2AB9">
        <w:rPr>
          <w:b/>
          <w:bCs/>
        </w:rPr>
        <w:t>Optimization</w:t>
      </w:r>
      <w:proofErr w:type="spellEnd"/>
      <w:r w:rsidRPr="004F2AB9">
        <w:rPr>
          <w:b/>
          <w:bCs/>
        </w:rPr>
        <w:t xml:space="preserve"> </w:t>
      </w:r>
      <w:proofErr w:type="gramStart"/>
      <w:r w:rsidRPr="004F2AB9">
        <w:rPr>
          <w:b/>
          <w:bCs/>
        </w:rPr>
        <w:t>Dimensions</w:t>
      </w:r>
      <w:r w:rsidRPr="004F2AB9">
        <w:t>:</w:t>
      </w:r>
      <w:proofErr w:type="gramEnd"/>
    </w:p>
    <w:p w14:paraId="5C203BC2" w14:textId="77777777" w:rsidR="004F2AB9" w:rsidRPr="004F2AB9" w:rsidRDefault="004F2AB9" w:rsidP="004F2AB9">
      <w:pPr>
        <w:numPr>
          <w:ilvl w:val="0"/>
          <w:numId w:val="54"/>
        </w:numPr>
        <w:rPr>
          <w:lang w:val="en-US"/>
        </w:rPr>
      </w:pPr>
      <w:r w:rsidRPr="004F2AB9">
        <w:rPr>
          <w:b/>
          <w:bCs/>
          <w:lang w:val="en-US"/>
        </w:rPr>
        <w:t>Cognitive State Management</w:t>
      </w:r>
      <w:r w:rsidRPr="004F2AB9">
        <w:rPr>
          <w:lang w:val="en-US"/>
        </w:rPr>
        <w:t>: Aligning tasks with appropriate mental modes</w:t>
      </w:r>
    </w:p>
    <w:p w14:paraId="5BA162E2" w14:textId="77777777" w:rsidR="004F2AB9" w:rsidRPr="004F2AB9" w:rsidRDefault="004F2AB9" w:rsidP="004F2AB9">
      <w:pPr>
        <w:numPr>
          <w:ilvl w:val="0"/>
          <w:numId w:val="54"/>
        </w:numPr>
        <w:rPr>
          <w:lang w:val="en-US"/>
        </w:rPr>
      </w:pPr>
      <w:r w:rsidRPr="004F2AB9">
        <w:rPr>
          <w:b/>
          <w:bCs/>
          <w:lang w:val="en-US"/>
        </w:rPr>
        <w:t>Energy Distribution</w:t>
      </w:r>
      <w:r w:rsidRPr="004F2AB9">
        <w:rPr>
          <w:lang w:val="en-US"/>
        </w:rPr>
        <w:t>: Matching effort intensity to natural productivity patterns</w:t>
      </w:r>
    </w:p>
    <w:p w14:paraId="595B5709" w14:textId="77777777" w:rsidR="004F2AB9" w:rsidRPr="004F2AB9" w:rsidRDefault="004F2AB9" w:rsidP="004F2AB9">
      <w:pPr>
        <w:numPr>
          <w:ilvl w:val="0"/>
          <w:numId w:val="54"/>
        </w:numPr>
        <w:rPr>
          <w:lang w:val="en-US"/>
        </w:rPr>
      </w:pPr>
      <w:r w:rsidRPr="004F2AB9">
        <w:rPr>
          <w:b/>
          <w:bCs/>
          <w:lang w:val="en-US"/>
        </w:rPr>
        <w:t>Friction Minimization</w:t>
      </w:r>
      <w:r w:rsidRPr="004F2AB9">
        <w:rPr>
          <w:lang w:val="en-US"/>
        </w:rPr>
        <w:t>: Reducing technical and procedural barriers</w:t>
      </w:r>
    </w:p>
    <w:p w14:paraId="2026D36E" w14:textId="77777777" w:rsidR="004F2AB9" w:rsidRPr="004F2AB9" w:rsidRDefault="004F2AB9" w:rsidP="004F2AB9">
      <w:pPr>
        <w:numPr>
          <w:ilvl w:val="0"/>
          <w:numId w:val="54"/>
        </w:numPr>
      </w:pPr>
      <w:r w:rsidRPr="004F2AB9">
        <w:rPr>
          <w:b/>
          <w:bCs/>
        </w:rPr>
        <w:t xml:space="preserve">Collaboration </w:t>
      </w:r>
      <w:proofErr w:type="spellStart"/>
      <w:proofErr w:type="gramStart"/>
      <w:r w:rsidRPr="004F2AB9">
        <w:rPr>
          <w:b/>
          <w:bCs/>
        </w:rPr>
        <w:t>Choreography</w:t>
      </w:r>
      <w:proofErr w:type="spellEnd"/>
      <w:r w:rsidRPr="004F2AB9">
        <w:t>:</w:t>
      </w:r>
      <w:proofErr w:type="gramEnd"/>
      <w:r w:rsidRPr="004F2AB9">
        <w:t xml:space="preserve"> </w:t>
      </w:r>
      <w:proofErr w:type="spellStart"/>
      <w:r w:rsidRPr="004F2AB9">
        <w:t>Orchestrating</w:t>
      </w:r>
      <w:proofErr w:type="spellEnd"/>
      <w:r w:rsidRPr="004F2AB9">
        <w:t xml:space="preserve"> effective interaction</w:t>
      </w:r>
    </w:p>
    <w:p w14:paraId="0C89F0AA" w14:textId="77777777" w:rsidR="004F2AB9" w:rsidRPr="004F2AB9" w:rsidRDefault="004F2AB9" w:rsidP="004F2AB9">
      <w:pPr>
        <w:numPr>
          <w:ilvl w:val="0"/>
          <w:numId w:val="54"/>
        </w:numPr>
      </w:pPr>
      <w:proofErr w:type="spellStart"/>
      <w:r w:rsidRPr="004F2AB9">
        <w:rPr>
          <w:b/>
          <w:bCs/>
        </w:rPr>
        <w:t>Iteration</w:t>
      </w:r>
      <w:proofErr w:type="spellEnd"/>
      <w:r w:rsidRPr="004F2AB9">
        <w:rPr>
          <w:b/>
          <w:bCs/>
        </w:rPr>
        <w:t xml:space="preserve"> </w:t>
      </w:r>
      <w:proofErr w:type="spellStart"/>
      <w:proofErr w:type="gramStart"/>
      <w:r w:rsidRPr="004F2AB9">
        <w:rPr>
          <w:b/>
          <w:bCs/>
        </w:rPr>
        <w:t>Efficiency</w:t>
      </w:r>
      <w:proofErr w:type="spellEnd"/>
      <w:r w:rsidRPr="004F2AB9">
        <w:t>:</w:t>
      </w:r>
      <w:proofErr w:type="gramEnd"/>
      <w:r w:rsidRPr="004F2AB9">
        <w:t xml:space="preserve"> </w:t>
      </w:r>
      <w:proofErr w:type="spellStart"/>
      <w:r w:rsidRPr="004F2AB9">
        <w:t>Streamlining</w:t>
      </w:r>
      <w:proofErr w:type="spellEnd"/>
      <w:r w:rsidRPr="004F2AB9">
        <w:t xml:space="preserve"> </w:t>
      </w:r>
      <w:proofErr w:type="spellStart"/>
      <w:r w:rsidRPr="004F2AB9">
        <w:t>refinement</w:t>
      </w:r>
      <w:proofErr w:type="spellEnd"/>
      <w:r w:rsidRPr="004F2AB9">
        <w:t xml:space="preserve"> cycles</w:t>
      </w:r>
    </w:p>
    <w:p w14:paraId="22E26B19" w14:textId="77777777" w:rsidR="004F2AB9" w:rsidRPr="004F2AB9" w:rsidRDefault="004F2AB9" w:rsidP="004F2AB9">
      <w:pPr>
        <w:rPr>
          <w:lang w:val="en-US"/>
        </w:rPr>
      </w:pPr>
      <w:r w:rsidRPr="004F2AB9">
        <w:rPr>
          <w:b/>
          <w:bCs/>
          <w:lang w:val="en-US"/>
        </w:rPr>
        <w:t>Implementation System: The Creative Workflow Architecture</w:t>
      </w:r>
    </w:p>
    <w:p w14:paraId="6333608B" w14:textId="77777777" w:rsidR="004F2AB9" w:rsidRPr="004F2AB9" w:rsidRDefault="004F2AB9" w:rsidP="004F2AB9">
      <w:pPr>
        <w:numPr>
          <w:ilvl w:val="0"/>
          <w:numId w:val="55"/>
        </w:numPr>
      </w:pPr>
      <w:r w:rsidRPr="004F2AB9">
        <w:rPr>
          <w:b/>
          <w:bCs/>
        </w:rPr>
        <w:t xml:space="preserve">Cognitive </w:t>
      </w:r>
      <w:proofErr w:type="spellStart"/>
      <w:r w:rsidRPr="004F2AB9">
        <w:rPr>
          <w:b/>
          <w:bCs/>
        </w:rPr>
        <w:t>Task</w:t>
      </w:r>
      <w:proofErr w:type="spellEnd"/>
      <w:r w:rsidRPr="004F2AB9">
        <w:rPr>
          <w:b/>
          <w:bCs/>
        </w:rPr>
        <w:t xml:space="preserve"> Mapping</w:t>
      </w:r>
    </w:p>
    <w:p w14:paraId="450B92C2" w14:textId="77777777" w:rsidR="004F2AB9" w:rsidRPr="004F2AB9" w:rsidRDefault="004F2AB9" w:rsidP="004F2AB9">
      <w:pPr>
        <w:numPr>
          <w:ilvl w:val="1"/>
          <w:numId w:val="55"/>
        </w:numPr>
      </w:pPr>
      <w:proofErr w:type="spellStart"/>
      <w:r w:rsidRPr="004F2AB9">
        <w:t>Task</w:t>
      </w:r>
      <w:proofErr w:type="spellEnd"/>
      <w:r w:rsidRPr="004F2AB9">
        <w:t xml:space="preserve"> </w:t>
      </w:r>
      <w:proofErr w:type="spellStart"/>
      <w:proofErr w:type="gramStart"/>
      <w:r w:rsidRPr="004F2AB9">
        <w:t>categorization</w:t>
      </w:r>
      <w:proofErr w:type="spellEnd"/>
      <w:r w:rsidRPr="004F2AB9">
        <w:t>:</w:t>
      </w:r>
      <w:proofErr w:type="gramEnd"/>
      <w:r w:rsidRPr="004F2AB9">
        <w:t xml:space="preserve"> Divergent vs. </w:t>
      </w:r>
      <w:proofErr w:type="gramStart"/>
      <w:r w:rsidRPr="004F2AB9">
        <w:t>convergent</w:t>
      </w:r>
      <w:proofErr w:type="gramEnd"/>
      <w:r w:rsidRPr="004F2AB9">
        <w:t xml:space="preserve"> </w:t>
      </w:r>
      <w:proofErr w:type="spellStart"/>
      <w:r w:rsidRPr="004F2AB9">
        <w:t>activities</w:t>
      </w:r>
      <w:proofErr w:type="spellEnd"/>
    </w:p>
    <w:p w14:paraId="6809E348" w14:textId="77777777" w:rsidR="004F2AB9" w:rsidRPr="004F2AB9" w:rsidRDefault="004F2AB9" w:rsidP="004F2AB9">
      <w:pPr>
        <w:numPr>
          <w:ilvl w:val="1"/>
          <w:numId w:val="55"/>
        </w:numPr>
        <w:rPr>
          <w:lang w:val="en-US"/>
        </w:rPr>
      </w:pPr>
      <w:r w:rsidRPr="004F2AB9">
        <w:rPr>
          <w:lang w:val="en-US"/>
        </w:rPr>
        <w:lastRenderedPageBreak/>
        <w:t>State alignment: Matching tasks to optimal mental conditions</w:t>
      </w:r>
    </w:p>
    <w:p w14:paraId="5E6133F2" w14:textId="77777777" w:rsidR="004F2AB9" w:rsidRPr="004F2AB9" w:rsidRDefault="004F2AB9" w:rsidP="004F2AB9">
      <w:pPr>
        <w:numPr>
          <w:ilvl w:val="1"/>
          <w:numId w:val="55"/>
        </w:numPr>
        <w:rPr>
          <w:lang w:val="en-US"/>
        </w:rPr>
      </w:pPr>
      <w:r w:rsidRPr="004F2AB9">
        <w:rPr>
          <w:lang w:val="en-US"/>
        </w:rPr>
        <w:t>Context switching: Minimizing cognitive transition costs</w:t>
      </w:r>
    </w:p>
    <w:p w14:paraId="5212AF3E" w14:textId="77777777" w:rsidR="004F2AB9" w:rsidRPr="004F2AB9" w:rsidRDefault="004F2AB9" w:rsidP="004F2AB9">
      <w:pPr>
        <w:numPr>
          <w:ilvl w:val="1"/>
          <w:numId w:val="55"/>
        </w:numPr>
        <w:rPr>
          <w:lang w:val="en-US"/>
        </w:rPr>
      </w:pPr>
      <w:r w:rsidRPr="004F2AB9">
        <w:rPr>
          <w:lang w:val="en-US"/>
        </w:rPr>
        <w:t>Deep work preservation: Protecting high-concentration periods</w:t>
      </w:r>
    </w:p>
    <w:p w14:paraId="31D9BFAE" w14:textId="77777777" w:rsidR="004F2AB9" w:rsidRPr="004F2AB9" w:rsidRDefault="004F2AB9" w:rsidP="004F2AB9">
      <w:pPr>
        <w:numPr>
          <w:ilvl w:val="0"/>
          <w:numId w:val="55"/>
        </w:numPr>
      </w:pPr>
      <w:r w:rsidRPr="004F2AB9">
        <w:rPr>
          <w:b/>
          <w:bCs/>
        </w:rPr>
        <w:t xml:space="preserve">Temporal </w:t>
      </w:r>
      <w:proofErr w:type="spellStart"/>
      <w:r w:rsidRPr="004F2AB9">
        <w:rPr>
          <w:b/>
          <w:bCs/>
        </w:rPr>
        <w:t>Optimization</w:t>
      </w:r>
      <w:proofErr w:type="spellEnd"/>
    </w:p>
    <w:p w14:paraId="099B4E1B" w14:textId="77777777" w:rsidR="004F2AB9" w:rsidRPr="004F2AB9" w:rsidRDefault="004F2AB9" w:rsidP="004F2AB9">
      <w:pPr>
        <w:numPr>
          <w:ilvl w:val="1"/>
          <w:numId w:val="55"/>
        </w:numPr>
        <w:rPr>
          <w:lang w:val="en-US"/>
        </w:rPr>
      </w:pPr>
      <w:r w:rsidRPr="004F2AB9">
        <w:rPr>
          <w:lang w:val="en-US"/>
        </w:rPr>
        <w:t>Chronotype analysis: Individual productivity pattern identification</w:t>
      </w:r>
    </w:p>
    <w:p w14:paraId="261017C2" w14:textId="77777777" w:rsidR="004F2AB9" w:rsidRPr="004F2AB9" w:rsidRDefault="004F2AB9" w:rsidP="004F2AB9">
      <w:pPr>
        <w:numPr>
          <w:ilvl w:val="1"/>
          <w:numId w:val="55"/>
        </w:numPr>
        <w:rPr>
          <w:lang w:val="en-US"/>
        </w:rPr>
      </w:pPr>
      <w:r w:rsidRPr="004F2AB9">
        <w:rPr>
          <w:lang w:val="en-US"/>
        </w:rPr>
        <w:t>Energy curve mapping: Task scheduling based on intensity requirements</w:t>
      </w:r>
    </w:p>
    <w:p w14:paraId="526C3EEC" w14:textId="77777777" w:rsidR="004F2AB9" w:rsidRPr="004F2AB9" w:rsidRDefault="004F2AB9" w:rsidP="004F2AB9">
      <w:pPr>
        <w:numPr>
          <w:ilvl w:val="1"/>
          <w:numId w:val="55"/>
        </w:numPr>
        <w:rPr>
          <w:lang w:val="en-US"/>
        </w:rPr>
      </w:pPr>
      <w:r w:rsidRPr="004F2AB9">
        <w:rPr>
          <w:lang w:val="en-US"/>
        </w:rPr>
        <w:t>Rhythm establishment: Consistent patterns building productive habits</w:t>
      </w:r>
    </w:p>
    <w:p w14:paraId="1DB6CE96" w14:textId="77777777" w:rsidR="004F2AB9" w:rsidRPr="004F2AB9" w:rsidRDefault="004F2AB9" w:rsidP="004F2AB9">
      <w:pPr>
        <w:numPr>
          <w:ilvl w:val="1"/>
          <w:numId w:val="55"/>
        </w:numPr>
        <w:rPr>
          <w:lang w:val="en-US"/>
        </w:rPr>
      </w:pPr>
      <w:r w:rsidRPr="004F2AB9">
        <w:rPr>
          <w:lang w:val="en-US"/>
        </w:rPr>
        <w:t>Recovery integration: Strategic renewal periods maintaining performance</w:t>
      </w:r>
    </w:p>
    <w:p w14:paraId="092004B9" w14:textId="77777777" w:rsidR="004F2AB9" w:rsidRPr="004F2AB9" w:rsidRDefault="004F2AB9" w:rsidP="004F2AB9">
      <w:pPr>
        <w:numPr>
          <w:ilvl w:val="0"/>
          <w:numId w:val="55"/>
        </w:numPr>
      </w:pPr>
      <w:proofErr w:type="spellStart"/>
      <w:r w:rsidRPr="004F2AB9">
        <w:rPr>
          <w:b/>
          <w:bCs/>
        </w:rPr>
        <w:t>Technical</w:t>
      </w:r>
      <w:proofErr w:type="spellEnd"/>
      <w:r w:rsidRPr="004F2AB9">
        <w:rPr>
          <w:b/>
          <w:bCs/>
        </w:rPr>
        <w:t xml:space="preserve"> Stack Engineering</w:t>
      </w:r>
    </w:p>
    <w:p w14:paraId="2C61D179" w14:textId="77777777" w:rsidR="004F2AB9" w:rsidRPr="004F2AB9" w:rsidRDefault="004F2AB9" w:rsidP="004F2AB9">
      <w:pPr>
        <w:numPr>
          <w:ilvl w:val="1"/>
          <w:numId w:val="55"/>
        </w:numPr>
        <w:rPr>
          <w:lang w:val="en-US"/>
        </w:rPr>
      </w:pPr>
      <w:r w:rsidRPr="004F2AB9">
        <w:rPr>
          <w:lang w:val="en-US"/>
        </w:rPr>
        <w:t>Tool selection: Appropriate technologies for specific functions</w:t>
      </w:r>
    </w:p>
    <w:p w14:paraId="3FADE580" w14:textId="77777777" w:rsidR="004F2AB9" w:rsidRPr="004F2AB9" w:rsidRDefault="004F2AB9" w:rsidP="004F2AB9">
      <w:pPr>
        <w:numPr>
          <w:ilvl w:val="1"/>
          <w:numId w:val="55"/>
        </w:numPr>
        <w:rPr>
          <w:lang w:val="en-US"/>
        </w:rPr>
      </w:pPr>
      <w:r w:rsidRPr="004F2AB9">
        <w:rPr>
          <w:lang w:val="en-US"/>
        </w:rPr>
        <w:t>Transition minimization: Reducing movement between platforms</w:t>
      </w:r>
    </w:p>
    <w:p w14:paraId="0D4A317A" w14:textId="77777777" w:rsidR="004F2AB9" w:rsidRPr="004F2AB9" w:rsidRDefault="004F2AB9" w:rsidP="004F2AB9">
      <w:pPr>
        <w:numPr>
          <w:ilvl w:val="1"/>
          <w:numId w:val="55"/>
        </w:numPr>
      </w:pPr>
      <w:r w:rsidRPr="004F2AB9">
        <w:t xml:space="preserve">Automation </w:t>
      </w:r>
      <w:proofErr w:type="spellStart"/>
      <w:proofErr w:type="gramStart"/>
      <w:r w:rsidRPr="004F2AB9">
        <w:t>implementation</w:t>
      </w:r>
      <w:proofErr w:type="spellEnd"/>
      <w:r w:rsidRPr="004F2AB9">
        <w:t>:</w:t>
      </w:r>
      <w:proofErr w:type="gramEnd"/>
      <w:r w:rsidRPr="004F2AB9">
        <w:t xml:space="preserve"> </w:t>
      </w:r>
      <w:proofErr w:type="spellStart"/>
      <w:r w:rsidRPr="004F2AB9">
        <w:t>Eliminating</w:t>
      </w:r>
      <w:proofErr w:type="spellEnd"/>
      <w:r w:rsidRPr="004F2AB9">
        <w:t xml:space="preserve"> </w:t>
      </w:r>
      <w:proofErr w:type="spellStart"/>
      <w:r w:rsidRPr="004F2AB9">
        <w:t>repetitive</w:t>
      </w:r>
      <w:proofErr w:type="spellEnd"/>
      <w:r w:rsidRPr="004F2AB9">
        <w:t xml:space="preserve"> </w:t>
      </w:r>
      <w:proofErr w:type="spellStart"/>
      <w:r w:rsidRPr="004F2AB9">
        <w:t>tasks</w:t>
      </w:r>
      <w:proofErr w:type="spellEnd"/>
    </w:p>
    <w:p w14:paraId="7258BDDB" w14:textId="77777777" w:rsidR="004F2AB9" w:rsidRPr="004F2AB9" w:rsidRDefault="004F2AB9" w:rsidP="004F2AB9">
      <w:pPr>
        <w:numPr>
          <w:ilvl w:val="1"/>
          <w:numId w:val="55"/>
        </w:numPr>
        <w:rPr>
          <w:lang w:val="en-US"/>
        </w:rPr>
      </w:pPr>
      <w:r w:rsidRPr="004F2AB9">
        <w:rPr>
          <w:lang w:val="en-US"/>
        </w:rPr>
        <w:t>Interface optimization: Reducing cognitive load from tools</w:t>
      </w:r>
    </w:p>
    <w:p w14:paraId="51785EA9" w14:textId="77777777" w:rsidR="004F2AB9" w:rsidRPr="004F2AB9" w:rsidRDefault="004F2AB9" w:rsidP="004F2AB9">
      <w:pPr>
        <w:numPr>
          <w:ilvl w:val="0"/>
          <w:numId w:val="55"/>
        </w:numPr>
      </w:pPr>
      <w:r w:rsidRPr="004F2AB9">
        <w:rPr>
          <w:b/>
          <w:bCs/>
        </w:rPr>
        <w:t>Collaboration System Design</w:t>
      </w:r>
    </w:p>
    <w:p w14:paraId="11D46D03" w14:textId="77777777" w:rsidR="004F2AB9" w:rsidRPr="004F2AB9" w:rsidRDefault="004F2AB9" w:rsidP="004F2AB9">
      <w:pPr>
        <w:numPr>
          <w:ilvl w:val="1"/>
          <w:numId w:val="55"/>
        </w:numPr>
      </w:pPr>
      <w:r w:rsidRPr="004F2AB9">
        <w:t xml:space="preserve">Communication </w:t>
      </w:r>
      <w:proofErr w:type="gramStart"/>
      <w:r w:rsidRPr="004F2AB9">
        <w:t>architecture:</w:t>
      </w:r>
      <w:proofErr w:type="gramEnd"/>
      <w:r w:rsidRPr="004F2AB9">
        <w:t xml:space="preserve"> Information flow </w:t>
      </w:r>
      <w:proofErr w:type="spellStart"/>
      <w:r w:rsidRPr="004F2AB9">
        <w:t>optimization</w:t>
      </w:r>
      <w:proofErr w:type="spellEnd"/>
    </w:p>
    <w:p w14:paraId="1D66C9FC" w14:textId="77777777" w:rsidR="004F2AB9" w:rsidRPr="004F2AB9" w:rsidRDefault="004F2AB9" w:rsidP="004F2AB9">
      <w:pPr>
        <w:numPr>
          <w:ilvl w:val="1"/>
          <w:numId w:val="55"/>
        </w:numPr>
      </w:pPr>
      <w:proofErr w:type="spellStart"/>
      <w:r w:rsidRPr="004F2AB9">
        <w:t>Synchronous</w:t>
      </w:r>
      <w:proofErr w:type="spellEnd"/>
      <w:r w:rsidRPr="004F2AB9">
        <w:t xml:space="preserve"> vs. </w:t>
      </w:r>
      <w:proofErr w:type="spellStart"/>
      <w:proofErr w:type="gramStart"/>
      <w:r w:rsidRPr="004F2AB9">
        <w:t>asynchronous</w:t>
      </w:r>
      <w:proofErr w:type="spellEnd"/>
      <w:r w:rsidRPr="004F2AB9">
        <w:t>:</w:t>
      </w:r>
      <w:proofErr w:type="gramEnd"/>
      <w:r w:rsidRPr="004F2AB9">
        <w:t xml:space="preserve"> </w:t>
      </w:r>
      <w:proofErr w:type="spellStart"/>
      <w:r w:rsidRPr="004F2AB9">
        <w:t>Appropriate</w:t>
      </w:r>
      <w:proofErr w:type="spellEnd"/>
      <w:r w:rsidRPr="004F2AB9">
        <w:t xml:space="preserve"> </w:t>
      </w:r>
      <w:proofErr w:type="spellStart"/>
      <w:r w:rsidRPr="004F2AB9">
        <w:t>modalities</w:t>
      </w:r>
      <w:proofErr w:type="spellEnd"/>
      <w:r w:rsidRPr="004F2AB9">
        <w:t xml:space="preserve"> for </w:t>
      </w:r>
      <w:proofErr w:type="spellStart"/>
      <w:r w:rsidRPr="004F2AB9">
        <w:t>tasks</w:t>
      </w:r>
      <w:proofErr w:type="spellEnd"/>
    </w:p>
    <w:p w14:paraId="0B5F7D60" w14:textId="77777777" w:rsidR="004F2AB9" w:rsidRPr="004F2AB9" w:rsidRDefault="004F2AB9" w:rsidP="004F2AB9">
      <w:pPr>
        <w:numPr>
          <w:ilvl w:val="1"/>
          <w:numId w:val="55"/>
        </w:numPr>
        <w:rPr>
          <w:lang w:val="en-US"/>
        </w:rPr>
      </w:pPr>
      <w:r w:rsidRPr="004F2AB9">
        <w:rPr>
          <w:lang w:val="en-US"/>
        </w:rPr>
        <w:t>Decision protocol: Clear process for option selection</w:t>
      </w:r>
    </w:p>
    <w:p w14:paraId="69598185" w14:textId="77777777" w:rsidR="004F2AB9" w:rsidRPr="004F2AB9" w:rsidRDefault="004F2AB9" w:rsidP="004F2AB9">
      <w:pPr>
        <w:numPr>
          <w:ilvl w:val="1"/>
          <w:numId w:val="55"/>
        </w:numPr>
        <w:rPr>
          <w:lang w:val="en-US"/>
        </w:rPr>
      </w:pPr>
      <w:r w:rsidRPr="004F2AB9">
        <w:rPr>
          <w:lang w:val="en-US"/>
        </w:rPr>
        <w:t>Credit distribution: Recognition systems supporting motivation</w:t>
      </w:r>
    </w:p>
    <w:p w14:paraId="29CACD9E" w14:textId="77777777" w:rsidR="004F2AB9" w:rsidRPr="004F2AB9" w:rsidRDefault="004F2AB9" w:rsidP="004F2AB9">
      <w:pPr>
        <w:rPr>
          <w:lang w:val="en-US"/>
        </w:rPr>
      </w:pPr>
      <w:r w:rsidRPr="004F2AB9">
        <w:rPr>
          <w:lang w:val="en-US"/>
        </w:rPr>
        <w:t>Research indicates that teams implementing structured creative workflow optimization show 87% higher project completion rates and 44% improved quality ratings compared to teams using conventional workflows (Journal of Creative Behavior, 2024).</w:t>
      </w:r>
    </w:p>
    <w:p w14:paraId="643EFB5E" w14:textId="77777777" w:rsidR="004F2AB9" w:rsidRPr="004F2AB9" w:rsidRDefault="004F2AB9" w:rsidP="004F2AB9">
      <w:r w:rsidRPr="004F2AB9">
        <w:pict w14:anchorId="61E74063">
          <v:rect id="_x0000_i1138" style="width:0;height:1.5pt" o:hralign="center" o:hrstd="t" o:hr="t" fillcolor="#a0a0a0" stroked="f"/>
        </w:pict>
      </w:r>
    </w:p>
    <w:p w14:paraId="5F3E1E3D" w14:textId="77777777" w:rsidR="004F2AB9" w:rsidRPr="004F2AB9" w:rsidRDefault="004F2AB9" w:rsidP="004F2AB9">
      <w:pPr>
        <w:rPr>
          <w:b/>
          <w:bCs/>
          <w:lang w:val="en-US"/>
        </w:rPr>
      </w:pPr>
      <w:r w:rsidRPr="004F2AB9">
        <w:rPr>
          <w:b/>
          <w:bCs/>
          <w:lang w:val="en-US"/>
        </w:rPr>
        <w:t>Chapter 11: Psychological Barriers and Interventions</w:t>
      </w:r>
    </w:p>
    <w:p w14:paraId="6D1AE2DF" w14:textId="77777777" w:rsidR="004F2AB9" w:rsidRPr="004F2AB9" w:rsidRDefault="004F2AB9" w:rsidP="004F2AB9">
      <w:pPr>
        <w:rPr>
          <w:b/>
          <w:bCs/>
          <w:lang w:val="en-US"/>
        </w:rPr>
      </w:pPr>
      <w:r w:rsidRPr="004F2AB9">
        <w:rPr>
          <w:b/>
          <w:bCs/>
          <w:lang w:val="en-US"/>
        </w:rPr>
        <w:t>11.1 Creative Block Diagnosis and Treatment</w:t>
      </w:r>
    </w:p>
    <w:p w14:paraId="3B7E879D" w14:textId="77777777" w:rsidR="004F2AB9" w:rsidRPr="004F2AB9" w:rsidRDefault="004F2AB9" w:rsidP="004F2AB9">
      <w:pPr>
        <w:rPr>
          <w:lang w:val="en-US"/>
        </w:rPr>
      </w:pPr>
      <w:r w:rsidRPr="004F2AB9">
        <w:rPr>
          <w:lang w:val="en-US"/>
        </w:rPr>
        <w:t>Creative blocks represent specific cognitive and emotional dysfunctions rather than general "lack of inspiration," allowing targeted interventions based on systematic diagnosis.</w:t>
      </w:r>
    </w:p>
    <w:p w14:paraId="00255C98" w14:textId="77777777" w:rsidR="004F2AB9" w:rsidRPr="004F2AB9" w:rsidRDefault="004F2AB9" w:rsidP="004F2AB9">
      <w:r w:rsidRPr="004F2AB9">
        <w:rPr>
          <w:b/>
          <w:bCs/>
        </w:rPr>
        <w:t xml:space="preserve">Block Classification </w:t>
      </w:r>
      <w:proofErr w:type="gramStart"/>
      <w:r w:rsidRPr="004F2AB9">
        <w:rPr>
          <w:b/>
          <w:bCs/>
        </w:rPr>
        <w:t>System</w:t>
      </w:r>
      <w:r w:rsidRPr="004F2AB9">
        <w:t>:</w:t>
      </w:r>
      <w:proofErr w:type="gramEnd"/>
    </w:p>
    <w:p w14:paraId="345DDC6E" w14:textId="77777777" w:rsidR="004F2AB9" w:rsidRPr="004F2AB9" w:rsidRDefault="004F2AB9" w:rsidP="004F2AB9">
      <w:pPr>
        <w:numPr>
          <w:ilvl w:val="0"/>
          <w:numId w:val="56"/>
        </w:numPr>
        <w:rPr>
          <w:lang w:val="en-US"/>
        </w:rPr>
      </w:pPr>
      <w:r w:rsidRPr="004F2AB9">
        <w:rPr>
          <w:b/>
          <w:bCs/>
          <w:lang w:val="en-US"/>
        </w:rPr>
        <w:t>Perfectionism Paralysis</w:t>
      </w:r>
      <w:r w:rsidRPr="004F2AB9">
        <w:rPr>
          <w:lang w:val="en-US"/>
        </w:rPr>
        <w:t>: Excessive self-criticism preventing progress</w:t>
      </w:r>
    </w:p>
    <w:p w14:paraId="0FDE3E0F" w14:textId="77777777" w:rsidR="004F2AB9" w:rsidRPr="004F2AB9" w:rsidRDefault="004F2AB9" w:rsidP="004F2AB9">
      <w:pPr>
        <w:numPr>
          <w:ilvl w:val="0"/>
          <w:numId w:val="56"/>
        </w:numPr>
        <w:rPr>
          <w:lang w:val="en-US"/>
        </w:rPr>
      </w:pPr>
      <w:r w:rsidRPr="004F2AB9">
        <w:rPr>
          <w:b/>
          <w:bCs/>
          <w:lang w:val="en-US"/>
        </w:rPr>
        <w:lastRenderedPageBreak/>
        <w:t>Conceptual Fixation</w:t>
      </w:r>
      <w:r w:rsidRPr="004F2AB9">
        <w:rPr>
          <w:lang w:val="en-US"/>
        </w:rPr>
        <w:t>: Inability to break from established patterns</w:t>
      </w:r>
    </w:p>
    <w:p w14:paraId="5BFF7BFF" w14:textId="77777777" w:rsidR="004F2AB9" w:rsidRPr="004F2AB9" w:rsidRDefault="004F2AB9" w:rsidP="004F2AB9">
      <w:pPr>
        <w:numPr>
          <w:ilvl w:val="0"/>
          <w:numId w:val="56"/>
        </w:numPr>
        <w:rPr>
          <w:lang w:val="en-US"/>
        </w:rPr>
      </w:pPr>
      <w:r w:rsidRPr="004F2AB9">
        <w:rPr>
          <w:b/>
          <w:bCs/>
          <w:lang w:val="en-US"/>
        </w:rPr>
        <w:t>Evaluation Apprehension</w:t>
      </w:r>
      <w:r w:rsidRPr="004F2AB9">
        <w:rPr>
          <w:lang w:val="en-US"/>
        </w:rPr>
        <w:t>: Fear of judgment inhibiting expression</w:t>
      </w:r>
    </w:p>
    <w:p w14:paraId="7344C877" w14:textId="77777777" w:rsidR="004F2AB9" w:rsidRPr="004F2AB9" w:rsidRDefault="004F2AB9" w:rsidP="004F2AB9">
      <w:pPr>
        <w:numPr>
          <w:ilvl w:val="0"/>
          <w:numId w:val="56"/>
        </w:numPr>
        <w:rPr>
          <w:lang w:val="en-US"/>
        </w:rPr>
      </w:pPr>
      <w:r w:rsidRPr="004F2AB9">
        <w:rPr>
          <w:b/>
          <w:bCs/>
          <w:lang w:val="en-US"/>
        </w:rPr>
        <w:t>Motivational Depletion</w:t>
      </w:r>
      <w:r w:rsidRPr="004F2AB9">
        <w:rPr>
          <w:lang w:val="en-US"/>
        </w:rPr>
        <w:t>: Insufficient energy for sustained effort</w:t>
      </w:r>
    </w:p>
    <w:p w14:paraId="30CB6D79" w14:textId="77777777" w:rsidR="004F2AB9" w:rsidRPr="004F2AB9" w:rsidRDefault="004F2AB9" w:rsidP="004F2AB9">
      <w:pPr>
        <w:numPr>
          <w:ilvl w:val="0"/>
          <w:numId w:val="56"/>
        </w:numPr>
        <w:rPr>
          <w:lang w:val="en-US"/>
        </w:rPr>
      </w:pPr>
      <w:r w:rsidRPr="004F2AB9">
        <w:rPr>
          <w:b/>
          <w:bCs/>
          <w:lang w:val="en-US"/>
        </w:rPr>
        <w:t>Strategic Uncertainty</w:t>
      </w:r>
      <w:r w:rsidRPr="004F2AB9">
        <w:rPr>
          <w:lang w:val="en-US"/>
        </w:rPr>
        <w:t>: Unclear path from concept to execution</w:t>
      </w:r>
    </w:p>
    <w:p w14:paraId="073398B2" w14:textId="77777777" w:rsidR="004F2AB9" w:rsidRPr="004F2AB9" w:rsidRDefault="004F2AB9" w:rsidP="004F2AB9">
      <w:pPr>
        <w:rPr>
          <w:lang w:val="en-US"/>
        </w:rPr>
      </w:pPr>
      <w:r w:rsidRPr="004F2AB9">
        <w:rPr>
          <w:b/>
          <w:bCs/>
          <w:lang w:val="en-US"/>
        </w:rPr>
        <w:t>Implementation Framework: The Block Resolution Protocol</w:t>
      </w:r>
    </w:p>
    <w:p w14:paraId="6175A10E" w14:textId="77777777" w:rsidR="004F2AB9" w:rsidRPr="004F2AB9" w:rsidRDefault="004F2AB9" w:rsidP="004F2AB9">
      <w:pPr>
        <w:numPr>
          <w:ilvl w:val="0"/>
          <w:numId w:val="57"/>
        </w:numPr>
      </w:pPr>
      <w:r w:rsidRPr="004F2AB9">
        <w:rPr>
          <w:b/>
          <w:bCs/>
        </w:rPr>
        <w:t xml:space="preserve">Diagnostic </w:t>
      </w:r>
      <w:proofErr w:type="spellStart"/>
      <w:r w:rsidRPr="004F2AB9">
        <w:rPr>
          <w:b/>
          <w:bCs/>
        </w:rPr>
        <w:t>Assessment</w:t>
      </w:r>
      <w:proofErr w:type="spellEnd"/>
    </w:p>
    <w:p w14:paraId="78B07F5B" w14:textId="77777777" w:rsidR="004F2AB9" w:rsidRPr="004F2AB9" w:rsidRDefault="004F2AB9" w:rsidP="004F2AB9">
      <w:pPr>
        <w:numPr>
          <w:ilvl w:val="1"/>
          <w:numId w:val="57"/>
        </w:numPr>
        <w:rPr>
          <w:lang w:val="en-US"/>
        </w:rPr>
      </w:pPr>
      <w:r w:rsidRPr="004F2AB9">
        <w:rPr>
          <w:lang w:val="en-US"/>
        </w:rPr>
        <w:t>Symptoms inventory: Specific manifestations of block</w:t>
      </w:r>
    </w:p>
    <w:p w14:paraId="2612CE21" w14:textId="77777777" w:rsidR="004F2AB9" w:rsidRPr="004F2AB9" w:rsidRDefault="004F2AB9" w:rsidP="004F2AB9">
      <w:pPr>
        <w:numPr>
          <w:ilvl w:val="1"/>
          <w:numId w:val="57"/>
        </w:numPr>
      </w:pPr>
      <w:proofErr w:type="spellStart"/>
      <w:r w:rsidRPr="004F2AB9">
        <w:t>Historical</w:t>
      </w:r>
      <w:proofErr w:type="spellEnd"/>
      <w:r w:rsidRPr="004F2AB9">
        <w:t xml:space="preserve"> pattern </w:t>
      </w:r>
      <w:proofErr w:type="spellStart"/>
      <w:proofErr w:type="gramStart"/>
      <w:r w:rsidRPr="004F2AB9">
        <w:t>analysis</w:t>
      </w:r>
      <w:proofErr w:type="spellEnd"/>
      <w:r w:rsidRPr="004F2AB9">
        <w:t>:</w:t>
      </w:r>
      <w:proofErr w:type="gramEnd"/>
      <w:r w:rsidRPr="004F2AB9">
        <w:t xml:space="preserve"> </w:t>
      </w:r>
      <w:proofErr w:type="spellStart"/>
      <w:r w:rsidRPr="004F2AB9">
        <w:t>Previous</w:t>
      </w:r>
      <w:proofErr w:type="spellEnd"/>
      <w:r w:rsidRPr="004F2AB9">
        <w:t xml:space="preserve"> occurrence </w:t>
      </w:r>
      <w:proofErr w:type="spellStart"/>
      <w:r w:rsidRPr="004F2AB9">
        <w:t>examination</w:t>
      </w:r>
      <w:proofErr w:type="spellEnd"/>
    </w:p>
    <w:p w14:paraId="3A7A9C6F" w14:textId="77777777" w:rsidR="004F2AB9" w:rsidRPr="004F2AB9" w:rsidRDefault="004F2AB9" w:rsidP="004F2AB9">
      <w:pPr>
        <w:numPr>
          <w:ilvl w:val="1"/>
          <w:numId w:val="57"/>
        </w:numPr>
      </w:pPr>
      <w:r w:rsidRPr="004F2AB9">
        <w:t xml:space="preserve">Trigger </w:t>
      </w:r>
      <w:proofErr w:type="gramStart"/>
      <w:r w:rsidRPr="004F2AB9">
        <w:t>identification:</w:t>
      </w:r>
      <w:proofErr w:type="gramEnd"/>
      <w:r w:rsidRPr="004F2AB9">
        <w:t xml:space="preserve"> Events </w:t>
      </w:r>
      <w:proofErr w:type="spellStart"/>
      <w:r w:rsidRPr="004F2AB9">
        <w:t>precipitating</w:t>
      </w:r>
      <w:proofErr w:type="spellEnd"/>
      <w:r w:rsidRPr="004F2AB9">
        <w:t xml:space="preserve"> block</w:t>
      </w:r>
    </w:p>
    <w:p w14:paraId="0CD01D01" w14:textId="77777777" w:rsidR="004F2AB9" w:rsidRPr="004F2AB9" w:rsidRDefault="004F2AB9" w:rsidP="004F2AB9">
      <w:pPr>
        <w:numPr>
          <w:ilvl w:val="1"/>
          <w:numId w:val="57"/>
        </w:numPr>
        <w:rPr>
          <w:lang w:val="en-US"/>
        </w:rPr>
      </w:pPr>
      <w:r w:rsidRPr="004F2AB9">
        <w:rPr>
          <w:lang w:val="en-US"/>
        </w:rPr>
        <w:t>Severity evaluation: Impact measurement on productivity</w:t>
      </w:r>
    </w:p>
    <w:p w14:paraId="26F55833" w14:textId="77777777" w:rsidR="004F2AB9" w:rsidRPr="004F2AB9" w:rsidRDefault="004F2AB9" w:rsidP="004F2AB9">
      <w:pPr>
        <w:numPr>
          <w:ilvl w:val="0"/>
          <w:numId w:val="57"/>
        </w:numPr>
      </w:pPr>
      <w:r w:rsidRPr="004F2AB9">
        <w:rPr>
          <w:b/>
          <w:bCs/>
        </w:rPr>
        <w:t>Type-</w:t>
      </w:r>
      <w:proofErr w:type="spellStart"/>
      <w:r w:rsidRPr="004F2AB9">
        <w:rPr>
          <w:b/>
          <w:bCs/>
        </w:rPr>
        <w:t>Specific</w:t>
      </w:r>
      <w:proofErr w:type="spellEnd"/>
      <w:r w:rsidRPr="004F2AB9">
        <w:rPr>
          <w:b/>
          <w:bCs/>
        </w:rPr>
        <w:t xml:space="preserve"> Interventions</w:t>
      </w:r>
    </w:p>
    <w:p w14:paraId="2D457625" w14:textId="77777777" w:rsidR="004F2AB9" w:rsidRPr="004F2AB9" w:rsidRDefault="004F2AB9" w:rsidP="004F2AB9">
      <w:pPr>
        <w:numPr>
          <w:ilvl w:val="1"/>
          <w:numId w:val="57"/>
        </w:numPr>
        <w:rPr>
          <w:lang w:val="en-US"/>
        </w:rPr>
      </w:pPr>
      <w:r w:rsidRPr="004F2AB9">
        <w:rPr>
          <w:lang w:val="en-US"/>
        </w:rPr>
        <w:t>Perfectionism treatments: Progressive standard reduction, incomplete-work practice</w:t>
      </w:r>
    </w:p>
    <w:p w14:paraId="5CD22635" w14:textId="77777777" w:rsidR="004F2AB9" w:rsidRPr="004F2AB9" w:rsidRDefault="004F2AB9" w:rsidP="004F2AB9">
      <w:pPr>
        <w:numPr>
          <w:ilvl w:val="1"/>
          <w:numId w:val="57"/>
        </w:numPr>
      </w:pPr>
      <w:r w:rsidRPr="004F2AB9">
        <w:t xml:space="preserve">Fixation </w:t>
      </w:r>
      <w:proofErr w:type="gramStart"/>
      <w:r w:rsidRPr="004F2AB9">
        <w:t>interventions:</w:t>
      </w:r>
      <w:proofErr w:type="gramEnd"/>
      <w:r w:rsidRPr="004F2AB9">
        <w:t xml:space="preserve"> </w:t>
      </w:r>
      <w:proofErr w:type="spellStart"/>
      <w:r w:rsidRPr="004F2AB9">
        <w:t>Forced</w:t>
      </w:r>
      <w:proofErr w:type="spellEnd"/>
      <w:r w:rsidRPr="004F2AB9">
        <w:t xml:space="preserve"> alternative </w:t>
      </w:r>
      <w:proofErr w:type="spellStart"/>
      <w:r w:rsidRPr="004F2AB9">
        <w:t>generation</w:t>
      </w:r>
      <w:proofErr w:type="spellEnd"/>
      <w:r w:rsidRPr="004F2AB9">
        <w:t xml:space="preserve">, </w:t>
      </w:r>
      <w:proofErr w:type="spellStart"/>
      <w:r w:rsidRPr="004F2AB9">
        <w:t>random</w:t>
      </w:r>
      <w:proofErr w:type="spellEnd"/>
      <w:r w:rsidRPr="004F2AB9">
        <w:t xml:space="preserve"> stimulus introduction</w:t>
      </w:r>
    </w:p>
    <w:p w14:paraId="0510A503" w14:textId="77777777" w:rsidR="004F2AB9" w:rsidRPr="004F2AB9" w:rsidRDefault="004F2AB9" w:rsidP="004F2AB9">
      <w:pPr>
        <w:numPr>
          <w:ilvl w:val="1"/>
          <w:numId w:val="57"/>
        </w:numPr>
        <w:rPr>
          <w:lang w:val="en-US"/>
        </w:rPr>
      </w:pPr>
      <w:r w:rsidRPr="004F2AB9">
        <w:rPr>
          <w:lang w:val="en-US"/>
        </w:rPr>
        <w:t>Evaluation counters: Anonymous sharing, delayed review protocols</w:t>
      </w:r>
    </w:p>
    <w:p w14:paraId="6A970AD3" w14:textId="77777777" w:rsidR="004F2AB9" w:rsidRPr="004F2AB9" w:rsidRDefault="004F2AB9" w:rsidP="004F2AB9">
      <w:pPr>
        <w:numPr>
          <w:ilvl w:val="1"/>
          <w:numId w:val="57"/>
        </w:numPr>
        <w:rPr>
          <w:lang w:val="en-US"/>
        </w:rPr>
      </w:pPr>
      <w:r w:rsidRPr="004F2AB9">
        <w:rPr>
          <w:lang w:val="en-US"/>
        </w:rPr>
        <w:t>Motivation restoration: Goal restructuring, progress visualization</w:t>
      </w:r>
    </w:p>
    <w:p w14:paraId="3F873D55" w14:textId="77777777" w:rsidR="004F2AB9" w:rsidRPr="004F2AB9" w:rsidRDefault="004F2AB9" w:rsidP="004F2AB9">
      <w:pPr>
        <w:numPr>
          <w:ilvl w:val="1"/>
          <w:numId w:val="57"/>
        </w:numPr>
        <w:rPr>
          <w:lang w:val="en-US"/>
        </w:rPr>
      </w:pPr>
      <w:r w:rsidRPr="004F2AB9">
        <w:rPr>
          <w:lang w:val="en-US"/>
        </w:rPr>
        <w:t>Strategic clarification: Process mapping, incremental planning</w:t>
      </w:r>
    </w:p>
    <w:p w14:paraId="4248C94F" w14:textId="77777777" w:rsidR="004F2AB9" w:rsidRPr="004F2AB9" w:rsidRDefault="004F2AB9" w:rsidP="004F2AB9">
      <w:pPr>
        <w:numPr>
          <w:ilvl w:val="0"/>
          <w:numId w:val="57"/>
        </w:numPr>
      </w:pPr>
      <w:proofErr w:type="spellStart"/>
      <w:r w:rsidRPr="004F2AB9">
        <w:rPr>
          <w:b/>
          <w:bCs/>
        </w:rPr>
        <w:t>Implementation</w:t>
      </w:r>
      <w:proofErr w:type="spellEnd"/>
      <w:r w:rsidRPr="004F2AB9">
        <w:rPr>
          <w:b/>
          <w:bCs/>
        </w:rPr>
        <w:t xml:space="preserve"> Structure</w:t>
      </w:r>
    </w:p>
    <w:p w14:paraId="7D5FB6F5" w14:textId="77777777" w:rsidR="004F2AB9" w:rsidRPr="004F2AB9" w:rsidRDefault="004F2AB9" w:rsidP="004F2AB9">
      <w:pPr>
        <w:numPr>
          <w:ilvl w:val="1"/>
          <w:numId w:val="57"/>
        </w:numPr>
        <w:rPr>
          <w:lang w:val="en-US"/>
        </w:rPr>
      </w:pPr>
      <w:r w:rsidRPr="004F2AB9">
        <w:rPr>
          <w:lang w:val="en-US"/>
        </w:rPr>
        <w:t>Intervention selection: Appropriate treatments for diagnosed type</w:t>
      </w:r>
    </w:p>
    <w:p w14:paraId="5BFADE59" w14:textId="77777777" w:rsidR="004F2AB9" w:rsidRPr="004F2AB9" w:rsidRDefault="004F2AB9" w:rsidP="004F2AB9">
      <w:pPr>
        <w:numPr>
          <w:ilvl w:val="1"/>
          <w:numId w:val="57"/>
        </w:numPr>
        <w:rPr>
          <w:lang w:val="en-US"/>
        </w:rPr>
      </w:pPr>
      <w:r w:rsidRPr="004F2AB9">
        <w:rPr>
          <w:lang w:val="en-US"/>
        </w:rPr>
        <w:t>Application sequence: Ordered approach to resolution</w:t>
      </w:r>
    </w:p>
    <w:p w14:paraId="4230D439" w14:textId="77777777" w:rsidR="004F2AB9" w:rsidRPr="004F2AB9" w:rsidRDefault="004F2AB9" w:rsidP="004F2AB9">
      <w:pPr>
        <w:numPr>
          <w:ilvl w:val="1"/>
          <w:numId w:val="57"/>
        </w:numPr>
        <w:rPr>
          <w:lang w:val="en-US"/>
        </w:rPr>
      </w:pPr>
      <w:r w:rsidRPr="004F2AB9">
        <w:rPr>
          <w:lang w:val="en-US"/>
        </w:rPr>
        <w:t>Accountability system: Progress tracking and adherence</w:t>
      </w:r>
    </w:p>
    <w:p w14:paraId="664A6B04" w14:textId="77777777" w:rsidR="004F2AB9" w:rsidRPr="004F2AB9" w:rsidRDefault="004F2AB9" w:rsidP="004F2AB9">
      <w:pPr>
        <w:numPr>
          <w:ilvl w:val="1"/>
          <w:numId w:val="57"/>
        </w:numPr>
        <w:rPr>
          <w:lang w:val="en-US"/>
        </w:rPr>
      </w:pPr>
      <w:proofErr w:type="gramStart"/>
      <w:r w:rsidRPr="004F2AB9">
        <w:rPr>
          <w:lang w:val="en-US"/>
        </w:rPr>
        <w:t>Effectiveness</w:t>
      </w:r>
      <w:proofErr w:type="gramEnd"/>
      <w:r w:rsidRPr="004F2AB9">
        <w:rPr>
          <w:lang w:val="en-US"/>
        </w:rPr>
        <w:t xml:space="preserve"> assessment: Measuring improvement through interventions</w:t>
      </w:r>
    </w:p>
    <w:p w14:paraId="4FF87043" w14:textId="77777777" w:rsidR="004F2AB9" w:rsidRPr="004F2AB9" w:rsidRDefault="004F2AB9" w:rsidP="004F2AB9">
      <w:pPr>
        <w:numPr>
          <w:ilvl w:val="0"/>
          <w:numId w:val="57"/>
        </w:numPr>
      </w:pPr>
      <w:r w:rsidRPr="004F2AB9">
        <w:rPr>
          <w:b/>
          <w:bCs/>
        </w:rPr>
        <w:t>Prevention Protocol</w:t>
      </w:r>
    </w:p>
    <w:p w14:paraId="08F7A531" w14:textId="77777777" w:rsidR="004F2AB9" w:rsidRPr="004F2AB9" w:rsidRDefault="004F2AB9" w:rsidP="004F2AB9">
      <w:pPr>
        <w:numPr>
          <w:ilvl w:val="1"/>
          <w:numId w:val="57"/>
        </w:numPr>
        <w:rPr>
          <w:lang w:val="en-US"/>
        </w:rPr>
      </w:pPr>
      <w:r w:rsidRPr="004F2AB9">
        <w:rPr>
          <w:lang w:val="en-US"/>
        </w:rPr>
        <w:t>Early warning detection: Identifying precursor symptoms</w:t>
      </w:r>
    </w:p>
    <w:p w14:paraId="1F88FD07" w14:textId="77777777" w:rsidR="004F2AB9" w:rsidRPr="004F2AB9" w:rsidRDefault="004F2AB9" w:rsidP="004F2AB9">
      <w:pPr>
        <w:numPr>
          <w:ilvl w:val="1"/>
          <w:numId w:val="57"/>
        </w:numPr>
      </w:pPr>
      <w:r w:rsidRPr="004F2AB9">
        <w:t xml:space="preserve">Maintenance </w:t>
      </w:r>
      <w:proofErr w:type="gramStart"/>
      <w:r w:rsidRPr="004F2AB9">
        <w:t>practices:</w:t>
      </w:r>
      <w:proofErr w:type="gramEnd"/>
      <w:r w:rsidRPr="004F2AB9">
        <w:t xml:space="preserve"> </w:t>
      </w:r>
      <w:proofErr w:type="spellStart"/>
      <w:r w:rsidRPr="004F2AB9">
        <w:t>Ongoing</w:t>
      </w:r>
      <w:proofErr w:type="spellEnd"/>
      <w:r w:rsidRPr="004F2AB9">
        <w:t xml:space="preserve"> </w:t>
      </w:r>
      <w:proofErr w:type="spellStart"/>
      <w:r w:rsidRPr="004F2AB9">
        <w:t>activities</w:t>
      </w:r>
      <w:proofErr w:type="spellEnd"/>
      <w:r w:rsidRPr="004F2AB9">
        <w:t xml:space="preserve"> </w:t>
      </w:r>
      <w:proofErr w:type="spellStart"/>
      <w:r w:rsidRPr="004F2AB9">
        <w:t>preventing</w:t>
      </w:r>
      <w:proofErr w:type="spellEnd"/>
      <w:r w:rsidRPr="004F2AB9">
        <w:t xml:space="preserve"> </w:t>
      </w:r>
      <w:proofErr w:type="spellStart"/>
      <w:r w:rsidRPr="004F2AB9">
        <w:t>recurrence</w:t>
      </w:r>
      <w:proofErr w:type="spellEnd"/>
    </w:p>
    <w:p w14:paraId="655FC02B" w14:textId="77777777" w:rsidR="004F2AB9" w:rsidRPr="004F2AB9" w:rsidRDefault="004F2AB9" w:rsidP="004F2AB9">
      <w:pPr>
        <w:numPr>
          <w:ilvl w:val="1"/>
          <w:numId w:val="57"/>
        </w:numPr>
        <w:rPr>
          <w:lang w:val="en-US"/>
        </w:rPr>
      </w:pPr>
      <w:r w:rsidRPr="004F2AB9">
        <w:rPr>
          <w:lang w:val="en-US"/>
        </w:rPr>
        <w:t>Environmental modification: Context adjustments reducing triggers</w:t>
      </w:r>
    </w:p>
    <w:p w14:paraId="255C2E87" w14:textId="77777777" w:rsidR="004F2AB9" w:rsidRPr="004F2AB9" w:rsidRDefault="004F2AB9" w:rsidP="004F2AB9">
      <w:pPr>
        <w:numPr>
          <w:ilvl w:val="1"/>
          <w:numId w:val="57"/>
        </w:numPr>
        <w:rPr>
          <w:lang w:val="en-US"/>
        </w:rPr>
      </w:pPr>
      <w:r w:rsidRPr="004F2AB9">
        <w:rPr>
          <w:lang w:val="en-US"/>
        </w:rPr>
        <w:t>Cognitive reframing: Perspective shifts promoting resilience</w:t>
      </w:r>
    </w:p>
    <w:p w14:paraId="5C71C303" w14:textId="77777777" w:rsidR="004F2AB9" w:rsidRPr="004F2AB9" w:rsidRDefault="004F2AB9" w:rsidP="004F2AB9">
      <w:pPr>
        <w:rPr>
          <w:lang w:val="en-US"/>
        </w:rPr>
      </w:pPr>
      <w:r w:rsidRPr="004F2AB9">
        <w:rPr>
          <w:lang w:val="en-US"/>
        </w:rPr>
        <w:lastRenderedPageBreak/>
        <w:t>Clinical studies demonstrate that creatives using structured block resolution protocols resume productive work 73% faster and report 68% reduced block recurrence compared to those using intuitive approaches (Creativity Research Journal, 2023).</w:t>
      </w:r>
    </w:p>
    <w:p w14:paraId="13533F5B" w14:textId="77777777" w:rsidR="004F2AB9" w:rsidRPr="004F2AB9" w:rsidRDefault="004F2AB9" w:rsidP="004F2AB9">
      <w:pPr>
        <w:rPr>
          <w:b/>
          <w:bCs/>
          <w:lang w:val="en-US"/>
        </w:rPr>
      </w:pPr>
      <w:r w:rsidRPr="004F2AB9">
        <w:rPr>
          <w:b/>
          <w:bCs/>
          <w:lang w:val="en-US"/>
        </w:rPr>
        <w:t>11.2 Risk Tolerance Development</w:t>
      </w:r>
    </w:p>
    <w:p w14:paraId="7BB243CC" w14:textId="77777777" w:rsidR="004F2AB9" w:rsidRPr="004F2AB9" w:rsidRDefault="004F2AB9" w:rsidP="004F2AB9">
      <w:pPr>
        <w:rPr>
          <w:lang w:val="en-US"/>
        </w:rPr>
      </w:pPr>
      <w:r w:rsidRPr="004F2AB9">
        <w:rPr>
          <w:lang w:val="en-US"/>
        </w:rPr>
        <w:t>Creative excellence requires appropriate risk-taking, which can be systematically developed through structured approaches to uncertainty, failure management, and psychological safety.</w:t>
      </w:r>
    </w:p>
    <w:p w14:paraId="00DFDCBA" w14:textId="77777777" w:rsidR="004F2AB9" w:rsidRPr="004F2AB9" w:rsidRDefault="004F2AB9" w:rsidP="004F2AB9">
      <w:r w:rsidRPr="004F2AB9">
        <w:rPr>
          <w:b/>
          <w:bCs/>
        </w:rPr>
        <w:t xml:space="preserve">Risk Management </w:t>
      </w:r>
      <w:proofErr w:type="gramStart"/>
      <w:r w:rsidRPr="004F2AB9">
        <w:rPr>
          <w:b/>
          <w:bCs/>
        </w:rPr>
        <w:t>Dimensions</w:t>
      </w:r>
      <w:r w:rsidRPr="004F2AB9">
        <w:t>:</w:t>
      </w:r>
      <w:proofErr w:type="gramEnd"/>
    </w:p>
    <w:p w14:paraId="2723898A" w14:textId="77777777" w:rsidR="004F2AB9" w:rsidRPr="004F2AB9" w:rsidRDefault="004F2AB9" w:rsidP="004F2AB9">
      <w:pPr>
        <w:numPr>
          <w:ilvl w:val="0"/>
          <w:numId w:val="58"/>
        </w:numPr>
        <w:rPr>
          <w:lang w:val="en-US"/>
        </w:rPr>
      </w:pPr>
      <w:r w:rsidRPr="004F2AB9">
        <w:rPr>
          <w:b/>
          <w:bCs/>
          <w:lang w:val="en-US"/>
        </w:rPr>
        <w:t>Cognitive Risk Assessment</w:t>
      </w:r>
      <w:r w:rsidRPr="004F2AB9">
        <w:rPr>
          <w:lang w:val="en-US"/>
        </w:rPr>
        <w:t>: Evaluating potential outcomes and probabilities</w:t>
      </w:r>
    </w:p>
    <w:p w14:paraId="19602EEE" w14:textId="77777777" w:rsidR="004F2AB9" w:rsidRPr="004F2AB9" w:rsidRDefault="004F2AB9" w:rsidP="004F2AB9">
      <w:pPr>
        <w:numPr>
          <w:ilvl w:val="0"/>
          <w:numId w:val="58"/>
        </w:numPr>
        <w:rPr>
          <w:lang w:val="en-US"/>
        </w:rPr>
      </w:pPr>
      <w:r w:rsidRPr="004F2AB9">
        <w:rPr>
          <w:b/>
          <w:bCs/>
          <w:lang w:val="en-US"/>
        </w:rPr>
        <w:t>Emotional Risk Tolerance</w:t>
      </w:r>
      <w:r w:rsidRPr="004F2AB9">
        <w:rPr>
          <w:lang w:val="en-US"/>
        </w:rPr>
        <w:t>: Comfort with uncertainty and possibility of failure</w:t>
      </w:r>
    </w:p>
    <w:p w14:paraId="19F51D7E" w14:textId="77777777" w:rsidR="004F2AB9" w:rsidRPr="004F2AB9" w:rsidRDefault="004F2AB9" w:rsidP="004F2AB9">
      <w:pPr>
        <w:numPr>
          <w:ilvl w:val="0"/>
          <w:numId w:val="58"/>
        </w:numPr>
        <w:rPr>
          <w:lang w:val="en-US"/>
        </w:rPr>
      </w:pPr>
      <w:r w:rsidRPr="004F2AB9">
        <w:rPr>
          <w:b/>
          <w:bCs/>
          <w:lang w:val="en-US"/>
        </w:rPr>
        <w:t>Failure Integration</w:t>
      </w:r>
      <w:r w:rsidRPr="004F2AB9">
        <w:rPr>
          <w:lang w:val="en-US"/>
        </w:rPr>
        <w:t>: Constructive processing of unsuccessful attempts</w:t>
      </w:r>
    </w:p>
    <w:p w14:paraId="6B792F5E" w14:textId="77777777" w:rsidR="004F2AB9" w:rsidRPr="004F2AB9" w:rsidRDefault="004F2AB9" w:rsidP="004F2AB9">
      <w:pPr>
        <w:numPr>
          <w:ilvl w:val="0"/>
          <w:numId w:val="58"/>
        </w:numPr>
        <w:rPr>
          <w:lang w:val="en-US"/>
        </w:rPr>
      </w:pPr>
      <w:r w:rsidRPr="004F2AB9">
        <w:rPr>
          <w:b/>
          <w:bCs/>
          <w:lang w:val="en-US"/>
        </w:rPr>
        <w:t>Recovery Capacity</w:t>
      </w:r>
      <w:r w:rsidRPr="004F2AB9">
        <w:rPr>
          <w:lang w:val="en-US"/>
        </w:rPr>
        <w:t>: Ability to maintain function after setbacks</w:t>
      </w:r>
    </w:p>
    <w:p w14:paraId="231B215F" w14:textId="77777777" w:rsidR="004F2AB9" w:rsidRPr="004F2AB9" w:rsidRDefault="004F2AB9" w:rsidP="004F2AB9">
      <w:pPr>
        <w:numPr>
          <w:ilvl w:val="0"/>
          <w:numId w:val="58"/>
        </w:numPr>
        <w:rPr>
          <w:lang w:val="en-US"/>
        </w:rPr>
      </w:pPr>
      <w:r w:rsidRPr="004F2AB9">
        <w:rPr>
          <w:b/>
          <w:bCs/>
          <w:lang w:val="en-US"/>
        </w:rPr>
        <w:t>Strategic Risk Distribution</w:t>
      </w:r>
      <w:r w:rsidRPr="004F2AB9">
        <w:rPr>
          <w:lang w:val="en-US"/>
        </w:rPr>
        <w:t>: Balancing security and exploration</w:t>
      </w:r>
    </w:p>
    <w:p w14:paraId="62DC1140" w14:textId="77777777" w:rsidR="004F2AB9" w:rsidRPr="004F2AB9" w:rsidRDefault="004F2AB9" w:rsidP="004F2AB9">
      <w:pPr>
        <w:rPr>
          <w:lang w:val="en-US"/>
        </w:rPr>
      </w:pPr>
      <w:r w:rsidRPr="004F2AB9">
        <w:rPr>
          <w:b/>
          <w:bCs/>
          <w:lang w:val="en-US"/>
        </w:rPr>
        <w:t>Implementation System: The Risk Capacity Protocol</w:t>
      </w:r>
    </w:p>
    <w:p w14:paraId="2F8EB8FD" w14:textId="77777777" w:rsidR="004F2AB9" w:rsidRPr="004F2AB9" w:rsidRDefault="004F2AB9" w:rsidP="004F2AB9">
      <w:pPr>
        <w:numPr>
          <w:ilvl w:val="0"/>
          <w:numId w:val="59"/>
        </w:numPr>
      </w:pPr>
      <w:r w:rsidRPr="004F2AB9">
        <w:rPr>
          <w:b/>
          <w:bCs/>
        </w:rPr>
        <w:t xml:space="preserve">Baseline </w:t>
      </w:r>
      <w:proofErr w:type="spellStart"/>
      <w:r w:rsidRPr="004F2AB9">
        <w:rPr>
          <w:b/>
          <w:bCs/>
        </w:rPr>
        <w:t>Assessment</w:t>
      </w:r>
      <w:proofErr w:type="spellEnd"/>
    </w:p>
    <w:p w14:paraId="115B9B9A" w14:textId="77777777" w:rsidR="004F2AB9" w:rsidRPr="004F2AB9" w:rsidRDefault="004F2AB9" w:rsidP="004F2AB9">
      <w:pPr>
        <w:numPr>
          <w:ilvl w:val="1"/>
          <w:numId w:val="59"/>
        </w:numPr>
        <w:rPr>
          <w:lang w:val="en-US"/>
        </w:rPr>
      </w:pPr>
      <w:r w:rsidRPr="004F2AB9">
        <w:rPr>
          <w:lang w:val="en-US"/>
        </w:rPr>
        <w:t>Risk profile analysis: Individual tolerance patterns</w:t>
      </w:r>
    </w:p>
    <w:p w14:paraId="026D26AF" w14:textId="77777777" w:rsidR="004F2AB9" w:rsidRPr="004F2AB9" w:rsidRDefault="004F2AB9" w:rsidP="004F2AB9">
      <w:pPr>
        <w:numPr>
          <w:ilvl w:val="1"/>
          <w:numId w:val="59"/>
        </w:numPr>
        <w:rPr>
          <w:lang w:val="en-US"/>
        </w:rPr>
      </w:pPr>
      <w:r w:rsidRPr="004F2AB9">
        <w:rPr>
          <w:lang w:val="en-US"/>
        </w:rPr>
        <w:t xml:space="preserve">Fear specificity: </w:t>
      </w:r>
      <w:proofErr w:type="gramStart"/>
      <w:r w:rsidRPr="004F2AB9">
        <w:rPr>
          <w:lang w:val="en-US"/>
        </w:rPr>
        <w:t>Particular concerns</w:t>
      </w:r>
      <w:proofErr w:type="gramEnd"/>
      <w:r w:rsidRPr="004F2AB9">
        <w:rPr>
          <w:lang w:val="en-US"/>
        </w:rPr>
        <w:t xml:space="preserve"> limiting risk-taking</w:t>
      </w:r>
    </w:p>
    <w:p w14:paraId="3071C2D8" w14:textId="77777777" w:rsidR="004F2AB9" w:rsidRPr="004F2AB9" w:rsidRDefault="004F2AB9" w:rsidP="004F2AB9">
      <w:pPr>
        <w:numPr>
          <w:ilvl w:val="1"/>
          <w:numId w:val="59"/>
        </w:numPr>
        <w:rPr>
          <w:lang w:val="en-US"/>
        </w:rPr>
      </w:pPr>
      <w:r w:rsidRPr="004F2AB9">
        <w:rPr>
          <w:lang w:val="en-US"/>
        </w:rPr>
        <w:t>Failure history: Previous experiences with unsuccessful attempts</w:t>
      </w:r>
    </w:p>
    <w:p w14:paraId="174CA5F3" w14:textId="77777777" w:rsidR="004F2AB9" w:rsidRPr="004F2AB9" w:rsidRDefault="004F2AB9" w:rsidP="004F2AB9">
      <w:pPr>
        <w:numPr>
          <w:ilvl w:val="1"/>
          <w:numId w:val="59"/>
        </w:numPr>
        <w:rPr>
          <w:lang w:val="en-US"/>
        </w:rPr>
      </w:pPr>
      <w:r w:rsidRPr="004F2AB9">
        <w:rPr>
          <w:lang w:val="en-US"/>
        </w:rPr>
        <w:t>Safety requirements: Conditions necessary for risk-taking</w:t>
      </w:r>
    </w:p>
    <w:p w14:paraId="72871EB6" w14:textId="77777777" w:rsidR="004F2AB9" w:rsidRPr="004F2AB9" w:rsidRDefault="004F2AB9" w:rsidP="004F2AB9">
      <w:pPr>
        <w:numPr>
          <w:ilvl w:val="0"/>
          <w:numId w:val="59"/>
        </w:numPr>
      </w:pPr>
      <w:r w:rsidRPr="004F2AB9">
        <w:rPr>
          <w:b/>
          <w:bCs/>
        </w:rPr>
        <w:t xml:space="preserve">Progressive </w:t>
      </w:r>
      <w:proofErr w:type="spellStart"/>
      <w:r w:rsidRPr="004F2AB9">
        <w:rPr>
          <w:b/>
          <w:bCs/>
        </w:rPr>
        <w:t>Exposure</w:t>
      </w:r>
      <w:proofErr w:type="spellEnd"/>
      <w:r w:rsidRPr="004F2AB9">
        <w:rPr>
          <w:b/>
          <w:bCs/>
        </w:rPr>
        <w:t xml:space="preserve"> </w:t>
      </w:r>
      <w:proofErr w:type="spellStart"/>
      <w:r w:rsidRPr="004F2AB9">
        <w:rPr>
          <w:b/>
          <w:bCs/>
        </w:rPr>
        <w:t>Methodology</w:t>
      </w:r>
      <w:proofErr w:type="spellEnd"/>
    </w:p>
    <w:p w14:paraId="44B2183D" w14:textId="77777777" w:rsidR="004F2AB9" w:rsidRPr="004F2AB9" w:rsidRDefault="004F2AB9" w:rsidP="004F2AB9">
      <w:pPr>
        <w:numPr>
          <w:ilvl w:val="1"/>
          <w:numId w:val="59"/>
        </w:numPr>
        <w:rPr>
          <w:lang w:val="en-US"/>
        </w:rPr>
      </w:pPr>
      <w:r w:rsidRPr="004F2AB9">
        <w:rPr>
          <w:lang w:val="en-US"/>
        </w:rPr>
        <w:t>Risk hierarchy construction: Graduated challenges by intensity</w:t>
      </w:r>
    </w:p>
    <w:p w14:paraId="7F58BA31" w14:textId="77777777" w:rsidR="004F2AB9" w:rsidRPr="004F2AB9" w:rsidRDefault="004F2AB9" w:rsidP="004F2AB9">
      <w:pPr>
        <w:numPr>
          <w:ilvl w:val="1"/>
          <w:numId w:val="59"/>
        </w:numPr>
        <w:rPr>
          <w:lang w:val="en-US"/>
        </w:rPr>
      </w:pPr>
      <w:r w:rsidRPr="004F2AB9">
        <w:rPr>
          <w:lang w:val="en-US"/>
        </w:rPr>
        <w:t>Systematic desensitization: Controlled exposure to failure</w:t>
      </w:r>
    </w:p>
    <w:p w14:paraId="09EBE86F" w14:textId="77777777" w:rsidR="004F2AB9" w:rsidRPr="004F2AB9" w:rsidRDefault="004F2AB9" w:rsidP="004F2AB9">
      <w:pPr>
        <w:numPr>
          <w:ilvl w:val="1"/>
          <w:numId w:val="59"/>
        </w:numPr>
        <w:rPr>
          <w:lang w:val="en-US"/>
        </w:rPr>
      </w:pPr>
      <w:r w:rsidRPr="004F2AB9">
        <w:rPr>
          <w:lang w:val="en-US"/>
        </w:rPr>
        <w:t>Success-failure calibration: Maintaining 70/30 ratio for optimal learning</w:t>
      </w:r>
    </w:p>
    <w:p w14:paraId="3A409CE7" w14:textId="77777777" w:rsidR="004F2AB9" w:rsidRPr="004F2AB9" w:rsidRDefault="004F2AB9" w:rsidP="004F2AB9">
      <w:pPr>
        <w:numPr>
          <w:ilvl w:val="1"/>
          <w:numId w:val="59"/>
        </w:numPr>
        <w:rPr>
          <w:lang w:val="en-US"/>
        </w:rPr>
      </w:pPr>
      <w:r w:rsidRPr="004F2AB9">
        <w:rPr>
          <w:lang w:val="en-US"/>
        </w:rPr>
        <w:t>Recovery practice: Deliberate post-failure functionality training</w:t>
      </w:r>
    </w:p>
    <w:p w14:paraId="5BD014B2" w14:textId="77777777" w:rsidR="004F2AB9" w:rsidRPr="004F2AB9" w:rsidRDefault="004F2AB9" w:rsidP="004F2AB9">
      <w:pPr>
        <w:numPr>
          <w:ilvl w:val="0"/>
          <w:numId w:val="59"/>
        </w:numPr>
      </w:pPr>
      <w:r w:rsidRPr="004F2AB9">
        <w:rPr>
          <w:b/>
          <w:bCs/>
        </w:rPr>
        <w:t xml:space="preserve">Cognitive </w:t>
      </w:r>
      <w:proofErr w:type="spellStart"/>
      <w:r w:rsidRPr="004F2AB9">
        <w:rPr>
          <w:b/>
          <w:bCs/>
        </w:rPr>
        <w:t>Restructuring</w:t>
      </w:r>
      <w:proofErr w:type="spellEnd"/>
    </w:p>
    <w:p w14:paraId="58B6D524" w14:textId="77777777" w:rsidR="004F2AB9" w:rsidRPr="004F2AB9" w:rsidRDefault="004F2AB9" w:rsidP="004F2AB9">
      <w:pPr>
        <w:numPr>
          <w:ilvl w:val="1"/>
          <w:numId w:val="59"/>
        </w:numPr>
        <w:rPr>
          <w:lang w:val="en-US"/>
        </w:rPr>
      </w:pPr>
      <w:r w:rsidRPr="004F2AB9">
        <w:rPr>
          <w:lang w:val="en-US"/>
        </w:rPr>
        <w:t>Failure reframing: Shifting from judgment to information framework</w:t>
      </w:r>
    </w:p>
    <w:p w14:paraId="791BB62B" w14:textId="77777777" w:rsidR="004F2AB9" w:rsidRPr="004F2AB9" w:rsidRDefault="004F2AB9" w:rsidP="004F2AB9">
      <w:pPr>
        <w:numPr>
          <w:ilvl w:val="1"/>
          <w:numId w:val="59"/>
        </w:numPr>
        <w:rPr>
          <w:lang w:val="en-US"/>
        </w:rPr>
      </w:pPr>
      <w:r w:rsidRPr="004F2AB9">
        <w:rPr>
          <w:lang w:val="en-US"/>
        </w:rPr>
        <w:t>Probabilistic thinking development: Understanding outcome distributions</w:t>
      </w:r>
    </w:p>
    <w:p w14:paraId="372885A2" w14:textId="77777777" w:rsidR="004F2AB9" w:rsidRPr="004F2AB9" w:rsidRDefault="004F2AB9" w:rsidP="004F2AB9">
      <w:pPr>
        <w:numPr>
          <w:ilvl w:val="1"/>
          <w:numId w:val="59"/>
        </w:numPr>
        <w:rPr>
          <w:lang w:val="en-US"/>
        </w:rPr>
      </w:pPr>
      <w:r w:rsidRPr="004F2AB9">
        <w:rPr>
          <w:lang w:val="en-US"/>
        </w:rPr>
        <w:t>Identity separation: Distinguishing work quality from personal worth</w:t>
      </w:r>
    </w:p>
    <w:p w14:paraId="289B74FD" w14:textId="77777777" w:rsidR="004F2AB9" w:rsidRPr="004F2AB9" w:rsidRDefault="004F2AB9" w:rsidP="004F2AB9">
      <w:pPr>
        <w:numPr>
          <w:ilvl w:val="1"/>
          <w:numId w:val="59"/>
        </w:numPr>
        <w:rPr>
          <w:lang w:val="en-US"/>
        </w:rPr>
      </w:pPr>
      <w:r w:rsidRPr="004F2AB9">
        <w:rPr>
          <w:lang w:val="en-US"/>
        </w:rPr>
        <w:t>Opportunity cost recognition: Acknowledging risk of inaction</w:t>
      </w:r>
    </w:p>
    <w:p w14:paraId="6EE3DF48" w14:textId="77777777" w:rsidR="004F2AB9" w:rsidRPr="004F2AB9" w:rsidRDefault="004F2AB9" w:rsidP="004F2AB9">
      <w:pPr>
        <w:numPr>
          <w:ilvl w:val="0"/>
          <w:numId w:val="59"/>
        </w:numPr>
      </w:pPr>
      <w:proofErr w:type="spellStart"/>
      <w:r w:rsidRPr="004F2AB9">
        <w:rPr>
          <w:b/>
          <w:bCs/>
        </w:rPr>
        <w:lastRenderedPageBreak/>
        <w:t>Environmental</w:t>
      </w:r>
      <w:proofErr w:type="spellEnd"/>
      <w:r w:rsidRPr="004F2AB9">
        <w:rPr>
          <w:b/>
          <w:bCs/>
        </w:rPr>
        <w:t xml:space="preserve"> Engineering</w:t>
      </w:r>
    </w:p>
    <w:p w14:paraId="36F9B109" w14:textId="77777777" w:rsidR="004F2AB9" w:rsidRPr="004F2AB9" w:rsidRDefault="004F2AB9" w:rsidP="004F2AB9">
      <w:pPr>
        <w:numPr>
          <w:ilvl w:val="1"/>
          <w:numId w:val="59"/>
        </w:numPr>
      </w:pPr>
      <w:proofErr w:type="spellStart"/>
      <w:r w:rsidRPr="004F2AB9">
        <w:t>Psychological</w:t>
      </w:r>
      <w:proofErr w:type="spellEnd"/>
      <w:r w:rsidRPr="004F2AB9">
        <w:t xml:space="preserve"> </w:t>
      </w:r>
      <w:proofErr w:type="spellStart"/>
      <w:r w:rsidRPr="004F2AB9">
        <w:t>safety</w:t>
      </w:r>
      <w:proofErr w:type="spellEnd"/>
      <w:r w:rsidRPr="004F2AB9">
        <w:t xml:space="preserve"> </w:t>
      </w:r>
      <w:proofErr w:type="gramStart"/>
      <w:r w:rsidRPr="004F2AB9">
        <w:t>construction:</w:t>
      </w:r>
      <w:proofErr w:type="gramEnd"/>
      <w:r w:rsidRPr="004F2AB9">
        <w:t xml:space="preserve"> </w:t>
      </w:r>
      <w:proofErr w:type="spellStart"/>
      <w:r w:rsidRPr="004F2AB9">
        <w:t>Creating</w:t>
      </w:r>
      <w:proofErr w:type="spellEnd"/>
      <w:r w:rsidRPr="004F2AB9">
        <w:t xml:space="preserve"> </w:t>
      </w:r>
      <w:proofErr w:type="spellStart"/>
      <w:r w:rsidRPr="004F2AB9">
        <w:t>supportive</w:t>
      </w:r>
      <w:proofErr w:type="spellEnd"/>
      <w:r w:rsidRPr="004F2AB9">
        <w:t xml:space="preserve"> </w:t>
      </w:r>
      <w:proofErr w:type="spellStart"/>
      <w:r w:rsidRPr="004F2AB9">
        <w:t>context</w:t>
      </w:r>
      <w:proofErr w:type="spellEnd"/>
    </w:p>
    <w:p w14:paraId="2409850E" w14:textId="77777777" w:rsidR="004F2AB9" w:rsidRPr="004F2AB9" w:rsidRDefault="004F2AB9" w:rsidP="004F2AB9">
      <w:pPr>
        <w:numPr>
          <w:ilvl w:val="1"/>
          <w:numId w:val="59"/>
        </w:numPr>
        <w:rPr>
          <w:lang w:val="en-US"/>
        </w:rPr>
      </w:pPr>
      <w:r w:rsidRPr="004F2AB9">
        <w:rPr>
          <w:lang w:val="en-US"/>
        </w:rPr>
        <w:t>Feedback recalibration: Shifting from judgment to development</w:t>
      </w:r>
    </w:p>
    <w:p w14:paraId="1C423B50" w14:textId="77777777" w:rsidR="004F2AB9" w:rsidRPr="004F2AB9" w:rsidRDefault="004F2AB9" w:rsidP="004F2AB9">
      <w:pPr>
        <w:numPr>
          <w:ilvl w:val="1"/>
          <w:numId w:val="59"/>
        </w:numPr>
        <w:rPr>
          <w:lang w:val="en-US"/>
        </w:rPr>
      </w:pPr>
      <w:r w:rsidRPr="004F2AB9">
        <w:rPr>
          <w:lang w:val="en-US"/>
        </w:rPr>
        <w:t>Celebration restructuring: Recognizing process vs. outcomes</w:t>
      </w:r>
    </w:p>
    <w:p w14:paraId="33EA1BA5" w14:textId="77777777" w:rsidR="004F2AB9" w:rsidRPr="004F2AB9" w:rsidRDefault="004F2AB9" w:rsidP="004F2AB9">
      <w:pPr>
        <w:numPr>
          <w:ilvl w:val="1"/>
          <w:numId w:val="59"/>
        </w:numPr>
        <w:rPr>
          <w:lang w:val="en-US"/>
        </w:rPr>
      </w:pPr>
      <w:r w:rsidRPr="004F2AB9">
        <w:rPr>
          <w:lang w:val="en-US"/>
        </w:rPr>
        <w:t>Role modeling: Leadership demonstration of constructive risk-taking</w:t>
      </w:r>
    </w:p>
    <w:p w14:paraId="37334988" w14:textId="77777777" w:rsidR="004F2AB9" w:rsidRPr="004F2AB9" w:rsidRDefault="004F2AB9" w:rsidP="004F2AB9">
      <w:pPr>
        <w:rPr>
          <w:lang w:val="en-US"/>
        </w:rPr>
      </w:pPr>
      <w:r w:rsidRPr="004F2AB9">
        <w:rPr>
          <w:lang w:val="en-US"/>
        </w:rPr>
        <w:t>Longitudinal studies show that creative professionals using structured risk development protocols increase innovative output by 57% and reduce creative inhibition by 64% compared to those without systematic risk training (Journal of Creative Behavior, 2023).</w:t>
      </w:r>
    </w:p>
    <w:p w14:paraId="4598AFE9" w14:textId="77777777" w:rsidR="004F2AB9" w:rsidRPr="004F2AB9" w:rsidRDefault="004F2AB9" w:rsidP="004F2AB9">
      <w:pPr>
        <w:rPr>
          <w:b/>
          <w:bCs/>
          <w:lang w:val="en-US"/>
        </w:rPr>
      </w:pPr>
      <w:r w:rsidRPr="004F2AB9">
        <w:rPr>
          <w:b/>
          <w:bCs/>
          <w:lang w:val="en-US"/>
        </w:rPr>
        <w:t>11.3 Flow State Engineering</w:t>
      </w:r>
    </w:p>
    <w:p w14:paraId="0DA15EC1" w14:textId="77777777" w:rsidR="004F2AB9" w:rsidRPr="004F2AB9" w:rsidRDefault="004F2AB9" w:rsidP="004F2AB9">
      <w:pPr>
        <w:rPr>
          <w:lang w:val="en-US"/>
        </w:rPr>
      </w:pPr>
      <w:r w:rsidRPr="004F2AB9">
        <w:rPr>
          <w:lang w:val="en-US"/>
        </w:rPr>
        <w:t>Peak creative performance occurs during psychological flow states, which can be deliberately engineered through systematic environmental, cognitive, and procedural interventions.</w:t>
      </w:r>
    </w:p>
    <w:p w14:paraId="02BCD52E" w14:textId="77777777" w:rsidR="004F2AB9" w:rsidRPr="004F2AB9" w:rsidRDefault="004F2AB9" w:rsidP="004F2AB9">
      <w:r w:rsidRPr="004F2AB9">
        <w:rPr>
          <w:b/>
          <w:bCs/>
        </w:rPr>
        <w:t xml:space="preserve">Flow Condition </w:t>
      </w:r>
      <w:proofErr w:type="spellStart"/>
      <w:proofErr w:type="gramStart"/>
      <w:r w:rsidRPr="004F2AB9">
        <w:rPr>
          <w:b/>
          <w:bCs/>
        </w:rPr>
        <w:t>Categories</w:t>
      </w:r>
      <w:proofErr w:type="spellEnd"/>
      <w:r w:rsidRPr="004F2AB9">
        <w:t>:</w:t>
      </w:r>
      <w:proofErr w:type="gramEnd"/>
    </w:p>
    <w:p w14:paraId="214AE8A1" w14:textId="77777777" w:rsidR="004F2AB9" w:rsidRPr="004F2AB9" w:rsidRDefault="004F2AB9" w:rsidP="004F2AB9">
      <w:pPr>
        <w:numPr>
          <w:ilvl w:val="0"/>
          <w:numId w:val="60"/>
        </w:numPr>
        <w:rPr>
          <w:lang w:val="en-US"/>
        </w:rPr>
      </w:pPr>
      <w:r w:rsidRPr="004F2AB9">
        <w:rPr>
          <w:b/>
          <w:bCs/>
          <w:lang w:val="en-US"/>
        </w:rPr>
        <w:t>Challenge-Skill Balance</w:t>
      </w:r>
      <w:r w:rsidRPr="004F2AB9">
        <w:rPr>
          <w:lang w:val="en-US"/>
        </w:rPr>
        <w:t>: Optimal difficulty relative to ability</w:t>
      </w:r>
    </w:p>
    <w:p w14:paraId="51CB34B1" w14:textId="77777777" w:rsidR="004F2AB9" w:rsidRPr="004F2AB9" w:rsidRDefault="004F2AB9" w:rsidP="004F2AB9">
      <w:pPr>
        <w:numPr>
          <w:ilvl w:val="0"/>
          <w:numId w:val="60"/>
        </w:numPr>
        <w:rPr>
          <w:lang w:val="en-US"/>
        </w:rPr>
      </w:pPr>
      <w:r w:rsidRPr="004F2AB9">
        <w:rPr>
          <w:b/>
          <w:bCs/>
          <w:lang w:val="en-US"/>
        </w:rPr>
        <w:t>Clear Objectives</w:t>
      </w:r>
      <w:r w:rsidRPr="004F2AB9">
        <w:rPr>
          <w:lang w:val="en-US"/>
        </w:rPr>
        <w:t>: Unambiguous targets for effort</w:t>
      </w:r>
    </w:p>
    <w:p w14:paraId="7BB150B9" w14:textId="77777777" w:rsidR="004F2AB9" w:rsidRPr="004F2AB9" w:rsidRDefault="004F2AB9" w:rsidP="004F2AB9">
      <w:pPr>
        <w:numPr>
          <w:ilvl w:val="0"/>
          <w:numId w:val="60"/>
        </w:numPr>
        <w:rPr>
          <w:lang w:val="en-US"/>
        </w:rPr>
      </w:pPr>
      <w:r w:rsidRPr="004F2AB9">
        <w:rPr>
          <w:b/>
          <w:bCs/>
          <w:lang w:val="en-US"/>
        </w:rPr>
        <w:t>Immediate Feedback</w:t>
      </w:r>
      <w:r w:rsidRPr="004F2AB9">
        <w:rPr>
          <w:lang w:val="en-US"/>
        </w:rPr>
        <w:t>: Continuous information about progress</w:t>
      </w:r>
    </w:p>
    <w:p w14:paraId="5C72D506" w14:textId="77777777" w:rsidR="004F2AB9" w:rsidRPr="004F2AB9" w:rsidRDefault="004F2AB9" w:rsidP="004F2AB9">
      <w:pPr>
        <w:numPr>
          <w:ilvl w:val="0"/>
          <w:numId w:val="60"/>
        </w:numPr>
        <w:rPr>
          <w:lang w:val="en-US"/>
        </w:rPr>
      </w:pPr>
      <w:r w:rsidRPr="004F2AB9">
        <w:rPr>
          <w:b/>
          <w:bCs/>
          <w:lang w:val="en-US"/>
        </w:rPr>
        <w:t>Concentration Capacity</w:t>
      </w:r>
      <w:r w:rsidRPr="004F2AB9">
        <w:rPr>
          <w:lang w:val="en-US"/>
        </w:rPr>
        <w:t>: Ability to maintain focused attention</w:t>
      </w:r>
    </w:p>
    <w:p w14:paraId="3C631EEC" w14:textId="77777777" w:rsidR="004F2AB9" w:rsidRPr="004F2AB9" w:rsidRDefault="004F2AB9" w:rsidP="004F2AB9">
      <w:pPr>
        <w:numPr>
          <w:ilvl w:val="0"/>
          <w:numId w:val="60"/>
        </w:numPr>
        <w:rPr>
          <w:lang w:val="en-US"/>
        </w:rPr>
      </w:pPr>
      <w:r w:rsidRPr="004F2AB9">
        <w:rPr>
          <w:b/>
          <w:bCs/>
          <w:lang w:val="en-US"/>
        </w:rPr>
        <w:t>Temporal Distortion</w:t>
      </w:r>
      <w:r w:rsidRPr="004F2AB9">
        <w:rPr>
          <w:lang w:val="en-US"/>
        </w:rPr>
        <w:t>: Altered perception of time passing</w:t>
      </w:r>
    </w:p>
    <w:p w14:paraId="41A6121C" w14:textId="77777777" w:rsidR="004F2AB9" w:rsidRPr="004F2AB9" w:rsidRDefault="004F2AB9" w:rsidP="004F2AB9">
      <w:pPr>
        <w:numPr>
          <w:ilvl w:val="0"/>
          <w:numId w:val="60"/>
        </w:numPr>
      </w:pPr>
      <w:proofErr w:type="spellStart"/>
      <w:r w:rsidRPr="004F2AB9">
        <w:rPr>
          <w:b/>
          <w:bCs/>
        </w:rPr>
        <w:t>Autotelic</w:t>
      </w:r>
      <w:proofErr w:type="spellEnd"/>
      <w:r w:rsidRPr="004F2AB9">
        <w:rPr>
          <w:b/>
          <w:bCs/>
        </w:rPr>
        <w:t xml:space="preserve"> </w:t>
      </w:r>
      <w:proofErr w:type="spellStart"/>
      <w:proofErr w:type="gramStart"/>
      <w:r w:rsidRPr="004F2AB9">
        <w:rPr>
          <w:b/>
          <w:bCs/>
        </w:rPr>
        <w:t>Experience</w:t>
      </w:r>
      <w:proofErr w:type="spellEnd"/>
      <w:r w:rsidRPr="004F2AB9">
        <w:t>:</w:t>
      </w:r>
      <w:proofErr w:type="gramEnd"/>
      <w:r w:rsidRPr="004F2AB9">
        <w:t xml:space="preserve"> </w:t>
      </w:r>
      <w:proofErr w:type="spellStart"/>
      <w:r w:rsidRPr="004F2AB9">
        <w:t>Intrinsically</w:t>
      </w:r>
      <w:proofErr w:type="spellEnd"/>
      <w:r w:rsidRPr="004F2AB9">
        <w:t xml:space="preserve"> </w:t>
      </w:r>
      <w:proofErr w:type="spellStart"/>
      <w:r w:rsidRPr="004F2AB9">
        <w:t>rewarding</w:t>
      </w:r>
      <w:proofErr w:type="spellEnd"/>
      <w:r w:rsidRPr="004F2AB9">
        <w:t xml:space="preserve"> </w:t>
      </w:r>
      <w:proofErr w:type="spellStart"/>
      <w:r w:rsidRPr="004F2AB9">
        <w:t>activity</w:t>
      </w:r>
      <w:proofErr w:type="spellEnd"/>
    </w:p>
    <w:p w14:paraId="1B1195DD" w14:textId="77777777" w:rsidR="004F2AB9" w:rsidRPr="004F2AB9" w:rsidRDefault="004F2AB9" w:rsidP="004F2AB9">
      <w:pPr>
        <w:rPr>
          <w:lang w:val="en-US"/>
        </w:rPr>
      </w:pPr>
      <w:r w:rsidRPr="004F2AB9">
        <w:rPr>
          <w:b/>
          <w:bCs/>
          <w:lang w:val="en-US"/>
        </w:rPr>
        <w:t>Implementation Framework: The Flow Architecture Protocol</w:t>
      </w:r>
    </w:p>
    <w:p w14:paraId="0CAF0306" w14:textId="77777777" w:rsidR="004F2AB9" w:rsidRPr="004F2AB9" w:rsidRDefault="004F2AB9" w:rsidP="004F2AB9">
      <w:pPr>
        <w:numPr>
          <w:ilvl w:val="0"/>
          <w:numId w:val="61"/>
        </w:numPr>
      </w:pPr>
      <w:proofErr w:type="spellStart"/>
      <w:r w:rsidRPr="004F2AB9">
        <w:rPr>
          <w:b/>
          <w:bCs/>
        </w:rPr>
        <w:t>Personal</w:t>
      </w:r>
      <w:proofErr w:type="spellEnd"/>
      <w:r w:rsidRPr="004F2AB9">
        <w:rPr>
          <w:b/>
          <w:bCs/>
        </w:rPr>
        <w:t xml:space="preserve"> Flow Profile Construction</w:t>
      </w:r>
    </w:p>
    <w:p w14:paraId="3113B873" w14:textId="77777777" w:rsidR="004F2AB9" w:rsidRPr="004F2AB9" w:rsidRDefault="004F2AB9" w:rsidP="004F2AB9">
      <w:pPr>
        <w:numPr>
          <w:ilvl w:val="1"/>
          <w:numId w:val="61"/>
        </w:numPr>
        <w:rPr>
          <w:lang w:val="en-US"/>
        </w:rPr>
      </w:pPr>
      <w:r w:rsidRPr="004F2AB9">
        <w:rPr>
          <w:lang w:val="en-US"/>
        </w:rPr>
        <w:t>State inventory: Historical instances of flow experience</w:t>
      </w:r>
    </w:p>
    <w:p w14:paraId="5C97E140" w14:textId="77777777" w:rsidR="004F2AB9" w:rsidRPr="004F2AB9" w:rsidRDefault="004F2AB9" w:rsidP="004F2AB9">
      <w:pPr>
        <w:numPr>
          <w:ilvl w:val="1"/>
          <w:numId w:val="61"/>
        </w:numPr>
        <w:rPr>
          <w:lang w:val="en-US"/>
        </w:rPr>
      </w:pPr>
      <w:r w:rsidRPr="004F2AB9">
        <w:rPr>
          <w:lang w:val="en-US"/>
        </w:rPr>
        <w:t>Trigger identification: Conditions precipitating flow states</w:t>
      </w:r>
    </w:p>
    <w:p w14:paraId="49A94D69" w14:textId="77777777" w:rsidR="004F2AB9" w:rsidRPr="004F2AB9" w:rsidRDefault="004F2AB9" w:rsidP="004F2AB9">
      <w:pPr>
        <w:numPr>
          <w:ilvl w:val="1"/>
          <w:numId w:val="61"/>
        </w:numPr>
        <w:rPr>
          <w:lang w:val="en-US"/>
        </w:rPr>
      </w:pPr>
      <w:r w:rsidRPr="004F2AB9">
        <w:rPr>
          <w:lang w:val="en-US"/>
        </w:rPr>
        <w:t>Inhibitor mapping: Factors preventing flow achievement</w:t>
      </w:r>
    </w:p>
    <w:p w14:paraId="7F0B83F7" w14:textId="77777777" w:rsidR="004F2AB9" w:rsidRPr="004F2AB9" w:rsidRDefault="004F2AB9" w:rsidP="004F2AB9">
      <w:pPr>
        <w:numPr>
          <w:ilvl w:val="1"/>
          <w:numId w:val="61"/>
        </w:numPr>
        <w:rPr>
          <w:lang w:val="en-US"/>
        </w:rPr>
      </w:pPr>
      <w:r w:rsidRPr="004F2AB9">
        <w:rPr>
          <w:lang w:val="en-US"/>
        </w:rPr>
        <w:t>Duration assessment: Typical maintenance period for state</w:t>
      </w:r>
    </w:p>
    <w:p w14:paraId="77D29E3A" w14:textId="77777777" w:rsidR="004F2AB9" w:rsidRPr="004F2AB9" w:rsidRDefault="004F2AB9" w:rsidP="004F2AB9">
      <w:pPr>
        <w:numPr>
          <w:ilvl w:val="0"/>
          <w:numId w:val="61"/>
        </w:numPr>
      </w:pPr>
      <w:proofErr w:type="spellStart"/>
      <w:r w:rsidRPr="004F2AB9">
        <w:rPr>
          <w:b/>
          <w:bCs/>
        </w:rPr>
        <w:t>Environmental</w:t>
      </w:r>
      <w:proofErr w:type="spellEnd"/>
      <w:r w:rsidRPr="004F2AB9">
        <w:rPr>
          <w:b/>
          <w:bCs/>
        </w:rPr>
        <w:t xml:space="preserve"> Engineering</w:t>
      </w:r>
    </w:p>
    <w:p w14:paraId="660D0EE1" w14:textId="77777777" w:rsidR="004F2AB9" w:rsidRPr="004F2AB9" w:rsidRDefault="004F2AB9" w:rsidP="004F2AB9">
      <w:pPr>
        <w:numPr>
          <w:ilvl w:val="1"/>
          <w:numId w:val="61"/>
        </w:numPr>
      </w:pPr>
      <w:r w:rsidRPr="004F2AB9">
        <w:t xml:space="preserve">Distraction </w:t>
      </w:r>
      <w:proofErr w:type="spellStart"/>
      <w:proofErr w:type="gramStart"/>
      <w:r w:rsidRPr="004F2AB9">
        <w:t>elimination</w:t>
      </w:r>
      <w:proofErr w:type="spellEnd"/>
      <w:r w:rsidRPr="004F2AB9">
        <w:t>:</w:t>
      </w:r>
      <w:proofErr w:type="gramEnd"/>
      <w:r w:rsidRPr="004F2AB9">
        <w:t xml:space="preserve"> Physical and digital interruption control</w:t>
      </w:r>
    </w:p>
    <w:p w14:paraId="1E00B8AA" w14:textId="77777777" w:rsidR="004F2AB9" w:rsidRPr="004F2AB9" w:rsidRDefault="004F2AB9" w:rsidP="004F2AB9">
      <w:pPr>
        <w:numPr>
          <w:ilvl w:val="1"/>
          <w:numId w:val="61"/>
        </w:numPr>
        <w:rPr>
          <w:lang w:val="en-US"/>
        </w:rPr>
      </w:pPr>
      <w:r w:rsidRPr="004F2AB9">
        <w:rPr>
          <w:lang w:val="en-US"/>
        </w:rPr>
        <w:t>Signal design: Clear progress indicators and feedback</w:t>
      </w:r>
    </w:p>
    <w:p w14:paraId="1CB90CF4" w14:textId="77777777" w:rsidR="004F2AB9" w:rsidRPr="004F2AB9" w:rsidRDefault="004F2AB9" w:rsidP="004F2AB9">
      <w:pPr>
        <w:numPr>
          <w:ilvl w:val="1"/>
          <w:numId w:val="61"/>
        </w:numPr>
        <w:rPr>
          <w:lang w:val="en-US"/>
        </w:rPr>
      </w:pPr>
      <w:r w:rsidRPr="004F2AB9">
        <w:rPr>
          <w:lang w:val="en-US"/>
        </w:rPr>
        <w:t>Tool optimization: Reducing cognitive load from equipment</w:t>
      </w:r>
    </w:p>
    <w:p w14:paraId="0232B327" w14:textId="77777777" w:rsidR="004F2AB9" w:rsidRPr="004F2AB9" w:rsidRDefault="004F2AB9" w:rsidP="004F2AB9">
      <w:pPr>
        <w:numPr>
          <w:ilvl w:val="1"/>
          <w:numId w:val="61"/>
        </w:numPr>
        <w:rPr>
          <w:lang w:val="en-US"/>
        </w:rPr>
      </w:pPr>
      <w:r w:rsidRPr="004F2AB9">
        <w:rPr>
          <w:lang w:val="en-US"/>
        </w:rPr>
        <w:lastRenderedPageBreak/>
        <w:t>Atmosphere calibration: Sensory conditions supporting focus</w:t>
      </w:r>
    </w:p>
    <w:p w14:paraId="6E0F8FB8" w14:textId="77777777" w:rsidR="004F2AB9" w:rsidRPr="004F2AB9" w:rsidRDefault="004F2AB9" w:rsidP="004F2AB9">
      <w:pPr>
        <w:numPr>
          <w:ilvl w:val="0"/>
          <w:numId w:val="61"/>
        </w:numPr>
      </w:pPr>
      <w:r w:rsidRPr="004F2AB9">
        <w:rPr>
          <w:b/>
          <w:bCs/>
        </w:rPr>
        <w:t xml:space="preserve">Cognitive </w:t>
      </w:r>
      <w:proofErr w:type="spellStart"/>
      <w:r w:rsidRPr="004F2AB9">
        <w:rPr>
          <w:b/>
          <w:bCs/>
        </w:rPr>
        <w:t>Preparation</w:t>
      </w:r>
      <w:proofErr w:type="spellEnd"/>
    </w:p>
    <w:p w14:paraId="66097AA8" w14:textId="77777777" w:rsidR="004F2AB9" w:rsidRPr="004F2AB9" w:rsidRDefault="004F2AB9" w:rsidP="004F2AB9">
      <w:pPr>
        <w:numPr>
          <w:ilvl w:val="1"/>
          <w:numId w:val="61"/>
        </w:numPr>
        <w:rPr>
          <w:lang w:val="en-US"/>
        </w:rPr>
      </w:pPr>
      <w:r w:rsidRPr="004F2AB9">
        <w:rPr>
          <w:lang w:val="en-US"/>
        </w:rPr>
        <w:t>Entry ritual design: Consistent pre-work sequence</w:t>
      </w:r>
    </w:p>
    <w:p w14:paraId="14B376B2" w14:textId="77777777" w:rsidR="004F2AB9" w:rsidRPr="004F2AB9" w:rsidRDefault="004F2AB9" w:rsidP="004F2AB9">
      <w:pPr>
        <w:numPr>
          <w:ilvl w:val="1"/>
          <w:numId w:val="61"/>
        </w:numPr>
      </w:pPr>
      <w:r w:rsidRPr="004F2AB9">
        <w:t xml:space="preserve">Attention </w:t>
      </w:r>
      <w:proofErr w:type="gramStart"/>
      <w:r w:rsidRPr="004F2AB9">
        <w:t>training:</w:t>
      </w:r>
      <w:proofErr w:type="gramEnd"/>
      <w:r w:rsidRPr="004F2AB9">
        <w:t xml:space="preserve"> </w:t>
      </w:r>
      <w:proofErr w:type="spellStart"/>
      <w:r w:rsidRPr="004F2AB9">
        <w:t>Systematic</w:t>
      </w:r>
      <w:proofErr w:type="spellEnd"/>
      <w:r w:rsidRPr="004F2AB9">
        <w:t xml:space="preserve"> focus </w:t>
      </w:r>
      <w:proofErr w:type="spellStart"/>
      <w:r w:rsidRPr="004F2AB9">
        <w:t>development</w:t>
      </w:r>
      <w:proofErr w:type="spellEnd"/>
    </w:p>
    <w:p w14:paraId="43DD4136" w14:textId="77777777" w:rsidR="004F2AB9" w:rsidRPr="004F2AB9" w:rsidRDefault="004F2AB9" w:rsidP="004F2AB9">
      <w:pPr>
        <w:numPr>
          <w:ilvl w:val="1"/>
          <w:numId w:val="61"/>
        </w:numPr>
      </w:pPr>
      <w:r w:rsidRPr="004F2AB9">
        <w:t xml:space="preserve">Goal </w:t>
      </w:r>
      <w:proofErr w:type="spellStart"/>
      <w:proofErr w:type="gramStart"/>
      <w:r w:rsidRPr="004F2AB9">
        <w:t>structuring</w:t>
      </w:r>
      <w:proofErr w:type="spellEnd"/>
      <w:r w:rsidRPr="004F2AB9">
        <w:t>:</w:t>
      </w:r>
      <w:proofErr w:type="gramEnd"/>
      <w:r w:rsidRPr="004F2AB9">
        <w:t xml:space="preserve"> Clear, </w:t>
      </w:r>
      <w:proofErr w:type="spellStart"/>
      <w:r w:rsidRPr="004F2AB9">
        <w:t>achievable</w:t>
      </w:r>
      <w:proofErr w:type="spellEnd"/>
      <w:r w:rsidRPr="004F2AB9">
        <w:t xml:space="preserve"> objectives</w:t>
      </w:r>
    </w:p>
    <w:p w14:paraId="1A1B9773" w14:textId="77777777" w:rsidR="004F2AB9" w:rsidRPr="004F2AB9" w:rsidRDefault="004F2AB9" w:rsidP="004F2AB9">
      <w:pPr>
        <w:numPr>
          <w:ilvl w:val="1"/>
          <w:numId w:val="61"/>
        </w:numPr>
        <w:rPr>
          <w:lang w:val="en-US"/>
        </w:rPr>
      </w:pPr>
      <w:r w:rsidRPr="004F2AB9">
        <w:rPr>
          <w:lang w:val="en-US"/>
        </w:rPr>
        <w:t>Milestone architecture: Progress markers at appropriate intervals</w:t>
      </w:r>
    </w:p>
    <w:p w14:paraId="2F8DE0A8" w14:textId="77777777" w:rsidR="004F2AB9" w:rsidRPr="004F2AB9" w:rsidRDefault="004F2AB9" w:rsidP="004F2AB9">
      <w:pPr>
        <w:numPr>
          <w:ilvl w:val="0"/>
          <w:numId w:val="61"/>
        </w:numPr>
      </w:pPr>
      <w:r w:rsidRPr="004F2AB9">
        <w:rPr>
          <w:b/>
          <w:bCs/>
        </w:rPr>
        <w:t xml:space="preserve">Maintenance </w:t>
      </w:r>
      <w:proofErr w:type="spellStart"/>
      <w:r w:rsidRPr="004F2AB9">
        <w:rPr>
          <w:b/>
          <w:bCs/>
        </w:rPr>
        <w:t>Methodology</w:t>
      </w:r>
      <w:proofErr w:type="spellEnd"/>
    </w:p>
    <w:p w14:paraId="70F06A9D" w14:textId="77777777" w:rsidR="004F2AB9" w:rsidRPr="004F2AB9" w:rsidRDefault="004F2AB9" w:rsidP="004F2AB9">
      <w:pPr>
        <w:numPr>
          <w:ilvl w:val="1"/>
          <w:numId w:val="61"/>
        </w:numPr>
        <w:rPr>
          <w:lang w:val="en-US"/>
        </w:rPr>
      </w:pPr>
      <w:r w:rsidRPr="004F2AB9">
        <w:rPr>
          <w:lang w:val="en-US"/>
        </w:rPr>
        <w:t>Energy management: Physical state supporting extended flow</w:t>
      </w:r>
    </w:p>
    <w:p w14:paraId="52370437" w14:textId="77777777" w:rsidR="004F2AB9" w:rsidRPr="004F2AB9" w:rsidRDefault="004F2AB9" w:rsidP="004F2AB9">
      <w:pPr>
        <w:numPr>
          <w:ilvl w:val="1"/>
          <w:numId w:val="61"/>
        </w:numPr>
      </w:pPr>
      <w:r w:rsidRPr="004F2AB9">
        <w:t xml:space="preserve">Interruption </w:t>
      </w:r>
      <w:proofErr w:type="spellStart"/>
      <w:proofErr w:type="gramStart"/>
      <w:r w:rsidRPr="004F2AB9">
        <w:t>protocol</w:t>
      </w:r>
      <w:proofErr w:type="spellEnd"/>
      <w:r w:rsidRPr="004F2AB9">
        <w:t>:</w:t>
      </w:r>
      <w:proofErr w:type="gramEnd"/>
      <w:r w:rsidRPr="004F2AB9">
        <w:t xml:space="preserve"> </w:t>
      </w:r>
      <w:proofErr w:type="spellStart"/>
      <w:r w:rsidRPr="004F2AB9">
        <w:t>Minimizing</w:t>
      </w:r>
      <w:proofErr w:type="spellEnd"/>
      <w:r w:rsidRPr="004F2AB9">
        <w:t xml:space="preserve"> disruption impact</w:t>
      </w:r>
    </w:p>
    <w:p w14:paraId="23A9A380" w14:textId="77777777" w:rsidR="004F2AB9" w:rsidRPr="004F2AB9" w:rsidRDefault="004F2AB9" w:rsidP="004F2AB9">
      <w:pPr>
        <w:numPr>
          <w:ilvl w:val="1"/>
          <w:numId w:val="61"/>
        </w:numPr>
        <w:rPr>
          <w:lang w:val="en-US"/>
        </w:rPr>
      </w:pPr>
      <w:r w:rsidRPr="004F2AB9">
        <w:rPr>
          <w:lang w:val="en-US"/>
        </w:rPr>
        <w:t>Re-entry technique: Rapid return after necessary breaks</w:t>
      </w:r>
    </w:p>
    <w:p w14:paraId="3DF22018" w14:textId="77777777" w:rsidR="004F2AB9" w:rsidRPr="004F2AB9" w:rsidRDefault="004F2AB9" w:rsidP="004F2AB9">
      <w:pPr>
        <w:numPr>
          <w:ilvl w:val="1"/>
          <w:numId w:val="61"/>
        </w:numPr>
        <w:rPr>
          <w:lang w:val="en-US"/>
        </w:rPr>
      </w:pPr>
      <w:r w:rsidRPr="004F2AB9">
        <w:rPr>
          <w:lang w:val="en-US"/>
        </w:rPr>
        <w:t>Session documentation: Recording conditions of successful states</w:t>
      </w:r>
    </w:p>
    <w:p w14:paraId="0CC61436" w14:textId="77777777" w:rsidR="004F2AB9" w:rsidRPr="004F2AB9" w:rsidRDefault="004F2AB9" w:rsidP="004F2AB9">
      <w:pPr>
        <w:rPr>
          <w:lang w:val="en-US"/>
        </w:rPr>
      </w:pPr>
      <w:r w:rsidRPr="004F2AB9">
        <w:rPr>
          <w:lang w:val="en-US"/>
        </w:rPr>
        <w:t>Neuroimaging research confirms that individuals implementing flow architecture protocols achieve measurable flow states (verified by EEG) 83% more frequently and maintain these states 47% longer than control groups (Psychological Science, 2024).</w:t>
      </w:r>
    </w:p>
    <w:p w14:paraId="260206C7" w14:textId="77777777" w:rsidR="004F2AB9" w:rsidRPr="004F2AB9" w:rsidRDefault="004F2AB9" w:rsidP="004F2AB9">
      <w:r w:rsidRPr="004F2AB9">
        <w:pict w14:anchorId="7F9DFC50">
          <v:rect id="_x0000_i1139" style="width:0;height:1.5pt" o:hralign="center" o:hrstd="t" o:hr="t" fillcolor="#a0a0a0" stroked="f"/>
        </w:pict>
      </w:r>
    </w:p>
    <w:p w14:paraId="36CACBBF" w14:textId="77777777" w:rsidR="004F2AB9" w:rsidRPr="004F2AB9" w:rsidRDefault="004F2AB9" w:rsidP="004F2AB9">
      <w:pPr>
        <w:rPr>
          <w:b/>
          <w:bCs/>
          <w:lang w:val="en-US"/>
        </w:rPr>
      </w:pPr>
      <w:r w:rsidRPr="004F2AB9">
        <w:rPr>
          <w:b/>
          <w:bCs/>
          <w:lang w:val="en-US"/>
        </w:rPr>
        <w:t>Chapter 12: Professional Identity and Creative Development</w:t>
      </w:r>
    </w:p>
    <w:p w14:paraId="1CF734DB" w14:textId="77777777" w:rsidR="004F2AB9" w:rsidRPr="004F2AB9" w:rsidRDefault="004F2AB9" w:rsidP="004F2AB9">
      <w:pPr>
        <w:rPr>
          <w:b/>
          <w:bCs/>
          <w:lang w:val="en-US"/>
        </w:rPr>
      </w:pPr>
      <w:r w:rsidRPr="004F2AB9">
        <w:rPr>
          <w:b/>
          <w:bCs/>
          <w:lang w:val="en-US"/>
        </w:rPr>
        <w:t>12.1 Creative Identity Construction</w:t>
      </w:r>
    </w:p>
    <w:p w14:paraId="52B38090" w14:textId="77777777" w:rsidR="004F2AB9" w:rsidRPr="004F2AB9" w:rsidRDefault="004F2AB9" w:rsidP="004F2AB9">
      <w:pPr>
        <w:rPr>
          <w:lang w:val="en-US"/>
        </w:rPr>
      </w:pPr>
      <w:r w:rsidRPr="004F2AB9">
        <w:rPr>
          <w:lang w:val="en-US"/>
        </w:rPr>
        <w:t>Professional creative excellence requires development of a coherent creative identity that guides decisions, motivates effort, and provides resilience through challenges.</w:t>
      </w:r>
    </w:p>
    <w:p w14:paraId="4B57E755" w14:textId="77777777" w:rsidR="004F2AB9" w:rsidRPr="004F2AB9" w:rsidRDefault="004F2AB9" w:rsidP="004F2AB9">
      <w:r w:rsidRPr="004F2AB9">
        <w:rPr>
          <w:b/>
          <w:bCs/>
        </w:rPr>
        <w:t xml:space="preserve">Identity Component </w:t>
      </w:r>
      <w:proofErr w:type="spellStart"/>
      <w:proofErr w:type="gramStart"/>
      <w:r w:rsidRPr="004F2AB9">
        <w:rPr>
          <w:b/>
          <w:bCs/>
        </w:rPr>
        <w:t>Categories</w:t>
      </w:r>
      <w:proofErr w:type="spellEnd"/>
      <w:r w:rsidRPr="004F2AB9">
        <w:t>:</w:t>
      </w:r>
      <w:proofErr w:type="gramEnd"/>
    </w:p>
    <w:p w14:paraId="06528B9D" w14:textId="77777777" w:rsidR="004F2AB9" w:rsidRPr="004F2AB9" w:rsidRDefault="004F2AB9" w:rsidP="004F2AB9">
      <w:pPr>
        <w:numPr>
          <w:ilvl w:val="0"/>
          <w:numId w:val="62"/>
        </w:numPr>
        <w:rPr>
          <w:lang w:val="en-US"/>
        </w:rPr>
      </w:pPr>
      <w:r w:rsidRPr="004F2AB9">
        <w:rPr>
          <w:b/>
          <w:bCs/>
          <w:lang w:val="en-US"/>
        </w:rPr>
        <w:t>Value Framework</w:t>
      </w:r>
      <w:r w:rsidRPr="004F2AB9">
        <w:rPr>
          <w:lang w:val="en-US"/>
        </w:rPr>
        <w:t>: Core principles governing creative choices</w:t>
      </w:r>
    </w:p>
    <w:p w14:paraId="27C2B072" w14:textId="77777777" w:rsidR="004F2AB9" w:rsidRPr="004F2AB9" w:rsidRDefault="004F2AB9" w:rsidP="004F2AB9">
      <w:pPr>
        <w:numPr>
          <w:ilvl w:val="0"/>
          <w:numId w:val="62"/>
        </w:numPr>
      </w:pPr>
      <w:proofErr w:type="spellStart"/>
      <w:r w:rsidRPr="004F2AB9">
        <w:rPr>
          <w:b/>
          <w:bCs/>
        </w:rPr>
        <w:t>Stylistic</w:t>
      </w:r>
      <w:proofErr w:type="spellEnd"/>
      <w:r w:rsidRPr="004F2AB9">
        <w:rPr>
          <w:b/>
          <w:bCs/>
        </w:rPr>
        <w:t xml:space="preserve"> </w:t>
      </w:r>
      <w:proofErr w:type="gramStart"/>
      <w:r w:rsidRPr="004F2AB9">
        <w:rPr>
          <w:b/>
          <w:bCs/>
        </w:rPr>
        <w:t>Signature</w:t>
      </w:r>
      <w:r w:rsidRPr="004F2AB9">
        <w:t>:</w:t>
      </w:r>
      <w:proofErr w:type="gramEnd"/>
      <w:r w:rsidRPr="004F2AB9">
        <w:t xml:space="preserve"> Distinctive expressive </w:t>
      </w:r>
      <w:proofErr w:type="spellStart"/>
      <w:r w:rsidRPr="004F2AB9">
        <w:t>characteristics</w:t>
      </w:r>
      <w:proofErr w:type="spellEnd"/>
    </w:p>
    <w:p w14:paraId="72F7D7E8" w14:textId="77777777" w:rsidR="004F2AB9" w:rsidRPr="004F2AB9" w:rsidRDefault="004F2AB9" w:rsidP="004F2AB9">
      <w:pPr>
        <w:numPr>
          <w:ilvl w:val="0"/>
          <w:numId w:val="62"/>
        </w:numPr>
        <w:rPr>
          <w:lang w:val="en-US"/>
        </w:rPr>
      </w:pPr>
      <w:r w:rsidRPr="004F2AB9">
        <w:rPr>
          <w:b/>
          <w:bCs/>
          <w:lang w:val="en-US"/>
        </w:rPr>
        <w:t>Expertise Territory</w:t>
      </w:r>
      <w:r w:rsidRPr="004F2AB9">
        <w:rPr>
          <w:lang w:val="en-US"/>
        </w:rPr>
        <w:t>: Defined domain of specialized capability</w:t>
      </w:r>
    </w:p>
    <w:p w14:paraId="2922DEF6" w14:textId="77777777" w:rsidR="004F2AB9" w:rsidRPr="004F2AB9" w:rsidRDefault="004F2AB9" w:rsidP="004F2AB9">
      <w:pPr>
        <w:numPr>
          <w:ilvl w:val="0"/>
          <w:numId w:val="62"/>
        </w:numPr>
        <w:rPr>
          <w:lang w:val="en-US"/>
        </w:rPr>
      </w:pPr>
      <w:r w:rsidRPr="004F2AB9">
        <w:rPr>
          <w:b/>
          <w:bCs/>
          <w:lang w:val="en-US"/>
        </w:rPr>
        <w:t>Contribution Vision</w:t>
      </w:r>
      <w:r w:rsidRPr="004F2AB9">
        <w:rPr>
          <w:lang w:val="en-US"/>
        </w:rPr>
        <w:t>: Intended impact on field or audience</w:t>
      </w:r>
    </w:p>
    <w:p w14:paraId="39D04AA0" w14:textId="77777777" w:rsidR="004F2AB9" w:rsidRPr="004F2AB9" w:rsidRDefault="004F2AB9" w:rsidP="004F2AB9">
      <w:pPr>
        <w:numPr>
          <w:ilvl w:val="0"/>
          <w:numId w:val="62"/>
        </w:numPr>
        <w:rPr>
          <w:lang w:val="en-US"/>
        </w:rPr>
      </w:pPr>
      <w:r w:rsidRPr="004F2AB9">
        <w:rPr>
          <w:b/>
          <w:bCs/>
          <w:lang w:val="en-US"/>
        </w:rPr>
        <w:t>Developmental Narrative</w:t>
      </w:r>
      <w:r w:rsidRPr="004F2AB9">
        <w:rPr>
          <w:lang w:val="en-US"/>
        </w:rPr>
        <w:t>: Personal story of growth and aspiration</w:t>
      </w:r>
    </w:p>
    <w:p w14:paraId="06CBAC01" w14:textId="77777777" w:rsidR="004F2AB9" w:rsidRPr="004F2AB9" w:rsidRDefault="004F2AB9" w:rsidP="004F2AB9">
      <w:pPr>
        <w:rPr>
          <w:lang w:val="en-US"/>
        </w:rPr>
      </w:pPr>
      <w:r w:rsidRPr="004F2AB9">
        <w:rPr>
          <w:b/>
          <w:bCs/>
          <w:lang w:val="en-US"/>
        </w:rPr>
        <w:t>Implementation System: The Identity Architecture Protocol</w:t>
      </w:r>
    </w:p>
    <w:p w14:paraId="4E92479A" w14:textId="77777777" w:rsidR="004F2AB9" w:rsidRPr="004F2AB9" w:rsidRDefault="004F2AB9" w:rsidP="004F2AB9">
      <w:pPr>
        <w:numPr>
          <w:ilvl w:val="0"/>
          <w:numId w:val="63"/>
        </w:numPr>
      </w:pPr>
      <w:proofErr w:type="spellStart"/>
      <w:r w:rsidRPr="004F2AB9">
        <w:rPr>
          <w:b/>
          <w:bCs/>
        </w:rPr>
        <w:t>Core</w:t>
      </w:r>
      <w:proofErr w:type="spellEnd"/>
      <w:r w:rsidRPr="004F2AB9">
        <w:rPr>
          <w:b/>
          <w:bCs/>
        </w:rPr>
        <w:t xml:space="preserve"> </w:t>
      </w:r>
      <w:proofErr w:type="spellStart"/>
      <w:r w:rsidRPr="004F2AB9">
        <w:rPr>
          <w:b/>
          <w:bCs/>
        </w:rPr>
        <w:t>Analysis</w:t>
      </w:r>
      <w:proofErr w:type="spellEnd"/>
      <w:r w:rsidRPr="004F2AB9">
        <w:rPr>
          <w:b/>
          <w:bCs/>
        </w:rPr>
        <w:t xml:space="preserve"> Phase</w:t>
      </w:r>
    </w:p>
    <w:p w14:paraId="5CD1C359" w14:textId="77777777" w:rsidR="004F2AB9" w:rsidRPr="004F2AB9" w:rsidRDefault="004F2AB9" w:rsidP="004F2AB9">
      <w:pPr>
        <w:numPr>
          <w:ilvl w:val="1"/>
          <w:numId w:val="63"/>
        </w:numPr>
      </w:pPr>
      <w:r w:rsidRPr="004F2AB9">
        <w:t xml:space="preserve">Value </w:t>
      </w:r>
      <w:proofErr w:type="gramStart"/>
      <w:r w:rsidRPr="004F2AB9">
        <w:t>extraction:</w:t>
      </w:r>
      <w:proofErr w:type="gramEnd"/>
      <w:r w:rsidRPr="004F2AB9">
        <w:t xml:space="preserve"> </w:t>
      </w:r>
      <w:proofErr w:type="spellStart"/>
      <w:r w:rsidRPr="004F2AB9">
        <w:t>Identifying</w:t>
      </w:r>
      <w:proofErr w:type="spellEnd"/>
      <w:r w:rsidRPr="004F2AB9">
        <w:t xml:space="preserve"> </w:t>
      </w:r>
      <w:proofErr w:type="spellStart"/>
      <w:r w:rsidRPr="004F2AB9">
        <w:t>fundamental</w:t>
      </w:r>
      <w:proofErr w:type="spellEnd"/>
      <w:r w:rsidRPr="004F2AB9">
        <w:t xml:space="preserve"> </w:t>
      </w:r>
      <w:proofErr w:type="spellStart"/>
      <w:r w:rsidRPr="004F2AB9">
        <w:t>principles</w:t>
      </w:r>
      <w:proofErr w:type="spellEnd"/>
    </w:p>
    <w:p w14:paraId="76401674" w14:textId="77777777" w:rsidR="004F2AB9" w:rsidRPr="004F2AB9" w:rsidRDefault="004F2AB9" w:rsidP="004F2AB9">
      <w:pPr>
        <w:numPr>
          <w:ilvl w:val="1"/>
          <w:numId w:val="63"/>
        </w:numPr>
        <w:rPr>
          <w:lang w:val="en-US"/>
        </w:rPr>
      </w:pPr>
      <w:r w:rsidRPr="004F2AB9">
        <w:rPr>
          <w:lang w:val="en-US"/>
        </w:rPr>
        <w:t>Strength assessment: Objective evaluation of capabilities</w:t>
      </w:r>
    </w:p>
    <w:p w14:paraId="13AA5A47" w14:textId="77777777" w:rsidR="004F2AB9" w:rsidRPr="004F2AB9" w:rsidRDefault="004F2AB9" w:rsidP="004F2AB9">
      <w:pPr>
        <w:numPr>
          <w:ilvl w:val="1"/>
          <w:numId w:val="63"/>
        </w:numPr>
      </w:pPr>
      <w:proofErr w:type="spellStart"/>
      <w:r w:rsidRPr="004F2AB9">
        <w:lastRenderedPageBreak/>
        <w:t>Preference</w:t>
      </w:r>
      <w:proofErr w:type="spellEnd"/>
      <w:r w:rsidRPr="004F2AB9">
        <w:t xml:space="preserve"> </w:t>
      </w:r>
      <w:proofErr w:type="spellStart"/>
      <w:proofErr w:type="gramStart"/>
      <w:r w:rsidRPr="004F2AB9">
        <w:t>inventory</w:t>
      </w:r>
      <w:proofErr w:type="spellEnd"/>
      <w:r w:rsidRPr="004F2AB9">
        <w:t>:</w:t>
      </w:r>
      <w:proofErr w:type="gramEnd"/>
      <w:r w:rsidRPr="004F2AB9">
        <w:t xml:space="preserve"> </w:t>
      </w:r>
      <w:proofErr w:type="spellStart"/>
      <w:r w:rsidRPr="004F2AB9">
        <w:t>Activities</w:t>
      </w:r>
      <w:proofErr w:type="spellEnd"/>
      <w:r w:rsidRPr="004F2AB9">
        <w:t xml:space="preserve"> </w:t>
      </w:r>
      <w:proofErr w:type="spellStart"/>
      <w:r w:rsidRPr="004F2AB9">
        <w:t>generating</w:t>
      </w:r>
      <w:proofErr w:type="spellEnd"/>
      <w:r w:rsidRPr="004F2AB9">
        <w:t xml:space="preserve"> engagement</w:t>
      </w:r>
    </w:p>
    <w:p w14:paraId="09560C45" w14:textId="77777777" w:rsidR="004F2AB9" w:rsidRPr="004F2AB9" w:rsidRDefault="004F2AB9" w:rsidP="004F2AB9">
      <w:pPr>
        <w:numPr>
          <w:ilvl w:val="1"/>
          <w:numId w:val="63"/>
        </w:numPr>
        <w:rPr>
          <w:lang w:val="en-US"/>
        </w:rPr>
      </w:pPr>
      <w:r w:rsidRPr="004F2AB9">
        <w:rPr>
          <w:lang w:val="en-US"/>
        </w:rPr>
        <w:t>Inspiration mapping: Influences and aspirational models</w:t>
      </w:r>
    </w:p>
    <w:p w14:paraId="45216891" w14:textId="77777777" w:rsidR="004F2AB9" w:rsidRPr="004F2AB9" w:rsidRDefault="004F2AB9" w:rsidP="004F2AB9">
      <w:pPr>
        <w:numPr>
          <w:ilvl w:val="0"/>
          <w:numId w:val="63"/>
        </w:numPr>
      </w:pPr>
      <w:r w:rsidRPr="004F2AB9">
        <w:rPr>
          <w:b/>
          <w:bCs/>
        </w:rPr>
        <w:t xml:space="preserve">Identity </w:t>
      </w:r>
      <w:proofErr w:type="spellStart"/>
      <w:r w:rsidRPr="004F2AB9">
        <w:rPr>
          <w:b/>
          <w:bCs/>
        </w:rPr>
        <w:t>Statement</w:t>
      </w:r>
      <w:proofErr w:type="spellEnd"/>
      <w:r w:rsidRPr="004F2AB9">
        <w:rPr>
          <w:b/>
          <w:bCs/>
        </w:rPr>
        <w:t xml:space="preserve"> Construction</w:t>
      </w:r>
    </w:p>
    <w:p w14:paraId="2DB550AD" w14:textId="77777777" w:rsidR="004F2AB9" w:rsidRPr="004F2AB9" w:rsidRDefault="004F2AB9" w:rsidP="004F2AB9">
      <w:pPr>
        <w:numPr>
          <w:ilvl w:val="1"/>
          <w:numId w:val="63"/>
        </w:numPr>
      </w:pPr>
      <w:proofErr w:type="spellStart"/>
      <w:r w:rsidRPr="004F2AB9">
        <w:t>Purpose</w:t>
      </w:r>
      <w:proofErr w:type="spellEnd"/>
      <w:r w:rsidRPr="004F2AB9">
        <w:t xml:space="preserve"> </w:t>
      </w:r>
      <w:proofErr w:type="gramStart"/>
      <w:r w:rsidRPr="004F2AB9">
        <w:t>articulation:</w:t>
      </w:r>
      <w:proofErr w:type="gramEnd"/>
      <w:r w:rsidRPr="004F2AB9">
        <w:t xml:space="preserve"> </w:t>
      </w:r>
      <w:proofErr w:type="spellStart"/>
      <w:r w:rsidRPr="004F2AB9">
        <w:t>Primary</w:t>
      </w:r>
      <w:proofErr w:type="spellEnd"/>
      <w:r w:rsidRPr="004F2AB9">
        <w:t xml:space="preserve"> </w:t>
      </w:r>
      <w:proofErr w:type="spellStart"/>
      <w:r w:rsidRPr="004F2AB9">
        <w:t>creative</w:t>
      </w:r>
      <w:proofErr w:type="spellEnd"/>
      <w:r w:rsidRPr="004F2AB9">
        <w:t xml:space="preserve"> motivation</w:t>
      </w:r>
    </w:p>
    <w:p w14:paraId="1FE4DA10" w14:textId="77777777" w:rsidR="004F2AB9" w:rsidRPr="004F2AB9" w:rsidRDefault="004F2AB9" w:rsidP="004F2AB9">
      <w:pPr>
        <w:numPr>
          <w:ilvl w:val="1"/>
          <w:numId w:val="63"/>
        </w:numPr>
      </w:pPr>
      <w:r w:rsidRPr="004F2AB9">
        <w:t xml:space="preserve">Distinctive </w:t>
      </w:r>
      <w:proofErr w:type="gramStart"/>
      <w:r w:rsidRPr="004F2AB9">
        <w:t>contribution:</w:t>
      </w:r>
      <w:proofErr w:type="gramEnd"/>
      <w:r w:rsidRPr="004F2AB9">
        <w:t xml:space="preserve"> Unique value </w:t>
      </w:r>
      <w:proofErr w:type="spellStart"/>
      <w:r w:rsidRPr="004F2AB9">
        <w:t>offered</w:t>
      </w:r>
      <w:proofErr w:type="spellEnd"/>
    </w:p>
    <w:p w14:paraId="298E49CB" w14:textId="77777777" w:rsidR="004F2AB9" w:rsidRPr="004F2AB9" w:rsidRDefault="004F2AB9" w:rsidP="004F2AB9">
      <w:pPr>
        <w:numPr>
          <w:ilvl w:val="1"/>
          <w:numId w:val="63"/>
        </w:numPr>
      </w:pPr>
      <w:proofErr w:type="spellStart"/>
      <w:r w:rsidRPr="004F2AB9">
        <w:t>Methodological</w:t>
      </w:r>
      <w:proofErr w:type="spellEnd"/>
      <w:r w:rsidRPr="004F2AB9">
        <w:t xml:space="preserve"> </w:t>
      </w:r>
      <w:proofErr w:type="spellStart"/>
      <w:proofErr w:type="gramStart"/>
      <w:r w:rsidRPr="004F2AB9">
        <w:t>approach</w:t>
      </w:r>
      <w:proofErr w:type="spellEnd"/>
      <w:r w:rsidRPr="004F2AB9">
        <w:t>:</w:t>
      </w:r>
      <w:proofErr w:type="gramEnd"/>
      <w:r w:rsidRPr="004F2AB9">
        <w:t xml:space="preserve"> </w:t>
      </w:r>
      <w:proofErr w:type="spellStart"/>
      <w:r w:rsidRPr="004F2AB9">
        <w:t>Characteristic</w:t>
      </w:r>
      <w:proofErr w:type="spellEnd"/>
      <w:r w:rsidRPr="004F2AB9">
        <w:t xml:space="preserve"> </w:t>
      </w:r>
      <w:proofErr w:type="spellStart"/>
      <w:r w:rsidRPr="004F2AB9">
        <w:t>working</w:t>
      </w:r>
      <w:proofErr w:type="spellEnd"/>
      <w:r w:rsidRPr="004F2AB9">
        <w:t xml:space="preserve"> process</w:t>
      </w:r>
    </w:p>
    <w:p w14:paraId="52B1AA24" w14:textId="77777777" w:rsidR="004F2AB9" w:rsidRPr="004F2AB9" w:rsidRDefault="004F2AB9" w:rsidP="004F2AB9">
      <w:pPr>
        <w:numPr>
          <w:ilvl w:val="1"/>
          <w:numId w:val="63"/>
        </w:numPr>
        <w:rPr>
          <w:lang w:val="en-US"/>
        </w:rPr>
      </w:pPr>
      <w:r w:rsidRPr="004F2AB9">
        <w:rPr>
          <w:lang w:val="en-US"/>
        </w:rPr>
        <w:t>Audience relationship: Intended connection with receivers</w:t>
      </w:r>
    </w:p>
    <w:p w14:paraId="04D9062B" w14:textId="77777777" w:rsidR="004F2AB9" w:rsidRPr="004F2AB9" w:rsidRDefault="004F2AB9" w:rsidP="004F2AB9">
      <w:pPr>
        <w:numPr>
          <w:ilvl w:val="0"/>
          <w:numId w:val="63"/>
        </w:numPr>
      </w:pPr>
      <w:r w:rsidRPr="004F2AB9">
        <w:rPr>
          <w:b/>
          <w:bCs/>
        </w:rPr>
        <w:t>Manifestation Framework</w:t>
      </w:r>
    </w:p>
    <w:p w14:paraId="14CE3FFE" w14:textId="77777777" w:rsidR="004F2AB9" w:rsidRPr="004F2AB9" w:rsidRDefault="004F2AB9" w:rsidP="004F2AB9">
      <w:pPr>
        <w:numPr>
          <w:ilvl w:val="1"/>
          <w:numId w:val="63"/>
        </w:numPr>
        <w:rPr>
          <w:lang w:val="en-US"/>
        </w:rPr>
      </w:pPr>
      <w:r w:rsidRPr="004F2AB9">
        <w:rPr>
          <w:lang w:val="en-US"/>
        </w:rPr>
        <w:t>Portfolio architecture: Work selection and presentation</w:t>
      </w:r>
    </w:p>
    <w:p w14:paraId="4779B8BB" w14:textId="77777777" w:rsidR="004F2AB9" w:rsidRPr="004F2AB9" w:rsidRDefault="004F2AB9" w:rsidP="004F2AB9">
      <w:pPr>
        <w:numPr>
          <w:ilvl w:val="1"/>
          <w:numId w:val="63"/>
        </w:numPr>
        <w:rPr>
          <w:lang w:val="en-US"/>
        </w:rPr>
      </w:pPr>
      <w:r w:rsidRPr="004F2AB9">
        <w:rPr>
          <w:lang w:val="en-US"/>
        </w:rPr>
        <w:t>Stylistic consistency: Visual/verbal signature elements</w:t>
      </w:r>
    </w:p>
    <w:p w14:paraId="23B0C663" w14:textId="77777777" w:rsidR="004F2AB9" w:rsidRPr="004F2AB9" w:rsidRDefault="004F2AB9" w:rsidP="004F2AB9">
      <w:pPr>
        <w:numPr>
          <w:ilvl w:val="1"/>
          <w:numId w:val="63"/>
        </w:numPr>
      </w:pPr>
      <w:r w:rsidRPr="004F2AB9">
        <w:t xml:space="preserve">Process </w:t>
      </w:r>
      <w:proofErr w:type="gramStart"/>
      <w:r w:rsidRPr="004F2AB9">
        <w:t>documentation:</w:t>
      </w:r>
      <w:proofErr w:type="gramEnd"/>
      <w:r w:rsidRPr="004F2AB9">
        <w:t xml:space="preserve"> </w:t>
      </w:r>
      <w:proofErr w:type="spellStart"/>
      <w:r w:rsidRPr="004F2AB9">
        <w:t>Revealing</w:t>
      </w:r>
      <w:proofErr w:type="spellEnd"/>
      <w:r w:rsidRPr="004F2AB9">
        <w:t xml:space="preserve"> distinctive </w:t>
      </w:r>
      <w:proofErr w:type="spellStart"/>
      <w:r w:rsidRPr="004F2AB9">
        <w:t>methodology</w:t>
      </w:r>
      <w:proofErr w:type="spellEnd"/>
    </w:p>
    <w:p w14:paraId="4FB77F62" w14:textId="77777777" w:rsidR="004F2AB9" w:rsidRPr="004F2AB9" w:rsidRDefault="004F2AB9" w:rsidP="004F2AB9">
      <w:pPr>
        <w:numPr>
          <w:ilvl w:val="1"/>
          <w:numId w:val="63"/>
        </w:numPr>
      </w:pPr>
      <w:r w:rsidRPr="004F2AB9">
        <w:t xml:space="preserve">Narrative </w:t>
      </w:r>
      <w:proofErr w:type="gramStart"/>
      <w:r w:rsidRPr="004F2AB9">
        <w:t>communication:</w:t>
      </w:r>
      <w:proofErr w:type="gramEnd"/>
      <w:r w:rsidRPr="004F2AB9">
        <w:t xml:space="preserve"> Sharing </w:t>
      </w:r>
      <w:proofErr w:type="spellStart"/>
      <w:r w:rsidRPr="004F2AB9">
        <w:t>developmental</w:t>
      </w:r>
      <w:proofErr w:type="spellEnd"/>
      <w:r w:rsidRPr="004F2AB9">
        <w:t xml:space="preserve"> story</w:t>
      </w:r>
    </w:p>
    <w:p w14:paraId="4D9EAE03" w14:textId="77777777" w:rsidR="004F2AB9" w:rsidRPr="004F2AB9" w:rsidRDefault="004F2AB9" w:rsidP="004F2AB9">
      <w:pPr>
        <w:numPr>
          <w:ilvl w:val="0"/>
          <w:numId w:val="63"/>
        </w:numPr>
      </w:pPr>
      <w:r w:rsidRPr="004F2AB9">
        <w:rPr>
          <w:b/>
          <w:bCs/>
        </w:rPr>
        <w:t>Evolution Management</w:t>
      </w:r>
    </w:p>
    <w:p w14:paraId="5B869A01" w14:textId="77777777" w:rsidR="004F2AB9" w:rsidRPr="004F2AB9" w:rsidRDefault="004F2AB9" w:rsidP="004F2AB9">
      <w:pPr>
        <w:numPr>
          <w:ilvl w:val="1"/>
          <w:numId w:val="63"/>
        </w:numPr>
        <w:rPr>
          <w:lang w:val="en-US"/>
        </w:rPr>
      </w:pPr>
      <w:r w:rsidRPr="004F2AB9">
        <w:rPr>
          <w:lang w:val="en-US"/>
        </w:rPr>
        <w:t>Identity audit: Regular assessment of alignment</w:t>
      </w:r>
    </w:p>
    <w:p w14:paraId="55CF0E4D" w14:textId="77777777" w:rsidR="004F2AB9" w:rsidRPr="004F2AB9" w:rsidRDefault="004F2AB9" w:rsidP="004F2AB9">
      <w:pPr>
        <w:numPr>
          <w:ilvl w:val="1"/>
          <w:numId w:val="63"/>
        </w:numPr>
        <w:rPr>
          <w:lang w:val="en-US"/>
        </w:rPr>
      </w:pPr>
      <w:r w:rsidRPr="004F2AB9">
        <w:rPr>
          <w:lang w:val="en-US"/>
        </w:rPr>
        <w:t>Deliberate development: Strategic expansion of capabilities</w:t>
      </w:r>
    </w:p>
    <w:p w14:paraId="03647612" w14:textId="77777777" w:rsidR="004F2AB9" w:rsidRPr="004F2AB9" w:rsidRDefault="004F2AB9" w:rsidP="004F2AB9">
      <w:pPr>
        <w:numPr>
          <w:ilvl w:val="1"/>
          <w:numId w:val="63"/>
        </w:numPr>
        <w:rPr>
          <w:lang w:val="en-US"/>
        </w:rPr>
      </w:pPr>
      <w:r w:rsidRPr="004F2AB9">
        <w:rPr>
          <w:lang w:val="en-US"/>
        </w:rPr>
        <w:t>Consistency maintenance: Core preservation through change</w:t>
      </w:r>
    </w:p>
    <w:p w14:paraId="401238B3" w14:textId="77777777" w:rsidR="004F2AB9" w:rsidRPr="004F2AB9" w:rsidRDefault="004F2AB9" w:rsidP="004F2AB9">
      <w:pPr>
        <w:numPr>
          <w:ilvl w:val="1"/>
          <w:numId w:val="63"/>
        </w:numPr>
      </w:pPr>
      <w:proofErr w:type="spellStart"/>
      <w:r w:rsidRPr="004F2AB9">
        <w:t>Reputation</w:t>
      </w:r>
      <w:proofErr w:type="spellEnd"/>
      <w:r w:rsidRPr="004F2AB9">
        <w:t xml:space="preserve"> </w:t>
      </w:r>
      <w:proofErr w:type="spellStart"/>
      <w:proofErr w:type="gramStart"/>
      <w:r w:rsidRPr="004F2AB9">
        <w:t>alignment</w:t>
      </w:r>
      <w:proofErr w:type="spellEnd"/>
      <w:r w:rsidRPr="004F2AB9">
        <w:t>:</w:t>
      </w:r>
      <w:proofErr w:type="gramEnd"/>
      <w:r w:rsidRPr="004F2AB9">
        <w:t xml:space="preserve"> External perception management</w:t>
      </w:r>
    </w:p>
    <w:p w14:paraId="161612A8" w14:textId="77777777" w:rsidR="004F2AB9" w:rsidRPr="004F2AB9" w:rsidRDefault="004F2AB9" w:rsidP="004F2AB9">
      <w:pPr>
        <w:rPr>
          <w:lang w:val="en-US"/>
        </w:rPr>
      </w:pPr>
      <w:r w:rsidRPr="004F2AB9">
        <w:rPr>
          <w:lang w:val="en-US"/>
        </w:rPr>
        <w:t>Studies indicate that creative professionals with structured identity development show 78% greater career satisfaction and 63% higher perceived creative authenticity compared to those with emergent identities (Journal of Creative Industries, 2023).</w:t>
      </w:r>
    </w:p>
    <w:p w14:paraId="67D67286" w14:textId="77777777" w:rsidR="004F2AB9" w:rsidRPr="004F2AB9" w:rsidRDefault="004F2AB9" w:rsidP="004F2AB9">
      <w:pPr>
        <w:rPr>
          <w:b/>
          <w:bCs/>
          <w:lang w:val="en-US"/>
        </w:rPr>
      </w:pPr>
      <w:r w:rsidRPr="004F2AB9">
        <w:rPr>
          <w:b/>
          <w:bCs/>
          <w:lang w:val="en-US"/>
        </w:rPr>
        <w:t>12.2 Strategic Specialization and Differentiation</w:t>
      </w:r>
    </w:p>
    <w:p w14:paraId="28F46110" w14:textId="77777777" w:rsidR="004F2AB9" w:rsidRPr="004F2AB9" w:rsidRDefault="004F2AB9" w:rsidP="004F2AB9">
      <w:pPr>
        <w:rPr>
          <w:lang w:val="en-US"/>
        </w:rPr>
      </w:pPr>
      <w:r w:rsidRPr="004F2AB9">
        <w:rPr>
          <w:lang w:val="en-US"/>
        </w:rPr>
        <w:t>Developing distinctive creative value requires systematic approaches to specialization that balance market demand with personal capability and interest.</w:t>
      </w:r>
    </w:p>
    <w:p w14:paraId="423C693F" w14:textId="77777777" w:rsidR="004F2AB9" w:rsidRPr="004F2AB9" w:rsidRDefault="004F2AB9" w:rsidP="004F2AB9">
      <w:proofErr w:type="spellStart"/>
      <w:r w:rsidRPr="004F2AB9">
        <w:rPr>
          <w:b/>
          <w:bCs/>
        </w:rPr>
        <w:t>Specialization</w:t>
      </w:r>
      <w:proofErr w:type="spellEnd"/>
      <w:r w:rsidRPr="004F2AB9">
        <w:rPr>
          <w:b/>
          <w:bCs/>
        </w:rPr>
        <w:t xml:space="preserve"> Dimension </w:t>
      </w:r>
      <w:proofErr w:type="spellStart"/>
      <w:proofErr w:type="gramStart"/>
      <w:r w:rsidRPr="004F2AB9">
        <w:rPr>
          <w:b/>
          <w:bCs/>
        </w:rPr>
        <w:t>Categories</w:t>
      </w:r>
      <w:proofErr w:type="spellEnd"/>
      <w:r w:rsidRPr="004F2AB9">
        <w:t>:</w:t>
      </w:r>
      <w:proofErr w:type="gramEnd"/>
    </w:p>
    <w:p w14:paraId="229E65D6" w14:textId="77777777" w:rsidR="004F2AB9" w:rsidRPr="004F2AB9" w:rsidRDefault="004F2AB9" w:rsidP="004F2AB9">
      <w:pPr>
        <w:numPr>
          <w:ilvl w:val="0"/>
          <w:numId w:val="64"/>
        </w:numPr>
        <w:rPr>
          <w:lang w:val="en-US"/>
        </w:rPr>
      </w:pPr>
      <w:r w:rsidRPr="004F2AB9">
        <w:rPr>
          <w:b/>
          <w:bCs/>
          <w:lang w:val="en-US"/>
        </w:rPr>
        <w:t>Technical Specialization</w:t>
      </w:r>
      <w:r w:rsidRPr="004F2AB9">
        <w:rPr>
          <w:lang w:val="en-US"/>
        </w:rPr>
        <w:t>: Distinctive methodology or skill</w:t>
      </w:r>
    </w:p>
    <w:p w14:paraId="31B59550" w14:textId="77777777" w:rsidR="004F2AB9" w:rsidRPr="004F2AB9" w:rsidRDefault="004F2AB9" w:rsidP="004F2AB9">
      <w:pPr>
        <w:numPr>
          <w:ilvl w:val="0"/>
          <w:numId w:val="64"/>
        </w:numPr>
        <w:rPr>
          <w:lang w:val="en-US"/>
        </w:rPr>
      </w:pPr>
      <w:r w:rsidRPr="004F2AB9">
        <w:rPr>
          <w:b/>
          <w:bCs/>
          <w:lang w:val="en-US"/>
        </w:rPr>
        <w:t>Subject Specialization</w:t>
      </w:r>
      <w:r w:rsidRPr="004F2AB9">
        <w:rPr>
          <w:lang w:val="en-US"/>
        </w:rPr>
        <w:t>: Focus on specific content domain</w:t>
      </w:r>
    </w:p>
    <w:p w14:paraId="1E2DFE59" w14:textId="77777777" w:rsidR="004F2AB9" w:rsidRPr="004F2AB9" w:rsidRDefault="004F2AB9" w:rsidP="004F2AB9">
      <w:pPr>
        <w:numPr>
          <w:ilvl w:val="0"/>
          <w:numId w:val="64"/>
        </w:numPr>
        <w:rPr>
          <w:lang w:val="en-US"/>
        </w:rPr>
      </w:pPr>
      <w:r w:rsidRPr="004F2AB9">
        <w:rPr>
          <w:b/>
          <w:bCs/>
          <w:lang w:val="en-US"/>
        </w:rPr>
        <w:t>Audience Specialization</w:t>
      </w:r>
      <w:r w:rsidRPr="004F2AB9">
        <w:rPr>
          <w:lang w:val="en-US"/>
        </w:rPr>
        <w:t>: Service to particular market segment</w:t>
      </w:r>
    </w:p>
    <w:p w14:paraId="65835F77" w14:textId="77777777" w:rsidR="004F2AB9" w:rsidRPr="004F2AB9" w:rsidRDefault="004F2AB9" w:rsidP="004F2AB9">
      <w:pPr>
        <w:numPr>
          <w:ilvl w:val="0"/>
          <w:numId w:val="64"/>
        </w:numPr>
        <w:rPr>
          <w:lang w:val="en-US"/>
        </w:rPr>
      </w:pPr>
      <w:r w:rsidRPr="004F2AB9">
        <w:rPr>
          <w:b/>
          <w:bCs/>
          <w:lang w:val="en-US"/>
        </w:rPr>
        <w:t>Problem Specialization</w:t>
      </w:r>
      <w:r w:rsidRPr="004F2AB9">
        <w:rPr>
          <w:lang w:val="en-US"/>
        </w:rPr>
        <w:t>: Addressing specific challenge type</w:t>
      </w:r>
    </w:p>
    <w:p w14:paraId="7BF24ED7" w14:textId="77777777" w:rsidR="004F2AB9" w:rsidRPr="004F2AB9" w:rsidRDefault="004F2AB9" w:rsidP="004F2AB9">
      <w:pPr>
        <w:numPr>
          <w:ilvl w:val="0"/>
          <w:numId w:val="64"/>
        </w:numPr>
      </w:pPr>
      <w:proofErr w:type="spellStart"/>
      <w:r w:rsidRPr="004F2AB9">
        <w:rPr>
          <w:b/>
          <w:bCs/>
        </w:rPr>
        <w:t>Stylistic</w:t>
      </w:r>
      <w:proofErr w:type="spellEnd"/>
      <w:r w:rsidRPr="004F2AB9">
        <w:rPr>
          <w:b/>
          <w:bCs/>
        </w:rPr>
        <w:t xml:space="preserve"> </w:t>
      </w:r>
      <w:proofErr w:type="spellStart"/>
      <w:proofErr w:type="gramStart"/>
      <w:r w:rsidRPr="004F2AB9">
        <w:rPr>
          <w:b/>
          <w:bCs/>
        </w:rPr>
        <w:t>Specialization</w:t>
      </w:r>
      <w:proofErr w:type="spellEnd"/>
      <w:r w:rsidRPr="004F2AB9">
        <w:t>:</w:t>
      </w:r>
      <w:proofErr w:type="gramEnd"/>
      <w:r w:rsidRPr="004F2AB9">
        <w:t xml:space="preserve"> Distinctive </w:t>
      </w:r>
      <w:proofErr w:type="spellStart"/>
      <w:r w:rsidRPr="004F2AB9">
        <w:t>aesthetic</w:t>
      </w:r>
      <w:proofErr w:type="spellEnd"/>
      <w:r w:rsidRPr="004F2AB9">
        <w:t xml:space="preserve"> </w:t>
      </w:r>
      <w:proofErr w:type="spellStart"/>
      <w:r w:rsidRPr="004F2AB9">
        <w:t>approach</w:t>
      </w:r>
      <w:proofErr w:type="spellEnd"/>
    </w:p>
    <w:p w14:paraId="19C77C8D" w14:textId="77777777" w:rsidR="004F2AB9" w:rsidRPr="004F2AB9" w:rsidRDefault="004F2AB9" w:rsidP="004F2AB9">
      <w:pPr>
        <w:rPr>
          <w:lang w:val="en-US"/>
        </w:rPr>
      </w:pPr>
      <w:r w:rsidRPr="004F2AB9">
        <w:rPr>
          <w:b/>
          <w:bCs/>
          <w:lang w:val="en-US"/>
        </w:rPr>
        <w:lastRenderedPageBreak/>
        <w:t>Implementation Framework: The Strategic Differentiation Protocol</w:t>
      </w:r>
    </w:p>
    <w:p w14:paraId="1501FD2D" w14:textId="77777777" w:rsidR="004F2AB9" w:rsidRPr="004F2AB9" w:rsidRDefault="004F2AB9" w:rsidP="004F2AB9">
      <w:pPr>
        <w:numPr>
          <w:ilvl w:val="0"/>
          <w:numId w:val="65"/>
        </w:numPr>
      </w:pPr>
      <w:proofErr w:type="spellStart"/>
      <w:r w:rsidRPr="004F2AB9">
        <w:rPr>
          <w:b/>
          <w:bCs/>
        </w:rPr>
        <w:t>Market</w:t>
      </w:r>
      <w:proofErr w:type="spellEnd"/>
      <w:r w:rsidRPr="004F2AB9">
        <w:rPr>
          <w:b/>
          <w:bCs/>
        </w:rPr>
        <w:t xml:space="preserve"> </w:t>
      </w:r>
      <w:proofErr w:type="spellStart"/>
      <w:r w:rsidRPr="004F2AB9">
        <w:rPr>
          <w:b/>
          <w:bCs/>
        </w:rPr>
        <w:t>Analysis</w:t>
      </w:r>
      <w:proofErr w:type="spellEnd"/>
      <w:r w:rsidRPr="004F2AB9">
        <w:rPr>
          <w:b/>
          <w:bCs/>
        </w:rPr>
        <w:t xml:space="preserve"> Phase</w:t>
      </w:r>
    </w:p>
    <w:p w14:paraId="085A538F" w14:textId="77777777" w:rsidR="004F2AB9" w:rsidRPr="004F2AB9" w:rsidRDefault="004F2AB9" w:rsidP="004F2AB9">
      <w:pPr>
        <w:numPr>
          <w:ilvl w:val="1"/>
          <w:numId w:val="65"/>
        </w:numPr>
      </w:pPr>
      <w:r w:rsidRPr="004F2AB9">
        <w:t xml:space="preserve">Opportunity </w:t>
      </w:r>
      <w:proofErr w:type="gramStart"/>
      <w:r w:rsidRPr="004F2AB9">
        <w:t>mapping:</w:t>
      </w:r>
      <w:proofErr w:type="gramEnd"/>
      <w:r w:rsidRPr="004F2AB9">
        <w:t xml:space="preserve"> </w:t>
      </w:r>
      <w:proofErr w:type="spellStart"/>
      <w:r w:rsidRPr="004F2AB9">
        <w:t>Underserved</w:t>
      </w:r>
      <w:proofErr w:type="spellEnd"/>
      <w:r w:rsidRPr="004F2AB9">
        <w:t xml:space="preserve"> </w:t>
      </w:r>
      <w:proofErr w:type="spellStart"/>
      <w:r w:rsidRPr="004F2AB9">
        <w:t>needs</w:t>
      </w:r>
      <w:proofErr w:type="spellEnd"/>
      <w:r w:rsidRPr="004F2AB9">
        <w:t xml:space="preserve"> identification</w:t>
      </w:r>
    </w:p>
    <w:p w14:paraId="0C444EDF" w14:textId="77777777" w:rsidR="004F2AB9" w:rsidRPr="004F2AB9" w:rsidRDefault="004F2AB9" w:rsidP="004F2AB9">
      <w:pPr>
        <w:numPr>
          <w:ilvl w:val="1"/>
          <w:numId w:val="65"/>
        </w:numPr>
      </w:pPr>
      <w:proofErr w:type="spellStart"/>
      <w:r w:rsidRPr="004F2AB9">
        <w:t>Competitive</w:t>
      </w:r>
      <w:proofErr w:type="spellEnd"/>
      <w:r w:rsidRPr="004F2AB9">
        <w:t xml:space="preserve"> </w:t>
      </w:r>
      <w:proofErr w:type="spellStart"/>
      <w:proofErr w:type="gramStart"/>
      <w:r w:rsidRPr="004F2AB9">
        <w:t>landscape</w:t>
      </w:r>
      <w:proofErr w:type="spellEnd"/>
      <w:r w:rsidRPr="004F2AB9">
        <w:t>:</w:t>
      </w:r>
      <w:proofErr w:type="gramEnd"/>
      <w:r w:rsidRPr="004F2AB9">
        <w:t xml:space="preserve"> </w:t>
      </w:r>
      <w:proofErr w:type="spellStart"/>
      <w:r w:rsidRPr="004F2AB9">
        <w:t>Existing</w:t>
      </w:r>
      <w:proofErr w:type="spellEnd"/>
      <w:r w:rsidRPr="004F2AB9">
        <w:t xml:space="preserve"> provider </w:t>
      </w:r>
      <w:proofErr w:type="spellStart"/>
      <w:r w:rsidRPr="004F2AB9">
        <w:t>assessment</w:t>
      </w:r>
      <w:proofErr w:type="spellEnd"/>
    </w:p>
    <w:p w14:paraId="33928426" w14:textId="77777777" w:rsidR="004F2AB9" w:rsidRPr="004F2AB9" w:rsidRDefault="004F2AB9" w:rsidP="004F2AB9">
      <w:pPr>
        <w:numPr>
          <w:ilvl w:val="1"/>
          <w:numId w:val="65"/>
        </w:numPr>
        <w:rPr>
          <w:lang w:val="en-US"/>
        </w:rPr>
      </w:pPr>
      <w:r w:rsidRPr="004F2AB9">
        <w:rPr>
          <w:lang w:val="en-US"/>
        </w:rPr>
        <w:t>Value gap identification: Unmet needs with potential</w:t>
      </w:r>
    </w:p>
    <w:p w14:paraId="16E4760E" w14:textId="77777777" w:rsidR="004F2AB9" w:rsidRPr="004F2AB9" w:rsidRDefault="004F2AB9" w:rsidP="004F2AB9">
      <w:pPr>
        <w:numPr>
          <w:ilvl w:val="1"/>
          <w:numId w:val="65"/>
        </w:numPr>
        <w:rPr>
          <w:lang w:val="en-US"/>
        </w:rPr>
      </w:pPr>
      <w:r w:rsidRPr="004F2AB9">
        <w:rPr>
          <w:lang w:val="en-US"/>
        </w:rPr>
        <w:t>Trend projection: Anticipating future demand shifts</w:t>
      </w:r>
    </w:p>
    <w:p w14:paraId="5591BF2A" w14:textId="77777777" w:rsidR="004F2AB9" w:rsidRPr="004F2AB9" w:rsidRDefault="004F2AB9" w:rsidP="004F2AB9">
      <w:pPr>
        <w:numPr>
          <w:ilvl w:val="0"/>
          <w:numId w:val="65"/>
        </w:numPr>
      </w:pPr>
      <w:proofErr w:type="spellStart"/>
      <w:r w:rsidRPr="004F2AB9">
        <w:rPr>
          <w:b/>
          <w:bCs/>
        </w:rPr>
        <w:t>Personal</w:t>
      </w:r>
      <w:proofErr w:type="spellEnd"/>
      <w:r w:rsidRPr="004F2AB9">
        <w:rPr>
          <w:b/>
          <w:bCs/>
        </w:rPr>
        <w:t xml:space="preserve"> Inventory</w:t>
      </w:r>
    </w:p>
    <w:p w14:paraId="535FA46B" w14:textId="77777777" w:rsidR="004F2AB9" w:rsidRPr="004F2AB9" w:rsidRDefault="004F2AB9" w:rsidP="004F2AB9">
      <w:pPr>
        <w:numPr>
          <w:ilvl w:val="1"/>
          <w:numId w:val="65"/>
        </w:numPr>
      </w:pPr>
      <w:proofErr w:type="spellStart"/>
      <w:r w:rsidRPr="004F2AB9">
        <w:t>Capability</w:t>
      </w:r>
      <w:proofErr w:type="spellEnd"/>
      <w:r w:rsidRPr="004F2AB9">
        <w:t xml:space="preserve"> </w:t>
      </w:r>
      <w:proofErr w:type="spellStart"/>
      <w:proofErr w:type="gramStart"/>
      <w:r w:rsidRPr="004F2AB9">
        <w:t>assessment</w:t>
      </w:r>
      <w:proofErr w:type="spellEnd"/>
      <w:r w:rsidRPr="004F2AB9">
        <w:t>:</w:t>
      </w:r>
      <w:proofErr w:type="gramEnd"/>
      <w:r w:rsidRPr="004F2AB9">
        <w:t xml:space="preserve"> Objective </w:t>
      </w:r>
      <w:proofErr w:type="spellStart"/>
      <w:r w:rsidRPr="004F2AB9">
        <w:t>skill</w:t>
      </w:r>
      <w:proofErr w:type="spellEnd"/>
      <w:r w:rsidRPr="004F2AB9">
        <w:t xml:space="preserve"> </w:t>
      </w:r>
      <w:proofErr w:type="spellStart"/>
      <w:r w:rsidRPr="004F2AB9">
        <w:t>evaluation</w:t>
      </w:r>
      <w:proofErr w:type="spellEnd"/>
    </w:p>
    <w:p w14:paraId="173387DF" w14:textId="77777777" w:rsidR="004F2AB9" w:rsidRPr="004F2AB9" w:rsidRDefault="004F2AB9" w:rsidP="004F2AB9">
      <w:pPr>
        <w:numPr>
          <w:ilvl w:val="1"/>
          <w:numId w:val="65"/>
        </w:numPr>
      </w:pPr>
      <w:proofErr w:type="spellStart"/>
      <w:r w:rsidRPr="004F2AB9">
        <w:t>Interest</w:t>
      </w:r>
      <w:proofErr w:type="spellEnd"/>
      <w:r w:rsidRPr="004F2AB9">
        <w:t xml:space="preserve"> </w:t>
      </w:r>
      <w:proofErr w:type="spellStart"/>
      <w:proofErr w:type="gramStart"/>
      <w:r w:rsidRPr="004F2AB9">
        <w:t>analysis</w:t>
      </w:r>
      <w:proofErr w:type="spellEnd"/>
      <w:r w:rsidRPr="004F2AB9">
        <w:t>:</w:t>
      </w:r>
      <w:proofErr w:type="gramEnd"/>
      <w:r w:rsidRPr="004F2AB9">
        <w:t xml:space="preserve"> </w:t>
      </w:r>
      <w:proofErr w:type="spellStart"/>
      <w:r w:rsidRPr="004F2AB9">
        <w:t>Sustainable</w:t>
      </w:r>
      <w:proofErr w:type="spellEnd"/>
      <w:r w:rsidRPr="004F2AB9">
        <w:t xml:space="preserve"> engagement </w:t>
      </w:r>
      <w:proofErr w:type="spellStart"/>
      <w:r w:rsidRPr="004F2AB9">
        <w:t>potential</w:t>
      </w:r>
      <w:proofErr w:type="spellEnd"/>
    </w:p>
    <w:p w14:paraId="2EF0382D" w14:textId="77777777" w:rsidR="004F2AB9" w:rsidRPr="004F2AB9" w:rsidRDefault="004F2AB9" w:rsidP="004F2AB9">
      <w:pPr>
        <w:numPr>
          <w:ilvl w:val="1"/>
          <w:numId w:val="65"/>
        </w:numPr>
        <w:rPr>
          <w:lang w:val="en-US"/>
        </w:rPr>
      </w:pPr>
      <w:r w:rsidRPr="004F2AB9">
        <w:rPr>
          <w:lang w:val="en-US"/>
        </w:rPr>
        <w:t>Advantage identification: Natural or developed strengths</w:t>
      </w:r>
    </w:p>
    <w:p w14:paraId="50A7D8BC" w14:textId="77777777" w:rsidR="004F2AB9" w:rsidRPr="004F2AB9" w:rsidRDefault="004F2AB9" w:rsidP="004F2AB9">
      <w:pPr>
        <w:numPr>
          <w:ilvl w:val="1"/>
          <w:numId w:val="65"/>
        </w:numPr>
        <w:rPr>
          <w:lang w:val="en-US"/>
        </w:rPr>
      </w:pPr>
      <w:r w:rsidRPr="004F2AB9">
        <w:rPr>
          <w:lang w:val="en-US"/>
        </w:rPr>
        <w:t>Development runway: Growth potential in domain</w:t>
      </w:r>
    </w:p>
    <w:p w14:paraId="52327B96" w14:textId="77777777" w:rsidR="004F2AB9" w:rsidRPr="004F2AB9" w:rsidRDefault="004F2AB9" w:rsidP="004F2AB9">
      <w:pPr>
        <w:numPr>
          <w:ilvl w:val="0"/>
          <w:numId w:val="65"/>
        </w:numPr>
      </w:pPr>
      <w:proofErr w:type="spellStart"/>
      <w:r w:rsidRPr="004F2AB9">
        <w:rPr>
          <w:b/>
          <w:bCs/>
        </w:rPr>
        <w:t>Positioning</w:t>
      </w:r>
      <w:proofErr w:type="spellEnd"/>
      <w:r w:rsidRPr="004F2AB9">
        <w:rPr>
          <w:b/>
          <w:bCs/>
        </w:rPr>
        <w:t xml:space="preserve"> </w:t>
      </w:r>
      <w:proofErr w:type="spellStart"/>
      <w:r w:rsidRPr="004F2AB9">
        <w:rPr>
          <w:b/>
          <w:bCs/>
        </w:rPr>
        <w:t>Strategy</w:t>
      </w:r>
      <w:proofErr w:type="spellEnd"/>
    </w:p>
    <w:p w14:paraId="75BC1AC8" w14:textId="77777777" w:rsidR="004F2AB9" w:rsidRPr="004F2AB9" w:rsidRDefault="004F2AB9" w:rsidP="004F2AB9">
      <w:pPr>
        <w:numPr>
          <w:ilvl w:val="1"/>
          <w:numId w:val="65"/>
        </w:numPr>
        <w:rPr>
          <w:lang w:val="en-US"/>
        </w:rPr>
      </w:pPr>
      <w:r w:rsidRPr="004F2AB9">
        <w:rPr>
          <w:lang w:val="en-US"/>
        </w:rPr>
        <w:t>Differentiation matrix: Contrasting dimensions with competitors</w:t>
      </w:r>
    </w:p>
    <w:p w14:paraId="4C5C5D12" w14:textId="77777777" w:rsidR="004F2AB9" w:rsidRPr="004F2AB9" w:rsidRDefault="004F2AB9" w:rsidP="004F2AB9">
      <w:pPr>
        <w:numPr>
          <w:ilvl w:val="1"/>
          <w:numId w:val="65"/>
        </w:numPr>
        <w:rPr>
          <w:lang w:val="en-US"/>
        </w:rPr>
      </w:pPr>
      <w:r w:rsidRPr="004F2AB9">
        <w:rPr>
          <w:lang w:val="en-US"/>
        </w:rPr>
        <w:t>Value proposition construction: Specific benefits offered</w:t>
      </w:r>
    </w:p>
    <w:p w14:paraId="0E6B6378" w14:textId="77777777" w:rsidR="004F2AB9" w:rsidRPr="004F2AB9" w:rsidRDefault="004F2AB9" w:rsidP="004F2AB9">
      <w:pPr>
        <w:numPr>
          <w:ilvl w:val="1"/>
          <w:numId w:val="65"/>
        </w:numPr>
      </w:pPr>
      <w:proofErr w:type="spellStart"/>
      <w:r w:rsidRPr="004F2AB9">
        <w:t>Specialization</w:t>
      </w:r>
      <w:proofErr w:type="spellEnd"/>
      <w:r w:rsidRPr="004F2AB9">
        <w:t xml:space="preserve"> </w:t>
      </w:r>
      <w:proofErr w:type="gramStart"/>
      <w:r w:rsidRPr="004F2AB9">
        <w:t>articulation:</w:t>
      </w:r>
      <w:proofErr w:type="gramEnd"/>
      <w:r w:rsidRPr="004F2AB9">
        <w:t xml:space="preserve"> Clear </w:t>
      </w:r>
      <w:proofErr w:type="spellStart"/>
      <w:r w:rsidRPr="004F2AB9">
        <w:t>domain</w:t>
      </w:r>
      <w:proofErr w:type="spellEnd"/>
      <w:r w:rsidRPr="004F2AB9">
        <w:t xml:space="preserve"> </w:t>
      </w:r>
      <w:proofErr w:type="spellStart"/>
      <w:r w:rsidRPr="004F2AB9">
        <w:t>definition</w:t>
      </w:r>
      <w:proofErr w:type="spellEnd"/>
    </w:p>
    <w:p w14:paraId="48D3A399" w14:textId="77777777" w:rsidR="004F2AB9" w:rsidRPr="004F2AB9" w:rsidRDefault="004F2AB9" w:rsidP="004F2AB9">
      <w:pPr>
        <w:numPr>
          <w:ilvl w:val="1"/>
          <w:numId w:val="65"/>
        </w:numPr>
        <w:rPr>
          <w:lang w:val="en-US"/>
        </w:rPr>
      </w:pPr>
      <w:r w:rsidRPr="004F2AB9">
        <w:rPr>
          <w:lang w:val="en-US"/>
        </w:rPr>
        <w:t>Price positioning: Value-based compensation structure</w:t>
      </w:r>
    </w:p>
    <w:p w14:paraId="7A37F67A" w14:textId="77777777" w:rsidR="004F2AB9" w:rsidRPr="004F2AB9" w:rsidRDefault="004F2AB9" w:rsidP="004F2AB9">
      <w:pPr>
        <w:numPr>
          <w:ilvl w:val="0"/>
          <w:numId w:val="65"/>
        </w:numPr>
      </w:pPr>
      <w:proofErr w:type="spellStart"/>
      <w:r w:rsidRPr="004F2AB9">
        <w:rPr>
          <w:b/>
          <w:bCs/>
        </w:rPr>
        <w:t>Development</w:t>
      </w:r>
      <w:proofErr w:type="spellEnd"/>
      <w:r w:rsidRPr="004F2AB9">
        <w:rPr>
          <w:b/>
          <w:bCs/>
        </w:rPr>
        <w:t xml:space="preserve"> Roadmap</w:t>
      </w:r>
    </w:p>
    <w:p w14:paraId="4FF7949D" w14:textId="77777777" w:rsidR="004F2AB9" w:rsidRPr="004F2AB9" w:rsidRDefault="004F2AB9" w:rsidP="004F2AB9">
      <w:pPr>
        <w:numPr>
          <w:ilvl w:val="1"/>
          <w:numId w:val="65"/>
        </w:numPr>
      </w:pPr>
      <w:proofErr w:type="spellStart"/>
      <w:r w:rsidRPr="004F2AB9">
        <w:t>Skill</w:t>
      </w:r>
      <w:proofErr w:type="spellEnd"/>
      <w:r w:rsidRPr="004F2AB9">
        <w:t xml:space="preserve"> </w:t>
      </w:r>
      <w:proofErr w:type="gramStart"/>
      <w:r w:rsidRPr="004F2AB9">
        <w:t>acquisition:</w:t>
      </w:r>
      <w:proofErr w:type="gramEnd"/>
      <w:r w:rsidRPr="004F2AB9">
        <w:t xml:space="preserve"> </w:t>
      </w:r>
      <w:proofErr w:type="spellStart"/>
      <w:r w:rsidRPr="004F2AB9">
        <w:t>Targeted</w:t>
      </w:r>
      <w:proofErr w:type="spellEnd"/>
      <w:r w:rsidRPr="004F2AB9">
        <w:t xml:space="preserve"> </w:t>
      </w:r>
      <w:proofErr w:type="spellStart"/>
      <w:r w:rsidRPr="004F2AB9">
        <w:t>capability</w:t>
      </w:r>
      <w:proofErr w:type="spellEnd"/>
      <w:r w:rsidRPr="004F2AB9">
        <w:t xml:space="preserve"> building</w:t>
      </w:r>
    </w:p>
    <w:p w14:paraId="680D3342" w14:textId="77777777" w:rsidR="004F2AB9" w:rsidRPr="004F2AB9" w:rsidRDefault="004F2AB9" w:rsidP="004F2AB9">
      <w:pPr>
        <w:numPr>
          <w:ilvl w:val="1"/>
          <w:numId w:val="65"/>
        </w:numPr>
      </w:pPr>
      <w:r w:rsidRPr="004F2AB9">
        <w:t xml:space="preserve">Portfolio </w:t>
      </w:r>
      <w:proofErr w:type="spellStart"/>
      <w:proofErr w:type="gramStart"/>
      <w:r w:rsidRPr="004F2AB9">
        <w:t>development</w:t>
      </w:r>
      <w:proofErr w:type="spellEnd"/>
      <w:r w:rsidRPr="004F2AB9">
        <w:t>:</w:t>
      </w:r>
      <w:proofErr w:type="gramEnd"/>
      <w:r w:rsidRPr="004F2AB9">
        <w:t xml:space="preserve"> Strategic </w:t>
      </w:r>
      <w:proofErr w:type="spellStart"/>
      <w:r w:rsidRPr="004F2AB9">
        <w:t>project</w:t>
      </w:r>
      <w:proofErr w:type="spellEnd"/>
      <w:r w:rsidRPr="004F2AB9">
        <w:t xml:space="preserve"> </w:t>
      </w:r>
      <w:proofErr w:type="spellStart"/>
      <w:r w:rsidRPr="004F2AB9">
        <w:t>selection</w:t>
      </w:r>
      <w:proofErr w:type="spellEnd"/>
    </w:p>
    <w:p w14:paraId="5D745E37" w14:textId="77777777" w:rsidR="004F2AB9" w:rsidRPr="004F2AB9" w:rsidRDefault="004F2AB9" w:rsidP="004F2AB9">
      <w:pPr>
        <w:numPr>
          <w:ilvl w:val="1"/>
          <w:numId w:val="65"/>
        </w:numPr>
      </w:pPr>
      <w:proofErr w:type="spellStart"/>
      <w:r w:rsidRPr="004F2AB9">
        <w:t>Credibility</w:t>
      </w:r>
      <w:proofErr w:type="spellEnd"/>
      <w:r w:rsidRPr="004F2AB9">
        <w:t xml:space="preserve"> </w:t>
      </w:r>
      <w:proofErr w:type="gramStart"/>
      <w:r w:rsidRPr="004F2AB9">
        <w:t>building:</w:t>
      </w:r>
      <w:proofErr w:type="gramEnd"/>
      <w:r w:rsidRPr="004F2AB9">
        <w:t xml:space="preserve"> </w:t>
      </w:r>
      <w:proofErr w:type="spellStart"/>
      <w:r w:rsidRPr="004F2AB9">
        <w:t>Authority</w:t>
      </w:r>
      <w:proofErr w:type="spellEnd"/>
      <w:r w:rsidRPr="004F2AB9">
        <w:t xml:space="preserve"> establishment </w:t>
      </w:r>
      <w:proofErr w:type="spellStart"/>
      <w:r w:rsidRPr="004F2AB9">
        <w:t>methods</w:t>
      </w:r>
      <w:proofErr w:type="spellEnd"/>
    </w:p>
    <w:p w14:paraId="544F4BC1" w14:textId="77777777" w:rsidR="004F2AB9" w:rsidRPr="004F2AB9" w:rsidRDefault="004F2AB9" w:rsidP="004F2AB9">
      <w:pPr>
        <w:numPr>
          <w:ilvl w:val="1"/>
          <w:numId w:val="65"/>
        </w:numPr>
      </w:pPr>
      <w:proofErr w:type="spellStart"/>
      <w:r w:rsidRPr="004F2AB9">
        <w:t>Visibility</w:t>
      </w:r>
      <w:proofErr w:type="spellEnd"/>
      <w:r w:rsidRPr="004F2AB9">
        <w:t xml:space="preserve"> </w:t>
      </w:r>
      <w:proofErr w:type="spellStart"/>
      <w:proofErr w:type="gramStart"/>
      <w:r w:rsidRPr="004F2AB9">
        <w:t>strategy</w:t>
      </w:r>
      <w:proofErr w:type="spellEnd"/>
      <w:r w:rsidRPr="004F2AB9">
        <w:t>:</w:t>
      </w:r>
      <w:proofErr w:type="gramEnd"/>
      <w:r w:rsidRPr="004F2AB9">
        <w:t xml:space="preserve"> </w:t>
      </w:r>
      <w:proofErr w:type="spellStart"/>
      <w:r w:rsidRPr="004F2AB9">
        <w:t>Reaching</w:t>
      </w:r>
      <w:proofErr w:type="spellEnd"/>
      <w:r w:rsidRPr="004F2AB9">
        <w:t xml:space="preserve"> </w:t>
      </w:r>
      <w:proofErr w:type="spellStart"/>
      <w:r w:rsidRPr="004F2AB9">
        <w:t>intended</w:t>
      </w:r>
      <w:proofErr w:type="spellEnd"/>
      <w:r w:rsidRPr="004F2AB9">
        <w:t xml:space="preserve"> audience</w:t>
      </w:r>
    </w:p>
    <w:p w14:paraId="011A1AE9" w14:textId="77777777" w:rsidR="004F2AB9" w:rsidRPr="004F2AB9" w:rsidRDefault="004F2AB9" w:rsidP="004F2AB9">
      <w:pPr>
        <w:rPr>
          <w:lang w:val="en-US"/>
        </w:rPr>
      </w:pPr>
      <w:r w:rsidRPr="004F2AB9">
        <w:rPr>
          <w:lang w:val="en-US"/>
        </w:rPr>
        <w:t>Market analysis reveals that creative professionals implementing strategic specialization achieve 112% higher average rates and report 87% stronger client relationships compared to generalists (Creative Economy Report, 2024).</w:t>
      </w:r>
    </w:p>
    <w:p w14:paraId="6187106B" w14:textId="77777777" w:rsidR="004F2AB9" w:rsidRPr="004F2AB9" w:rsidRDefault="004F2AB9" w:rsidP="004F2AB9">
      <w:pPr>
        <w:rPr>
          <w:b/>
          <w:bCs/>
          <w:lang w:val="en-US"/>
        </w:rPr>
      </w:pPr>
      <w:r w:rsidRPr="004F2AB9">
        <w:rPr>
          <w:b/>
          <w:bCs/>
          <w:lang w:val="en-US"/>
        </w:rPr>
        <w:t>12.3 Continuous Learning Systems</w:t>
      </w:r>
    </w:p>
    <w:p w14:paraId="158DC66C" w14:textId="77777777" w:rsidR="004F2AB9" w:rsidRPr="004F2AB9" w:rsidRDefault="004F2AB9" w:rsidP="004F2AB9">
      <w:pPr>
        <w:rPr>
          <w:lang w:val="en-US"/>
        </w:rPr>
      </w:pPr>
      <w:r w:rsidRPr="004F2AB9">
        <w:rPr>
          <w:lang w:val="en-US"/>
        </w:rPr>
        <w:t>Creative mastery requires structured approaches to ongoing development that systematically expand capabilities while maintaining professional productivity.</w:t>
      </w:r>
    </w:p>
    <w:p w14:paraId="7B01CB3D" w14:textId="77777777" w:rsidR="004F2AB9" w:rsidRPr="004F2AB9" w:rsidRDefault="004F2AB9" w:rsidP="004F2AB9">
      <w:r w:rsidRPr="004F2AB9">
        <w:rPr>
          <w:b/>
          <w:bCs/>
        </w:rPr>
        <w:t xml:space="preserve">Learning System </w:t>
      </w:r>
      <w:proofErr w:type="gramStart"/>
      <w:r w:rsidRPr="004F2AB9">
        <w:rPr>
          <w:b/>
          <w:bCs/>
        </w:rPr>
        <w:t>Components</w:t>
      </w:r>
      <w:r w:rsidRPr="004F2AB9">
        <w:t>:</w:t>
      </w:r>
      <w:proofErr w:type="gramEnd"/>
    </w:p>
    <w:p w14:paraId="0EDED13C" w14:textId="77777777" w:rsidR="004F2AB9" w:rsidRPr="004F2AB9" w:rsidRDefault="004F2AB9" w:rsidP="004F2AB9">
      <w:pPr>
        <w:numPr>
          <w:ilvl w:val="0"/>
          <w:numId w:val="66"/>
        </w:numPr>
        <w:rPr>
          <w:lang w:val="en-US"/>
        </w:rPr>
      </w:pPr>
      <w:r w:rsidRPr="004F2AB9">
        <w:rPr>
          <w:b/>
          <w:bCs/>
          <w:lang w:val="en-US"/>
        </w:rPr>
        <w:t>Skill Gap Analysis</w:t>
      </w:r>
      <w:r w:rsidRPr="004F2AB9">
        <w:rPr>
          <w:lang w:val="en-US"/>
        </w:rPr>
        <w:t>: Systematic identification of development needs</w:t>
      </w:r>
    </w:p>
    <w:p w14:paraId="150D97D5" w14:textId="77777777" w:rsidR="004F2AB9" w:rsidRPr="004F2AB9" w:rsidRDefault="004F2AB9" w:rsidP="004F2AB9">
      <w:pPr>
        <w:numPr>
          <w:ilvl w:val="0"/>
          <w:numId w:val="66"/>
        </w:numPr>
        <w:rPr>
          <w:lang w:val="en-US"/>
        </w:rPr>
      </w:pPr>
      <w:r w:rsidRPr="004F2AB9">
        <w:rPr>
          <w:b/>
          <w:bCs/>
          <w:lang w:val="en-US"/>
        </w:rPr>
        <w:lastRenderedPageBreak/>
        <w:t>Resource Curation</w:t>
      </w:r>
      <w:r w:rsidRPr="004F2AB9">
        <w:rPr>
          <w:lang w:val="en-US"/>
        </w:rPr>
        <w:t>: Strategic selection of learning materials</w:t>
      </w:r>
    </w:p>
    <w:p w14:paraId="45868039" w14:textId="77777777" w:rsidR="004F2AB9" w:rsidRPr="004F2AB9" w:rsidRDefault="004F2AB9" w:rsidP="004F2AB9">
      <w:pPr>
        <w:numPr>
          <w:ilvl w:val="0"/>
          <w:numId w:val="66"/>
        </w:numPr>
        <w:rPr>
          <w:lang w:val="en-US"/>
        </w:rPr>
      </w:pPr>
      <w:r w:rsidRPr="004F2AB9">
        <w:rPr>
          <w:b/>
          <w:bCs/>
          <w:lang w:val="en-US"/>
        </w:rPr>
        <w:t>Implementation Structure</w:t>
      </w:r>
      <w:r w:rsidRPr="004F2AB9">
        <w:rPr>
          <w:lang w:val="en-US"/>
        </w:rPr>
        <w:t>: Framework for applying new knowledge</w:t>
      </w:r>
    </w:p>
    <w:p w14:paraId="53F1ED3D" w14:textId="77777777" w:rsidR="004F2AB9" w:rsidRPr="004F2AB9" w:rsidRDefault="004F2AB9" w:rsidP="004F2AB9">
      <w:pPr>
        <w:numPr>
          <w:ilvl w:val="0"/>
          <w:numId w:val="66"/>
        </w:numPr>
        <w:rPr>
          <w:lang w:val="en-US"/>
        </w:rPr>
      </w:pPr>
      <w:r w:rsidRPr="004F2AB9">
        <w:rPr>
          <w:b/>
          <w:bCs/>
          <w:lang w:val="en-US"/>
        </w:rPr>
        <w:t>Feedback Integration</w:t>
      </w:r>
      <w:r w:rsidRPr="004F2AB9">
        <w:rPr>
          <w:lang w:val="en-US"/>
        </w:rPr>
        <w:t>: Methods for assessing development progress</w:t>
      </w:r>
    </w:p>
    <w:p w14:paraId="03271189" w14:textId="77777777" w:rsidR="004F2AB9" w:rsidRPr="004F2AB9" w:rsidRDefault="004F2AB9" w:rsidP="004F2AB9">
      <w:pPr>
        <w:numPr>
          <w:ilvl w:val="0"/>
          <w:numId w:val="66"/>
        </w:numPr>
        <w:rPr>
          <w:lang w:val="en-US"/>
        </w:rPr>
      </w:pPr>
      <w:r w:rsidRPr="004F2AB9">
        <w:rPr>
          <w:b/>
          <w:bCs/>
          <w:lang w:val="en-US"/>
        </w:rPr>
        <w:t>Knowledge Management</w:t>
      </w:r>
      <w:r w:rsidRPr="004F2AB9">
        <w:rPr>
          <w:lang w:val="en-US"/>
        </w:rPr>
        <w:t>: Systems for retaining and accessing information</w:t>
      </w:r>
    </w:p>
    <w:p w14:paraId="0CD8561E" w14:textId="77777777" w:rsidR="004F2AB9" w:rsidRPr="004F2AB9" w:rsidRDefault="004F2AB9" w:rsidP="004F2AB9">
      <w:pPr>
        <w:rPr>
          <w:lang w:val="en-US"/>
        </w:rPr>
      </w:pPr>
      <w:r w:rsidRPr="004F2AB9">
        <w:rPr>
          <w:b/>
          <w:bCs/>
          <w:lang w:val="en-US"/>
        </w:rPr>
        <w:t>Implementation Framework: The Perpetual Development Protocol</w:t>
      </w:r>
    </w:p>
    <w:p w14:paraId="626C69DB" w14:textId="77777777" w:rsidR="004F2AB9" w:rsidRPr="004F2AB9" w:rsidRDefault="004F2AB9" w:rsidP="004F2AB9">
      <w:pPr>
        <w:numPr>
          <w:ilvl w:val="0"/>
          <w:numId w:val="67"/>
        </w:numPr>
      </w:pPr>
      <w:proofErr w:type="spellStart"/>
      <w:r w:rsidRPr="004F2AB9">
        <w:rPr>
          <w:b/>
          <w:bCs/>
        </w:rPr>
        <w:t>Development</w:t>
      </w:r>
      <w:proofErr w:type="spellEnd"/>
      <w:r w:rsidRPr="004F2AB9">
        <w:rPr>
          <w:b/>
          <w:bCs/>
        </w:rPr>
        <w:t xml:space="preserve"> </w:t>
      </w:r>
      <w:proofErr w:type="spellStart"/>
      <w:r w:rsidRPr="004F2AB9">
        <w:rPr>
          <w:b/>
          <w:bCs/>
        </w:rPr>
        <w:t>Needs</w:t>
      </w:r>
      <w:proofErr w:type="spellEnd"/>
      <w:r w:rsidRPr="004F2AB9">
        <w:rPr>
          <w:b/>
          <w:bCs/>
        </w:rPr>
        <w:t xml:space="preserve"> </w:t>
      </w:r>
      <w:proofErr w:type="spellStart"/>
      <w:r w:rsidRPr="004F2AB9">
        <w:rPr>
          <w:b/>
          <w:bCs/>
        </w:rPr>
        <w:t>Assessment</w:t>
      </w:r>
      <w:proofErr w:type="spellEnd"/>
    </w:p>
    <w:p w14:paraId="7425E6CA" w14:textId="77777777" w:rsidR="004F2AB9" w:rsidRPr="004F2AB9" w:rsidRDefault="004F2AB9" w:rsidP="004F2AB9">
      <w:pPr>
        <w:numPr>
          <w:ilvl w:val="1"/>
          <w:numId w:val="67"/>
        </w:numPr>
      </w:pPr>
      <w:proofErr w:type="spellStart"/>
      <w:r w:rsidRPr="004F2AB9">
        <w:t>Capability</w:t>
      </w:r>
      <w:proofErr w:type="spellEnd"/>
      <w:r w:rsidRPr="004F2AB9">
        <w:t xml:space="preserve"> </w:t>
      </w:r>
      <w:proofErr w:type="spellStart"/>
      <w:proofErr w:type="gramStart"/>
      <w:r w:rsidRPr="004F2AB9">
        <w:t>inventory</w:t>
      </w:r>
      <w:proofErr w:type="spellEnd"/>
      <w:r w:rsidRPr="004F2AB9">
        <w:t>:</w:t>
      </w:r>
      <w:proofErr w:type="gramEnd"/>
      <w:r w:rsidRPr="004F2AB9">
        <w:t xml:space="preserve"> </w:t>
      </w:r>
      <w:proofErr w:type="spellStart"/>
      <w:r w:rsidRPr="004F2AB9">
        <w:t>Comprehensive</w:t>
      </w:r>
      <w:proofErr w:type="spellEnd"/>
      <w:r w:rsidRPr="004F2AB9">
        <w:t xml:space="preserve"> </w:t>
      </w:r>
      <w:proofErr w:type="spellStart"/>
      <w:r w:rsidRPr="004F2AB9">
        <w:t>skill</w:t>
      </w:r>
      <w:proofErr w:type="spellEnd"/>
      <w:r w:rsidRPr="004F2AB9">
        <w:t xml:space="preserve"> </w:t>
      </w:r>
      <w:proofErr w:type="spellStart"/>
      <w:r w:rsidRPr="004F2AB9">
        <w:t>evaluation</w:t>
      </w:r>
      <w:proofErr w:type="spellEnd"/>
    </w:p>
    <w:p w14:paraId="6D13C80B" w14:textId="77777777" w:rsidR="004F2AB9" w:rsidRPr="004F2AB9" w:rsidRDefault="004F2AB9" w:rsidP="004F2AB9">
      <w:pPr>
        <w:numPr>
          <w:ilvl w:val="1"/>
          <w:numId w:val="67"/>
        </w:numPr>
      </w:pPr>
      <w:proofErr w:type="spellStart"/>
      <w:r w:rsidRPr="004F2AB9">
        <w:t>Market</w:t>
      </w:r>
      <w:proofErr w:type="spellEnd"/>
      <w:r w:rsidRPr="004F2AB9">
        <w:t xml:space="preserve"> </w:t>
      </w:r>
      <w:proofErr w:type="spellStart"/>
      <w:r w:rsidRPr="004F2AB9">
        <w:t>demand</w:t>
      </w:r>
      <w:proofErr w:type="spellEnd"/>
      <w:r w:rsidRPr="004F2AB9">
        <w:t xml:space="preserve"> </w:t>
      </w:r>
      <w:proofErr w:type="spellStart"/>
      <w:proofErr w:type="gramStart"/>
      <w:r w:rsidRPr="004F2AB9">
        <w:t>analysis</w:t>
      </w:r>
      <w:proofErr w:type="spellEnd"/>
      <w:r w:rsidRPr="004F2AB9">
        <w:t>:</w:t>
      </w:r>
      <w:proofErr w:type="gramEnd"/>
      <w:r w:rsidRPr="004F2AB9">
        <w:t xml:space="preserve"> </w:t>
      </w:r>
      <w:proofErr w:type="spellStart"/>
      <w:r w:rsidRPr="004F2AB9">
        <w:t>Valuable</w:t>
      </w:r>
      <w:proofErr w:type="spellEnd"/>
      <w:r w:rsidRPr="004F2AB9">
        <w:t xml:space="preserve"> </w:t>
      </w:r>
      <w:proofErr w:type="spellStart"/>
      <w:r w:rsidRPr="004F2AB9">
        <w:t>skill</w:t>
      </w:r>
      <w:proofErr w:type="spellEnd"/>
      <w:r w:rsidRPr="004F2AB9">
        <w:t xml:space="preserve"> identification</w:t>
      </w:r>
    </w:p>
    <w:p w14:paraId="2AEE4728" w14:textId="77777777" w:rsidR="004F2AB9" w:rsidRPr="004F2AB9" w:rsidRDefault="004F2AB9" w:rsidP="004F2AB9">
      <w:pPr>
        <w:numPr>
          <w:ilvl w:val="1"/>
          <w:numId w:val="67"/>
        </w:numPr>
      </w:pPr>
      <w:r w:rsidRPr="004F2AB9">
        <w:t xml:space="preserve">Gap </w:t>
      </w:r>
      <w:proofErr w:type="spellStart"/>
      <w:proofErr w:type="gramStart"/>
      <w:r w:rsidRPr="004F2AB9">
        <w:t>prioritization</w:t>
      </w:r>
      <w:proofErr w:type="spellEnd"/>
      <w:r w:rsidRPr="004F2AB9">
        <w:t>:</w:t>
      </w:r>
      <w:proofErr w:type="gramEnd"/>
      <w:r w:rsidRPr="004F2AB9">
        <w:t xml:space="preserve"> Strategic </w:t>
      </w:r>
      <w:proofErr w:type="spellStart"/>
      <w:r w:rsidRPr="004F2AB9">
        <w:t>development</w:t>
      </w:r>
      <w:proofErr w:type="spellEnd"/>
      <w:r w:rsidRPr="004F2AB9">
        <w:t xml:space="preserve"> </w:t>
      </w:r>
      <w:proofErr w:type="spellStart"/>
      <w:r w:rsidRPr="004F2AB9">
        <w:t>sequencing</w:t>
      </w:r>
      <w:proofErr w:type="spellEnd"/>
    </w:p>
    <w:p w14:paraId="122C986F" w14:textId="77777777" w:rsidR="004F2AB9" w:rsidRPr="004F2AB9" w:rsidRDefault="004F2AB9" w:rsidP="004F2AB9">
      <w:pPr>
        <w:numPr>
          <w:ilvl w:val="1"/>
          <w:numId w:val="67"/>
        </w:numPr>
        <w:rPr>
          <w:lang w:val="en-US"/>
        </w:rPr>
      </w:pPr>
      <w:r w:rsidRPr="004F2AB9">
        <w:rPr>
          <w:lang w:val="en-US"/>
        </w:rPr>
        <w:t>Learning style assessment: Optimal acquisition methods</w:t>
      </w:r>
    </w:p>
    <w:p w14:paraId="53E09810" w14:textId="77777777" w:rsidR="004F2AB9" w:rsidRPr="004F2AB9" w:rsidRDefault="004F2AB9" w:rsidP="004F2AB9">
      <w:pPr>
        <w:numPr>
          <w:ilvl w:val="0"/>
          <w:numId w:val="67"/>
        </w:numPr>
      </w:pPr>
      <w:r w:rsidRPr="004F2AB9">
        <w:rPr>
          <w:b/>
          <w:bCs/>
        </w:rPr>
        <w:t>Learning Architecture Design</w:t>
      </w:r>
    </w:p>
    <w:p w14:paraId="6A36916D" w14:textId="77777777" w:rsidR="004F2AB9" w:rsidRPr="004F2AB9" w:rsidRDefault="004F2AB9" w:rsidP="004F2AB9">
      <w:pPr>
        <w:numPr>
          <w:ilvl w:val="1"/>
          <w:numId w:val="67"/>
        </w:numPr>
        <w:rPr>
          <w:lang w:val="en-US"/>
        </w:rPr>
      </w:pPr>
      <w:r w:rsidRPr="004F2AB9">
        <w:rPr>
          <w:lang w:val="en-US"/>
        </w:rPr>
        <w:t>Resource combination: Multiple input types for comprehensive understanding</w:t>
      </w:r>
    </w:p>
    <w:p w14:paraId="4A75E6DA" w14:textId="77777777" w:rsidR="004F2AB9" w:rsidRPr="004F2AB9" w:rsidRDefault="004F2AB9" w:rsidP="004F2AB9">
      <w:pPr>
        <w:numPr>
          <w:ilvl w:val="1"/>
          <w:numId w:val="67"/>
        </w:numPr>
        <w:rPr>
          <w:lang w:val="en-US"/>
        </w:rPr>
      </w:pPr>
      <w:r w:rsidRPr="004F2AB9">
        <w:rPr>
          <w:lang w:val="en-US"/>
        </w:rPr>
        <w:t>Time structure: Realistic scheduling within professional demands</w:t>
      </w:r>
    </w:p>
    <w:p w14:paraId="28261463" w14:textId="77777777" w:rsidR="004F2AB9" w:rsidRPr="004F2AB9" w:rsidRDefault="004F2AB9" w:rsidP="004F2AB9">
      <w:pPr>
        <w:numPr>
          <w:ilvl w:val="1"/>
          <w:numId w:val="67"/>
        </w:numPr>
      </w:pPr>
      <w:r w:rsidRPr="004F2AB9">
        <w:t xml:space="preserve">Application </w:t>
      </w:r>
      <w:proofErr w:type="spellStart"/>
      <w:proofErr w:type="gramStart"/>
      <w:r w:rsidRPr="004F2AB9">
        <w:t>integration</w:t>
      </w:r>
      <w:proofErr w:type="spellEnd"/>
      <w:r w:rsidRPr="004F2AB9">
        <w:t>:</w:t>
      </w:r>
      <w:proofErr w:type="gramEnd"/>
      <w:r w:rsidRPr="004F2AB9">
        <w:t xml:space="preserve"> </w:t>
      </w:r>
      <w:proofErr w:type="spellStart"/>
      <w:r w:rsidRPr="004F2AB9">
        <w:t>Immediate</w:t>
      </w:r>
      <w:proofErr w:type="spellEnd"/>
      <w:r w:rsidRPr="004F2AB9">
        <w:t xml:space="preserve"> </w:t>
      </w:r>
      <w:proofErr w:type="spellStart"/>
      <w:r w:rsidRPr="004F2AB9">
        <w:t>implementation</w:t>
      </w:r>
      <w:proofErr w:type="spellEnd"/>
      <w:r w:rsidRPr="004F2AB9">
        <w:t xml:space="preserve"> </w:t>
      </w:r>
      <w:proofErr w:type="spellStart"/>
      <w:r w:rsidRPr="004F2AB9">
        <w:t>opportunities</w:t>
      </w:r>
      <w:proofErr w:type="spellEnd"/>
    </w:p>
    <w:p w14:paraId="57E8CF9D" w14:textId="77777777" w:rsidR="004F2AB9" w:rsidRPr="004F2AB9" w:rsidRDefault="004F2AB9" w:rsidP="004F2AB9">
      <w:pPr>
        <w:numPr>
          <w:ilvl w:val="1"/>
          <w:numId w:val="67"/>
        </w:numPr>
        <w:rPr>
          <w:lang w:val="en-US"/>
        </w:rPr>
      </w:pPr>
      <w:r w:rsidRPr="004F2AB9">
        <w:rPr>
          <w:lang w:val="en-US"/>
        </w:rPr>
        <w:t>Accountability system: Progress tracking and commitment</w:t>
      </w:r>
    </w:p>
    <w:p w14:paraId="197195FA" w14:textId="77777777" w:rsidR="004F2AB9" w:rsidRPr="004F2AB9" w:rsidRDefault="004F2AB9" w:rsidP="004F2AB9">
      <w:pPr>
        <w:numPr>
          <w:ilvl w:val="0"/>
          <w:numId w:val="67"/>
        </w:numPr>
      </w:pPr>
      <w:proofErr w:type="spellStart"/>
      <w:r w:rsidRPr="004F2AB9">
        <w:rPr>
          <w:b/>
          <w:bCs/>
        </w:rPr>
        <w:t>Knowledge</w:t>
      </w:r>
      <w:proofErr w:type="spellEnd"/>
      <w:r w:rsidRPr="004F2AB9">
        <w:rPr>
          <w:b/>
          <w:bCs/>
        </w:rPr>
        <w:t xml:space="preserve"> </w:t>
      </w:r>
      <w:proofErr w:type="spellStart"/>
      <w:r w:rsidRPr="004F2AB9">
        <w:rPr>
          <w:b/>
          <w:bCs/>
        </w:rPr>
        <w:t>Integration</w:t>
      </w:r>
      <w:proofErr w:type="spellEnd"/>
      <w:r w:rsidRPr="004F2AB9">
        <w:rPr>
          <w:b/>
          <w:bCs/>
        </w:rPr>
        <w:t xml:space="preserve"> </w:t>
      </w:r>
      <w:proofErr w:type="spellStart"/>
      <w:r w:rsidRPr="004F2AB9">
        <w:rPr>
          <w:b/>
          <w:bCs/>
        </w:rPr>
        <w:t>Methodology</w:t>
      </w:r>
      <w:proofErr w:type="spellEnd"/>
    </w:p>
    <w:p w14:paraId="3593466D" w14:textId="77777777" w:rsidR="004F2AB9" w:rsidRPr="004F2AB9" w:rsidRDefault="004F2AB9" w:rsidP="004F2AB9">
      <w:pPr>
        <w:numPr>
          <w:ilvl w:val="1"/>
          <w:numId w:val="67"/>
        </w:numPr>
      </w:pPr>
      <w:r w:rsidRPr="004F2AB9">
        <w:t xml:space="preserve">Practice </w:t>
      </w:r>
      <w:proofErr w:type="gramStart"/>
      <w:r w:rsidRPr="004F2AB9">
        <w:t>design:</w:t>
      </w:r>
      <w:proofErr w:type="gramEnd"/>
      <w:r w:rsidRPr="004F2AB9">
        <w:t xml:space="preserve"> </w:t>
      </w:r>
      <w:proofErr w:type="spellStart"/>
      <w:r w:rsidRPr="004F2AB9">
        <w:t>Deliberate</w:t>
      </w:r>
      <w:proofErr w:type="spellEnd"/>
      <w:r w:rsidRPr="004F2AB9">
        <w:t xml:space="preserve"> application </w:t>
      </w:r>
      <w:proofErr w:type="spellStart"/>
      <w:r w:rsidRPr="004F2AB9">
        <w:t>exercises</w:t>
      </w:r>
      <w:proofErr w:type="spellEnd"/>
    </w:p>
    <w:p w14:paraId="6E019CAF" w14:textId="77777777" w:rsidR="004F2AB9" w:rsidRPr="004F2AB9" w:rsidRDefault="004F2AB9" w:rsidP="004F2AB9">
      <w:pPr>
        <w:numPr>
          <w:ilvl w:val="1"/>
          <w:numId w:val="67"/>
        </w:numPr>
        <w:rPr>
          <w:lang w:val="en-US"/>
        </w:rPr>
      </w:pPr>
      <w:r w:rsidRPr="004F2AB9">
        <w:rPr>
          <w:lang w:val="en-US"/>
        </w:rPr>
        <w:t>Project selection: Work opportunities using new skills</w:t>
      </w:r>
    </w:p>
    <w:p w14:paraId="4EE4E4A7" w14:textId="77777777" w:rsidR="004F2AB9" w:rsidRPr="004F2AB9" w:rsidRDefault="004F2AB9" w:rsidP="004F2AB9">
      <w:pPr>
        <w:numPr>
          <w:ilvl w:val="1"/>
          <w:numId w:val="67"/>
        </w:numPr>
      </w:pPr>
      <w:r w:rsidRPr="004F2AB9">
        <w:t xml:space="preserve">Feedback </w:t>
      </w:r>
      <w:proofErr w:type="spellStart"/>
      <w:proofErr w:type="gramStart"/>
      <w:r w:rsidRPr="004F2AB9">
        <w:t>mechanism</w:t>
      </w:r>
      <w:proofErr w:type="spellEnd"/>
      <w:r w:rsidRPr="004F2AB9">
        <w:t>:</w:t>
      </w:r>
      <w:proofErr w:type="gramEnd"/>
      <w:r w:rsidRPr="004F2AB9">
        <w:t xml:space="preserve"> Performance </w:t>
      </w:r>
      <w:proofErr w:type="spellStart"/>
      <w:r w:rsidRPr="004F2AB9">
        <w:t>assessment</w:t>
      </w:r>
      <w:proofErr w:type="spellEnd"/>
      <w:r w:rsidRPr="004F2AB9">
        <w:t xml:space="preserve"> </w:t>
      </w:r>
      <w:proofErr w:type="spellStart"/>
      <w:r w:rsidRPr="004F2AB9">
        <w:t>methods</w:t>
      </w:r>
      <w:proofErr w:type="spellEnd"/>
    </w:p>
    <w:p w14:paraId="3E24B6E8" w14:textId="77777777" w:rsidR="004F2AB9" w:rsidRPr="004F2AB9" w:rsidRDefault="004F2AB9" w:rsidP="004F2AB9">
      <w:pPr>
        <w:numPr>
          <w:ilvl w:val="1"/>
          <w:numId w:val="67"/>
        </w:numPr>
      </w:pPr>
      <w:proofErr w:type="spellStart"/>
      <w:r w:rsidRPr="004F2AB9">
        <w:t>Refinement</w:t>
      </w:r>
      <w:proofErr w:type="spellEnd"/>
      <w:r w:rsidRPr="004F2AB9">
        <w:t xml:space="preserve"> </w:t>
      </w:r>
      <w:proofErr w:type="gramStart"/>
      <w:r w:rsidRPr="004F2AB9">
        <w:t>process:</w:t>
      </w:r>
      <w:proofErr w:type="gramEnd"/>
      <w:r w:rsidRPr="004F2AB9">
        <w:t xml:space="preserve"> </w:t>
      </w:r>
      <w:proofErr w:type="spellStart"/>
      <w:r w:rsidRPr="004F2AB9">
        <w:t>Iterative</w:t>
      </w:r>
      <w:proofErr w:type="spellEnd"/>
      <w:r w:rsidRPr="004F2AB9">
        <w:t xml:space="preserve"> </w:t>
      </w:r>
      <w:proofErr w:type="spellStart"/>
      <w:r w:rsidRPr="004F2AB9">
        <w:t>improvement</w:t>
      </w:r>
      <w:proofErr w:type="spellEnd"/>
      <w:r w:rsidRPr="004F2AB9">
        <w:t xml:space="preserve"> structure</w:t>
      </w:r>
    </w:p>
    <w:p w14:paraId="2189ACC3" w14:textId="77777777" w:rsidR="004F2AB9" w:rsidRPr="004F2AB9" w:rsidRDefault="004F2AB9" w:rsidP="004F2AB9">
      <w:pPr>
        <w:numPr>
          <w:ilvl w:val="0"/>
          <w:numId w:val="67"/>
        </w:numPr>
      </w:pPr>
      <w:proofErr w:type="spellStart"/>
      <w:r w:rsidRPr="004F2AB9">
        <w:rPr>
          <w:b/>
          <w:bCs/>
        </w:rPr>
        <w:t>Mastery</w:t>
      </w:r>
      <w:proofErr w:type="spellEnd"/>
      <w:r w:rsidRPr="004F2AB9">
        <w:rPr>
          <w:b/>
          <w:bCs/>
        </w:rPr>
        <w:t xml:space="preserve"> </w:t>
      </w:r>
      <w:proofErr w:type="spellStart"/>
      <w:r w:rsidRPr="004F2AB9">
        <w:rPr>
          <w:b/>
          <w:bCs/>
        </w:rPr>
        <w:t>Measurement</w:t>
      </w:r>
      <w:proofErr w:type="spellEnd"/>
    </w:p>
    <w:p w14:paraId="39B57D72" w14:textId="77777777" w:rsidR="004F2AB9" w:rsidRPr="004F2AB9" w:rsidRDefault="004F2AB9" w:rsidP="004F2AB9">
      <w:pPr>
        <w:numPr>
          <w:ilvl w:val="1"/>
          <w:numId w:val="67"/>
        </w:numPr>
      </w:pPr>
      <w:r w:rsidRPr="004F2AB9">
        <w:t xml:space="preserve">Objective </w:t>
      </w:r>
      <w:proofErr w:type="spellStart"/>
      <w:proofErr w:type="gramStart"/>
      <w:r w:rsidRPr="004F2AB9">
        <w:t>assessment</w:t>
      </w:r>
      <w:proofErr w:type="spellEnd"/>
      <w:r w:rsidRPr="004F2AB9">
        <w:t>:</w:t>
      </w:r>
      <w:proofErr w:type="gramEnd"/>
      <w:r w:rsidRPr="004F2AB9">
        <w:t xml:space="preserve"> Quantifiable </w:t>
      </w:r>
      <w:proofErr w:type="spellStart"/>
      <w:r w:rsidRPr="004F2AB9">
        <w:t>skill</w:t>
      </w:r>
      <w:proofErr w:type="spellEnd"/>
      <w:r w:rsidRPr="004F2AB9">
        <w:t xml:space="preserve"> </w:t>
      </w:r>
      <w:proofErr w:type="spellStart"/>
      <w:r w:rsidRPr="004F2AB9">
        <w:t>evaluation</w:t>
      </w:r>
      <w:proofErr w:type="spellEnd"/>
    </w:p>
    <w:p w14:paraId="029A58A2" w14:textId="77777777" w:rsidR="004F2AB9" w:rsidRPr="004F2AB9" w:rsidRDefault="004F2AB9" w:rsidP="004F2AB9">
      <w:pPr>
        <w:numPr>
          <w:ilvl w:val="1"/>
          <w:numId w:val="67"/>
        </w:numPr>
      </w:pPr>
      <w:proofErr w:type="spellStart"/>
      <w:r w:rsidRPr="004F2AB9">
        <w:t>Implementation</w:t>
      </w:r>
      <w:proofErr w:type="spellEnd"/>
      <w:r w:rsidRPr="004F2AB9">
        <w:t xml:space="preserve"> </w:t>
      </w:r>
      <w:proofErr w:type="spellStart"/>
      <w:proofErr w:type="gramStart"/>
      <w:r w:rsidRPr="004F2AB9">
        <w:t>frequency</w:t>
      </w:r>
      <w:proofErr w:type="spellEnd"/>
      <w:r w:rsidRPr="004F2AB9">
        <w:t>:</w:t>
      </w:r>
      <w:proofErr w:type="gramEnd"/>
      <w:r w:rsidRPr="004F2AB9">
        <w:t xml:space="preserve"> Regular use </w:t>
      </w:r>
      <w:proofErr w:type="spellStart"/>
      <w:r w:rsidRPr="004F2AB9">
        <w:t>measurement</w:t>
      </w:r>
      <w:proofErr w:type="spellEnd"/>
    </w:p>
    <w:p w14:paraId="7646E6A3" w14:textId="77777777" w:rsidR="004F2AB9" w:rsidRPr="004F2AB9" w:rsidRDefault="004F2AB9" w:rsidP="004F2AB9">
      <w:pPr>
        <w:numPr>
          <w:ilvl w:val="1"/>
          <w:numId w:val="67"/>
        </w:numPr>
        <w:rPr>
          <w:lang w:val="en-US"/>
        </w:rPr>
      </w:pPr>
      <w:r w:rsidRPr="004F2AB9">
        <w:rPr>
          <w:lang w:val="en-US"/>
        </w:rPr>
        <w:t>Efficiency tracking: Speed and quality metrics</w:t>
      </w:r>
    </w:p>
    <w:p w14:paraId="190AE65E" w14:textId="77777777" w:rsidR="004F2AB9" w:rsidRPr="004F2AB9" w:rsidRDefault="004F2AB9" w:rsidP="004F2AB9">
      <w:pPr>
        <w:numPr>
          <w:ilvl w:val="1"/>
          <w:numId w:val="67"/>
        </w:numPr>
        <w:rPr>
          <w:lang w:val="en-US"/>
        </w:rPr>
      </w:pPr>
      <w:r w:rsidRPr="004F2AB9">
        <w:rPr>
          <w:lang w:val="en-US"/>
        </w:rPr>
        <w:t>Innovation application: Novel implementations of knowledge</w:t>
      </w:r>
    </w:p>
    <w:p w14:paraId="523464F6" w14:textId="77777777" w:rsidR="004F2AB9" w:rsidRPr="004F2AB9" w:rsidRDefault="004F2AB9" w:rsidP="004F2AB9">
      <w:pPr>
        <w:rPr>
          <w:lang w:val="en-US"/>
        </w:rPr>
      </w:pPr>
      <w:r w:rsidRPr="004F2AB9">
        <w:rPr>
          <w:lang w:val="en-US"/>
        </w:rPr>
        <w:t>Research demonstrates that creative professionals using structured learning systems show 92% faster skill acquisition and 76% higher implementation rates compared to those using ad hoc learning approaches (Journal of Professional Development, 2023).</w:t>
      </w:r>
    </w:p>
    <w:p w14:paraId="3F120FC7" w14:textId="77777777" w:rsidR="004F2AB9" w:rsidRPr="004F2AB9" w:rsidRDefault="004F2AB9" w:rsidP="004F2AB9">
      <w:r w:rsidRPr="004F2AB9">
        <w:lastRenderedPageBreak/>
        <w:pict w14:anchorId="6AE58DE8">
          <v:rect id="_x0000_i1140" style="width:0;height:1.5pt" o:hralign="center" o:hrstd="t" o:hr="t" fillcolor="#a0a0a0" stroked="f"/>
        </w:pict>
      </w:r>
    </w:p>
    <w:p w14:paraId="32F41A0A" w14:textId="77777777" w:rsidR="004F2AB9" w:rsidRPr="004F2AB9" w:rsidRDefault="004F2AB9" w:rsidP="004F2AB9">
      <w:pPr>
        <w:rPr>
          <w:b/>
          <w:bCs/>
          <w:lang w:val="en-US"/>
        </w:rPr>
      </w:pPr>
      <w:r w:rsidRPr="004F2AB9">
        <w:rPr>
          <w:b/>
          <w:bCs/>
          <w:lang w:val="en-US"/>
        </w:rPr>
        <w:t>SECTION V: THEORETICAL FOUNDATIONS AND FUTURES</w:t>
      </w:r>
    </w:p>
    <w:p w14:paraId="5997B5D1" w14:textId="77777777" w:rsidR="004F2AB9" w:rsidRPr="004F2AB9" w:rsidRDefault="004F2AB9" w:rsidP="004F2AB9">
      <w:pPr>
        <w:rPr>
          <w:b/>
          <w:bCs/>
          <w:lang w:val="en-US"/>
        </w:rPr>
      </w:pPr>
      <w:r w:rsidRPr="004F2AB9">
        <w:rPr>
          <w:b/>
          <w:bCs/>
          <w:lang w:val="en-US"/>
        </w:rPr>
        <w:t>Chapter 13: Philosophical Perspectives on Creativity</w:t>
      </w:r>
    </w:p>
    <w:p w14:paraId="2C26F801" w14:textId="77777777" w:rsidR="004F2AB9" w:rsidRPr="004F2AB9" w:rsidRDefault="004F2AB9" w:rsidP="004F2AB9">
      <w:pPr>
        <w:rPr>
          <w:b/>
          <w:bCs/>
          <w:lang w:val="en-US"/>
        </w:rPr>
      </w:pPr>
      <w:r w:rsidRPr="004F2AB9">
        <w:rPr>
          <w:b/>
          <w:bCs/>
          <w:lang w:val="en-US"/>
        </w:rPr>
        <w:t>13.1 Ontology of Creative Acts</w:t>
      </w:r>
    </w:p>
    <w:p w14:paraId="6E051979" w14:textId="77777777" w:rsidR="004F2AB9" w:rsidRPr="004F2AB9" w:rsidRDefault="004F2AB9" w:rsidP="004F2AB9">
      <w:pPr>
        <w:rPr>
          <w:lang w:val="en-US"/>
        </w:rPr>
      </w:pPr>
      <w:r w:rsidRPr="004F2AB9">
        <w:rPr>
          <w:lang w:val="en-US"/>
        </w:rPr>
        <w:t>Understanding the fundamental nature of creativity requires examination of its essential qualities, distinguishing authentic creative acts from routine production or imitation.</w:t>
      </w:r>
    </w:p>
    <w:p w14:paraId="54AF325D" w14:textId="77777777" w:rsidR="004F2AB9" w:rsidRPr="004F2AB9" w:rsidRDefault="004F2AB9" w:rsidP="004F2AB9">
      <w:proofErr w:type="spellStart"/>
      <w:r w:rsidRPr="004F2AB9">
        <w:rPr>
          <w:b/>
          <w:bCs/>
        </w:rPr>
        <w:t>Ontological</w:t>
      </w:r>
      <w:proofErr w:type="spellEnd"/>
      <w:r w:rsidRPr="004F2AB9">
        <w:rPr>
          <w:b/>
          <w:bCs/>
        </w:rPr>
        <w:t xml:space="preserve"> Dimension </w:t>
      </w:r>
      <w:proofErr w:type="spellStart"/>
      <w:proofErr w:type="gramStart"/>
      <w:r w:rsidRPr="004F2AB9">
        <w:rPr>
          <w:b/>
          <w:bCs/>
        </w:rPr>
        <w:t>Categories</w:t>
      </w:r>
      <w:proofErr w:type="spellEnd"/>
      <w:r w:rsidRPr="004F2AB9">
        <w:t>:</w:t>
      </w:r>
      <w:proofErr w:type="gramEnd"/>
    </w:p>
    <w:p w14:paraId="602BF9EB" w14:textId="77777777" w:rsidR="004F2AB9" w:rsidRPr="004F2AB9" w:rsidRDefault="004F2AB9" w:rsidP="004F2AB9">
      <w:pPr>
        <w:numPr>
          <w:ilvl w:val="0"/>
          <w:numId w:val="68"/>
        </w:numPr>
        <w:rPr>
          <w:lang w:val="en-US"/>
        </w:rPr>
      </w:pPr>
      <w:r w:rsidRPr="004F2AB9">
        <w:rPr>
          <w:b/>
          <w:bCs/>
          <w:lang w:val="en-US"/>
        </w:rPr>
        <w:t>Novelty Criterion</w:t>
      </w:r>
      <w:r w:rsidRPr="004F2AB9">
        <w:rPr>
          <w:lang w:val="en-US"/>
        </w:rPr>
        <w:t>: Degree of departure from existing forms</w:t>
      </w:r>
    </w:p>
    <w:p w14:paraId="121F87F0" w14:textId="77777777" w:rsidR="004F2AB9" w:rsidRPr="004F2AB9" w:rsidRDefault="004F2AB9" w:rsidP="004F2AB9">
      <w:pPr>
        <w:numPr>
          <w:ilvl w:val="0"/>
          <w:numId w:val="68"/>
        </w:numPr>
        <w:rPr>
          <w:lang w:val="en-US"/>
        </w:rPr>
      </w:pPr>
      <w:r w:rsidRPr="004F2AB9">
        <w:rPr>
          <w:b/>
          <w:bCs/>
          <w:lang w:val="en-US"/>
        </w:rPr>
        <w:t>Value Determination</w:t>
      </w:r>
      <w:r w:rsidRPr="004F2AB9">
        <w:rPr>
          <w:lang w:val="en-US"/>
        </w:rPr>
        <w:t>: Assessment of worth or significance</w:t>
      </w:r>
    </w:p>
    <w:p w14:paraId="5EAEB450" w14:textId="77777777" w:rsidR="004F2AB9" w:rsidRPr="004F2AB9" w:rsidRDefault="004F2AB9" w:rsidP="004F2AB9">
      <w:pPr>
        <w:numPr>
          <w:ilvl w:val="0"/>
          <w:numId w:val="68"/>
        </w:numPr>
        <w:rPr>
          <w:lang w:val="en-US"/>
        </w:rPr>
      </w:pPr>
      <w:r w:rsidRPr="004F2AB9">
        <w:rPr>
          <w:b/>
          <w:bCs/>
          <w:lang w:val="en-US"/>
        </w:rPr>
        <w:t>Intentionality Factor</w:t>
      </w:r>
      <w:r w:rsidRPr="004F2AB9">
        <w:rPr>
          <w:lang w:val="en-US"/>
        </w:rPr>
        <w:t>: Role of conscious vs. emergent processes</w:t>
      </w:r>
    </w:p>
    <w:p w14:paraId="6F484EC1" w14:textId="77777777" w:rsidR="004F2AB9" w:rsidRPr="004F2AB9" w:rsidRDefault="004F2AB9" w:rsidP="004F2AB9">
      <w:pPr>
        <w:numPr>
          <w:ilvl w:val="0"/>
          <w:numId w:val="68"/>
        </w:numPr>
        <w:rPr>
          <w:lang w:val="en-US"/>
        </w:rPr>
      </w:pPr>
      <w:r w:rsidRPr="004F2AB9">
        <w:rPr>
          <w:b/>
          <w:bCs/>
          <w:lang w:val="en-US"/>
        </w:rPr>
        <w:t>Contextual Dependence</w:t>
      </w:r>
      <w:r w:rsidRPr="004F2AB9">
        <w:rPr>
          <w:lang w:val="en-US"/>
        </w:rPr>
        <w:t>: Relationship to historical and cultural environment</w:t>
      </w:r>
    </w:p>
    <w:p w14:paraId="44023F52" w14:textId="77777777" w:rsidR="004F2AB9" w:rsidRPr="004F2AB9" w:rsidRDefault="004F2AB9" w:rsidP="004F2AB9">
      <w:pPr>
        <w:numPr>
          <w:ilvl w:val="0"/>
          <w:numId w:val="68"/>
        </w:numPr>
        <w:rPr>
          <w:lang w:val="en-US"/>
        </w:rPr>
      </w:pPr>
      <w:r w:rsidRPr="004F2AB9">
        <w:rPr>
          <w:b/>
          <w:bCs/>
          <w:lang w:val="en-US"/>
        </w:rPr>
        <w:t>Transformative Potential</w:t>
      </w:r>
      <w:r w:rsidRPr="004F2AB9">
        <w:rPr>
          <w:lang w:val="en-US"/>
        </w:rPr>
        <w:t>: Capacity to change understanding or practice</w:t>
      </w:r>
    </w:p>
    <w:p w14:paraId="2543F459" w14:textId="77777777" w:rsidR="004F2AB9" w:rsidRPr="004F2AB9" w:rsidRDefault="004F2AB9" w:rsidP="004F2AB9">
      <w:pPr>
        <w:rPr>
          <w:lang w:val="en-US"/>
        </w:rPr>
      </w:pPr>
      <w:r w:rsidRPr="004F2AB9">
        <w:rPr>
          <w:b/>
          <w:bCs/>
          <w:lang w:val="en-US"/>
        </w:rPr>
        <w:t>Theoretical Framework: The Creative Act Analysis</w:t>
      </w:r>
    </w:p>
    <w:p w14:paraId="3B01BFB7" w14:textId="77777777" w:rsidR="004F2AB9" w:rsidRPr="004F2AB9" w:rsidRDefault="004F2AB9" w:rsidP="004F2AB9">
      <w:pPr>
        <w:numPr>
          <w:ilvl w:val="0"/>
          <w:numId w:val="69"/>
        </w:numPr>
      </w:pPr>
      <w:proofErr w:type="spellStart"/>
      <w:r w:rsidRPr="004F2AB9">
        <w:rPr>
          <w:b/>
          <w:bCs/>
        </w:rPr>
        <w:t>Novelty</w:t>
      </w:r>
      <w:proofErr w:type="spellEnd"/>
      <w:r w:rsidRPr="004F2AB9">
        <w:rPr>
          <w:b/>
          <w:bCs/>
        </w:rPr>
        <w:t xml:space="preserve"> </w:t>
      </w:r>
      <w:proofErr w:type="spellStart"/>
      <w:r w:rsidRPr="004F2AB9">
        <w:rPr>
          <w:b/>
          <w:bCs/>
        </w:rPr>
        <w:t>Assessment</w:t>
      </w:r>
      <w:proofErr w:type="spellEnd"/>
    </w:p>
    <w:p w14:paraId="4D24B0F6" w14:textId="77777777" w:rsidR="004F2AB9" w:rsidRPr="004F2AB9" w:rsidRDefault="004F2AB9" w:rsidP="004F2AB9">
      <w:pPr>
        <w:numPr>
          <w:ilvl w:val="1"/>
          <w:numId w:val="69"/>
        </w:numPr>
        <w:rPr>
          <w:lang w:val="en-US"/>
        </w:rPr>
      </w:pPr>
      <w:r w:rsidRPr="004F2AB9">
        <w:rPr>
          <w:lang w:val="en-US"/>
        </w:rPr>
        <w:t>H-novelty: New to human history and knowledge</w:t>
      </w:r>
    </w:p>
    <w:p w14:paraId="13A5B346" w14:textId="77777777" w:rsidR="004F2AB9" w:rsidRPr="004F2AB9" w:rsidRDefault="004F2AB9" w:rsidP="004F2AB9">
      <w:pPr>
        <w:numPr>
          <w:ilvl w:val="1"/>
          <w:numId w:val="69"/>
        </w:numPr>
        <w:rPr>
          <w:lang w:val="en-US"/>
        </w:rPr>
      </w:pPr>
      <w:r w:rsidRPr="004F2AB9">
        <w:rPr>
          <w:lang w:val="en-US"/>
        </w:rPr>
        <w:t xml:space="preserve">P-novelty: New to the </w:t>
      </w:r>
      <w:proofErr w:type="gramStart"/>
      <w:r w:rsidRPr="004F2AB9">
        <w:rPr>
          <w:lang w:val="en-US"/>
        </w:rPr>
        <w:t>particular creator</w:t>
      </w:r>
      <w:proofErr w:type="gramEnd"/>
    </w:p>
    <w:p w14:paraId="56DB391A" w14:textId="77777777" w:rsidR="004F2AB9" w:rsidRPr="004F2AB9" w:rsidRDefault="004F2AB9" w:rsidP="004F2AB9">
      <w:pPr>
        <w:numPr>
          <w:ilvl w:val="1"/>
          <w:numId w:val="69"/>
        </w:numPr>
      </w:pPr>
      <w:proofErr w:type="spellStart"/>
      <w:r w:rsidRPr="004F2AB9">
        <w:t>Statistical</w:t>
      </w:r>
      <w:proofErr w:type="spellEnd"/>
      <w:r w:rsidRPr="004F2AB9">
        <w:t xml:space="preserve"> </w:t>
      </w:r>
      <w:proofErr w:type="spellStart"/>
      <w:proofErr w:type="gramStart"/>
      <w:r w:rsidRPr="004F2AB9">
        <w:t>rarity</w:t>
      </w:r>
      <w:proofErr w:type="spellEnd"/>
      <w:r w:rsidRPr="004F2AB9">
        <w:t>:</w:t>
      </w:r>
      <w:proofErr w:type="gramEnd"/>
      <w:r w:rsidRPr="004F2AB9">
        <w:t xml:space="preserve"> Quantifiable </w:t>
      </w:r>
      <w:proofErr w:type="spellStart"/>
      <w:r w:rsidRPr="004F2AB9">
        <w:t>uncommonness</w:t>
      </w:r>
      <w:proofErr w:type="spellEnd"/>
    </w:p>
    <w:p w14:paraId="332A8EE3" w14:textId="77777777" w:rsidR="004F2AB9" w:rsidRPr="004F2AB9" w:rsidRDefault="004F2AB9" w:rsidP="004F2AB9">
      <w:pPr>
        <w:numPr>
          <w:ilvl w:val="1"/>
          <w:numId w:val="69"/>
        </w:numPr>
        <w:rPr>
          <w:lang w:val="en-US"/>
        </w:rPr>
      </w:pPr>
      <w:r w:rsidRPr="004F2AB9">
        <w:rPr>
          <w:lang w:val="en-US"/>
        </w:rPr>
        <w:t>Structural novelty: New relationships or configurations</w:t>
      </w:r>
    </w:p>
    <w:p w14:paraId="02B85849" w14:textId="77777777" w:rsidR="004F2AB9" w:rsidRPr="004F2AB9" w:rsidRDefault="004F2AB9" w:rsidP="004F2AB9">
      <w:pPr>
        <w:numPr>
          <w:ilvl w:val="1"/>
          <w:numId w:val="69"/>
        </w:numPr>
        <w:rPr>
          <w:lang w:val="en-US"/>
        </w:rPr>
      </w:pPr>
      <w:r w:rsidRPr="004F2AB9">
        <w:rPr>
          <w:lang w:val="en-US"/>
        </w:rPr>
        <w:t>Conceptual novelty: New ideas or meanings</w:t>
      </w:r>
    </w:p>
    <w:p w14:paraId="751F965F" w14:textId="77777777" w:rsidR="004F2AB9" w:rsidRPr="004F2AB9" w:rsidRDefault="004F2AB9" w:rsidP="004F2AB9">
      <w:pPr>
        <w:numPr>
          <w:ilvl w:val="0"/>
          <w:numId w:val="69"/>
        </w:numPr>
      </w:pPr>
      <w:r w:rsidRPr="004F2AB9">
        <w:rPr>
          <w:b/>
          <w:bCs/>
        </w:rPr>
        <w:t>Value Dimensions</w:t>
      </w:r>
    </w:p>
    <w:p w14:paraId="57D8C102" w14:textId="77777777" w:rsidR="004F2AB9" w:rsidRPr="004F2AB9" w:rsidRDefault="004F2AB9" w:rsidP="004F2AB9">
      <w:pPr>
        <w:numPr>
          <w:ilvl w:val="1"/>
          <w:numId w:val="69"/>
        </w:numPr>
        <w:rPr>
          <w:lang w:val="en-US"/>
        </w:rPr>
      </w:pPr>
      <w:r w:rsidRPr="004F2AB9">
        <w:rPr>
          <w:lang w:val="en-US"/>
        </w:rPr>
        <w:t>Instrumental value: Practical utility or function</w:t>
      </w:r>
    </w:p>
    <w:p w14:paraId="31715C4B" w14:textId="77777777" w:rsidR="004F2AB9" w:rsidRPr="004F2AB9" w:rsidRDefault="004F2AB9" w:rsidP="004F2AB9">
      <w:pPr>
        <w:numPr>
          <w:ilvl w:val="1"/>
          <w:numId w:val="69"/>
        </w:numPr>
        <w:rPr>
          <w:lang w:val="en-US"/>
        </w:rPr>
      </w:pPr>
      <w:r w:rsidRPr="004F2AB9">
        <w:rPr>
          <w:lang w:val="en-US"/>
        </w:rPr>
        <w:t>Aesthetic value: Sensory or perceptual quality</w:t>
      </w:r>
    </w:p>
    <w:p w14:paraId="64EE78AB" w14:textId="77777777" w:rsidR="004F2AB9" w:rsidRPr="004F2AB9" w:rsidRDefault="004F2AB9" w:rsidP="004F2AB9">
      <w:pPr>
        <w:numPr>
          <w:ilvl w:val="1"/>
          <w:numId w:val="69"/>
        </w:numPr>
      </w:pPr>
      <w:proofErr w:type="spellStart"/>
      <w:r w:rsidRPr="004F2AB9">
        <w:t>Semantic</w:t>
      </w:r>
      <w:proofErr w:type="spellEnd"/>
      <w:r w:rsidRPr="004F2AB9">
        <w:t xml:space="preserve"> </w:t>
      </w:r>
      <w:proofErr w:type="gramStart"/>
      <w:r w:rsidRPr="004F2AB9">
        <w:t>value:</w:t>
      </w:r>
      <w:proofErr w:type="gramEnd"/>
      <w:r w:rsidRPr="004F2AB9">
        <w:t xml:space="preserve"> </w:t>
      </w:r>
      <w:proofErr w:type="spellStart"/>
      <w:r w:rsidRPr="004F2AB9">
        <w:t>Meaning-making</w:t>
      </w:r>
      <w:proofErr w:type="spellEnd"/>
      <w:r w:rsidRPr="004F2AB9">
        <w:t xml:space="preserve"> </w:t>
      </w:r>
      <w:proofErr w:type="spellStart"/>
      <w:r w:rsidRPr="004F2AB9">
        <w:t>capacity</w:t>
      </w:r>
      <w:proofErr w:type="spellEnd"/>
    </w:p>
    <w:p w14:paraId="2B9826A4" w14:textId="77777777" w:rsidR="004F2AB9" w:rsidRPr="004F2AB9" w:rsidRDefault="004F2AB9" w:rsidP="004F2AB9">
      <w:pPr>
        <w:numPr>
          <w:ilvl w:val="1"/>
          <w:numId w:val="69"/>
        </w:numPr>
        <w:rPr>
          <w:lang w:val="en-US"/>
        </w:rPr>
      </w:pPr>
      <w:r w:rsidRPr="004F2AB9">
        <w:rPr>
          <w:lang w:val="en-US"/>
        </w:rPr>
        <w:t>Cultural value: Contribution to shared understanding</w:t>
      </w:r>
    </w:p>
    <w:p w14:paraId="070F3859" w14:textId="77777777" w:rsidR="004F2AB9" w:rsidRPr="004F2AB9" w:rsidRDefault="004F2AB9" w:rsidP="004F2AB9">
      <w:pPr>
        <w:numPr>
          <w:ilvl w:val="1"/>
          <w:numId w:val="69"/>
        </w:numPr>
      </w:pPr>
      <w:proofErr w:type="spellStart"/>
      <w:r w:rsidRPr="004F2AB9">
        <w:t>Epistemic</w:t>
      </w:r>
      <w:proofErr w:type="spellEnd"/>
      <w:r w:rsidRPr="004F2AB9">
        <w:t xml:space="preserve"> </w:t>
      </w:r>
      <w:proofErr w:type="gramStart"/>
      <w:r w:rsidRPr="004F2AB9">
        <w:t>value:</w:t>
      </w:r>
      <w:proofErr w:type="gramEnd"/>
      <w:r w:rsidRPr="004F2AB9">
        <w:t xml:space="preserve"> </w:t>
      </w:r>
      <w:proofErr w:type="spellStart"/>
      <w:r w:rsidRPr="004F2AB9">
        <w:t>Knowledge-generating</w:t>
      </w:r>
      <w:proofErr w:type="spellEnd"/>
      <w:r w:rsidRPr="004F2AB9">
        <w:t xml:space="preserve"> </w:t>
      </w:r>
      <w:proofErr w:type="spellStart"/>
      <w:r w:rsidRPr="004F2AB9">
        <w:t>potential</w:t>
      </w:r>
      <w:proofErr w:type="spellEnd"/>
    </w:p>
    <w:p w14:paraId="6DF16ED8" w14:textId="77777777" w:rsidR="004F2AB9" w:rsidRPr="004F2AB9" w:rsidRDefault="004F2AB9" w:rsidP="004F2AB9">
      <w:pPr>
        <w:numPr>
          <w:ilvl w:val="0"/>
          <w:numId w:val="69"/>
        </w:numPr>
      </w:pPr>
      <w:r w:rsidRPr="004F2AB9">
        <w:rPr>
          <w:b/>
          <w:bCs/>
        </w:rPr>
        <w:t xml:space="preserve">Process </w:t>
      </w:r>
      <w:proofErr w:type="spellStart"/>
      <w:r w:rsidRPr="004F2AB9">
        <w:rPr>
          <w:b/>
          <w:bCs/>
        </w:rPr>
        <w:t>Analysis</w:t>
      </w:r>
      <w:proofErr w:type="spellEnd"/>
    </w:p>
    <w:p w14:paraId="62363D5E" w14:textId="77777777" w:rsidR="004F2AB9" w:rsidRPr="004F2AB9" w:rsidRDefault="004F2AB9" w:rsidP="004F2AB9">
      <w:pPr>
        <w:numPr>
          <w:ilvl w:val="1"/>
          <w:numId w:val="69"/>
        </w:numPr>
        <w:rPr>
          <w:lang w:val="en-US"/>
        </w:rPr>
      </w:pPr>
      <w:r w:rsidRPr="004F2AB9">
        <w:rPr>
          <w:lang w:val="en-US"/>
        </w:rPr>
        <w:t>Deliberate creation: Conscious, goal-directed action</w:t>
      </w:r>
    </w:p>
    <w:p w14:paraId="55DD2460" w14:textId="77777777" w:rsidR="004F2AB9" w:rsidRPr="004F2AB9" w:rsidRDefault="004F2AB9" w:rsidP="004F2AB9">
      <w:pPr>
        <w:numPr>
          <w:ilvl w:val="1"/>
          <w:numId w:val="69"/>
        </w:numPr>
        <w:rPr>
          <w:lang w:val="en-US"/>
        </w:rPr>
      </w:pPr>
      <w:r w:rsidRPr="004F2AB9">
        <w:rPr>
          <w:lang w:val="en-US"/>
        </w:rPr>
        <w:t>Emergent discovery: Recognition of unintended patterns</w:t>
      </w:r>
    </w:p>
    <w:p w14:paraId="1FC95FED" w14:textId="77777777" w:rsidR="004F2AB9" w:rsidRPr="004F2AB9" w:rsidRDefault="004F2AB9" w:rsidP="004F2AB9">
      <w:pPr>
        <w:numPr>
          <w:ilvl w:val="1"/>
          <w:numId w:val="69"/>
        </w:numPr>
        <w:rPr>
          <w:lang w:val="en-US"/>
        </w:rPr>
      </w:pPr>
      <w:r w:rsidRPr="004F2AB9">
        <w:rPr>
          <w:lang w:val="en-US"/>
        </w:rPr>
        <w:lastRenderedPageBreak/>
        <w:t>Dialogical development: Interactive evolution through feedback</w:t>
      </w:r>
    </w:p>
    <w:p w14:paraId="0B71D3E7" w14:textId="77777777" w:rsidR="004F2AB9" w:rsidRPr="004F2AB9" w:rsidRDefault="004F2AB9" w:rsidP="004F2AB9">
      <w:pPr>
        <w:numPr>
          <w:ilvl w:val="1"/>
          <w:numId w:val="69"/>
        </w:numPr>
      </w:pPr>
      <w:r w:rsidRPr="004F2AB9">
        <w:t xml:space="preserve">Transformative </w:t>
      </w:r>
      <w:proofErr w:type="spellStart"/>
      <w:proofErr w:type="gramStart"/>
      <w:r w:rsidRPr="004F2AB9">
        <w:t>realization</w:t>
      </w:r>
      <w:proofErr w:type="spellEnd"/>
      <w:r w:rsidRPr="004F2AB9">
        <w:t>:</w:t>
      </w:r>
      <w:proofErr w:type="gramEnd"/>
      <w:r w:rsidRPr="004F2AB9">
        <w:t xml:space="preserve"> Fundamental perspective shifts</w:t>
      </w:r>
    </w:p>
    <w:p w14:paraId="28DAFF5D" w14:textId="77777777" w:rsidR="004F2AB9" w:rsidRPr="004F2AB9" w:rsidRDefault="004F2AB9" w:rsidP="004F2AB9">
      <w:pPr>
        <w:numPr>
          <w:ilvl w:val="1"/>
          <w:numId w:val="69"/>
        </w:numPr>
        <w:rPr>
          <w:lang w:val="en-US"/>
        </w:rPr>
      </w:pPr>
      <w:r w:rsidRPr="004F2AB9">
        <w:rPr>
          <w:lang w:val="en-US"/>
        </w:rPr>
        <w:t>Combinatorial synthesis: Integration of disparate elements</w:t>
      </w:r>
    </w:p>
    <w:p w14:paraId="74836055" w14:textId="77777777" w:rsidR="004F2AB9" w:rsidRPr="004F2AB9" w:rsidRDefault="004F2AB9" w:rsidP="004F2AB9">
      <w:pPr>
        <w:rPr>
          <w:lang w:val="en-US"/>
        </w:rPr>
      </w:pPr>
      <w:r w:rsidRPr="004F2AB9">
        <w:rPr>
          <w:lang w:val="en-US"/>
        </w:rPr>
        <w:t>Philosophical examination suggests that authentic creativity exists on a multidimensional continuum rather than as a binary quality, with threshold values on novelty, value, and transformation dimensions necessary for recognition as genuinely creative (Philosophy of Creativity, 2023).</w:t>
      </w:r>
    </w:p>
    <w:p w14:paraId="6F139D01" w14:textId="77777777" w:rsidR="004F2AB9" w:rsidRPr="004F2AB9" w:rsidRDefault="004F2AB9" w:rsidP="004F2AB9">
      <w:pPr>
        <w:rPr>
          <w:b/>
          <w:bCs/>
          <w:lang w:val="en-US"/>
        </w:rPr>
      </w:pPr>
      <w:r w:rsidRPr="004F2AB9">
        <w:rPr>
          <w:b/>
          <w:bCs/>
          <w:lang w:val="en-US"/>
        </w:rPr>
        <w:t>13.2 Ethics of Creative Production</w:t>
      </w:r>
    </w:p>
    <w:p w14:paraId="5E7B2094" w14:textId="77777777" w:rsidR="004F2AB9" w:rsidRPr="004F2AB9" w:rsidRDefault="004F2AB9" w:rsidP="004F2AB9">
      <w:pPr>
        <w:rPr>
          <w:lang w:val="en-US"/>
        </w:rPr>
      </w:pPr>
      <w:r w:rsidRPr="004F2AB9">
        <w:rPr>
          <w:lang w:val="en-US"/>
        </w:rPr>
        <w:t>Creative work raises distinct ethical questions regarding originality, influence, representation, and impact that require systematic frameworks for responsible practice.</w:t>
      </w:r>
    </w:p>
    <w:p w14:paraId="349DB94A" w14:textId="77777777" w:rsidR="004F2AB9" w:rsidRPr="004F2AB9" w:rsidRDefault="004F2AB9" w:rsidP="004F2AB9">
      <w:proofErr w:type="spellStart"/>
      <w:r w:rsidRPr="004F2AB9">
        <w:rPr>
          <w:b/>
          <w:bCs/>
        </w:rPr>
        <w:t>Ethical</w:t>
      </w:r>
      <w:proofErr w:type="spellEnd"/>
      <w:r w:rsidRPr="004F2AB9">
        <w:rPr>
          <w:b/>
          <w:bCs/>
        </w:rPr>
        <w:t xml:space="preserve"> Dimension </w:t>
      </w:r>
      <w:proofErr w:type="spellStart"/>
      <w:proofErr w:type="gramStart"/>
      <w:r w:rsidRPr="004F2AB9">
        <w:rPr>
          <w:b/>
          <w:bCs/>
        </w:rPr>
        <w:t>Categories</w:t>
      </w:r>
      <w:proofErr w:type="spellEnd"/>
      <w:r w:rsidRPr="004F2AB9">
        <w:t>:</w:t>
      </w:r>
      <w:proofErr w:type="gramEnd"/>
    </w:p>
    <w:p w14:paraId="21DA1876" w14:textId="77777777" w:rsidR="004F2AB9" w:rsidRPr="004F2AB9" w:rsidRDefault="004F2AB9" w:rsidP="004F2AB9">
      <w:pPr>
        <w:numPr>
          <w:ilvl w:val="0"/>
          <w:numId w:val="70"/>
        </w:numPr>
        <w:rPr>
          <w:lang w:val="en-US"/>
        </w:rPr>
      </w:pPr>
      <w:r w:rsidRPr="004F2AB9">
        <w:rPr>
          <w:b/>
          <w:bCs/>
          <w:lang w:val="en-US"/>
        </w:rPr>
        <w:t>Attribution Ethics</w:t>
      </w:r>
      <w:r w:rsidRPr="004F2AB9">
        <w:rPr>
          <w:lang w:val="en-US"/>
        </w:rPr>
        <w:t>: Proper acknowledgment of influences and sources</w:t>
      </w:r>
    </w:p>
    <w:p w14:paraId="46E932C5" w14:textId="77777777" w:rsidR="004F2AB9" w:rsidRPr="004F2AB9" w:rsidRDefault="004F2AB9" w:rsidP="004F2AB9">
      <w:pPr>
        <w:numPr>
          <w:ilvl w:val="0"/>
          <w:numId w:val="70"/>
        </w:numPr>
        <w:rPr>
          <w:lang w:val="en-US"/>
        </w:rPr>
      </w:pPr>
      <w:r w:rsidRPr="004F2AB9">
        <w:rPr>
          <w:b/>
          <w:bCs/>
          <w:lang w:val="en-US"/>
        </w:rPr>
        <w:t>Representational Ethics</w:t>
      </w:r>
      <w:r w:rsidRPr="004F2AB9">
        <w:rPr>
          <w:lang w:val="en-US"/>
        </w:rPr>
        <w:t>: Responsible depiction of individuals and groups</w:t>
      </w:r>
    </w:p>
    <w:p w14:paraId="7B4D897A" w14:textId="77777777" w:rsidR="004F2AB9" w:rsidRPr="004F2AB9" w:rsidRDefault="004F2AB9" w:rsidP="004F2AB9">
      <w:pPr>
        <w:numPr>
          <w:ilvl w:val="0"/>
          <w:numId w:val="70"/>
        </w:numPr>
        <w:rPr>
          <w:lang w:val="en-US"/>
        </w:rPr>
      </w:pPr>
      <w:r w:rsidRPr="004F2AB9">
        <w:rPr>
          <w:b/>
          <w:bCs/>
          <w:lang w:val="en-US"/>
        </w:rPr>
        <w:t>Impact Consideration</w:t>
      </w:r>
      <w:r w:rsidRPr="004F2AB9">
        <w:rPr>
          <w:lang w:val="en-US"/>
        </w:rPr>
        <w:t>: Potential effects on audience and society</w:t>
      </w:r>
    </w:p>
    <w:p w14:paraId="68A00C52" w14:textId="77777777" w:rsidR="004F2AB9" w:rsidRPr="004F2AB9" w:rsidRDefault="004F2AB9" w:rsidP="004F2AB9">
      <w:pPr>
        <w:numPr>
          <w:ilvl w:val="0"/>
          <w:numId w:val="70"/>
        </w:numPr>
        <w:rPr>
          <w:lang w:val="en-US"/>
        </w:rPr>
      </w:pPr>
      <w:r w:rsidRPr="004F2AB9">
        <w:rPr>
          <w:b/>
          <w:bCs/>
          <w:lang w:val="en-US"/>
        </w:rPr>
        <w:t>Resource Consumption</w:t>
      </w:r>
      <w:r w:rsidRPr="004F2AB9">
        <w:rPr>
          <w:lang w:val="en-US"/>
        </w:rPr>
        <w:t>: Environmental and material sustainability</w:t>
      </w:r>
    </w:p>
    <w:p w14:paraId="5F05A17E" w14:textId="77777777" w:rsidR="004F2AB9" w:rsidRPr="004F2AB9" w:rsidRDefault="004F2AB9" w:rsidP="004F2AB9">
      <w:pPr>
        <w:numPr>
          <w:ilvl w:val="0"/>
          <w:numId w:val="70"/>
        </w:numPr>
        <w:rPr>
          <w:lang w:val="en-US"/>
        </w:rPr>
      </w:pPr>
      <w:r w:rsidRPr="004F2AB9">
        <w:rPr>
          <w:b/>
          <w:bCs/>
          <w:lang w:val="en-US"/>
        </w:rPr>
        <w:t>Accessibility Ethics</w:t>
      </w:r>
      <w:r w:rsidRPr="004F2AB9">
        <w:rPr>
          <w:lang w:val="en-US"/>
        </w:rPr>
        <w:t>: Inclusive access to creative works</w:t>
      </w:r>
    </w:p>
    <w:p w14:paraId="76115AB4" w14:textId="77777777" w:rsidR="004F2AB9" w:rsidRPr="004F2AB9" w:rsidRDefault="004F2AB9" w:rsidP="004F2AB9">
      <w:pPr>
        <w:rPr>
          <w:lang w:val="en-US"/>
        </w:rPr>
      </w:pPr>
      <w:r w:rsidRPr="004F2AB9">
        <w:rPr>
          <w:b/>
          <w:bCs/>
          <w:lang w:val="en-US"/>
        </w:rPr>
        <w:t>Implementation Framework: The Ethical Creation Protocol</w:t>
      </w:r>
    </w:p>
    <w:p w14:paraId="12D195DE" w14:textId="77777777" w:rsidR="004F2AB9" w:rsidRPr="004F2AB9" w:rsidRDefault="004F2AB9" w:rsidP="004F2AB9">
      <w:pPr>
        <w:numPr>
          <w:ilvl w:val="0"/>
          <w:numId w:val="71"/>
        </w:numPr>
      </w:pPr>
      <w:r w:rsidRPr="004F2AB9">
        <w:rPr>
          <w:b/>
          <w:bCs/>
        </w:rPr>
        <w:t xml:space="preserve">Influence </w:t>
      </w:r>
      <w:proofErr w:type="spellStart"/>
      <w:r w:rsidRPr="004F2AB9">
        <w:rPr>
          <w:b/>
          <w:bCs/>
        </w:rPr>
        <w:t>Assessment</w:t>
      </w:r>
      <w:proofErr w:type="spellEnd"/>
    </w:p>
    <w:p w14:paraId="0D6F1D79" w14:textId="77777777" w:rsidR="004F2AB9" w:rsidRPr="004F2AB9" w:rsidRDefault="004F2AB9" w:rsidP="004F2AB9">
      <w:pPr>
        <w:numPr>
          <w:ilvl w:val="1"/>
          <w:numId w:val="71"/>
        </w:numPr>
      </w:pPr>
      <w:r w:rsidRPr="004F2AB9">
        <w:t xml:space="preserve">Source </w:t>
      </w:r>
      <w:proofErr w:type="gramStart"/>
      <w:r w:rsidRPr="004F2AB9">
        <w:t>identification:</w:t>
      </w:r>
      <w:proofErr w:type="gramEnd"/>
      <w:r w:rsidRPr="004F2AB9">
        <w:t xml:space="preserve"> </w:t>
      </w:r>
      <w:proofErr w:type="spellStart"/>
      <w:r w:rsidRPr="004F2AB9">
        <w:t>Conscious</w:t>
      </w:r>
      <w:proofErr w:type="spellEnd"/>
      <w:r w:rsidRPr="004F2AB9">
        <w:t xml:space="preserve"> and </w:t>
      </w:r>
      <w:proofErr w:type="spellStart"/>
      <w:r w:rsidRPr="004F2AB9">
        <w:t>unconscious</w:t>
      </w:r>
      <w:proofErr w:type="spellEnd"/>
      <w:r w:rsidRPr="004F2AB9">
        <w:t xml:space="preserve"> influences</w:t>
      </w:r>
    </w:p>
    <w:p w14:paraId="7ACA6ACB" w14:textId="77777777" w:rsidR="004F2AB9" w:rsidRPr="004F2AB9" w:rsidRDefault="004F2AB9" w:rsidP="004F2AB9">
      <w:pPr>
        <w:numPr>
          <w:ilvl w:val="1"/>
          <w:numId w:val="71"/>
        </w:numPr>
        <w:rPr>
          <w:lang w:val="en-US"/>
        </w:rPr>
      </w:pPr>
      <w:r w:rsidRPr="004F2AB9">
        <w:rPr>
          <w:lang w:val="en-US"/>
        </w:rPr>
        <w:t>Transformation evaluation: Degree of change from sources</w:t>
      </w:r>
    </w:p>
    <w:p w14:paraId="426FE4A8" w14:textId="77777777" w:rsidR="004F2AB9" w:rsidRPr="004F2AB9" w:rsidRDefault="004F2AB9" w:rsidP="004F2AB9">
      <w:pPr>
        <w:numPr>
          <w:ilvl w:val="1"/>
          <w:numId w:val="71"/>
        </w:numPr>
      </w:pPr>
      <w:r w:rsidRPr="004F2AB9">
        <w:t xml:space="preserve">Attribution </w:t>
      </w:r>
      <w:proofErr w:type="gramStart"/>
      <w:r w:rsidRPr="004F2AB9">
        <w:t>practices:</w:t>
      </w:r>
      <w:proofErr w:type="gramEnd"/>
      <w:r w:rsidRPr="004F2AB9">
        <w:t xml:space="preserve"> </w:t>
      </w:r>
      <w:proofErr w:type="spellStart"/>
      <w:r w:rsidRPr="004F2AB9">
        <w:t>Appropriate</w:t>
      </w:r>
      <w:proofErr w:type="spellEnd"/>
      <w:r w:rsidRPr="004F2AB9">
        <w:t xml:space="preserve"> </w:t>
      </w:r>
      <w:proofErr w:type="spellStart"/>
      <w:r w:rsidRPr="004F2AB9">
        <w:t>acknowledgment</w:t>
      </w:r>
      <w:proofErr w:type="spellEnd"/>
      <w:r w:rsidRPr="004F2AB9">
        <w:t xml:space="preserve"> </w:t>
      </w:r>
      <w:proofErr w:type="spellStart"/>
      <w:r w:rsidRPr="004F2AB9">
        <w:t>methods</w:t>
      </w:r>
      <w:proofErr w:type="spellEnd"/>
    </w:p>
    <w:p w14:paraId="59A3E50F" w14:textId="77777777" w:rsidR="004F2AB9" w:rsidRPr="004F2AB9" w:rsidRDefault="004F2AB9" w:rsidP="004F2AB9">
      <w:pPr>
        <w:numPr>
          <w:ilvl w:val="1"/>
          <w:numId w:val="71"/>
        </w:numPr>
        <w:rPr>
          <w:lang w:val="en-US"/>
        </w:rPr>
      </w:pPr>
      <w:r w:rsidRPr="004F2AB9">
        <w:rPr>
          <w:lang w:val="en-US"/>
        </w:rPr>
        <w:t>Collaboration ethics: Proper credit for collective creation</w:t>
      </w:r>
    </w:p>
    <w:p w14:paraId="7F975D17" w14:textId="77777777" w:rsidR="004F2AB9" w:rsidRPr="004F2AB9" w:rsidRDefault="004F2AB9" w:rsidP="004F2AB9">
      <w:pPr>
        <w:numPr>
          <w:ilvl w:val="0"/>
          <w:numId w:val="71"/>
        </w:numPr>
      </w:pPr>
      <w:proofErr w:type="spellStart"/>
      <w:r w:rsidRPr="004F2AB9">
        <w:rPr>
          <w:b/>
          <w:bCs/>
        </w:rPr>
        <w:t>Representational</w:t>
      </w:r>
      <w:proofErr w:type="spellEnd"/>
      <w:r w:rsidRPr="004F2AB9">
        <w:rPr>
          <w:b/>
          <w:bCs/>
        </w:rPr>
        <w:t xml:space="preserve"> </w:t>
      </w:r>
      <w:proofErr w:type="spellStart"/>
      <w:r w:rsidRPr="004F2AB9">
        <w:rPr>
          <w:b/>
          <w:bCs/>
        </w:rPr>
        <w:t>Analysis</w:t>
      </w:r>
      <w:proofErr w:type="spellEnd"/>
    </w:p>
    <w:p w14:paraId="6CDB4A17" w14:textId="77777777" w:rsidR="004F2AB9" w:rsidRPr="004F2AB9" w:rsidRDefault="004F2AB9" w:rsidP="004F2AB9">
      <w:pPr>
        <w:numPr>
          <w:ilvl w:val="1"/>
          <w:numId w:val="71"/>
        </w:numPr>
        <w:rPr>
          <w:lang w:val="en-US"/>
        </w:rPr>
      </w:pPr>
      <w:r w:rsidRPr="004F2AB9">
        <w:rPr>
          <w:lang w:val="en-US"/>
        </w:rPr>
        <w:t>Subject agency: Degree of control by depicted persons</w:t>
      </w:r>
    </w:p>
    <w:p w14:paraId="33B6559C" w14:textId="77777777" w:rsidR="004F2AB9" w:rsidRPr="004F2AB9" w:rsidRDefault="004F2AB9" w:rsidP="004F2AB9">
      <w:pPr>
        <w:numPr>
          <w:ilvl w:val="1"/>
          <w:numId w:val="71"/>
        </w:numPr>
        <w:rPr>
          <w:lang w:val="en-US"/>
        </w:rPr>
      </w:pPr>
      <w:r w:rsidRPr="004F2AB9">
        <w:rPr>
          <w:lang w:val="en-US"/>
        </w:rPr>
        <w:t>Stereotype examination: Potential reinforcement of harmful patterns</w:t>
      </w:r>
    </w:p>
    <w:p w14:paraId="74FF01E2" w14:textId="77777777" w:rsidR="004F2AB9" w:rsidRPr="004F2AB9" w:rsidRDefault="004F2AB9" w:rsidP="004F2AB9">
      <w:pPr>
        <w:numPr>
          <w:ilvl w:val="1"/>
          <w:numId w:val="71"/>
        </w:numPr>
        <w:rPr>
          <w:lang w:val="en-US"/>
        </w:rPr>
      </w:pPr>
      <w:r w:rsidRPr="004F2AB9">
        <w:rPr>
          <w:lang w:val="en-US"/>
        </w:rPr>
        <w:t>Diversity consideration: Inclusive representation of human experience</w:t>
      </w:r>
    </w:p>
    <w:p w14:paraId="75F82E7D" w14:textId="77777777" w:rsidR="004F2AB9" w:rsidRPr="004F2AB9" w:rsidRDefault="004F2AB9" w:rsidP="004F2AB9">
      <w:pPr>
        <w:numPr>
          <w:ilvl w:val="1"/>
          <w:numId w:val="71"/>
        </w:numPr>
        <w:rPr>
          <w:lang w:val="en-US"/>
        </w:rPr>
      </w:pPr>
      <w:r w:rsidRPr="004F2AB9">
        <w:rPr>
          <w:lang w:val="en-US"/>
        </w:rPr>
        <w:t>Power dynamics: Relationship between creator and subjects</w:t>
      </w:r>
    </w:p>
    <w:p w14:paraId="4D1C671F" w14:textId="77777777" w:rsidR="004F2AB9" w:rsidRPr="004F2AB9" w:rsidRDefault="004F2AB9" w:rsidP="004F2AB9">
      <w:pPr>
        <w:numPr>
          <w:ilvl w:val="0"/>
          <w:numId w:val="71"/>
        </w:numPr>
      </w:pPr>
      <w:r w:rsidRPr="004F2AB9">
        <w:rPr>
          <w:b/>
          <w:bCs/>
        </w:rPr>
        <w:t>Impact Evaluation</w:t>
      </w:r>
    </w:p>
    <w:p w14:paraId="55ACF7E3" w14:textId="77777777" w:rsidR="004F2AB9" w:rsidRPr="004F2AB9" w:rsidRDefault="004F2AB9" w:rsidP="004F2AB9">
      <w:pPr>
        <w:numPr>
          <w:ilvl w:val="1"/>
          <w:numId w:val="71"/>
        </w:numPr>
      </w:pPr>
      <w:r w:rsidRPr="004F2AB9">
        <w:t xml:space="preserve">Audience </w:t>
      </w:r>
      <w:proofErr w:type="spellStart"/>
      <w:proofErr w:type="gramStart"/>
      <w:r w:rsidRPr="004F2AB9">
        <w:t>effect</w:t>
      </w:r>
      <w:proofErr w:type="spellEnd"/>
      <w:r w:rsidRPr="004F2AB9">
        <w:t>:</w:t>
      </w:r>
      <w:proofErr w:type="gramEnd"/>
      <w:r w:rsidRPr="004F2AB9">
        <w:t xml:space="preserve"> </w:t>
      </w:r>
      <w:proofErr w:type="spellStart"/>
      <w:r w:rsidRPr="004F2AB9">
        <w:t>Potential</w:t>
      </w:r>
      <w:proofErr w:type="spellEnd"/>
      <w:r w:rsidRPr="004F2AB9">
        <w:t xml:space="preserve"> influence on </w:t>
      </w:r>
      <w:proofErr w:type="spellStart"/>
      <w:r w:rsidRPr="004F2AB9">
        <w:t>receivers</w:t>
      </w:r>
      <w:proofErr w:type="spellEnd"/>
    </w:p>
    <w:p w14:paraId="67AEA152" w14:textId="77777777" w:rsidR="004F2AB9" w:rsidRPr="004F2AB9" w:rsidRDefault="004F2AB9" w:rsidP="004F2AB9">
      <w:pPr>
        <w:numPr>
          <w:ilvl w:val="1"/>
          <w:numId w:val="71"/>
        </w:numPr>
      </w:pPr>
      <w:r w:rsidRPr="004F2AB9">
        <w:lastRenderedPageBreak/>
        <w:t xml:space="preserve">Cultural </w:t>
      </w:r>
      <w:proofErr w:type="spellStart"/>
      <w:proofErr w:type="gramStart"/>
      <w:r w:rsidRPr="004F2AB9">
        <w:t>consequence</w:t>
      </w:r>
      <w:proofErr w:type="spellEnd"/>
      <w:r w:rsidRPr="004F2AB9">
        <w:t>:</w:t>
      </w:r>
      <w:proofErr w:type="gramEnd"/>
      <w:r w:rsidRPr="004F2AB9">
        <w:t xml:space="preserve"> Contribution to social narratives</w:t>
      </w:r>
    </w:p>
    <w:p w14:paraId="316FA92C" w14:textId="77777777" w:rsidR="004F2AB9" w:rsidRPr="004F2AB9" w:rsidRDefault="004F2AB9" w:rsidP="004F2AB9">
      <w:pPr>
        <w:numPr>
          <w:ilvl w:val="1"/>
          <w:numId w:val="71"/>
        </w:numPr>
      </w:pPr>
      <w:proofErr w:type="spellStart"/>
      <w:r w:rsidRPr="004F2AB9">
        <w:t>Unintended</w:t>
      </w:r>
      <w:proofErr w:type="spellEnd"/>
      <w:r w:rsidRPr="004F2AB9">
        <w:t xml:space="preserve"> </w:t>
      </w:r>
      <w:proofErr w:type="spellStart"/>
      <w:proofErr w:type="gramStart"/>
      <w:r w:rsidRPr="004F2AB9">
        <w:t>outcomes</w:t>
      </w:r>
      <w:proofErr w:type="spellEnd"/>
      <w:r w:rsidRPr="004F2AB9">
        <w:t>:</w:t>
      </w:r>
      <w:proofErr w:type="gramEnd"/>
      <w:r w:rsidRPr="004F2AB9">
        <w:t xml:space="preserve"> Possible </w:t>
      </w:r>
      <w:proofErr w:type="spellStart"/>
      <w:r w:rsidRPr="004F2AB9">
        <w:t>misuse</w:t>
      </w:r>
      <w:proofErr w:type="spellEnd"/>
      <w:r w:rsidRPr="004F2AB9">
        <w:t xml:space="preserve"> or </w:t>
      </w:r>
      <w:proofErr w:type="spellStart"/>
      <w:r w:rsidRPr="004F2AB9">
        <w:t>misinterpretation</w:t>
      </w:r>
      <w:proofErr w:type="spellEnd"/>
    </w:p>
    <w:p w14:paraId="23B9C36B" w14:textId="77777777" w:rsidR="004F2AB9" w:rsidRPr="004F2AB9" w:rsidRDefault="004F2AB9" w:rsidP="004F2AB9">
      <w:pPr>
        <w:numPr>
          <w:ilvl w:val="1"/>
          <w:numId w:val="71"/>
        </w:numPr>
        <w:rPr>
          <w:lang w:val="en-US"/>
        </w:rPr>
      </w:pPr>
      <w:r w:rsidRPr="004F2AB9">
        <w:rPr>
          <w:lang w:val="en-US"/>
        </w:rPr>
        <w:t>Harm prevention: Avoiding foreseeable negative impacts</w:t>
      </w:r>
    </w:p>
    <w:p w14:paraId="288AAFD2" w14:textId="77777777" w:rsidR="004F2AB9" w:rsidRPr="004F2AB9" w:rsidRDefault="004F2AB9" w:rsidP="004F2AB9">
      <w:pPr>
        <w:numPr>
          <w:ilvl w:val="0"/>
          <w:numId w:val="71"/>
        </w:numPr>
      </w:pPr>
      <w:proofErr w:type="spellStart"/>
      <w:r w:rsidRPr="004F2AB9">
        <w:rPr>
          <w:b/>
          <w:bCs/>
        </w:rPr>
        <w:t>Sustainability</w:t>
      </w:r>
      <w:proofErr w:type="spellEnd"/>
      <w:r w:rsidRPr="004F2AB9">
        <w:rPr>
          <w:b/>
          <w:bCs/>
        </w:rPr>
        <w:t xml:space="preserve"> </w:t>
      </w:r>
      <w:proofErr w:type="spellStart"/>
      <w:r w:rsidRPr="004F2AB9">
        <w:rPr>
          <w:b/>
          <w:bCs/>
        </w:rPr>
        <w:t>Assessment</w:t>
      </w:r>
      <w:proofErr w:type="spellEnd"/>
    </w:p>
    <w:p w14:paraId="6B87DDDC" w14:textId="77777777" w:rsidR="004F2AB9" w:rsidRPr="004F2AB9" w:rsidRDefault="004F2AB9" w:rsidP="004F2AB9">
      <w:pPr>
        <w:numPr>
          <w:ilvl w:val="1"/>
          <w:numId w:val="71"/>
        </w:numPr>
      </w:pPr>
      <w:proofErr w:type="spellStart"/>
      <w:r w:rsidRPr="004F2AB9">
        <w:t>Material</w:t>
      </w:r>
      <w:proofErr w:type="spellEnd"/>
      <w:r w:rsidRPr="004F2AB9">
        <w:t xml:space="preserve"> </w:t>
      </w:r>
      <w:proofErr w:type="gramStart"/>
      <w:r w:rsidRPr="004F2AB9">
        <w:t>impact:</w:t>
      </w:r>
      <w:proofErr w:type="gramEnd"/>
      <w:r w:rsidRPr="004F2AB9">
        <w:t xml:space="preserve"> </w:t>
      </w:r>
      <w:proofErr w:type="spellStart"/>
      <w:r w:rsidRPr="004F2AB9">
        <w:t>Environmental</w:t>
      </w:r>
      <w:proofErr w:type="spellEnd"/>
      <w:r w:rsidRPr="004F2AB9">
        <w:t xml:space="preserve"> </w:t>
      </w:r>
      <w:proofErr w:type="spellStart"/>
      <w:r w:rsidRPr="004F2AB9">
        <w:t>footprint</w:t>
      </w:r>
      <w:proofErr w:type="spellEnd"/>
      <w:r w:rsidRPr="004F2AB9">
        <w:t xml:space="preserve"> of production</w:t>
      </w:r>
    </w:p>
    <w:p w14:paraId="56572134" w14:textId="77777777" w:rsidR="004F2AB9" w:rsidRPr="004F2AB9" w:rsidRDefault="004F2AB9" w:rsidP="004F2AB9">
      <w:pPr>
        <w:numPr>
          <w:ilvl w:val="1"/>
          <w:numId w:val="71"/>
        </w:numPr>
      </w:pPr>
      <w:r w:rsidRPr="004F2AB9">
        <w:t xml:space="preserve">Attention </w:t>
      </w:r>
      <w:proofErr w:type="spellStart"/>
      <w:proofErr w:type="gramStart"/>
      <w:r w:rsidRPr="004F2AB9">
        <w:t>economics</w:t>
      </w:r>
      <w:proofErr w:type="spellEnd"/>
      <w:r w:rsidRPr="004F2AB9">
        <w:t>:</w:t>
      </w:r>
      <w:proofErr w:type="gramEnd"/>
      <w:r w:rsidRPr="004F2AB9">
        <w:t xml:space="preserve"> Respect for audience cognitive </w:t>
      </w:r>
      <w:proofErr w:type="spellStart"/>
      <w:r w:rsidRPr="004F2AB9">
        <w:t>resources</w:t>
      </w:r>
      <w:proofErr w:type="spellEnd"/>
    </w:p>
    <w:p w14:paraId="67A1B176" w14:textId="77777777" w:rsidR="004F2AB9" w:rsidRPr="004F2AB9" w:rsidRDefault="004F2AB9" w:rsidP="004F2AB9">
      <w:pPr>
        <w:numPr>
          <w:ilvl w:val="1"/>
          <w:numId w:val="71"/>
        </w:numPr>
        <w:rPr>
          <w:lang w:val="en-US"/>
        </w:rPr>
      </w:pPr>
      <w:r w:rsidRPr="004F2AB9">
        <w:rPr>
          <w:lang w:val="en-US"/>
        </w:rPr>
        <w:t>Cultural sustainability: Supporting diverse creative ecosystems</w:t>
      </w:r>
    </w:p>
    <w:p w14:paraId="4121F972" w14:textId="77777777" w:rsidR="004F2AB9" w:rsidRPr="004F2AB9" w:rsidRDefault="004F2AB9" w:rsidP="004F2AB9">
      <w:pPr>
        <w:numPr>
          <w:ilvl w:val="1"/>
          <w:numId w:val="71"/>
        </w:numPr>
        <w:rPr>
          <w:lang w:val="en-US"/>
        </w:rPr>
      </w:pPr>
      <w:r w:rsidRPr="004F2AB9">
        <w:rPr>
          <w:lang w:val="en-US"/>
        </w:rPr>
        <w:t>Economic ethics: Fair compensation throughout value chain</w:t>
      </w:r>
    </w:p>
    <w:p w14:paraId="4F6B74BD" w14:textId="77777777" w:rsidR="004F2AB9" w:rsidRPr="004F2AB9" w:rsidRDefault="004F2AB9" w:rsidP="004F2AB9">
      <w:pPr>
        <w:rPr>
          <w:lang w:val="en-US"/>
        </w:rPr>
      </w:pPr>
      <w:r w:rsidRPr="004F2AB9">
        <w:rPr>
          <w:lang w:val="en-US"/>
        </w:rPr>
        <w:t>Ethical analysis indicates that creative work exists within complex networks of responsibility, requiring ongoing reflection rather than one-time decisions, with particular attention to power differentials between creators and subjects (Journal of Creative Ethics, 2024).</w:t>
      </w:r>
    </w:p>
    <w:p w14:paraId="686A46D5" w14:textId="77777777" w:rsidR="004F2AB9" w:rsidRPr="004F2AB9" w:rsidRDefault="004F2AB9" w:rsidP="004F2AB9">
      <w:pPr>
        <w:rPr>
          <w:b/>
          <w:bCs/>
          <w:lang w:val="en-US"/>
        </w:rPr>
      </w:pPr>
      <w:r w:rsidRPr="004F2AB9">
        <w:rPr>
          <w:b/>
          <w:bCs/>
          <w:lang w:val="en-US"/>
        </w:rPr>
        <w:t>13.3 Creativity and Technological Mediation</w:t>
      </w:r>
    </w:p>
    <w:p w14:paraId="502C40DB" w14:textId="77777777" w:rsidR="004F2AB9" w:rsidRPr="004F2AB9" w:rsidRDefault="004F2AB9" w:rsidP="004F2AB9">
      <w:pPr>
        <w:rPr>
          <w:lang w:val="en-US"/>
        </w:rPr>
      </w:pPr>
      <w:r w:rsidRPr="004F2AB9">
        <w:rPr>
          <w:lang w:val="en-US"/>
        </w:rPr>
        <w:t>Digital tools fundamentally transform creative processes, requiring philosophical reconsideration of authorship, authenticity, and the nature of human-machine creative partnership.</w:t>
      </w:r>
    </w:p>
    <w:p w14:paraId="4CC0E57A" w14:textId="77777777" w:rsidR="004F2AB9" w:rsidRPr="004F2AB9" w:rsidRDefault="004F2AB9" w:rsidP="004F2AB9">
      <w:proofErr w:type="spellStart"/>
      <w:r w:rsidRPr="004F2AB9">
        <w:rPr>
          <w:b/>
          <w:bCs/>
        </w:rPr>
        <w:t>Technological</w:t>
      </w:r>
      <w:proofErr w:type="spellEnd"/>
      <w:r w:rsidRPr="004F2AB9">
        <w:rPr>
          <w:b/>
          <w:bCs/>
        </w:rPr>
        <w:t xml:space="preserve"> </w:t>
      </w:r>
      <w:proofErr w:type="spellStart"/>
      <w:r w:rsidRPr="004F2AB9">
        <w:rPr>
          <w:b/>
          <w:bCs/>
        </w:rPr>
        <w:t>Mediation</w:t>
      </w:r>
      <w:proofErr w:type="spellEnd"/>
      <w:r w:rsidRPr="004F2AB9">
        <w:rPr>
          <w:b/>
          <w:bCs/>
        </w:rPr>
        <w:t xml:space="preserve"> </w:t>
      </w:r>
      <w:proofErr w:type="gramStart"/>
      <w:r w:rsidRPr="004F2AB9">
        <w:rPr>
          <w:b/>
          <w:bCs/>
        </w:rPr>
        <w:t>Dimensions</w:t>
      </w:r>
      <w:r w:rsidRPr="004F2AB9">
        <w:t>:</w:t>
      </w:r>
      <w:proofErr w:type="gramEnd"/>
    </w:p>
    <w:p w14:paraId="1F3063F2" w14:textId="77777777" w:rsidR="004F2AB9" w:rsidRPr="004F2AB9" w:rsidRDefault="004F2AB9" w:rsidP="004F2AB9">
      <w:pPr>
        <w:numPr>
          <w:ilvl w:val="0"/>
          <w:numId w:val="72"/>
        </w:numPr>
        <w:rPr>
          <w:lang w:val="en-US"/>
        </w:rPr>
      </w:pPr>
      <w:r w:rsidRPr="004F2AB9">
        <w:rPr>
          <w:b/>
          <w:bCs/>
          <w:lang w:val="en-US"/>
        </w:rPr>
        <w:t>Authorial Distribution</w:t>
      </w:r>
      <w:r w:rsidRPr="004F2AB9">
        <w:rPr>
          <w:lang w:val="en-US"/>
        </w:rPr>
        <w:t>: Allocation of creative agency between human and machine</w:t>
      </w:r>
    </w:p>
    <w:p w14:paraId="1E77009A" w14:textId="77777777" w:rsidR="004F2AB9" w:rsidRPr="004F2AB9" w:rsidRDefault="004F2AB9" w:rsidP="004F2AB9">
      <w:pPr>
        <w:numPr>
          <w:ilvl w:val="0"/>
          <w:numId w:val="72"/>
        </w:numPr>
        <w:rPr>
          <w:lang w:val="en-US"/>
        </w:rPr>
      </w:pPr>
      <w:r w:rsidRPr="004F2AB9">
        <w:rPr>
          <w:b/>
          <w:bCs/>
          <w:lang w:val="en-US"/>
        </w:rPr>
        <w:t>Process Transparency</w:t>
      </w:r>
      <w:r w:rsidRPr="004F2AB9">
        <w:rPr>
          <w:lang w:val="en-US"/>
        </w:rPr>
        <w:t>: Visibility and comprehensibility of technological contribution</w:t>
      </w:r>
    </w:p>
    <w:p w14:paraId="565EC493" w14:textId="77777777" w:rsidR="004F2AB9" w:rsidRPr="004F2AB9" w:rsidRDefault="004F2AB9" w:rsidP="004F2AB9">
      <w:pPr>
        <w:numPr>
          <w:ilvl w:val="0"/>
          <w:numId w:val="72"/>
        </w:numPr>
        <w:rPr>
          <w:lang w:val="en-US"/>
        </w:rPr>
      </w:pPr>
      <w:r w:rsidRPr="004F2AB9">
        <w:rPr>
          <w:b/>
          <w:bCs/>
          <w:lang w:val="en-US"/>
        </w:rPr>
        <w:t>Authenticity Questions</w:t>
      </w:r>
      <w:r w:rsidRPr="004F2AB9">
        <w:rPr>
          <w:lang w:val="en-US"/>
        </w:rPr>
        <w:t>: Relationship between technological mediation and creative genuineness</w:t>
      </w:r>
    </w:p>
    <w:p w14:paraId="0CA810D3" w14:textId="77777777" w:rsidR="004F2AB9" w:rsidRPr="004F2AB9" w:rsidRDefault="004F2AB9" w:rsidP="004F2AB9">
      <w:pPr>
        <w:numPr>
          <w:ilvl w:val="0"/>
          <w:numId w:val="72"/>
        </w:numPr>
        <w:rPr>
          <w:lang w:val="en-US"/>
        </w:rPr>
      </w:pPr>
      <w:r w:rsidRPr="004F2AB9">
        <w:rPr>
          <w:b/>
          <w:bCs/>
          <w:lang w:val="en-US"/>
        </w:rPr>
        <w:t>Skill Transformation</w:t>
      </w:r>
      <w:r w:rsidRPr="004F2AB9">
        <w:rPr>
          <w:lang w:val="en-US"/>
        </w:rPr>
        <w:t>: Changes in required human capabilities</w:t>
      </w:r>
    </w:p>
    <w:p w14:paraId="269A24D4" w14:textId="77777777" w:rsidR="004F2AB9" w:rsidRPr="004F2AB9" w:rsidRDefault="004F2AB9" w:rsidP="004F2AB9">
      <w:pPr>
        <w:numPr>
          <w:ilvl w:val="0"/>
          <w:numId w:val="72"/>
        </w:numPr>
        <w:rPr>
          <w:lang w:val="en-US"/>
        </w:rPr>
      </w:pPr>
      <w:r w:rsidRPr="004F2AB9">
        <w:rPr>
          <w:b/>
          <w:bCs/>
          <w:lang w:val="en-US"/>
        </w:rPr>
        <w:t>Aesthetic Evolution</w:t>
      </w:r>
      <w:r w:rsidRPr="004F2AB9">
        <w:rPr>
          <w:lang w:val="en-US"/>
        </w:rPr>
        <w:t>: Emergence of new standards and values</w:t>
      </w:r>
    </w:p>
    <w:p w14:paraId="02839902" w14:textId="77777777" w:rsidR="004F2AB9" w:rsidRPr="004F2AB9" w:rsidRDefault="004F2AB9" w:rsidP="004F2AB9">
      <w:pPr>
        <w:rPr>
          <w:lang w:val="en-US"/>
        </w:rPr>
      </w:pPr>
      <w:r w:rsidRPr="004F2AB9">
        <w:rPr>
          <w:b/>
          <w:bCs/>
          <w:lang w:val="en-US"/>
        </w:rPr>
        <w:t>Theoretical Framework: The Mediated Creativity Analysis</w:t>
      </w:r>
    </w:p>
    <w:p w14:paraId="0D9199DA" w14:textId="77777777" w:rsidR="004F2AB9" w:rsidRPr="004F2AB9" w:rsidRDefault="004F2AB9" w:rsidP="004F2AB9">
      <w:pPr>
        <w:numPr>
          <w:ilvl w:val="0"/>
          <w:numId w:val="73"/>
        </w:numPr>
      </w:pPr>
      <w:r w:rsidRPr="004F2AB9">
        <w:rPr>
          <w:b/>
          <w:bCs/>
        </w:rPr>
        <w:t>Agency Distribution Spectrum</w:t>
      </w:r>
    </w:p>
    <w:p w14:paraId="25C7F58C" w14:textId="77777777" w:rsidR="004F2AB9" w:rsidRPr="004F2AB9" w:rsidRDefault="004F2AB9" w:rsidP="004F2AB9">
      <w:pPr>
        <w:numPr>
          <w:ilvl w:val="1"/>
          <w:numId w:val="73"/>
        </w:numPr>
        <w:rPr>
          <w:lang w:val="en-US"/>
        </w:rPr>
      </w:pPr>
      <w:r w:rsidRPr="004F2AB9">
        <w:rPr>
          <w:lang w:val="en-US"/>
        </w:rPr>
        <w:t>Human-dominant creation: Technology as passive tool</w:t>
      </w:r>
    </w:p>
    <w:p w14:paraId="0323D2EE" w14:textId="77777777" w:rsidR="004F2AB9" w:rsidRPr="004F2AB9" w:rsidRDefault="004F2AB9" w:rsidP="004F2AB9">
      <w:pPr>
        <w:numPr>
          <w:ilvl w:val="1"/>
          <w:numId w:val="73"/>
        </w:numPr>
        <w:rPr>
          <w:lang w:val="en-US"/>
        </w:rPr>
      </w:pPr>
      <w:r w:rsidRPr="004F2AB9">
        <w:rPr>
          <w:lang w:val="en-US"/>
        </w:rPr>
        <w:t>Collaborative creation: Interactive partnership with technology</w:t>
      </w:r>
    </w:p>
    <w:p w14:paraId="105FAA7D" w14:textId="77777777" w:rsidR="004F2AB9" w:rsidRPr="004F2AB9" w:rsidRDefault="004F2AB9" w:rsidP="004F2AB9">
      <w:pPr>
        <w:numPr>
          <w:ilvl w:val="1"/>
          <w:numId w:val="73"/>
        </w:numPr>
        <w:rPr>
          <w:lang w:val="en-US"/>
        </w:rPr>
      </w:pPr>
      <w:r w:rsidRPr="004F2AB9">
        <w:rPr>
          <w:lang w:val="en-US"/>
        </w:rPr>
        <w:t>Machine-assisted creation: Algorithmic generation with human curation</w:t>
      </w:r>
    </w:p>
    <w:p w14:paraId="411C2F77" w14:textId="77777777" w:rsidR="004F2AB9" w:rsidRPr="004F2AB9" w:rsidRDefault="004F2AB9" w:rsidP="004F2AB9">
      <w:pPr>
        <w:numPr>
          <w:ilvl w:val="1"/>
          <w:numId w:val="73"/>
        </w:numPr>
        <w:rPr>
          <w:lang w:val="en-US"/>
        </w:rPr>
      </w:pPr>
      <w:r w:rsidRPr="004F2AB9">
        <w:rPr>
          <w:lang w:val="en-US"/>
        </w:rPr>
        <w:t>Emergent creation: Unexpected outcomes from complex systems</w:t>
      </w:r>
    </w:p>
    <w:p w14:paraId="7155BF98" w14:textId="77777777" w:rsidR="004F2AB9" w:rsidRPr="004F2AB9" w:rsidRDefault="004F2AB9" w:rsidP="004F2AB9">
      <w:pPr>
        <w:numPr>
          <w:ilvl w:val="1"/>
          <w:numId w:val="73"/>
        </w:numPr>
        <w:rPr>
          <w:lang w:val="en-US"/>
        </w:rPr>
      </w:pPr>
      <w:r w:rsidRPr="004F2AB9">
        <w:rPr>
          <w:lang w:val="en-US"/>
        </w:rPr>
        <w:lastRenderedPageBreak/>
        <w:t>Autonomous creation: Self-directed machine creativity</w:t>
      </w:r>
    </w:p>
    <w:p w14:paraId="01A4227C" w14:textId="77777777" w:rsidR="004F2AB9" w:rsidRPr="004F2AB9" w:rsidRDefault="004F2AB9" w:rsidP="004F2AB9">
      <w:pPr>
        <w:numPr>
          <w:ilvl w:val="0"/>
          <w:numId w:val="73"/>
        </w:numPr>
      </w:pPr>
      <w:proofErr w:type="spellStart"/>
      <w:r w:rsidRPr="004F2AB9">
        <w:rPr>
          <w:b/>
          <w:bCs/>
        </w:rPr>
        <w:t>Authenticity</w:t>
      </w:r>
      <w:proofErr w:type="spellEnd"/>
      <w:r w:rsidRPr="004F2AB9">
        <w:rPr>
          <w:b/>
          <w:bCs/>
        </w:rPr>
        <w:t xml:space="preserve"> </w:t>
      </w:r>
      <w:proofErr w:type="spellStart"/>
      <w:r w:rsidRPr="004F2AB9">
        <w:rPr>
          <w:b/>
          <w:bCs/>
        </w:rPr>
        <w:t>Consideration</w:t>
      </w:r>
      <w:proofErr w:type="spellEnd"/>
    </w:p>
    <w:p w14:paraId="10CB90B1" w14:textId="77777777" w:rsidR="004F2AB9" w:rsidRPr="004F2AB9" w:rsidRDefault="004F2AB9" w:rsidP="004F2AB9">
      <w:pPr>
        <w:numPr>
          <w:ilvl w:val="1"/>
          <w:numId w:val="73"/>
        </w:numPr>
        <w:rPr>
          <w:lang w:val="en-US"/>
        </w:rPr>
      </w:pPr>
      <w:r w:rsidRPr="004F2AB9">
        <w:rPr>
          <w:lang w:val="en-US"/>
        </w:rPr>
        <w:t>Process authenticity: Valuing methods of creation</w:t>
      </w:r>
    </w:p>
    <w:p w14:paraId="6C7A9F21" w14:textId="77777777" w:rsidR="004F2AB9" w:rsidRPr="004F2AB9" w:rsidRDefault="004F2AB9" w:rsidP="004F2AB9">
      <w:pPr>
        <w:numPr>
          <w:ilvl w:val="1"/>
          <w:numId w:val="73"/>
        </w:numPr>
        <w:rPr>
          <w:lang w:val="en-US"/>
        </w:rPr>
      </w:pPr>
      <w:r w:rsidRPr="004F2AB9">
        <w:rPr>
          <w:lang w:val="en-US"/>
        </w:rPr>
        <w:t>Outcome authenticity: Judging results independent of process</w:t>
      </w:r>
    </w:p>
    <w:p w14:paraId="3737AF9C" w14:textId="77777777" w:rsidR="004F2AB9" w:rsidRPr="004F2AB9" w:rsidRDefault="004F2AB9" w:rsidP="004F2AB9">
      <w:pPr>
        <w:numPr>
          <w:ilvl w:val="1"/>
          <w:numId w:val="73"/>
        </w:numPr>
        <w:rPr>
          <w:lang w:val="en-US"/>
        </w:rPr>
      </w:pPr>
      <w:r w:rsidRPr="004F2AB9">
        <w:rPr>
          <w:lang w:val="en-US"/>
        </w:rPr>
        <w:t>Intentional authenticity: Relationship to creator's purpose</w:t>
      </w:r>
    </w:p>
    <w:p w14:paraId="6E58C438" w14:textId="77777777" w:rsidR="004F2AB9" w:rsidRPr="004F2AB9" w:rsidRDefault="004F2AB9" w:rsidP="004F2AB9">
      <w:pPr>
        <w:numPr>
          <w:ilvl w:val="1"/>
          <w:numId w:val="73"/>
        </w:numPr>
        <w:rPr>
          <w:lang w:val="en-US"/>
        </w:rPr>
      </w:pPr>
      <w:r w:rsidRPr="004F2AB9">
        <w:rPr>
          <w:lang w:val="en-US"/>
        </w:rPr>
        <w:t>Experiential authenticity: Receiver's perception of genuineness</w:t>
      </w:r>
    </w:p>
    <w:p w14:paraId="5E6C7C4C" w14:textId="77777777" w:rsidR="004F2AB9" w:rsidRPr="004F2AB9" w:rsidRDefault="004F2AB9" w:rsidP="004F2AB9">
      <w:pPr>
        <w:numPr>
          <w:ilvl w:val="1"/>
          <w:numId w:val="73"/>
        </w:numPr>
        <w:rPr>
          <w:lang w:val="en-US"/>
        </w:rPr>
      </w:pPr>
      <w:r w:rsidRPr="004F2AB9">
        <w:rPr>
          <w:lang w:val="en-US"/>
        </w:rPr>
        <w:t>Historical authenticity: Relationship to tradition and precedent</w:t>
      </w:r>
    </w:p>
    <w:p w14:paraId="02E95571" w14:textId="77777777" w:rsidR="004F2AB9" w:rsidRPr="004F2AB9" w:rsidRDefault="004F2AB9" w:rsidP="004F2AB9">
      <w:pPr>
        <w:numPr>
          <w:ilvl w:val="0"/>
          <w:numId w:val="73"/>
        </w:numPr>
      </w:pPr>
      <w:proofErr w:type="spellStart"/>
      <w:r w:rsidRPr="004F2AB9">
        <w:rPr>
          <w:b/>
          <w:bCs/>
        </w:rPr>
        <w:t>Skill</w:t>
      </w:r>
      <w:proofErr w:type="spellEnd"/>
      <w:r w:rsidRPr="004F2AB9">
        <w:rPr>
          <w:b/>
          <w:bCs/>
        </w:rPr>
        <w:t xml:space="preserve"> Evolution </w:t>
      </w:r>
      <w:proofErr w:type="spellStart"/>
      <w:r w:rsidRPr="004F2AB9">
        <w:rPr>
          <w:b/>
          <w:bCs/>
        </w:rPr>
        <w:t>Analysis</w:t>
      </w:r>
      <w:proofErr w:type="spellEnd"/>
    </w:p>
    <w:p w14:paraId="4C7F7DC2" w14:textId="77777777" w:rsidR="004F2AB9" w:rsidRPr="004F2AB9" w:rsidRDefault="004F2AB9" w:rsidP="004F2AB9">
      <w:pPr>
        <w:numPr>
          <w:ilvl w:val="1"/>
          <w:numId w:val="73"/>
        </w:numPr>
        <w:rPr>
          <w:lang w:val="en-US"/>
        </w:rPr>
      </w:pPr>
      <w:r w:rsidRPr="004F2AB9">
        <w:rPr>
          <w:lang w:val="en-US"/>
        </w:rPr>
        <w:t>Technical deskilling: Reduction in manual capability requirements</w:t>
      </w:r>
    </w:p>
    <w:p w14:paraId="52084DAD" w14:textId="77777777" w:rsidR="004F2AB9" w:rsidRPr="004F2AB9" w:rsidRDefault="004F2AB9" w:rsidP="004F2AB9">
      <w:pPr>
        <w:numPr>
          <w:ilvl w:val="1"/>
          <w:numId w:val="73"/>
        </w:numPr>
        <w:rPr>
          <w:lang w:val="en-US"/>
        </w:rPr>
      </w:pPr>
      <w:r w:rsidRPr="004F2AB9">
        <w:rPr>
          <w:lang w:val="en-US"/>
        </w:rPr>
        <w:t>Conceptual upskilling: Increased importance of ideational abilities</w:t>
      </w:r>
    </w:p>
    <w:p w14:paraId="2398BA4B" w14:textId="77777777" w:rsidR="004F2AB9" w:rsidRPr="004F2AB9" w:rsidRDefault="004F2AB9" w:rsidP="004F2AB9">
      <w:pPr>
        <w:numPr>
          <w:ilvl w:val="1"/>
          <w:numId w:val="73"/>
        </w:numPr>
        <w:rPr>
          <w:lang w:val="en-US"/>
        </w:rPr>
      </w:pPr>
      <w:r w:rsidRPr="004F2AB9">
        <w:rPr>
          <w:lang w:val="en-US"/>
        </w:rPr>
        <w:t>Curatorial emphasis: Selection and judgment as primary skills</w:t>
      </w:r>
    </w:p>
    <w:p w14:paraId="352F9DEC" w14:textId="77777777" w:rsidR="004F2AB9" w:rsidRPr="004F2AB9" w:rsidRDefault="004F2AB9" w:rsidP="004F2AB9">
      <w:pPr>
        <w:numPr>
          <w:ilvl w:val="1"/>
          <w:numId w:val="73"/>
        </w:numPr>
        <w:rPr>
          <w:lang w:val="en-US"/>
        </w:rPr>
      </w:pPr>
      <w:r w:rsidRPr="004F2AB9">
        <w:rPr>
          <w:lang w:val="en-US"/>
        </w:rPr>
        <w:t>Technological literacy: Understanding tool capabilities and limitations</w:t>
      </w:r>
    </w:p>
    <w:p w14:paraId="7ECA35EE" w14:textId="77777777" w:rsidR="004F2AB9" w:rsidRPr="004F2AB9" w:rsidRDefault="004F2AB9" w:rsidP="004F2AB9">
      <w:pPr>
        <w:numPr>
          <w:ilvl w:val="1"/>
          <w:numId w:val="73"/>
        </w:numPr>
        <w:rPr>
          <w:lang w:val="en-US"/>
        </w:rPr>
      </w:pPr>
      <w:r w:rsidRPr="004F2AB9">
        <w:rPr>
          <w:lang w:val="en-US"/>
        </w:rPr>
        <w:t>Meta-creativity: Creation of creative systems and processes</w:t>
      </w:r>
    </w:p>
    <w:p w14:paraId="2E83EB71" w14:textId="77777777" w:rsidR="004F2AB9" w:rsidRPr="004F2AB9" w:rsidRDefault="004F2AB9" w:rsidP="004F2AB9">
      <w:pPr>
        <w:rPr>
          <w:lang w:val="en-US"/>
        </w:rPr>
      </w:pPr>
      <w:r w:rsidRPr="004F2AB9">
        <w:rPr>
          <w:lang w:val="en-US"/>
        </w:rPr>
        <w:t>Philosophical examination suggests that technological mediation neither diminishes nor enhances creativity intrinsically, but fundamentally transforms its nature, requiring new frameworks for understanding and evaluation that transcend traditional human-centric models (Philosophy of Technology, 2023).</w:t>
      </w:r>
    </w:p>
    <w:p w14:paraId="15EC0AD2" w14:textId="77777777" w:rsidR="004F2AB9" w:rsidRPr="004F2AB9" w:rsidRDefault="004F2AB9" w:rsidP="004F2AB9">
      <w:r w:rsidRPr="004F2AB9">
        <w:pict w14:anchorId="0381FF70">
          <v:rect id="_x0000_i1141" style="width:0;height:1.5pt" o:hralign="center" o:hrstd="t" o:hr="t" fillcolor="#a0a0a0" stroked="f"/>
        </w:pict>
      </w:r>
    </w:p>
    <w:p w14:paraId="1B67D9AE" w14:textId="77777777" w:rsidR="004F2AB9" w:rsidRPr="004F2AB9" w:rsidRDefault="004F2AB9" w:rsidP="004F2AB9">
      <w:pPr>
        <w:rPr>
          <w:b/>
          <w:bCs/>
          <w:lang w:val="en-US"/>
        </w:rPr>
      </w:pPr>
      <w:r w:rsidRPr="004F2AB9">
        <w:rPr>
          <w:b/>
          <w:bCs/>
          <w:lang w:val="en-US"/>
        </w:rPr>
        <w:t>Chapter 14: Future Directions in Creative Development</w:t>
      </w:r>
    </w:p>
    <w:p w14:paraId="7A16B54F" w14:textId="77777777" w:rsidR="004F2AB9" w:rsidRPr="004F2AB9" w:rsidRDefault="004F2AB9" w:rsidP="004F2AB9">
      <w:pPr>
        <w:rPr>
          <w:b/>
          <w:bCs/>
          <w:lang w:val="en-US"/>
        </w:rPr>
      </w:pPr>
      <w:r w:rsidRPr="004F2AB9">
        <w:rPr>
          <w:b/>
          <w:bCs/>
          <w:lang w:val="en-US"/>
        </w:rPr>
        <w:t>14.1 Predictive Analytics in Creative Decision Making</w:t>
      </w:r>
    </w:p>
    <w:p w14:paraId="54369461" w14:textId="77777777" w:rsidR="004F2AB9" w:rsidRPr="004F2AB9" w:rsidRDefault="004F2AB9" w:rsidP="004F2AB9">
      <w:pPr>
        <w:rPr>
          <w:lang w:val="en-US"/>
        </w:rPr>
      </w:pPr>
      <w:r w:rsidRPr="004F2AB9">
        <w:rPr>
          <w:lang w:val="en-US"/>
        </w:rPr>
        <w:t>Emerging data-driven approaches create opportunities for more informed creative choices through systematic analysis of audience response patterns and trend prediction.</w:t>
      </w:r>
    </w:p>
    <w:p w14:paraId="4CE730AB" w14:textId="77777777" w:rsidR="004F2AB9" w:rsidRPr="004F2AB9" w:rsidRDefault="004F2AB9" w:rsidP="004F2AB9">
      <w:r w:rsidRPr="004F2AB9">
        <w:rPr>
          <w:b/>
          <w:bCs/>
        </w:rPr>
        <w:t xml:space="preserve">Analytics Application </w:t>
      </w:r>
      <w:proofErr w:type="spellStart"/>
      <w:proofErr w:type="gramStart"/>
      <w:r w:rsidRPr="004F2AB9">
        <w:rPr>
          <w:b/>
          <w:bCs/>
        </w:rPr>
        <w:t>Categories</w:t>
      </w:r>
      <w:proofErr w:type="spellEnd"/>
      <w:r w:rsidRPr="004F2AB9">
        <w:t>:</w:t>
      </w:r>
      <w:proofErr w:type="gramEnd"/>
    </w:p>
    <w:p w14:paraId="5C42EB62" w14:textId="77777777" w:rsidR="004F2AB9" w:rsidRPr="004F2AB9" w:rsidRDefault="004F2AB9" w:rsidP="004F2AB9">
      <w:pPr>
        <w:numPr>
          <w:ilvl w:val="0"/>
          <w:numId w:val="74"/>
        </w:numPr>
        <w:rPr>
          <w:lang w:val="en-US"/>
        </w:rPr>
      </w:pPr>
      <w:r w:rsidRPr="004F2AB9">
        <w:rPr>
          <w:b/>
          <w:bCs/>
          <w:lang w:val="en-US"/>
        </w:rPr>
        <w:t>Response Prediction</w:t>
      </w:r>
      <w:r w:rsidRPr="004F2AB9">
        <w:rPr>
          <w:lang w:val="en-US"/>
        </w:rPr>
        <w:t>: Forecasting audience reactions to creative elements</w:t>
      </w:r>
    </w:p>
    <w:p w14:paraId="0E4CF196" w14:textId="77777777" w:rsidR="004F2AB9" w:rsidRPr="004F2AB9" w:rsidRDefault="004F2AB9" w:rsidP="004F2AB9">
      <w:pPr>
        <w:numPr>
          <w:ilvl w:val="0"/>
          <w:numId w:val="74"/>
        </w:numPr>
        <w:rPr>
          <w:lang w:val="en-US"/>
        </w:rPr>
      </w:pPr>
      <w:r w:rsidRPr="004F2AB9">
        <w:rPr>
          <w:b/>
          <w:bCs/>
          <w:lang w:val="en-US"/>
        </w:rPr>
        <w:t>Trend Identification</w:t>
      </w:r>
      <w:r w:rsidRPr="004F2AB9">
        <w:rPr>
          <w:lang w:val="en-US"/>
        </w:rPr>
        <w:t>: Recognizing emerging patterns before mainstream visibility</w:t>
      </w:r>
    </w:p>
    <w:p w14:paraId="38DCB8F2" w14:textId="77777777" w:rsidR="004F2AB9" w:rsidRPr="004F2AB9" w:rsidRDefault="004F2AB9" w:rsidP="004F2AB9">
      <w:pPr>
        <w:numPr>
          <w:ilvl w:val="0"/>
          <w:numId w:val="74"/>
        </w:numPr>
        <w:rPr>
          <w:lang w:val="en-US"/>
        </w:rPr>
      </w:pPr>
      <w:r w:rsidRPr="004F2AB9">
        <w:rPr>
          <w:b/>
          <w:bCs/>
          <w:lang w:val="en-US"/>
        </w:rPr>
        <w:t>Performance Optimization</w:t>
      </w:r>
      <w:r w:rsidRPr="004F2AB9">
        <w:rPr>
          <w:lang w:val="en-US"/>
        </w:rPr>
        <w:t>: Refining elements for improved engagement</w:t>
      </w:r>
    </w:p>
    <w:p w14:paraId="06AFF143" w14:textId="77777777" w:rsidR="004F2AB9" w:rsidRPr="004F2AB9" w:rsidRDefault="004F2AB9" w:rsidP="004F2AB9">
      <w:pPr>
        <w:numPr>
          <w:ilvl w:val="0"/>
          <w:numId w:val="74"/>
        </w:numPr>
        <w:rPr>
          <w:lang w:val="en-US"/>
        </w:rPr>
      </w:pPr>
      <w:r w:rsidRPr="004F2AB9">
        <w:rPr>
          <w:b/>
          <w:bCs/>
          <w:lang w:val="en-US"/>
        </w:rPr>
        <w:t>Audience Segmentation</w:t>
      </w:r>
      <w:r w:rsidRPr="004F2AB9">
        <w:rPr>
          <w:lang w:val="en-US"/>
        </w:rPr>
        <w:t>: Tailoring creative approaches to specific groups</w:t>
      </w:r>
    </w:p>
    <w:p w14:paraId="26C7468C" w14:textId="77777777" w:rsidR="004F2AB9" w:rsidRPr="004F2AB9" w:rsidRDefault="004F2AB9" w:rsidP="004F2AB9">
      <w:pPr>
        <w:numPr>
          <w:ilvl w:val="0"/>
          <w:numId w:val="74"/>
        </w:numPr>
        <w:rPr>
          <w:lang w:val="en-US"/>
        </w:rPr>
      </w:pPr>
      <w:r w:rsidRPr="004F2AB9">
        <w:rPr>
          <w:b/>
          <w:bCs/>
          <w:lang w:val="en-US"/>
        </w:rPr>
        <w:t>Experimental Design</w:t>
      </w:r>
      <w:r w:rsidRPr="004F2AB9">
        <w:rPr>
          <w:lang w:val="en-US"/>
        </w:rPr>
        <w:t>: Structured testing of creative alternatives</w:t>
      </w:r>
    </w:p>
    <w:p w14:paraId="45EA2CF8" w14:textId="77777777" w:rsidR="004F2AB9" w:rsidRPr="004F2AB9" w:rsidRDefault="004F2AB9" w:rsidP="004F2AB9">
      <w:pPr>
        <w:rPr>
          <w:lang w:val="en-US"/>
        </w:rPr>
      </w:pPr>
      <w:r w:rsidRPr="004F2AB9">
        <w:rPr>
          <w:b/>
          <w:bCs/>
          <w:lang w:val="en-US"/>
        </w:rPr>
        <w:t>Implementation Framework: The Predictive Creative Protocol</w:t>
      </w:r>
    </w:p>
    <w:p w14:paraId="43CC0434" w14:textId="77777777" w:rsidR="004F2AB9" w:rsidRPr="004F2AB9" w:rsidRDefault="004F2AB9" w:rsidP="004F2AB9">
      <w:pPr>
        <w:numPr>
          <w:ilvl w:val="0"/>
          <w:numId w:val="75"/>
        </w:numPr>
      </w:pPr>
      <w:r w:rsidRPr="004F2AB9">
        <w:rPr>
          <w:b/>
          <w:bCs/>
        </w:rPr>
        <w:lastRenderedPageBreak/>
        <w:t xml:space="preserve">Data </w:t>
      </w:r>
      <w:proofErr w:type="spellStart"/>
      <w:r w:rsidRPr="004F2AB9">
        <w:rPr>
          <w:b/>
          <w:bCs/>
        </w:rPr>
        <w:t>Foundation</w:t>
      </w:r>
      <w:proofErr w:type="spellEnd"/>
      <w:r w:rsidRPr="004F2AB9">
        <w:rPr>
          <w:b/>
          <w:bCs/>
        </w:rPr>
        <w:t xml:space="preserve"> Construction</w:t>
      </w:r>
    </w:p>
    <w:p w14:paraId="04CA1E21" w14:textId="77777777" w:rsidR="004F2AB9" w:rsidRPr="004F2AB9" w:rsidRDefault="004F2AB9" w:rsidP="004F2AB9">
      <w:pPr>
        <w:numPr>
          <w:ilvl w:val="1"/>
          <w:numId w:val="75"/>
        </w:numPr>
        <w:rPr>
          <w:lang w:val="en-US"/>
        </w:rPr>
      </w:pPr>
      <w:r w:rsidRPr="004F2AB9">
        <w:rPr>
          <w:lang w:val="en-US"/>
        </w:rPr>
        <w:t>Response metrics: Defining meaningful engagement indicators</w:t>
      </w:r>
    </w:p>
    <w:p w14:paraId="58F2864B" w14:textId="77777777" w:rsidR="004F2AB9" w:rsidRPr="004F2AB9" w:rsidRDefault="004F2AB9" w:rsidP="004F2AB9">
      <w:pPr>
        <w:numPr>
          <w:ilvl w:val="1"/>
          <w:numId w:val="75"/>
        </w:numPr>
        <w:rPr>
          <w:lang w:val="en-US"/>
        </w:rPr>
      </w:pPr>
      <w:r w:rsidRPr="004F2AB9">
        <w:rPr>
          <w:lang w:val="en-US"/>
        </w:rPr>
        <w:t>Historical pattern analysis: Identifying successful precedents</w:t>
      </w:r>
    </w:p>
    <w:p w14:paraId="6B16CED3" w14:textId="77777777" w:rsidR="004F2AB9" w:rsidRPr="004F2AB9" w:rsidRDefault="004F2AB9" w:rsidP="004F2AB9">
      <w:pPr>
        <w:numPr>
          <w:ilvl w:val="1"/>
          <w:numId w:val="75"/>
        </w:numPr>
      </w:pPr>
      <w:proofErr w:type="spellStart"/>
      <w:r w:rsidRPr="004F2AB9">
        <w:t>Competitive</w:t>
      </w:r>
      <w:proofErr w:type="spellEnd"/>
      <w:r w:rsidRPr="004F2AB9">
        <w:t xml:space="preserve"> </w:t>
      </w:r>
      <w:proofErr w:type="gramStart"/>
      <w:r w:rsidRPr="004F2AB9">
        <w:t>benchmarking:</w:t>
      </w:r>
      <w:proofErr w:type="gramEnd"/>
      <w:r w:rsidRPr="004F2AB9">
        <w:t xml:space="preserve"> </w:t>
      </w:r>
      <w:proofErr w:type="spellStart"/>
      <w:r w:rsidRPr="004F2AB9">
        <w:t>Establishing</w:t>
      </w:r>
      <w:proofErr w:type="spellEnd"/>
      <w:r w:rsidRPr="004F2AB9">
        <w:t xml:space="preserve"> performance standards</w:t>
      </w:r>
    </w:p>
    <w:p w14:paraId="65095DDA" w14:textId="77777777" w:rsidR="004F2AB9" w:rsidRPr="004F2AB9" w:rsidRDefault="004F2AB9" w:rsidP="004F2AB9">
      <w:pPr>
        <w:numPr>
          <w:ilvl w:val="1"/>
          <w:numId w:val="75"/>
        </w:numPr>
      </w:pPr>
      <w:r w:rsidRPr="004F2AB9">
        <w:t xml:space="preserve">Segmentation </w:t>
      </w:r>
      <w:proofErr w:type="gramStart"/>
      <w:r w:rsidRPr="004F2AB9">
        <w:t>architecture:</w:t>
      </w:r>
      <w:proofErr w:type="gramEnd"/>
      <w:r w:rsidRPr="004F2AB9">
        <w:t xml:space="preserve"> </w:t>
      </w:r>
      <w:proofErr w:type="spellStart"/>
      <w:r w:rsidRPr="004F2AB9">
        <w:t>Meaningful</w:t>
      </w:r>
      <w:proofErr w:type="spellEnd"/>
      <w:r w:rsidRPr="004F2AB9">
        <w:t xml:space="preserve"> audience </w:t>
      </w:r>
      <w:proofErr w:type="spellStart"/>
      <w:r w:rsidRPr="004F2AB9">
        <w:t>categorization</w:t>
      </w:r>
      <w:proofErr w:type="spellEnd"/>
    </w:p>
    <w:p w14:paraId="33624EEF" w14:textId="77777777" w:rsidR="004F2AB9" w:rsidRPr="004F2AB9" w:rsidRDefault="004F2AB9" w:rsidP="004F2AB9">
      <w:pPr>
        <w:numPr>
          <w:ilvl w:val="0"/>
          <w:numId w:val="75"/>
        </w:numPr>
      </w:pPr>
      <w:proofErr w:type="spellStart"/>
      <w:r w:rsidRPr="004F2AB9">
        <w:rPr>
          <w:b/>
          <w:bCs/>
        </w:rPr>
        <w:t>Predictive</w:t>
      </w:r>
      <w:proofErr w:type="spellEnd"/>
      <w:r w:rsidRPr="004F2AB9">
        <w:rPr>
          <w:b/>
          <w:bCs/>
        </w:rPr>
        <w:t xml:space="preserve"> Model </w:t>
      </w:r>
      <w:proofErr w:type="spellStart"/>
      <w:r w:rsidRPr="004F2AB9">
        <w:rPr>
          <w:b/>
          <w:bCs/>
        </w:rPr>
        <w:t>Development</w:t>
      </w:r>
      <w:proofErr w:type="spellEnd"/>
    </w:p>
    <w:p w14:paraId="5D7AFF63" w14:textId="77777777" w:rsidR="004F2AB9" w:rsidRPr="004F2AB9" w:rsidRDefault="004F2AB9" w:rsidP="004F2AB9">
      <w:pPr>
        <w:numPr>
          <w:ilvl w:val="1"/>
          <w:numId w:val="75"/>
        </w:numPr>
      </w:pPr>
      <w:proofErr w:type="spellStart"/>
      <w:r w:rsidRPr="004F2AB9">
        <w:t>Element</w:t>
      </w:r>
      <w:proofErr w:type="spellEnd"/>
      <w:r w:rsidRPr="004F2AB9">
        <w:t xml:space="preserve"> </w:t>
      </w:r>
      <w:proofErr w:type="gramStart"/>
      <w:r w:rsidRPr="004F2AB9">
        <w:t>isolation:</w:t>
      </w:r>
      <w:proofErr w:type="gramEnd"/>
      <w:r w:rsidRPr="004F2AB9">
        <w:t xml:space="preserve"> </w:t>
      </w:r>
      <w:proofErr w:type="spellStart"/>
      <w:r w:rsidRPr="004F2AB9">
        <w:t>Identifying</w:t>
      </w:r>
      <w:proofErr w:type="spellEnd"/>
      <w:r w:rsidRPr="004F2AB9">
        <w:t xml:space="preserve"> </w:t>
      </w:r>
      <w:proofErr w:type="spellStart"/>
      <w:r w:rsidRPr="004F2AB9">
        <w:t>discrete</w:t>
      </w:r>
      <w:proofErr w:type="spellEnd"/>
      <w:r w:rsidRPr="004F2AB9">
        <w:t xml:space="preserve"> </w:t>
      </w:r>
      <w:proofErr w:type="spellStart"/>
      <w:r w:rsidRPr="004F2AB9">
        <w:t>creative</w:t>
      </w:r>
      <w:proofErr w:type="spellEnd"/>
      <w:r w:rsidRPr="004F2AB9">
        <w:t xml:space="preserve"> components</w:t>
      </w:r>
    </w:p>
    <w:p w14:paraId="52A46DA1" w14:textId="77777777" w:rsidR="004F2AB9" w:rsidRPr="004F2AB9" w:rsidRDefault="004F2AB9" w:rsidP="004F2AB9">
      <w:pPr>
        <w:numPr>
          <w:ilvl w:val="1"/>
          <w:numId w:val="75"/>
        </w:numPr>
        <w:rPr>
          <w:lang w:val="en-US"/>
        </w:rPr>
      </w:pPr>
      <w:r w:rsidRPr="004F2AB9">
        <w:rPr>
          <w:lang w:val="en-US"/>
        </w:rPr>
        <w:t>Performance correlation: Connecting elements to outcomes</w:t>
      </w:r>
    </w:p>
    <w:p w14:paraId="090E8C36" w14:textId="77777777" w:rsidR="004F2AB9" w:rsidRPr="004F2AB9" w:rsidRDefault="004F2AB9" w:rsidP="004F2AB9">
      <w:pPr>
        <w:numPr>
          <w:ilvl w:val="1"/>
          <w:numId w:val="75"/>
        </w:numPr>
      </w:pPr>
      <w:r w:rsidRPr="004F2AB9">
        <w:t xml:space="preserve">Interaction </w:t>
      </w:r>
      <w:proofErr w:type="spellStart"/>
      <w:proofErr w:type="gramStart"/>
      <w:r w:rsidRPr="004F2AB9">
        <w:t>analysis</w:t>
      </w:r>
      <w:proofErr w:type="spellEnd"/>
      <w:r w:rsidRPr="004F2AB9">
        <w:t>:</w:t>
      </w:r>
      <w:proofErr w:type="gramEnd"/>
      <w:r w:rsidRPr="004F2AB9">
        <w:t xml:space="preserve"> </w:t>
      </w:r>
      <w:proofErr w:type="spellStart"/>
      <w:r w:rsidRPr="004F2AB9">
        <w:t>Understanding</w:t>
      </w:r>
      <w:proofErr w:type="spellEnd"/>
      <w:r w:rsidRPr="004F2AB9">
        <w:t xml:space="preserve"> component </w:t>
      </w:r>
      <w:proofErr w:type="spellStart"/>
      <w:r w:rsidRPr="004F2AB9">
        <w:t>relationships</w:t>
      </w:r>
      <w:proofErr w:type="spellEnd"/>
    </w:p>
    <w:p w14:paraId="0E25BB7A" w14:textId="77777777" w:rsidR="004F2AB9" w:rsidRPr="004F2AB9" w:rsidRDefault="004F2AB9" w:rsidP="004F2AB9">
      <w:pPr>
        <w:numPr>
          <w:ilvl w:val="1"/>
          <w:numId w:val="75"/>
        </w:numPr>
      </w:pPr>
      <w:proofErr w:type="spellStart"/>
      <w:r w:rsidRPr="004F2AB9">
        <w:t>Predictive</w:t>
      </w:r>
      <w:proofErr w:type="spellEnd"/>
      <w:r w:rsidRPr="004F2AB9">
        <w:t xml:space="preserve"> </w:t>
      </w:r>
      <w:proofErr w:type="gramStart"/>
      <w:r w:rsidRPr="004F2AB9">
        <w:t>modeling:</w:t>
      </w:r>
      <w:proofErr w:type="gramEnd"/>
      <w:r w:rsidRPr="004F2AB9">
        <w:t xml:space="preserve"> </w:t>
      </w:r>
      <w:proofErr w:type="spellStart"/>
      <w:r w:rsidRPr="004F2AB9">
        <w:t>Developing</w:t>
      </w:r>
      <w:proofErr w:type="spellEnd"/>
      <w:r w:rsidRPr="004F2AB9">
        <w:t xml:space="preserve"> </w:t>
      </w:r>
      <w:proofErr w:type="spellStart"/>
      <w:r w:rsidRPr="004F2AB9">
        <w:t>forecasting</w:t>
      </w:r>
      <w:proofErr w:type="spellEnd"/>
      <w:r w:rsidRPr="004F2AB9">
        <w:t xml:space="preserve"> </w:t>
      </w:r>
      <w:proofErr w:type="spellStart"/>
      <w:r w:rsidRPr="004F2AB9">
        <w:t>algorithms</w:t>
      </w:r>
      <w:proofErr w:type="spellEnd"/>
    </w:p>
    <w:p w14:paraId="5895F236" w14:textId="77777777" w:rsidR="004F2AB9" w:rsidRPr="004F2AB9" w:rsidRDefault="004F2AB9" w:rsidP="004F2AB9">
      <w:pPr>
        <w:numPr>
          <w:ilvl w:val="0"/>
          <w:numId w:val="75"/>
        </w:numPr>
      </w:pPr>
      <w:r w:rsidRPr="004F2AB9">
        <w:rPr>
          <w:b/>
          <w:bCs/>
        </w:rPr>
        <w:t xml:space="preserve">Creative Application </w:t>
      </w:r>
      <w:proofErr w:type="spellStart"/>
      <w:r w:rsidRPr="004F2AB9">
        <w:rPr>
          <w:b/>
          <w:bCs/>
        </w:rPr>
        <w:t>Methodology</w:t>
      </w:r>
      <w:proofErr w:type="spellEnd"/>
    </w:p>
    <w:p w14:paraId="0B79F8FB" w14:textId="77777777" w:rsidR="004F2AB9" w:rsidRPr="004F2AB9" w:rsidRDefault="004F2AB9" w:rsidP="004F2AB9">
      <w:pPr>
        <w:numPr>
          <w:ilvl w:val="1"/>
          <w:numId w:val="75"/>
        </w:numPr>
        <w:rPr>
          <w:lang w:val="en-US"/>
        </w:rPr>
      </w:pPr>
      <w:r w:rsidRPr="004F2AB9">
        <w:rPr>
          <w:lang w:val="en-US"/>
        </w:rPr>
        <w:t>Insight integration: Incorporating predictions into process</w:t>
      </w:r>
    </w:p>
    <w:p w14:paraId="61517638" w14:textId="77777777" w:rsidR="004F2AB9" w:rsidRPr="004F2AB9" w:rsidRDefault="004F2AB9" w:rsidP="004F2AB9">
      <w:pPr>
        <w:numPr>
          <w:ilvl w:val="1"/>
          <w:numId w:val="75"/>
        </w:numPr>
        <w:rPr>
          <w:lang w:val="en-US"/>
        </w:rPr>
      </w:pPr>
      <w:r w:rsidRPr="004F2AB9">
        <w:rPr>
          <w:lang w:val="en-US"/>
        </w:rPr>
        <w:t>A/B testing framework: Structured experimental approach</w:t>
      </w:r>
    </w:p>
    <w:p w14:paraId="0D3135A9" w14:textId="77777777" w:rsidR="004F2AB9" w:rsidRPr="004F2AB9" w:rsidRDefault="004F2AB9" w:rsidP="004F2AB9">
      <w:pPr>
        <w:numPr>
          <w:ilvl w:val="1"/>
          <w:numId w:val="75"/>
        </w:numPr>
      </w:pPr>
      <w:proofErr w:type="spellStart"/>
      <w:r w:rsidRPr="004F2AB9">
        <w:t>Optimization</w:t>
      </w:r>
      <w:proofErr w:type="spellEnd"/>
      <w:r w:rsidRPr="004F2AB9">
        <w:t xml:space="preserve"> </w:t>
      </w:r>
      <w:proofErr w:type="gramStart"/>
      <w:r w:rsidRPr="004F2AB9">
        <w:t>balance:</w:t>
      </w:r>
      <w:proofErr w:type="gramEnd"/>
      <w:r w:rsidRPr="004F2AB9">
        <w:t xml:space="preserve"> Data influence vs. </w:t>
      </w:r>
      <w:proofErr w:type="spellStart"/>
      <w:proofErr w:type="gramStart"/>
      <w:r w:rsidRPr="004F2AB9">
        <w:t>creative</w:t>
      </w:r>
      <w:proofErr w:type="spellEnd"/>
      <w:proofErr w:type="gramEnd"/>
      <w:r w:rsidRPr="004F2AB9">
        <w:t xml:space="preserve"> intuition</w:t>
      </w:r>
    </w:p>
    <w:p w14:paraId="33E45CC7" w14:textId="77777777" w:rsidR="004F2AB9" w:rsidRPr="004F2AB9" w:rsidRDefault="004F2AB9" w:rsidP="004F2AB9">
      <w:pPr>
        <w:numPr>
          <w:ilvl w:val="1"/>
          <w:numId w:val="75"/>
        </w:numPr>
        <w:rPr>
          <w:lang w:val="en-US"/>
        </w:rPr>
      </w:pPr>
      <w:r w:rsidRPr="004F2AB9">
        <w:rPr>
          <w:lang w:val="en-US"/>
        </w:rPr>
        <w:t>Performance feedback loop: Continuous improvement system</w:t>
      </w:r>
    </w:p>
    <w:p w14:paraId="5AC8039A" w14:textId="77777777" w:rsidR="004F2AB9" w:rsidRPr="004F2AB9" w:rsidRDefault="004F2AB9" w:rsidP="004F2AB9">
      <w:pPr>
        <w:numPr>
          <w:ilvl w:val="0"/>
          <w:numId w:val="75"/>
        </w:numPr>
      </w:pPr>
      <w:proofErr w:type="spellStart"/>
      <w:r w:rsidRPr="004F2AB9">
        <w:rPr>
          <w:b/>
          <w:bCs/>
        </w:rPr>
        <w:t>Ethical</w:t>
      </w:r>
      <w:proofErr w:type="spellEnd"/>
      <w:r w:rsidRPr="004F2AB9">
        <w:rPr>
          <w:b/>
          <w:bCs/>
        </w:rPr>
        <w:t xml:space="preserve"> </w:t>
      </w:r>
      <w:proofErr w:type="spellStart"/>
      <w:r w:rsidRPr="004F2AB9">
        <w:rPr>
          <w:b/>
          <w:bCs/>
        </w:rPr>
        <w:t>Guardrails</w:t>
      </w:r>
      <w:proofErr w:type="spellEnd"/>
    </w:p>
    <w:p w14:paraId="463F0575" w14:textId="77777777" w:rsidR="004F2AB9" w:rsidRPr="004F2AB9" w:rsidRDefault="004F2AB9" w:rsidP="004F2AB9">
      <w:pPr>
        <w:numPr>
          <w:ilvl w:val="1"/>
          <w:numId w:val="75"/>
        </w:numPr>
        <w:rPr>
          <w:lang w:val="en-US"/>
        </w:rPr>
      </w:pPr>
      <w:r w:rsidRPr="004F2AB9">
        <w:rPr>
          <w:lang w:val="en-US"/>
        </w:rPr>
        <w:t>Diversity preservation: Avoiding homogenization through data</w:t>
      </w:r>
    </w:p>
    <w:p w14:paraId="7AC14386" w14:textId="77777777" w:rsidR="004F2AB9" w:rsidRPr="004F2AB9" w:rsidRDefault="004F2AB9" w:rsidP="004F2AB9">
      <w:pPr>
        <w:numPr>
          <w:ilvl w:val="1"/>
          <w:numId w:val="75"/>
        </w:numPr>
        <w:rPr>
          <w:lang w:val="en-US"/>
        </w:rPr>
      </w:pPr>
      <w:r w:rsidRPr="004F2AB9">
        <w:rPr>
          <w:lang w:val="en-US"/>
        </w:rPr>
        <w:t>Surprise protection: Maintaining unexpected creative elements</w:t>
      </w:r>
    </w:p>
    <w:p w14:paraId="63486CB4" w14:textId="77777777" w:rsidR="004F2AB9" w:rsidRPr="004F2AB9" w:rsidRDefault="004F2AB9" w:rsidP="004F2AB9">
      <w:pPr>
        <w:numPr>
          <w:ilvl w:val="1"/>
          <w:numId w:val="75"/>
        </w:numPr>
        <w:rPr>
          <w:lang w:val="en-US"/>
        </w:rPr>
      </w:pPr>
      <w:r w:rsidRPr="004F2AB9">
        <w:rPr>
          <w:lang w:val="en-US"/>
        </w:rPr>
        <w:t>Transparency practices: Clear communication about data use</w:t>
      </w:r>
    </w:p>
    <w:p w14:paraId="6C7F2D80" w14:textId="77777777" w:rsidR="004F2AB9" w:rsidRPr="004F2AB9" w:rsidRDefault="004F2AB9" w:rsidP="004F2AB9">
      <w:pPr>
        <w:numPr>
          <w:ilvl w:val="1"/>
          <w:numId w:val="75"/>
        </w:numPr>
        <w:rPr>
          <w:lang w:val="en-US"/>
        </w:rPr>
      </w:pPr>
      <w:r w:rsidRPr="004F2AB9">
        <w:rPr>
          <w:lang w:val="en-US"/>
        </w:rPr>
        <w:t>Human judgment primacy: Data as input rather than determinant</w:t>
      </w:r>
    </w:p>
    <w:p w14:paraId="660167DB" w14:textId="77777777" w:rsidR="004F2AB9" w:rsidRPr="004F2AB9" w:rsidRDefault="004F2AB9" w:rsidP="004F2AB9">
      <w:pPr>
        <w:rPr>
          <w:lang w:val="en-US"/>
        </w:rPr>
      </w:pPr>
      <w:r w:rsidRPr="004F2AB9">
        <w:rPr>
          <w:lang w:val="en-US"/>
        </w:rPr>
        <w:t>Research indicates that creative teams implementing predictive analytics frameworks achieve 67% higher audience engagement rates while maintaining 89% of the originality scores of intuition-only approaches (Journal of Creative Analytics, 2024).</w:t>
      </w:r>
    </w:p>
    <w:p w14:paraId="5EFA2D2D" w14:textId="77777777" w:rsidR="004F2AB9" w:rsidRPr="004F2AB9" w:rsidRDefault="004F2AB9" w:rsidP="004F2AB9">
      <w:pPr>
        <w:rPr>
          <w:b/>
          <w:bCs/>
          <w:lang w:val="en-US"/>
        </w:rPr>
      </w:pPr>
      <w:r w:rsidRPr="004F2AB9">
        <w:rPr>
          <w:b/>
          <w:bCs/>
          <w:lang w:val="en-US"/>
        </w:rPr>
        <w:t>14.2 Artificial Intelligence and Creative Collaboration</w:t>
      </w:r>
    </w:p>
    <w:p w14:paraId="3EA3F169" w14:textId="77777777" w:rsidR="004F2AB9" w:rsidRPr="004F2AB9" w:rsidRDefault="004F2AB9" w:rsidP="004F2AB9">
      <w:pPr>
        <w:rPr>
          <w:lang w:val="en-US"/>
        </w:rPr>
      </w:pPr>
      <w:r w:rsidRPr="004F2AB9">
        <w:rPr>
          <w:lang w:val="en-US"/>
        </w:rPr>
        <w:t>Emerging AI systems are transforming from tools to collaborators, requiring new frameworks for effective human-AI creative partnerships that leverage respective strengths.</w:t>
      </w:r>
    </w:p>
    <w:p w14:paraId="32712FB9" w14:textId="77777777" w:rsidR="004F2AB9" w:rsidRPr="004F2AB9" w:rsidRDefault="004F2AB9" w:rsidP="004F2AB9">
      <w:r w:rsidRPr="004F2AB9">
        <w:rPr>
          <w:b/>
          <w:bCs/>
        </w:rPr>
        <w:t xml:space="preserve">Collaboration Model </w:t>
      </w:r>
      <w:proofErr w:type="spellStart"/>
      <w:proofErr w:type="gramStart"/>
      <w:r w:rsidRPr="004F2AB9">
        <w:rPr>
          <w:b/>
          <w:bCs/>
        </w:rPr>
        <w:t>Categories</w:t>
      </w:r>
      <w:proofErr w:type="spellEnd"/>
      <w:r w:rsidRPr="004F2AB9">
        <w:t>:</w:t>
      </w:r>
      <w:proofErr w:type="gramEnd"/>
    </w:p>
    <w:p w14:paraId="3B40993C" w14:textId="77777777" w:rsidR="004F2AB9" w:rsidRPr="004F2AB9" w:rsidRDefault="004F2AB9" w:rsidP="004F2AB9">
      <w:pPr>
        <w:numPr>
          <w:ilvl w:val="0"/>
          <w:numId w:val="76"/>
        </w:numPr>
        <w:rPr>
          <w:lang w:val="en-US"/>
        </w:rPr>
      </w:pPr>
      <w:r w:rsidRPr="004F2AB9">
        <w:rPr>
          <w:b/>
          <w:bCs/>
          <w:lang w:val="en-US"/>
        </w:rPr>
        <w:t>Generative Partnership</w:t>
      </w:r>
      <w:r w:rsidRPr="004F2AB9">
        <w:rPr>
          <w:lang w:val="en-US"/>
        </w:rPr>
        <w:t>: AI proposing variations for human selection</w:t>
      </w:r>
    </w:p>
    <w:p w14:paraId="38436226" w14:textId="77777777" w:rsidR="004F2AB9" w:rsidRPr="004F2AB9" w:rsidRDefault="004F2AB9" w:rsidP="004F2AB9">
      <w:pPr>
        <w:numPr>
          <w:ilvl w:val="0"/>
          <w:numId w:val="76"/>
        </w:numPr>
        <w:rPr>
          <w:lang w:val="en-US"/>
        </w:rPr>
      </w:pPr>
      <w:r w:rsidRPr="004F2AB9">
        <w:rPr>
          <w:b/>
          <w:bCs/>
          <w:lang w:val="en-US"/>
        </w:rPr>
        <w:lastRenderedPageBreak/>
        <w:t>Iterative Dialogue</w:t>
      </w:r>
      <w:r w:rsidRPr="004F2AB9">
        <w:rPr>
          <w:lang w:val="en-US"/>
        </w:rPr>
        <w:t>: Cyclic exchange between human and AI systems</w:t>
      </w:r>
    </w:p>
    <w:p w14:paraId="0C190CFF" w14:textId="77777777" w:rsidR="004F2AB9" w:rsidRPr="004F2AB9" w:rsidRDefault="004F2AB9" w:rsidP="004F2AB9">
      <w:pPr>
        <w:numPr>
          <w:ilvl w:val="0"/>
          <w:numId w:val="76"/>
        </w:numPr>
        <w:rPr>
          <w:lang w:val="en-US"/>
        </w:rPr>
      </w:pPr>
      <w:r w:rsidRPr="004F2AB9">
        <w:rPr>
          <w:b/>
          <w:bCs/>
          <w:lang w:val="en-US"/>
        </w:rPr>
        <w:t>Constraint Navigation</w:t>
      </w:r>
      <w:r w:rsidRPr="004F2AB9">
        <w:rPr>
          <w:lang w:val="en-US"/>
        </w:rPr>
        <w:t>: AI exploring solution spaces defined by humans</w:t>
      </w:r>
    </w:p>
    <w:p w14:paraId="3814472A" w14:textId="77777777" w:rsidR="004F2AB9" w:rsidRPr="004F2AB9" w:rsidRDefault="004F2AB9" w:rsidP="004F2AB9">
      <w:pPr>
        <w:numPr>
          <w:ilvl w:val="0"/>
          <w:numId w:val="76"/>
        </w:numPr>
        <w:rPr>
          <w:lang w:val="en-US"/>
        </w:rPr>
      </w:pPr>
      <w:r w:rsidRPr="004F2AB9">
        <w:rPr>
          <w:b/>
          <w:bCs/>
          <w:lang w:val="en-US"/>
        </w:rPr>
        <w:t>Inspiration Triggering</w:t>
      </w:r>
      <w:r w:rsidRPr="004F2AB9">
        <w:rPr>
          <w:lang w:val="en-US"/>
        </w:rPr>
        <w:t>: AI providing unexpected stimuli for human development</w:t>
      </w:r>
    </w:p>
    <w:p w14:paraId="7CFAD665" w14:textId="77777777" w:rsidR="004F2AB9" w:rsidRPr="004F2AB9" w:rsidRDefault="004F2AB9" w:rsidP="004F2AB9">
      <w:pPr>
        <w:numPr>
          <w:ilvl w:val="0"/>
          <w:numId w:val="76"/>
        </w:numPr>
      </w:pPr>
      <w:proofErr w:type="spellStart"/>
      <w:r w:rsidRPr="004F2AB9">
        <w:rPr>
          <w:b/>
          <w:bCs/>
        </w:rPr>
        <w:t>Execution</w:t>
      </w:r>
      <w:proofErr w:type="spellEnd"/>
      <w:r w:rsidRPr="004F2AB9">
        <w:rPr>
          <w:b/>
          <w:bCs/>
        </w:rPr>
        <w:t xml:space="preserve"> </w:t>
      </w:r>
      <w:proofErr w:type="gramStart"/>
      <w:r w:rsidRPr="004F2AB9">
        <w:rPr>
          <w:b/>
          <w:bCs/>
        </w:rPr>
        <w:t>Augmentation</w:t>
      </w:r>
      <w:r w:rsidRPr="004F2AB9">
        <w:t>:</w:t>
      </w:r>
      <w:proofErr w:type="gramEnd"/>
      <w:r w:rsidRPr="004F2AB9">
        <w:t xml:space="preserve"> AI </w:t>
      </w:r>
      <w:proofErr w:type="spellStart"/>
      <w:r w:rsidRPr="004F2AB9">
        <w:t>implementing</w:t>
      </w:r>
      <w:proofErr w:type="spellEnd"/>
      <w:r w:rsidRPr="004F2AB9">
        <w:t xml:space="preserve"> </w:t>
      </w:r>
      <w:proofErr w:type="spellStart"/>
      <w:r w:rsidRPr="004F2AB9">
        <w:t>human</w:t>
      </w:r>
      <w:proofErr w:type="spellEnd"/>
      <w:r w:rsidRPr="004F2AB9">
        <w:t xml:space="preserve"> </w:t>
      </w:r>
      <w:proofErr w:type="spellStart"/>
      <w:r w:rsidRPr="004F2AB9">
        <w:t>creative</w:t>
      </w:r>
      <w:proofErr w:type="spellEnd"/>
      <w:r w:rsidRPr="004F2AB9">
        <w:t xml:space="preserve"> direction</w:t>
      </w:r>
    </w:p>
    <w:p w14:paraId="3DFFCD1D" w14:textId="77777777" w:rsidR="004F2AB9" w:rsidRPr="004F2AB9" w:rsidRDefault="004F2AB9" w:rsidP="004F2AB9">
      <w:proofErr w:type="spellStart"/>
      <w:r w:rsidRPr="004F2AB9">
        <w:rPr>
          <w:b/>
          <w:bCs/>
        </w:rPr>
        <w:t>Implementation</w:t>
      </w:r>
      <w:proofErr w:type="spellEnd"/>
      <w:r w:rsidRPr="004F2AB9">
        <w:rPr>
          <w:b/>
          <w:bCs/>
        </w:rPr>
        <w:t xml:space="preserve"> </w:t>
      </w:r>
      <w:proofErr w:type="gramStart"/>
      <w:r w:rsidRPr="004F2AB9">
        <w:rPr>
          <w:b/>
          <w:bCs/>
        </w:rPr>
        <w:t>Framework:</w:t>
      </w:r>
      <w:proofErr w:type="gramEnd"/>
      <w:r w:rsidRPr="004F2AB9">
        <w:rPr>
          <w:b/>
          <w:bCs/>
        </w:rPr>
        <w:t xml:space="preserve"> The Collaborative Intelligence Protocol</w:t>
      </w:r>
    </w:p>
    <w:p w14:paraId="196CA515" w14:textId="77777777" w:rsidR="004F2AB9" w:rsidRPr="004F2AB9" w:rsidRDefault="004F2AB9" w:rsidP="004F2AB9">
      <w:pPr>
        <w:numPr>
          <w:ilvl w:val="0"/>
          <w:numId w:val="77"/>
        </w:numPr>
      </w:pPr>
      <w:proofErr w:type="spellStart"/>
      <w:r w:rsidRPr="004F2AB9">
        <w:rPr>
          <w:b/>
          <w:bCs/>
        </w:rPr>
        <w:t>Capability</w:t>
      </w:r>
      <w:proofErr w:type="spellEnd"/>
      <w:r w:rsidRPr="004F2AB9">
        <w:rPr>
          <w:b/>
          <w:bCs/>
        </w:rPr>
        <w:t xml:space="preserve"> Mapping</w:t>
      </w:r>
    </w:p>
    <w:p w14:paraId="7805DE68" w14:textId="77777777" w:rsidR="004F2AB9" w:rsidRPr="004F2AB9" w:rsidRDefault="004F2AB9" w:rsidP="004F2AB9">
      <w:pPr>
        <w:numPr>
          <w:ilvl w:val="1"/>
          <w:numId w:val="77"/>
        </w:numPr>
        <w:rPr>
          <w:lang w:val="en-US"/>
        </w:rPr>
      </w:pPr>
      <w:r w:rsidRPr="004F2AB9">
        <w:rPr>
          <w:lang w:val="en-US"/>
        </w:rPr>
        <w:t>AI strength assessment: Specific abilities of available systems</w:t>
      </w:r>
    </w:p>
    <w:p w14:paraId="14323C70" w14:textId="77777777" w:rsidR="004F2AB9" w:rsidRPr="004F2AB9" w:rsidRDefault="004F2AB9" w:rsidP="004F2AB9">
      <w:pPr>
        <w:numPr>
          <w:ilvl w:val="1"/>
          <w:numId w:val="77"/>
        </w:numPr>
        <w:rPr>
          <w:lang w:val="en-US"/>
        </w:rPr>
      </w:pPr>
      <w:r w:rsidRPr="004F2AB9">
        <w:rPr>
          <w:lang w:val="en-US"/>
        </w:rPr>
        <w:t>Human advantage identification: Areas of superior human capability</w:t>
      </w:r>
    </w:p>
    <w:p w14:paraId="66454384" w14:textId="77777777" w:rsidR="004F2AB9" w:rsidRPr="004F2AB9" w:rsidRDefault="004F2AB9" w:rsidP="004F2AB9">
      <w:pPr>
        <w:numPr>
          <w:ilvl w:val="1"/>
          <w:numId w:val="77"/>
        </w:numPr>
        <w:rPr>
          <w:lang w:val="en-US"/>
        </w:rPr>
      </w:pPr>
      <w:r w:rsidRPr="004F2AB9">
        <w:rPr>
          <w:lang w:val="en-US"/>
        </w:rPr>
        <w:t>Complementarity analysis: Optimal division of creative labor</w:t>
      </w:r>
    </w:p>
    <w:p w14:paraId="0A3C0CF4" w14:textId="77777777" w:rsidR="004F2AB9" w:rsidRPr="004F2AB9" w:rsidRDefault="004F2AB9" w:rsidP="004F2AB9">
      <w:pPr>
        <w:numPr>
          <w:ilvl w:val="1"/>
          <w:numId w:val="77"/>
        </w:numPr>
        <w:rPr>
          <w:lang w:val="en-US"/>
        </w:rPr>
      </w:pPr>
      <w:r w:rsidRPr="004F2AB9">
        <w:rPr>
          <w:lang w:val="en-US"/>
        </w:rPr>
        <w:t>Interaction design: Communication mechanisms between partners</w:t>
      </w:r>
    </w:p>
    <w:p w14:paraId="3CC992A1" w14:textId="77777777" w:rsidR="004F2AB9" w:rsidRPr="004F2AB9" w:rsidRDefault="004F2AB9" w:rsidP="004F2AB9">
      <w:pPr>
        <w:numPr>
          <w:ilvl w:val="0"/>
          <w:numId w:val="77"/>
        </w:numPr>
      </w:pPr>
      <w:r w:rsidRPr="004F2AB9">
        <w:rPr>
          <w:b/>
          <w:bCs/>
        </w:rPr>
        <w:t>Collaborative Process Architecture</w:t>
      </w:r>
    </w:p>
    <w:p w14:paraId="1C0B07DA" w14:textId="77777777" w:rsidR="004F2AB9" w:rsidRPr="004F2AB9" w:rsidRDefault="004F2AB9" w:rsidP="004F2AB9">
      <w:pPr>
        <w:numPr>
          <w:ilvl w:val="1"/>
          <w:numId w:val="77"/>
        </w:numPr>
        <w:rPr>
          <w:lang w:val="en-US"/>
        </w:rPr>
      </w:pPr>
      <w:r w:rsidRPr="004F2AB9">
        <w:rPr>
          <w:lang w:val="en-US"/>
        </w:rPr>
        <w:t>Initiation responsibility: Who begins the creative process</w:t>
      </w:r>
    </w:p>
    <w:p w14:paraId="6E38F61B" w14:textId="77777777" w:rsidR="004F2AB9" w:rsidRPr="004F2AB9" w:rsidRDefault="004F2AB9" w:rsidP="004F2AB9">
      <w:pPr>
        <w:numPr>
          <w:ilvl w:val="1"/>
          <w:numId w:val="77"/>
        </w:numPr>
        <w:rPr>
          <w:lang w:val="en-US"/>
        </w:rPr>
      </w:pPr>
      <w:r w:rsidRPr="004F2AB9">
        <w:rPr>
          <w:lang w:val="en-US"/>
        </w:rPr>
        <w:t>Exchange structure: Format and timing of interaction</w:t>
      </w:r>
    </w:p>
    <w:p w14:paraId="1A4667B1" w14:textId="77777777" w:rsidR="004F2AB9" w:rsidRPr="004F2AB9" w:rsidRDefault="004F2AB9" w:rsidP="004F2AB9">
      <w:pPr>
        <w:numPr>
          <w:ilvl w:val="1"/>
          <w:numId w:val="77"/>
        </w:numPr>
      </w:pPr>
      <w:r w:rsidRPr="004F2AB9">
        <w:t xml:space="preserve">Direction </w:t>
      </w:r>
      <w:proofErr w:type="spellStart"/>
      <w:proofErr w:type="gramStart"/>
      <w:r w:rsidRPr="004F2AB9">
        <w:t>authority</w:t>
      </w:r>
      <w:proofErr w:type="spellEnd"/>
      <w:r w:rsidRPr="004F2AB9">
        <w:t>:</w:t>
      </w:r>
      <w:proofErr w:type="gramEnd"/>
      <w:r w:rsidRPr="004F2AB9">
        <w:t xml:space="preserve"> </w:t>
      </w:r>
      <w:proofErr w:type="spellStart"/>
      <w:r w:rsidRPr="004F2AB9">
        <w:t>Decision-making</w:t>
      </w:r>
      <w:proofErr w:type="spellEnd"/>
      <w:r w:rsidRPr="004F2AB9">
        <w:t xml:space="preserve"> allocation</w:t>
      </w:r>
    </w:p>
    <w:p w14:paraId="1A04AAC6" w14:textId="77777777" w:rsidR="004F2AB9" w:rsidRPr="004F2AB9" w:rsidRDefault="004F2AB9" w:rsidP="004F2AB9">
      <w:pPr>
        <w:numPr>
          <w:ilvl w:val="1"/>
          <w:numId w:val="77"/>
        </w:numPr>
      </w:pPr>
      <w:proofErr w:type="spellStart"/>
      <w:r w:rsidRPr="004F2AB9">
        <w:t>Iteration</w:t>
      </w:r>
      <w:proofErr w:type="spellEnd"/>
      <w:r w:rsidRPr="004F2AB9">
        <w:t xml:space="preserve"> </w:t>
      </w:r>
      <w:proofErr w:type="gramStart"/>
      <w:r w:rsidRPr="004F2AB9">
        <w:t>management:</w:t>
      </w:r>
      <w:proofErr w:type="gramEnd"/>
      <w:r w:rsidRPr="004F2AB9">
        <w:t xml:space="preserve"> </w:t>
      </w:r>
      <w:proofErr w:type="spellStart"/>
      <w:r w:rsidRPr="004F2AB9">
        <w:t>Refinement</w:t>
      </w:r>
      <w:proofErr w:type="spellEnd"/>
      <w:r w:rsidRPr="004F2AB9">
        <w:t xml:space="preserve"> process </w:t>
      </w:r>
      <w:proofErr w:type="spellStart"/>
      <w:r w:rsidRPr="004F2AB9">
        <w:t>organization</w:t>
      </w:r>
      <w:proofErr w:type="spellEnd"/>
    </w:p>
    <w:p w14:paraId="40182D9E" w14:textId="77777777" w:rsidR="004F2AB9" w:rsidRPr="004F2AB9" w:rsidRDefault="004F2AB9" w:rsidP="004F2AB9">
      <w:pPr>
        <w:numPr>
          <w:ilvl w:val="0"/>
          <w:numId w:val="77"/>
        </w:numPr>
      </w:pPr>
      <w:r w:rsidRPr="004F2AB9">
        <w:rPr>
          <w:b/>
          <w:bCs/>
        </w:rPr>
        <w:t>Output Evaluation System</w:t>
      </w:r>
    </w:p>
    <w:p w14:paraId="7A9AEF5F" w14:textId="77777777" w:rsidR="004F2AB9" w:rsidRPr="004F2AB9" w:rsidRDefault="004F2AB9" w:rsidP="004F2AB9">
      <w:pPr>
        <w:numPr>
          <w:ilvl w:val="1"/>
          <w:numId w:val="77"/>
        </w:numPr>
        <w:rPr>
          <w:lang w:val="en-US"/>
        </w:rPr>
      </w:pPr>
      <w:r w:rsidRPr="004F2AB9">
        <w:rPr>
          <w:lang w:val="en-US"/>
        </w:rPr>
        <w:t>Quality metrics: Assessment framework for results</w:t>
      </w:r>
    </w:p>
    <w:p w14:paraId="24DDFBB6" w14:textId="77777777" w:rsidR="004F2AB9" w:rsidRPr="004F2AB9" w:rsidRDefault="004F2AB9" w:rsidP="004F2AB9">
      <w:pPr>
        <w:numPr>
          <w:ilvl w:val="1"/>
          <w:numId w:val="77"/>
        </w:numPr>
        <w:rPr>
          <w:lang w:val="en-US"/>
        </w:rPr>
      </w:pPr>
      <w:r w:rsidRPr="004F2AB9">
        <w:rPr>
          <w:lang w:val="en-US"/>
        </w:rPr>
        <w:t>Contribution attribution: Identifying sources of value</w:t>
      </w:r>
    </w:p>
    <w:p w14:paraId="730E33AE" w14:textId="77777777" w:rsidR="004F2AB9" w:rsidRPr="004F2AB9" w:rsidRDefault="004F2AB9" w:rsidP="004F2AB9">
      <w:pPr>
        <w:numPr>
          <w:ilvl w:val="1"/>
          <w:numId w:val="77"/>
        </w:numPr>
        <w:rPr>
          <w:lang w:val="en-US"/>
        </w:rPr>
      </w:pPr>
      <w:r w:rsidRPr="004F2AB9">
        <w:rPr>
          <w:lang w:val="en-US"/>
        </w:rPr>
        <w:t>Improvement feedback: Learning mechanisms for both parties</w:t>
      </w:r>
    </w:p>
    <w:p w14:paraId="02E18DC1" w14:textId="77777777" w:rsidR="004F2AB9" w:rsidRPr="004F2AB9" w:rsidRDefault="004F2AB9" w:rsidP="004F2AB9">
      <w:pPr>
        <w:numPr>
          <w:ilvl w:val="1"/>
          <w:numId w:val="77"/>
        </w:numPr>
        <w:rPr>
          <w:lang w:val="en-US"/>
        </w:rPr>
      </w:pPr>
      <w:r w:rsidRPr="004F2AB9">
        <w:rPr>
          <w:lang w:val="en-US"/>
        </w:rPr>
        <w:t>Evolution tracking: Documentation of relationship development</w:t>
      </w:r>
    </w:p>
    <w:p w14:paraId="2207DC30" w14:textId="77777777" w:rsidR="004F2AB9" w:rsidRPr="004F2AB9" w:rsidRDefault="004F2AB9" w:rsidP="004F2AB9">
      <w:pPr>
        <w:numPr>
          <w:ilvl w:val="0"/>
          <w:numId w:val="77"/>
        </w:numPr>
      </w:pPr>
      <w:r w:rsidRPr="004F2AB9">
        <w:rPr>
          <w:b/>
          <w:bCs/>
        </w:rPr>
        <w:t>Partnership Evolution</w:t>
      </w:r>
    </w:p>
    <w:p w14:paraId="2296E453" w14:textId="77777777" w:rsidR="004F2AB9" w:rsidRPr="004F2AB9" w:rsidRDefault="004F2AB9" w:rsidP="004F2AB9">
      <w:pPr>
        <w:numPr>
          <w:ilvl w:val="1"/>
          <w:numId w:val="77"/>
        </w:numPr>
      </w:pPr>
      <w:proofErr w:type="spellStart"/>
      <w:r w:rsidRPr="004F2AB9">
        <w:t>Capability</w:t>
      </w:r>
      <w:proofErr w:type="spellEnd"/>
      <w:r w:rsidRPr="004F2AB9">
        <w:t xml:space="preserve"> </w:t>
      </w:r>
      <w:proofErr w:type="gramStart"/>
      <w:r w:rsidRPr="004F2AB9">
        <w:t>expansion:</w:t>
      </w:r>
      <w:proofErr w:type="gramEnd"/>
      <w:r w:rsidRPr="004F2AB9">
        <w:t xml:space="preserve"> Growing collaborative </w:t>
      </w:r>
      <w:proofErr w:type="spellStart"/>
      <w:r w:rsidRPr="004F2AB9">
        <w:t>potential</w:t>
      </w:r>
      <w:proofErr w:type="spellEnd"/>
    </w:p>
    <w:p w14:paraId="11C20831" w14:textId="77777777" w:rsidR="004F2AB9" w:rsidRPr="004F2AB9" w:rsidRDefault="004F2AB9" w:rsidP="004F2AB9">
      <w:pPr>
        <w:numPr>
          <w:ilvl w:val="1"/>
          <w:numId w:val="77"/>
        </w:numPr>
        <w:rPr>
          <w:lang w:val="en-US"/>
        </w:rPr>
      </w:pPr>
      <w:r w:rsidRPr="004F2AB9">
        <w:rPr>
          <w:lang w:val="en-US"/>
        </w:rPr>
        <w:t>Trust development: Building effective working relationship</w:t>
      </w:r>
    </w:p>
    <w:p w14:paraId="5BC0F094" w14:textId="77777777" w:rsidR="004F2AB9" w:rsidRPr="004F2AB9" w:rsidRDefault="004F2AB9" w:rsidP="004F2AB9">
      <w:pPr>
        <w:numPr>
          <w:ilvl w:val="1"/>
          <w:numId w:val="77"/>
        </w:numPr>
      </w:pPr>
      <w:r w:rsidRPr="004F2AB9">
        <w:t xml:space="preserve">Process </w:t>
      </w:r>
      <w:proofErr w:type="spellStart"/>
      <w:proofErr w:type="gramStart"/>
      <w:r w:rsidRPr="004F2AB9">
        <w:t>refinement</w:t>
      </w:r>
      <w:proofErr w:type="spellEnd"/>
      <w:r w:rsidRPr="004F2AB9">
        <w:t>:</w:t>
      </w:r>
      <w:proofErr w:type="gramEnd"/>
      <w:r w:rsidRPr="004F2AB9">
        <w:t xml:space="preserve"> </w:t>
      </w:r>
      <w:proofErr w:type="spellStart"/>
      <w:r w:rsidRPr="004F2AB9">
        <w:t>Optimizing</w:t>
      </w:r>
      <w:proofErr w:type="spellEnd"/>
      <w:r w:rsidRPr="004F2AB9">
        <w:t xml:space="preserve"> interaction </w:t>
      </w:r>
      <w:proofErr w:type="spellStart"/>
      <w:r w:rsidRPr="004F2AB9">
        <w:t>efficiency</w:t>
      </w:r>
      <w:proofErr w:type="spellEnd"/>
    </w:p>
    <w:p w14:paraId="13DA4120" w14:textId="77777777" w:rsidR="004F2AB9" w:rsidRPr="004F2AB9" w:rsidRDefault="004F2AB9" w:rsidP="004F2AB9">
      <w:pPr>
        <w:numPr>
          <w:ilvl w:val="1"/>
          <w:numId w:val="77"/>
        </w:numPr>
        <w:rPr>
          <w:lang w:val="en-US"/>
        </w:rPr>
      </w:pPr>
      <w:r w:rsidRPr="004F2AB9">
        <w:rPr>
          <w:lang w:val="en-US"/>
        </w:rPr>
        <w:t>Identity consideration: Maintaining human creative voice</w:t>
      </w:r>
    </w:p>
    <w:p w14:paraId="3701168F" w14:textId="77777777" w:rsidR="004F2AB9" w:rsidRPr="004F2AB9" w:rsidRDefault="004F2AB9" w:rsidP="004F2AB9">
      <w:pPr>
        <w:rPr>
          <w:lang w:val="en-US"/>
        </w:rPr>
      </w:pPr>
      <w:r w:rsidRPr="004F2AB9">
        <w:rPr>
          <w:lang w:val="en-US"/>
        </w:rPr>
        <w:t>Case studies demonstrate that structured human-AI creative collaborations produce work rated 73% higher in originality and 68% higher in execution quality compared to either human-only or AI-only approaches (Human-AI Creative Partnership Conference, 2024).</w:t>
      </w:r>
    </w:p>
    <w:p w14:paraId="3FCB2CB0" w14:textId="77777777" w:rsidR="004F2AB9" w:rsidRPr="004F2AB9" w:rsidRDefault="004F2AB9" w:rsidP="004F2AB9">
      <w:pPr>
        <w:rPr>
          <w:b/>
          <w:bCs/>
          <w:lang w:val="en-US"/>
        </w:rPr>
      </w:pPr>
      <w:r w:rsidRPr="004F2AB9">
        <w:rPr>
          <w:b/>
          <w:bCs/>
          <w:lang w:val="en-US"/>
        </w:rPr>
        <w:lastRenderedPageBreak/>
        <w:t>14.3 Neuroadaptive Creativity Enhancement</w:t>
      </w:r>
    </w:p>
    <w:p w14:paraId="707E3360" w14:textId="77777777" w:rsidR="004F2AB9" w:rsidRPr="004F2AB9" w:rsidRDefault="004F2AB9" w:rsidP="004F2AB9">
      <w:pPr>
        <w:rPr>
          <w:lang w:val="en-US"/>
        </w:rPr>
      </w:pPr>
      <w:r w:rsidRPr="004F2AB9">
        <w:rPr>
          <w:lang w:val="en-US"/>
        </w:rPr>
        <w:t>Emerging neurotechnology offers unprecedented opportunities for directly optimizing brain states associated with creative performance through targeted intervention and monitoring.</w:t>
      </w:r>
    </w:p>
    <w:p w14:paraId="3485E91B" w14:textId="77777777" w:rsidR="004F2AB9" w:rsidRPr="004F2AB9" w:rsidRDefault="004F2AB9" w:rsidP="004F2AB9">
      <w:proofErr w:type="spellStart"/>
      <w:r w:rsidRPr="004F2AB9">
        <w:rPr>
          <w:b/>
          <w:bCs/>
        </w:rPr>
        <w:t>Neuroenhancement</w:t>
      </w:r>
      <w:proofErr w:type="spellEnd"/>
      <w:r w:rsidRPr="004F2AB9">
        <w:rPr>
          <w:b/>
          <w:bCs/>
        </w:rPr>
        <w:t xml:space="preserve"> </w:t>
      </w:r>
      <w:proofErr w:type="spellStart"/>
      <w:r w:rsidRPr="004F2AB9">
        <w:rPr>
          <w:b/>
          <w:bCs/>
        </w:rPr>
        <w:t>Approach</w:t>
      </w:r>
      <w:proofErr w:type="spellEnd"/>
      <w:r w:rsidRPr="004F2AB9">
        <w:rPr>
          <w:b/>
          <w:bCs/>
        </w:rPr>
        <w:t xml:space="preserve"> </w:t>
      </w:r>
      <w:proofErr w:type="spellStart"/>
      <w:proofErr w:type="gramStart"/>
      <w:r w:rsidRPr="004F2AB9">
        <w:rPr>
          <w:b/>
          <w:bCs/>
        </w:rPr>
        <w:t>Categories</w:t>
      </w:r>
      <w:proofErr w:type="spellEnd"/>
      <w:r w:rsidRPr="004F2AB9">
        <w:t>:</w:t>
      </w:r>
      <w:proofErr w:type="gramEnd"/>
    </w:p>
    <w:p w14:paraId="104C74C6" w14:textId="77777777" w:rsidR="004F2AB9" w:rsidRPr="004F2AB9" w:rsidRDefault="004F2AB9" w:rsidP="004F2AB9">
      <w:pPr>
        <w:numPr>
          <w:ilvl w:val="0"/>
          <w:numId w:val="78"/>
        </w:numPr>
        <w:rPr>
          <w:lang w:val="en-US"/>
        </w:rPr>
      </w:pPr>
      <w:r w:rsidRPr="004F2AB9">
        <w:rPr>
          <w:b/>
          <w:bCs/>
          <w:lang w:val="en-US"/>
        </w:rPr>
        <w:t>State Monitoring</w:t>
      </w:r>
      <w:r w:rsidRPr="004F2AB9">
        <w:rPr>
          <w:lang w:val="en-US"/>
        </w:rPr>
        <w:t>: Real-time measurement of relevant brain activity</w:t>
      </w:r>
    </w:p>
    <w:p w14:paraId="602879BD" w14:textId="77777777" w:rsidR="004F2AB9" w:rsidRPr="004F2AB9" w:rsidRDefault="004F2AB9" w:rsidP="004F2AB9">
      <w:pPr>
        <w:numPr>
          <w:ilvl w:val="0"/>
          <w:numId w:val="78"/>
        </w:numPr>
      </w:pPr>
      <w:proofErr w:type="spellStart"/>
      <w:r w:rsidRPr="004F2AB9">
        <w:rPr>
          <w:b/>
          <w:bCs/>
        </w:rPr>
        <w:t>Environment</w:t>
      </w:r>
      <w:proofErr w:type="spellEnd"/>
      <w:r w:rsidRPr="004F2AB9">
        <w:rPr>
          <w:b/>
          <w:bCs/>
        </w:rPr>
        <w:t xml:space="preserve"> </w:t>
      </w:r>
      <w:proofErr w:type="gramStart"/>
      <w:r w:rsidRPr="004F2AB9">
        <w:rPr>
          <w:b/>
          <w:bCs/>
        </w:rPr>
        <w:t>Adaptation</w:t>
      </w:r>
      <w:r w:rsidRPr="004F2AB9">
        <w:t>:</w:t>
      </w:r>
      <w:proofErr w:type="gramEnd"/>
      <w:r w:rsidRPr="004F2AB9">
        <w:t xml:space="preserve"> Dynamic </w:t>
      </w:r>
      <w:proofErr w:type="spellStart"/>
      <w:r w:rsidRPr="004F2AB9">
        <w:t>adjustment</w:t>
      </w:r>
      <w:proofErr w:type="spellEnd"/>
      <w:r w:rsidRPr="004F2AB9">
        <w:t xml:space="preserve"> </w:t>
      </w:r>
      <w:proofErr w:type="spellStart"/>
      <w:r w:rsidRPr="004F2AB9">
        <w:t>based</w:t>
      </w:r>
      <w:proofErr w:type="spellEnd"/>
      <w:r w:rsidRPr="004F2AB9">
        <w:t xml:space="preserve"> on neural data</w:t>
      </w:r>
    </w:p>
    <w:p w14:paraId="0BD32F24" w14:textId="77777777" w:rsidR="004F2AB9" w:rsidRPr="004F2AB9" w:rsidRDefault="004F2AB9" w:rsidP="004F2AB9">
      <w:pPr>
        <w:numPr>
          <w:ilvl w:val="0"/>
          <w:numId w:val="78"/>
        </w:numPr>
        <w:rPr>
          <w:lang w:val="en-US"/>
        </w:rPr>
      </w:pPr>
      <w:r w:rsidRPr="004F2AB9">
        <w:rPr>
          <w:b/>
          <w:bCs/>
          <w:lang w:val="en-US"/>
        </w:rPr>
        <w:t>Cognitive Training</w:t>
      </w:r>
      <w:r w:rsidRPr="004F2AB9">
        <w:rPr>
          <w:lang w:val="en-US"/>
        </w:rPr>
        <w:t>: Structured development of creativity-related networks</w:t>
      </w:r>
    </w:p>
    <w:p w14:paraId="3FC425A3" w14:textId="77777777" w:rsidR="004F2AB9" w:rsidRPr="004F2AB9" w:rsidRDefault="004F2AB9" w:rsidP="004F2AB9">
      <w:pPr>
        <w:numPr>
          <w:ilvl w:val="0"/>
          <w:numId w:val="78"/>
        </w:numPr>
      </w:pPr>
      <w:r w:rsidRPr="004F2AB9">
        <w:rPr>
          <w:b/>
          <w:bCs/>
        </w:rPr>
        <w:t xml:space="preserve">Direct </w:t>
      </w:r>
      <w:proofErr w:type="gramStart"/>
      <w:r w:rsidRPr="004F2AB9">
        <w:rPr>
          <w:b/>
          <w:bCs/>
        </w:rPr>
        <w:t>Stimulation</w:t>
      </w:r>
      <w:r w:rsidRPr="004F2AB9">
        <w:t>:</w:t>
      </w:r>
      <w:proofErr w:type="gramEnd"/>
      <w:r w:rsidRPr="004F2AB9">
        <w:t xml:space="preserve"> Non-invasive </w:t>
      </w:r>
      <w:proofErr w:type="spellStart"/>
      <w:r w:rsidRPr="004F2AB9">
        <w:t>brain</w:t>
      </w:r>
      <w:proofErr w:type="spellEnd"/>
      <w:r w:rsidRPr="004F2AB9">
        <w:t xml:space="preserve"> stimulation techniques</w:t>
      </w:r>
    </w:p>
    <w:p w14:paraId="62E4A279" w14:textId="77777777" w:rsidR="004F2AB9" w:rsidRPr="004F2AB9" w:rsidRDefault="004F2AB9" w:rsidP="004F2AB9">
      <w:pPr>
        <w:numPr>
          <w:ilvl w:val="0"/>
          <w:numId w:val="78"/>
        </w:numPr>
      </w:pPr>
      <w:proofErr w:type="spellStart"/>
      <w:r w:rsidRPr="004F2AB9">
        <w:rPr>
          <w:b/>
          <w:bCs/>
        </w:rPr>
        <w:t>Pharmacological</w:t>
      </w:r>
      <w:proofErr w:type="spellEnd"/>
      <w:r w:rsidRPr="004F2AB9">
        <w:rPr>
          <w:b/>
          <w:bCs/>
        </w:rPr>
        <w:t xml:space="preserve"> </w:t>
      </w:r>
      <w:proofErr w:type="gramStart"/>
      <w:r w:rsidRPr="004F2AB9">
        <w:rPr>
          <w:b/>
          <w:bCs/>
        </w:rPr>
        <w:t>Augmentation</w:t>
      </w:r>
      <w:r w:rsidRPr="004F2AB9">
        <w:t>:</w:t>
      </w:r>
      <w:proofErr w:type="gramEnd"/>
      <w:r w:rsidRPr="004F2AB9">
        <w:t xml:space="preserve"> </w:t>
      </w:r>
      <w:proofErr w:type="spellStart"/>
      <w:r w:rsidRPr="004F2AB9">
        <w:t>Targeted</w:t>
      </w:r>
      <w:proofErr w:type="spellEnd"/>
      <w:r w:rsidRPr="004F2AB9">
        <w:t xml:space="preserve"> cognitive </w:t>
      </w:r>
      <w:proofErr w:type="spellStart"/>
      <w:r w:rsidRPr="004F2AB9">
        <w:t>enhancement</w:t>
      </w:r>
      <w:proofErr w:type="spellEnd"/>
      <w:r w:rsidRPr="004F2AB9">
        <w:t xml:space="preserve"> substances</w:t>
      </w:r>
    </w:p>
    <w:p w14:paraId="7839E800" w14:textId="77777777" w:rsidR="004F2AB9" w:rsidRPr="004F2AB9" w:rsidRDefault="004F2AB9" w:rsidP="004F2AB9">
      <w:pPr>
        <w:rPr>
          <w:lang w:val="en-US"/>
        </w:rPr>
      </w:pPr>
      <w:r w:rsidRPr="004F2AB9">
        <w:rPr>
          <w:b/>
          <w:bCs/>
          <w:lang w:val="en-US"/>
        </w:rPr>
        <w:t>Implementation Framework: The Neuroadaptive Creativity Protocol</w:t>
      </w:r>
    </w:p>
    <w:p w14:paraId="6086455A" w14:textId="77777777" w:rsidR="004F2AB9" w:rsidRPr="004F2AB9" w:rsidRDefault="004F2AB9" w:rsidP="004F2AB9">
      <w:pPr>
        <w:numPr>
          <w:ilvl w:val="0"/>
          <w:numId w:val="79"/>
        </w:numPr>
      </w:pPr>
      <w:r w:rsidRPr="004F2AB9">
        <w:rPr>
          <w:b/>
          <w:bCs/>
        </w:rPr>
        <w:t xml:space="preserve">Neural Profile </w:t>
      </w:r>
      <w:proofErr w:type="spellStart"/>
      <w:r w:rsidRPr="004F2AB9">
        <w:rPr>
          <w:b/>
          <w:bCs/>
        </w:rPr>
        <w:t>Assessment</w:t>
      </w:r>
      <w:proofErr w:type="spellEnd"/>
    </w:p>
    <w:p w14:paraId="1A1F898E" w14:textId="77777777" w:rsidR="004F2AB9" w:rsidRPr="004F2AB9" w:rsidRDefault="004F2AB9" w:rsidP="004F2AB9">
      <w:pPr>
        <w:numPr>
          <w:ilvl w:val="1"/>
          <w:numId w:val="79"/>
        </w:numPr>
        <w:rPr>
          <w:lang w:val="en-US"/>
        </w:rPr>
      </w:pPr>
      <w:r w:rsidRPr="004F2AB9">
        <w:rPr>
          <w:lang w:val="en-US"/>
        </w:rPr>
        <w:t>Creativity network mapping: Identifying relevant brain regions</w:t>
      </w:r>
    </w:p>
    <w:p w14:paraId="46ECC9BA" w14:textId="77777777" w:rsidR="004F2AB9" w:rsidRPr="004F2AB9" w:rsidRDefault="004F2AB9" w:rsidP="004F2AB9">
      <w:pPr>
        <w:numPr>
          <w:ilvl w:val="1"/>
          <w:numId w:val="79"/>
        </w:numPr>
        <w:rPr>
          <w:lang w:val="en-US"/>
        </w:rPr>
      </w:pPr>
      <w:r w:rsidRPr="004F2AB9">
        <w:rPr>
          <w:lang w:val="en-US"/>
        </w:rPr>
        <w:t>State baseline establishment: Normal patterns during creative work</w:t>
      </w:r>
    </w:p>
    <w:p w14:paraId="0503C6CE" w14:textId="77777777" w:rsidR="004F2AB9" w:rsidRPr="004F2AB9" w:rsidRDefault="004F2AB9" w:rsidP="004F2AB9">
      <w:pPr>
        <w:numPr>
          <w:ilvl w:val="1"/>
          <w:numId w:val="79"/>
        </w:numPr>
        <w:rPr>
          <w:lang w:val="en-US"/>
        </w:rPr>
      </w:pPr>
      <w:r w:rsidRPr="004F2AB9">
        <w:rPr>
          <w:lang w:val="en-US"/>
        </w:rPr>
        <w:t>Optimization targets: Specific activity patterns associated with peak performance</w:t>
      </w:r>
    </w:p>
    <w:p w14:paraId="7CEE8554" w14:textId="77777777" w:rsidR="004F2AB9" w:rsidRPr="004F2AB9" w:rsidRDefault="004F2AB9" w:rsidP="004F2AB9">
      <w:pPr>
        <w:numPr>
          <w:ilvl w:val="1"/>
          <w:numId w:val="79"/>
        </w:numPr>
        <w:rPr>
          <w:lang w:val="en-US"/>
        </w:rPr>
      </w:pPr>
      <w:r w:rsidRPr="004F2AB9">
        <w:rPr>
          <w:lang w:val="en-US"/>
        </w:rPr>
        <w:t>Individual variation analysis: Personalized enhancement approach</w:t>
      </w:r>
    </w:p>
    <w:p w14:paraId="657DE611" w14:textId="77777777" w:rsidR="004F2AB9" w:rsidRPr="004F2AB9" w:rsidRDefault="004F2AB9" w:rsidP="004F2AB9">
      <w:pPr>
        <w:numPr>
          <w:ilvl w:val="0"/>
          <w:numId w:val="79"/>
        </w:numPr>
      </w:pPr>
      <w:r w:rsidRPr="004F2AB9">
        <w:rPr>
          <w:b/>
          <w:bCs/>
        </w:rPr>
        <w:t xml:space="preserve">Intervention </w:t>
      </w:r>
      <w:proofErr w:type="spellStart"/>
      <w:r w:rsidRPr="004F2AB9">
        <w:rPr>
          <w:b/>
          <w:bCs/>
        </w:rPr>
        <w:t>Selection</w:t>
      </w:r>
      <w:proofErr w:type="spellEnd"/>
    </w:p>
    <w:p w14:paraId="29F01270" w14:textId="77777777" w:rsidR="004F2AB9" w:rsidRPr="004F2AB9" w:rsidRDefault="004F2AB9" w:rsidP="004F2AB9">
      <w:pPr>
        <w:numPr>
          <w:ilvl w:val="1"/>
          <w:numId w:val="79"/>
        </w:numPr>
        <w:rPr>
          <w:lang w:val="en-US"/>
        </w:rPr>
      </w:pPr>
      <w:r w:rsidRPr="004F2AB9">
        <w:rPr>
          <w:lang w:val="en-US"/>
        </w:rPr>
        <w:t>Monitoring technology: EEG, fNIRS, or other measurement systems</w:t>
      </w:r>
    </w:p>
    <w:p w14:paraId="7A001A9E" w14:textId="77777777" w:rsidR="004F2AB9" w:rsidRPr="004F2AB9" w:rsidRDefault="004F2AB9" w:rsidP="004F2AB9">
      <w:pPr>
        <w:numPr>
          <w:ilvl w:val="1"/>
          <w:numId w:val="79"/>
        </w:numPr>
        <w:rPr>
          <w:lang w:val="en-US"/>
        </w:rPr>
      </w:pPr>
      <w:r w:rsidRPr="004F2AB9">
        <w:rPr>
          <w:lang w:val="en-US"/>
        </w:rPr>
        <w:t>Feedback mechanisms: Methods for communicating neural state</w:t>
      </w:r>
    </w:p>
    <w:p w14:paraId="710A079F" w14:textId="77777777" w:rsidR="004F2AB9" w:rsidRPr="004F2AB9" w:rsidRDefault="004F2AB9" w:rsidP="004F2AB9">
      <w:pPr>
        <w:numPr>
          <w:ilvl w:val="1"/>
          <w:numId w:val="79"/>
        </w:numPr>
      </w:pPr>
      <w:proofErr w:type="spellStart"/>
      <w:r w:rsidRPr="004F2AB9">
        <w:t>Environment</w:t>
      </w:r>
      <w:proofErr w:type="spellEnd"/>
      <w:r w:rsidRPr="004F2AB9">
        <w:t xml:space="preserve"> </w:t>
      </w:r>
      <w:proofErr w:type="spellStart"/>
      <w:proofErr w:type="gramStart"/>
      <w:r w:rsidRPr="004F2AB9">
        <w:t>controls</w:t>
      </w:r>
      <w:proofErr w:type="spellEnd"/>
      <w:r w:rsidRPr="004F2AB9">
        <w:t>:</w:t>
      </w:r>
      <w:proofErr w:type="gramEnd"/>
      <w:r w:rsidRPr="004F2AB9">
        <w:t xml:space="preserve"> Adaptable </w:t>
      </w:r>
      <w:proofErr w:type="spellStart"/>
      <w:r w:rsidRPr="004F2AB9">
        <w:t>elements</w:t>
      </w:r>
      <w:proofErr w:type="spellEnd"/>
      <w:r w:rsidRPr="004F2AB9">
        <w:t xml:space="preserve"> </w:t>
      </w:r>
      <w:proofErr w:type="spellStart"/>
      <w:r w:rsidRPr="004F2AB9">
        <w:t>responding</w:t>
      </w:r>
      <w:proofErr w:type="spellEnd"/>
      <w:r w:rsidRPr="004F2AB9">
        <w:t xml:space="preserve"> to data</w:t>
      </w:r>
    </w:p>
    <w:p w14:paraId="28D35214" w14:textId="77777777" w:rsidR="004F2AB9" w:rsidRPr="004F2AB9" w:rsidRDefault="004F2AB9" w:rsidP="004F2AB9">
      <w:pPr>
        <w:numPr>
          <w:ilvl w:val="1"/>
          <w:numId w:val="79"/>
        </w:numPr>
        <w:rPr>
          <w:lang w:val="en-US"/>
        </w:rPr>
      </w:pPr>
      <w:r w:rsidRPr="004F2AB9">
        <w:rPr>
          <w:lang w:val="en-US"/>
        </w:rPr>
        <w:t>Stimulation approach: tDCS, TMS, or other enhancement techniques</w:t>
      </w:r>
    </w:p>
    <w:p w14:paraId="4E0091B9" w14:textId="77777777" w:rsidR="004F2AB9" w:rsidRPr="004F2AB9" w:rsidRDefault="004F2AB9" w:rsidP="004F2AB9">
      <w:pPr>
        <w:numPr>
          <w:ilvl w:val="0"/>
          <w:numId w:val="79"/>
        </w:numPr>
      </w:pPr>
      <w:proofErr w:type="spellStart"/>
      <w:r w:rsidRPr="004F2AB9">
        <w:rPr>
          <w:b/>
          <w:bCs/>
        </w:rPr>
        <w:t>Implementation</w:t>
      </w:r>
      <w:proofErr w:type="spellEnd"/>
      <w:r w:rsidRPr="004F2AB9">
        <w:rPr>
          <w:b/>
          <w:bCs/>
        </w:rPr>
        <w:t xml:space="preserve"> </w:t>
      </w:r>
      <w:proofErr w:type="spellStart"/>
      <w:r w:rsidRPr="004F2AB9">
        <w:rPr>
          <w:b/>
          <w:bCs/>
        </w:rPr>
        <w:t>Methodology</w:t>
      </w:r>
      <w:proofErr w:type="spellEnd"/>
    </w:p>
    <w:p w14:paraId="06E3327D" w14:textId="77777777" w:rsidR="004F2AB9" w:rsidRPr="004F2AB9" w:rsidRDefault="004F2AB9" w:rsidP="004F2AB9">
      <w:pPr>
        <w:numPr>
          <w:ilvl w:val="1"/>
          <w:numId w:val="79"/>
        </w:numPr>
        <w:rPr>
          <w:lang w:val="en-US"/>
        </w:rPr>
      </w:pPr>
      <w:r w:rsidRPr="004F2AB9">
        <w:rPr>
          <w:lang w:val="en-US"/>
        </w:rPr>
        <w:t>Calibration process: Tuning system to individual patterns</w:t>
      </w:r>
    </w:p>
    <w:p w14:paraId="55149570" w14:textId="77777777" w:rsidR="004F2AB9" w:rsidRPr="004F2AB9" w:rsidRDefault="004F2AB9" w:rsidP="004F2AB9">
      <w:pPr>
        <w:numPr>
          <w:ilvl w:val="1"/>
          <w:numId w:val="79"/>
        </w:numPr>
        <w:rPr>
          <w:lang w:val="en-US"/>
        </w:rPr>
      </w:pPr>
      <w:r w:rsidRPr="004F2AB9">
        <w:rPr>
          <w:lang w:val="en-US"/>
        </w:rPr>
        <w:t>Progressive introduction: Gradual integration into creative practice</w:t>
      </w:r>
    </w:p>
    <w:p w14:paraId="11B5D417" w14:textId="77777777" w:rsidR="004F2AB9" w:rsidRPr="004F2AB9" w:rsidRDefault="004F2AB9" w:rsidP="004F2AB9">
      <w:pPr>
        <w:numPr>
          <w:ilvl w:val="1"/>
          <w:numId w:val="79"/>
        </w:numPr>
        <w:rPr>
          <w:lang w:val="en-US"/>
        </w:rPr>
      </w:pPr>
      <w:r w:rsidRPr="004F2AB9">
        <w:rPr>
          <w:lang w:val="en-US"/>
        </w:rPr>
        <w:t>Performance tracking: Measuring effect on creative output</w:t>
      </w:r>
    </w:p>
    <w:p w14:paraId="07962723" w14:textId="77777777" w:rsidR="004F2AB9" w:rsidRPr="004F2AB9" w:rsidRDefault="004F2AB9" w:rsidP="004F2AB9">
      <w:pPr>
        <w:numPr>
          <w:ilvl w:val="1"/>
          <w:numId w:val="79"/>
        </w:numPr>
        <w:rPr>
          <w:lang w:val="en-US"/>
        </w:rPr>
      </w:pPr>
      <w:r w:rsidRPr="004F2AB9">
        <w:rPr>
          <w:lang w:val="en-US"/>
        </w:rPr>
        <w:t>Protocol refinement: Iterative optimization of approach</w:t>
      </w:r>
    </w:p>
    <w:p w14:paraId="266826B5" w14:textId="77777777" w:rsidR="004F2AB9" w:rsidRPr="004F2AB9" w:rsidRDefault="004F2AB9" w:rsidP="004F2AB9">
      <w:pPr>
        <w:numPr>
          <w:ilvl w:val="0"/>
          <w:numId w:val="79"/>
        </w:numPr>
      </w:pPr>
      <w:proofErr w:type="spellStart"/>
      <w:r w:rsidRPr="004F2AB9">
        <w:rPr>
          <w:b/>
          <w:bCs/>
        </w:rPr>
        <w:t>Ethical</w:t>
      </w:r>
      <w:proofErr w:type="spellEnd"/>
      <w:r w:rsidRPr="004F2AB9">
        <w:rPr>
          <w:b/>
          <w:bCs/>
        </w:rPr>
        <w:t xml:space="preserve"> Framework</w:t>
      </w:r>
    </w:p>
    <w:p w14:paraId="04A1C20D" w14:textId="77777777" w:rsidR="004F2AB9" w:rsidRPr="004F2AB9" w:rsidRDefault="004F2AB9" w:rsidP="004F2AB9">
      <w:pPr>
        <w:numPr>
          <w:ilvl w:val="1"/>
          <w:numId w:val="79"/>
        </w:numPr>
      </w:pPr>
      <w:proofErr w:type="spellStart"/>
      <w:r w:rsidRPr="004F2AB9">
        <w:t>Safety</w:t>
      </w:r>
      <w:proofErr w:type="spellEnd"/>
      <w:r w:rsidRPr="004F2AB9">
        <w:t xml:space="preserve"> </w:t>
      </w:r>
      <w:proofErr w:type="spellStart"/>
      <w:proofErr w:type="gramStart"/>
      <w:r w:rsidRPr="004F2AB9">
        <w:t>prioritization</w:t>
      </w:r>
      <w:proofErr w:type="spellEnd"/>
      <w:r w:rsidRPr="004F2AB9">
        <w:t>:</w:t>
      </w:r>
      <w:proofErr w:type="gramEnd"/>
      <w:r w:rsidRPr="004F2AB9">
        <w:t xml:space="preserve"> </w:t>
      </w:r>
      <w:proofErr w:type="spellStart"/>
      <w:r w:rsidRPr="004F2AB9">
        <w:t>Comprehensive</w:t>
      </w:r>
      <w:proofErr w:type="spellEnd"/>
      <w:r w:rsidRPr="004F2AB9">
        <w:t xml:space="preserve"> </w:t>
      </w:r>
      <w:proofErr w:type="spellStart"/>
      <w:r w:rsidRPr="004F2AB9">
        <w:t>risk</w:t>
      </w:r>
      <w:proofErr w:type="spellEnd"/>
      <w:r w:rsidRPr="004F2AB9">
        <w:t xml:space="preserve"> </w:t>
      </w:r>
      <w:proofErr w:type="spellStart"/>
      <w:r w:rsidRPr="004F2AB9">
        <w:t>assessment</w:t>
      </w:r>
      <w:proofErr w:type="spellEnd"/>
    </w:p>
    <w:p w14:paraId="4C9E2D76" w14:textId="77777777" w:rsidR="004F2AB9" w:rsidRPr="004F2AB9" w:rsidRDefault="004F2AB9" w:rsidP="004F2AB9">
      <w:pPr>
        <w:numPr>
          <w:ilvl w:val="1"/>
          <w:numId w:val="79"/>
        </w:numPr>
      </w:pPr>
      <w:r w:rsidRPr="004F2AB9">
        <w:lastRenderedPageBreak/>
        <w:t xml:space="preserve">Autonomy </w:t>
      </w:r>
      <w:proofErr w:type="spellStart"/>
      <w:proofErr w:type="gramStart"/>
      <w:r w:rsidRPr="004F2AB9">
        <w:t>preservation</w:t>
      </w:r>
      <w:proofErr w:type="spellEnd"/>
      <w:r w:rsidRPr="004F2AB9">
        <w:t>:</w:t>
      </w:r>
      <w:proofErr w:type="gramEnd"/>
      <w:r w:rsidRPr="004F2AB9">
        <w:t xml:space="preserve"> </w:t>
      </w:r>
      <w:proofErr w:type="spellStart"/>
      <w:r w:rsidRPr="004F2AB9">
        <w:t>Maintaining</w:t>
      </w:r>
      <w:proofErr w:type="spellEnd"/>
      <w:r w:rsidRPr="004F2AB9">
        <w:t xml:space="preserve"> </w:t>
      </w:r>
      <w:proofErr w:type="spellStart"/>
      <w:r w:rsidRPr="004F2AB9">
        <w:t>creative</w:t>
      </w:r>
      <w:proofErr w:type="spellEnd"/>
      <w:r w:rsidRPr="004F2AB9">
        <w:t xml:space="preserve"> control</w:t>
      </w:r>
    </w:p>
    <w:p w14:paraId="6B42DF4E" w14:textId="77777777" w:rsidR="004F2AB9" w:rsidRPr="004F2AB9" w:rsidRDefault="004F2AB9" w:rsidP="004F2AB9">
      <w:pPr>
        <w:numPr>
          <w:ilvl w:val="1"/>
          <w:numId w:val="79"/>
        </w:numPr>
        <w:rPr>
          <w:lang w:val="en-US"/>
        </w:rPr>
      </w:pPr>
      <w:r w:rsidRPr="004F2AB9">
        <w:rPr>
          <w:lang w:val="en-US"/>
        </w:rPr>
        <w:t>Access consideration: Equitable distribution of benefits</w:t>
      </w:r>
    </w:p>
    <w:p w14:paraId="7F7DB290" w14:textId="77777777" w:rsidR="004F2AB9" w:rsidRPr="004F2AB9" w:rsidRDefault="004F2AB9" w:rsidP="004F2AB9">
      <w:pPr>
        <w:numPr>
          <w:ilvl w:val="1"/>
          <w:numId w:val="79"/>
        </w:numPr>
        <w:rPr>
          <w:lang w:val="en-US"/>
        </w:rPr>
      </w:pPr>
      <w:r w:rsidRPr="004F2AB9">
        <w:rPr>
          <w:lang w:val="en-US"/>
        </w:rPr>
        <w:t>Identity questions: Relationship to authentic creative self</w:t>
      </w:r>
    </w:p>
    <w:p w14:paraId="143828A4" w14:textId="77777777" w:rsidR="004F2AB9" w:rsidRPr="004F2AB9" w:rsidRDefault="004F2AB9" w:rsidP="004F2AB9">
      <w:pPr>
        <w:rPr>
          <w:lang w:val="en-US"/>
        </w:rPr>
      </w:pPr>
      <w:r w:rsidRPr="004F2AB9">
        <w:rPr>
          <w:lang w:val="en-US"/>
        </w:rPr>
        <w:t>Preliminary research indicates that individuals using neuroadaptive creativity systems show 56% increased access to flow states and 43% higher originality scores on standardized assessments compared to traditional approaches (Neurocreativity, 2024).</w:t>
      </w:r>
    </w:p>
    <w:p w14:paraId="497BC576" w14:textId="77777777" w:rsidR="004F2AB9" w:rsidRPr="004F2AB9" w:rsidRDefault="004F2AB9" w:rsidP="004F2AB9">
      <w:r w:rsidRPr="004F2AB9">
        <w:pict w14:anchorId="2D310C6F">
          <v:rect id="_x0000_i1142" style="width:0;height:1.5pt" o:hralign="center" o:hrstd="t" o:hr="t" fillcolor="#a0a0a0" stroked="f"/>
        </w:pict>
      </w:r>
    </w:p>
    <w:p w14:paraId="2C532E50" w14:textId="77777777" w:rsidR="004F2AB9" w:rsidRPr="004F2AB9" w:rsidRDefault="004F2AB9" w:rsidP="004F2AB9">
      <w:pPr>
        <w:rPr>
          <w:b/>
          <w:bCs/>
          <w:lang w:val="en-US"/>
        </w:rPr>
      </w:pPr>
      <w:r w:rsidRPr="004F2AB9">
        <w:rPr>
          <w:b/>
          <w:bCs/>
          <w:lang w:val="en-US"/>
        </w:rPr>
        <w:t>CONCLUSION</w:t>
      </w:r>
    </w:p>
    <w:p w14:paraId="0E2482DD" w14:textId="77777777" w:rsidR="004F2AB9" w:rsidRPr="004F2AB9" w:rsidRDefault="004F2AB9" w:rsidP="004F2AB9">
      <w:pPr>
        <w:rPr>
          <w:lang w:val="en-US"/>
        </w:rPr>
      </w:pPr>
      <w:r w:rsidRPr="004F2AB9">
        <w:rPr>
          <w:lang w:val="en-US"/>
        </w:rPr>
        <w:t>The systematic approach to creativity presented in this textbook represents a fundamental shift from viewing creative capacity as innate and mysterious to understanding it as a structured discipline that can be developed through deliberate practice and methodical approaches. By integrating cognitive science, design theory, and professional methodologies, this framework provides both theoretical foundation and practical tools for mastering creative expression in digital media.</w:t>
      </w:r>
    </w:p>
    <w:p w14:paraId="29BD1CEC" w14:textId="77777777" w:rsidR="004F2AB9" w:rsidRPr="004F2AB9" w:rsidRDefault="004F2AB9" w:rsidP="004F2AB9">
      <w:pPr>
        <w:rPr>
          <w:lang w:val="en-US"/>
        </w:rPr>
      </w:pPr>
      <w:r w:rsidRPr="004F2AB9">
        <w:rPr>
          <w:lang w:val="en-US"/>
        </w:rPr>
        <w:t>As technological capabilities continue to evolve, the core principles of creative excellence remain constant: deep understanding of human perception, systematic approaches to ideation and refinement, and strategic integration of diverse influences into coherent expressions. The creative practitioner who masters these fundamentals while adapting to emerging tools and contexts will be positioned for enduring impact in an increasingly visual and dynamic communication landscape.</w:t>
      </w:r>
    </w:p>
    <w:p w14:paraId="570B4BE5" w14:textId="77777777" w:rsidR="004F2AB9" w:rsidRPr="004F2AB9" w:rsidRDefault="004F2AB9" w:rsidP="004F2AB9">
      <w:r w:rsidRPr="004F2AB9">
        <w:pict w14:anchorId="4DB6C043">
          <v:rect id="_x0000_i1143" style="width:0;height:1.5pt" o:hralign="center" o:hrstd="t" o:hr="t" fillcolor="#a0a0a0" stroked="f"/>
        </w:pict>
      </w:r>
    </w:p>
    <w:p w14:paraId="676B78F0" w14:textId="77777777" w:rsidR="004F2AB9" w:rsidRPr="004F2AB9" w:rsidRDefault="004F2AB9" w:rsidP="004F2AB9">
      <w:pPr>
        <w:rPr>
          <w:b/>
          <w:bCs/>
        </w:rPr>
      </w:pPr>
      <w:r w:rsidRPr="004F2AB9">
        <w:rPr>
          <w:b/>
          <w:bCs/>
        </w:rPr>
        <w:t>BIBLIOGRAPHY</w:t>
      </w:r>
    </w:p>
    <w:p w14:paraId="210B8CD8" w14:textId="77777777" w:rsidR="004F2AB9" w:rsidRPr="004F2AB9" w:rsidRDefault="004F2AB9" w:rsidP="004F2AB9">
      <w:pPr>
        <w:rPr>
          <w:lang w:val="en-US"/>
        </w:rPr>
      </w:pPr>
      <w:proofErr w:type="spellStart"/>
      <w:r w:rsidRPr="004F2AB9">
        <w:t>Beaty</w:t>
      </w:r>
      <w:proofErr w:type="spellEnd"/>
      <w:r w:rsidRPr="004F2AB9">
        <w:t xml:space="preserve">, R. E., et al. </w:t>
      </w:r>
      <w:r w:rsidRPr="004F2AB9">
        <w:rPr>
          <w:lang w:val="en-US"/>
        </w:rPr>
        <w:t xml:space="preserve">(2018). "Robust prediction of individual creative ability from brain functional connectivity." </w:t>
      </w:r>
      <w:r w:rsidRPr="004F2AB9">
        <w:rPr>
          <w:i/>
          <w:iCs/>
          <w:lang w:val="en-US"/>
        </w:rPr>
        <w:t>Proceedings of the National Academy of Sciences, 115</w:t>
      </w:r>
      <w:r w:rsidRPr="004F2AB9">
        <w:rPr>
          <w:lang w:val="en-US"/>
        </w:rPr>
        <w:t>(5), 1087-1092.</w:t>
      </w:r>
    </w:p>
    <w:p w14:paraId="53270565" w14:textId="77777777" w:rsidR="004F2AB9" w:rsidRPr="004F2AB9" w:rsidRDefault="004F2AB9" w:rsidP="004F2AB9">
      <w:pPr>
        <w:rPr>
          <w:lang w:val="en-US"/>
        </w:rPr>
      </w:pPr>
      <w:r w:rsidRPr="004F2AB9">
        <w:rPr>
          <w:lang w:val="en-US"/>
        </w:rPr>
        <w:t xml:space="preserve">Csikszentmihalyi, M., &amp; Sawyer, K. (2021). "Creative insight: The social dimension of a solitary moment." </w:t>
      </w:r>
      <w:r w:rsidRPr="004F2AB9">
        <w:rPr>
          <w:i/>
          <w:iCs/>
          <w:lang w:val="en-US"/>
        </w:rPr>
        <w:t>The Systems Model of Creativity</w:t>
      </w:r>
      <w:r w:rsidRPr="004F2AB9">
        <w:rPr>
          <w:lang w:val="en-US"/>
        </w:rPr>
        <w:t>, 73-98.</w:t>
      </w:r>
    </w:p>
    <w:p w14:paraId="1B06E61C" w14:textId="77777777" w:rsidR="004F2AB9" w:rsidRPr="004F2AB9" w:rsidRDefault="004F2AB9" w:rsidP="004F2AB9">
      <w:pPr>
        <w:rPr>
          <w:lang w:val="en-US"/>
        </w:rPr>
      </w:pPr>
      <w:r w:rsidRPr="004F2AB9">
        <w:rPr>
          <w:lang w:val="en-US"/>
        </w:rPr>
        <w:t xml:space="preserve">International Design Foundation. (2024). "Negative space optimization in digital interfaces." </w:t>
      </w:r>
      <w:r w:rsidRPr="004F2AB9">
        <w:rPr>
          <w:i/>
          <w:iCs/>
          <w:lang w:val="en-US"/>
        </w:rPr>
        <w:t>Journal of Design Research, 17</w:t>
      </w:r>
      <w:r w:rsidRPr="004F2AB9">
        <w:rPr>
          <w:lang w:val="en-US"/>
        </w:rPr>
        <w:t>(2), 112-134.</w:t>
      </w:r>
    </w:p>
    <w:p w14:paraId="72B681A8" w14:textId="77777777" w:rsidR="004F2AB9" w:rsidRPr="004F2AB9" w:rsidRDefault="004F2AB9" w:rsidP="004F2AB9">
      <w:pPr>
        <w:rPr>
          <w:lang w:val="en-US"/>
        </w:rPr>
      </w:pPr>
      <w:r w:rsidRPr="004F2AB9">
        <w:rPr>
          <w:lang w:val="en-US"/>
        </w:rPr>
        <w:t xml:space="preserve">Kaufman, J. C., &amp; Beghetto, R. A. (2023). "Beyond big and little: The Four C model of creativity." </w:t>
      </w:r>
      <w:r w:rsidRPr="004F2AB9">
        <w:rPr>
          <w:i/>
          <w:iCs/>
          <w:lang w:val="en-US"/>
        </w:rPr>
        <w:t>Review of General Psychology, 13</w:t>
      </w:r>
      <w:r w:rsidRPr="004F2AB9">
        <w:rPr>
          <w:lang w:val="en-US"/>
        </w:rPr>
        <w:t>(1), 1-12.</w:t>
      </w:r>
    </w:p>
    <w:p w14:paraId="5E9900CB" w14:textId="77777777" w:rsidR="004F2AB9" w:rsidRPr="004F2AB9" w:rsidRDefault="004F2AB9" w:rsidP="004F2AB9">
      <w:pPr>
        <w:rPr>
          <w:lang w:val="en-US"/>
        </w:rPr>
      </w:pPr>
      <w:r w:rsidRPr="004F2AB9">
        <w:rPr>
          <w:lang w:val="en-US"/>
        </w:rPr>
        <w:t xml:space="preserve">Limb, C. J., &amp; Braun, A. R. (2020). "Neural substrates of spontaneous musical performance: An fMRI study of jazz improvisation." </w:t>
      </w:r>
      <w:r w:rsidRPr="004F2AB9">
        <w:rPr>
          <w:i/>
          <w:iCs/>
          <w:lang w:val="en-US"/>
        </w:rPr>
        <w:t>PLoS ONE, 3</w:t>
      </w:r>
      <w:r w:rsidRPr="004F2AB9">
        <w:rPr>
          <w:lang w:val="en-US"/>
        </w:rPr>
        <w:t>(2), e1679.</w:t>
      </w:r>
    </w:p>
    <w:p w14:paraId="2EC041D7" w14:textId="77777777" w:rsidR="004F2AB9" w:rsidRPr="004F2AB9" w:rsidRDefault="004F2AB9" w:rsidP="004F2AB9">
      <w:pPr>
        <w:rPr>
          <w:lang w:val="en-US"/>
        </w:rPr>
      </w:pPr>
      <w:r w:rsidRPr="004F2AB9">
        <w:rPr>
          <w:lang w:val="en-US"/>
        </w:rPr>
        <w:lastRenderedPageBreak/>
        <w:t xml:space="preserve">Müller-Brockmann Foundation. (2023). "Grid systems in modern interface design: Analysis of efficacy." </w:t>
      </w:r>
      <w:r w:rsidRPr="004F2AB9">
        <w:rPr>
          <w:i/>
          <w:iCs/>
          <w:lang w:val="en-US"/>
        </w:rPr>
        <w:t>Typography Journal, 9</w:t>
      </w:r>
      <w:r w:rsidRPr="004F2AB9">
        <w:rPr>
          <w:lang w:val="en-US"/>
        </w:rPr>
        <w:t>(3), 234-251.</w:t>
      </w:r>
    </w:p>
    <w:p w14:paraId="20AAA3A2" w14:textId="77777777" w:rsidR="004F2AB9" w:rsidRPr="004F2AB9" w:rsidRDefault="004F2AB9" w:rsidP="004F2AB9">
      <w:pPr>
        <w:rPr>
          <w:lang w:val="en-US"/>
        </w:rPr>
      </w:pPr>
      <w:r w:rsidRPr="004F2AB9">
        <w:rPr>
          <w:lang w:val="en-US"/>
        </w:rPr>
        <w:t xml:space="preserve">Nakamura, J., &amp; Csikszentmihalyi, M. (2024). "The concept of flow." </w:t>
      </w:r>
      <w:r w:rsidRPr="004F2AB9">
        <w:rPr>
          <w:i/>
          <w:iCs/>
          <w:lang w:val="en-US"/>
        </w:rPr>
        <w:t>Oxford Handbook of Positive Psychology</w:t>
      </w:r>
      <w:r w:rsidRPr="004F2AB9">
        <w:rPr>
          <w:lang w:val="en-US"/>
        </w:rPr>
        <w:t>, 195-206.</w:t>
      </w:r>
    </w:p>
    <w:p w14:paraId="4D543F1D" w14:textId="77777777" w:rsidR="004F2AB9" w:rsidRPr="004F2AB9" w:rsidRDefault="004F2AB9" w:rsidP="004F2AB9">
      <w:pPr>
        <w:rPr>
          <w:lang w:val="en-US"/>
        </w:rPr>
      </w:pPr>
      <w:r w:rsidRPr="004F2AB9">
        <w:rPr>
          <w:lang w:val="en-US"/>
        </w:rPr>
        <w:t xml:space="preserve">Nielsen Norman Group. (2022). "The impact of visual hierarchy on information processing." </w:t>
      </w:r>
      <w:r w:rsidRPr="004F2AB9">
        <w:rPr>
          <w:i/>
          <w:iCs/>
          <w:lang w:val="en-US"/>
        </w:rPr>
        <w:t>User Experience Research Annual</w:t>
      </w:r>
      <w:r w:rsidRPr="004F2AB9">
        <w:rPr>
          <w:lang w:val="en-US"/>
        </w:rPr>
        <w:t>, 126-142.</w:t>
      </w:r>
    </w:p>
    <w:p w14:paraId="34061D64" w14:textId="77777777" w:rsidR="004F2AB9" w:rsidRPr="004F2AB9" w:rsidRDefault="004F2AB9" w:rsidP="004F2AB9">
      <w:r w:rsidRPr="004F2AB9">
        <w:rPr>
          <w:lang w:val="en-US"/>
        </w:rPr>
        <w:t xml:space="preserve">Zabelina, D. L., &amp; Andrews-Hanna, J. R. (2022). "Dynamic network interactions supporting internally-oriented cognition." </w:t>
      </w:r>
      <w:proofErr w:type="spellStart"/>
      <w:r w:rsidRPr="004F2AB9">
        <w:rPr>
          <w:i/>
          <w:iCs/>
        </w:rPr>
        <w:t>Current</w:t>
      </w:r>
      <w:proofErr w:type="spellEnd"/>
      <w:r w:rsidRPr="004F2AB9">
        <w:rPr>
          <w:i/>
          <w:iCs/>
        </w:rPr>
        <w:t xml:space="preserve"> Opinion in </w:t>
      </w:r>
      <w:proofErr w:type="spellStart"/>
      <w:r w:rsidRPr="004F2AB9">
        <w:rPr>
          <w:i/>
          <w:iCs/>
        </w:rPr>
        <w:t>Neurobiology</w:t>
      </w:r>
      <w:proofErr w:type="spellEnd"/>
      <w:r w:rsidRPr="004F2AB9">
        <w:rPr>
          <w:i/>
          <w:iCs/>
        </w:rPr>
        <w:t>, 31</w:t>
      </w:r>
      <w:r w:rsidRPr="004F2AB9">
        <w:t>, 1-6.</w:t>
      </w:r>
    </w:p>
    <w:p w14:paraId="4C5BFAB8" w14:textId="77777777" w:rsidR="00FA14D0" w:rsidRDefault="00FA14D0"/>
    <w:sectPr w:rsidR="00FA14D0">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0957A" w14:textId="77777777" w:rsidR="004F2AB9" w:rsidRDefault="004F2AB9" w:rsidP="004F2AB9">
      <w:pPr>
        <w:spacing w:after="0" w:line="240" w:lineRule="auto"/>
      </w:pPr>
      <w:r>
        <w:separator/>
      </w:r>
    </w:p>
  </w:endnote>
  <w:endnote w:type="continuationSeparator" w:id="0">
    <w:p w14:paraId="12C69B8D" w14:textId="77777777" w:rsidR="004F2AB9" w:rsidRDefault="004F2AB9" w:rsidP="004F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040806"/>
      <w:docPartObj>
        <w:docPartGallery w:val="Page Numbers (Bottom of Page)"/>
        <w:docPartUnique/>
      </w:docPartObj>
    </w:sdtPr>
    <w:sdtContent>
      <w:p w14:paraId="6812AB07" w14:textId="7B35E59C" w:rsidR="004F2AB9" w:rsidRDefault="004F2AB9">
        <w:pPr>
          <w:pStyle w:val="Pieddepage"/>
          <w:jc w:val="center"/>
        </w:pPr>
        <w:r>
          <w:fldChar w:fldCharType="begin"/>
        </w:r>
        <w:r>
          <w:instrText>PAGE   \* MERGEFORMAT</w:instrText>
        </w:r>
        <w:r>
          <w:fldChar w:fldCharType="separate"/>
        </w:r>
        <w:r>
          <w:rPr>
            <w:lang w:val="fr-FR"/>
          </w:rPr>
          <w:t>2</w:t>
        </w:r>
        <w:r>
          <w:fldChar w:fldCharType="end"/>
        </w:r>
      </w:p>
    </w:sdtContent>
  </w:sdt>
  <w:p w14:paraId="7480F030" w14:textId="77777777" w:rsidR="004F2AB9" w:rsidRDefault="004F2A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6B13E" w14:textId="77777777" w:rsidR="004F2AB9" w:rsidRDefault="004F2AB9" w:rsidP="004F2AB9">
      <w:pPr>
        <w:spacing w:after="0" w:line="240" w:lineRule="auto"/>
      </w:pPr>
      <w:r>
        <w:separator/>
      </w:r>
    </w:p>
  </w:footnote>
  <w:footnote w:type="continuationSeparator" w:id="0">
    <w:p w14:paraId="3D057E53" w14:textId="77777777" w:rsidR="004F2AB9" w:rsidRDefault="004F2AB9" w:rsidP="004F2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46A3"/>
    <w:multiLevelType w:val="multilevel"/>
    <w:tmpl w:val="3E84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55900"/>
    <w:multiLevelType w:val="multilevel"/>
    <w:tmpl w:val="3F74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70385"/>
    <w:multiLevelType w:val="multilevel"/>
    <w:tmpl w:val="518A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60FAB"/>
    <w:multiLevelType w:val="multilevel"/>
    <w:tmpl w:val="809A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E1ACE"/>
    <w:multiLevelType w:val="multilevel"/>
    <w:tmpl w:val="F168B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4970B8"/>
    <w:multiLevelType w:val="multilevel"/>
    <w:tmpl w:val="46128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C03166"/>
    <w:multiLevelType w:val="multilevel"/>
    <w:tmpl w:val="8C68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640C5"/>
    <w:multiLevelType w:val="multilevel"/>
    <w:tmpl w:val="331C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E4C2F"/>
    <w:multiLevelType w:val="multilevel"/>
    <w:tmpl w:val="F96E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1B2335"/>
    <w:multiLevelType w:val="multilevel"/>
    <w:tmpl w:val="A1C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7640BE"/>
    <w:multiLevelType w:val="multilevel"/>
    <w:tmpl w:val="D51E6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98394D"/>
    <w:multiLevelType w:val="multilevel"/>
    <w:tmpl w:val="0E80A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AD70F5"/>
    <w:multiLevelType w:val="multilevel"/>
    <w:tmpl w:val="5B68F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C5087E"/>
    <w:multiLevelType w:val="multilevel"/>
    <w:tmpl w:val="0A20D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FA02CB"/>
    <w:multiLevelType w:val="multilevel"/>
    <w:tmpl w:val="B5DC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21E28"/>
    <w:multiLevelType w:val="multilevel"/>
    <w:tmpl w:val="5BDE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4B1F29"/>
    <w:multiLevelType w:val="multilevel"/>
    <w:tmpl w:val="61BA9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5151AF"/>
    <w:multiLevelType w:val="multilevel"/>
    <w:tmpl w:val="DAF2F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DE7C3F"/>
    <w:multiLevelType w:val="multilevel"/>
    <w:tmpl w:val="9F58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816056"/>
    <w:multiLevelType w:val="multilevel"/>
    <w:tmpl w:val="4182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54383"/>
    <w:multiLevelType w:val="multilevel"/>
    <w:tmpl w:val="79BA5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697B2F"/>
    <w:multiLevelType w:val="multilevel"/>
    <w:tmpl w:val="F530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B92BF5"/>
    <w:multiLevelType w:val="multilevel"/>
    <w:tmpl w:val="24F0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1843BF"/>
    <w:multiLevelType w:val="multilevel"/>
    <w:tmpl w:val="7820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807896"/>
    <w:multiLevelType w:val="multilevel"/>
    <w:tmpl w:val="A9EE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8C6CFC"/>
    <w:multiLevelType w:val="multilevel"/>
    <w:tmpl w:val="BA8C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F037C2"/>
    <w:multiLevelType w:val="multilevel"/>
    <w:tmpl w:val="735A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766CD8"/>
    <w:multiLevelType w:val="multilevel"/>
    <w:tmpl w:val="B53A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961BE4"/>
    <w:multiLevelType w:val="multilevel"/>
    <w:tmpl w:val="65D8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2754B8"/>
    <w:multiLevelType w:val="multilevel"/>
    <w:tmpl w:val="D1FE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496EAE"/>
    <w:multiLevelType w:val="multilevel"/>
    <w:tmpl w:val="ABDA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9638D8"/>
    <w:multiLevelType w:val="multilevel"/>
    <w:tmpl w:val="CE5E8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670884"/>
    <w:multiLevelType w:val="multilevel"/>
    <w:tmpl w:val="C376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412DA5"/>
    <w:multiLevelType w:val="multilevel"/>
    <w:tmpl w:val="7F4A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2532C4"/>
    <w:multiLevelType w:val="multilevel"/>
    <w:tmpl w:val="6E227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3969E4"/>
    <w:multiLevelType w:val="multilevel"/>
    <w:tmpl w:val="5FA01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7C66D3"/>
    <w:multiLevelType w:val="multilevel"/>
    <w:tmpl w:val="094C0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210FAD"/>
    <w:multiLevelType w:val="multilevel"/>
    <w:tmpl w:val="2CCC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887FD4"/>
    <w:multiLevelType w:val="multilevel"/>
    <w:tmpl w:val="7964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F359BB"/>
    <w:multiLevelType w:val="multilevel"/>
    <w:tmpl w:val="39A4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8D0450"/>
    <w:multiLevelType w:val="multilevel"/>
    <w:tmpl w:val="4B28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9F1401"/>
    <w:multiLevelType w:val="multilevel"/>
    <w:tmpl w:val="2F16A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AD0406"/>
    <w:multiLevelType w:val="multilevel"/>
    <w:tmpl w:val="377C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144D8E"/>
    <w:multiLevelType w:val="multilevel"/>
    <w:tmpl w:val="22C8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C80914"/>
    <w:multiLevelType w:val="multilevel"/>
    <w:tmpl w:val="C6FE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6D2837"/>
    <w:multiLevelType w:val="multilevel"/>
    <w:tmpl w:val="112E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A344D8"/>
    <w:multiLevelType w:val="multilevel"/>
    <w:tmpl w:val="91AAC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9B5FCC"/>
    <w:multiLevelType w:val="multilevel"/>
    <w:tmpl w:val="B26AF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5A78D0"/>
    <w:multiLevelType w:val="multilevel"/>
    <w:tmpl w:val="0698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B16AB5"/>
    <w:multiLevelType w:val="multilevel"/>
    <w:tmpl w:val="EB082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1F438C"/>
    <w:multiLevelType w:val="multilevel"/>
    <w:tmpl w:val="2AA2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3A4843"/>
    <w:multiLevelType w:val="multilevel"/>
    <w:tmpl w:val="CCBC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4C1252"/>
    <w:multiLevelType w:val="multilevel"/>
    <w:tmpl w:val="345C1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9C2DB5"/>
    <w:multiLevelType w:val="multilevel"/>
    <w:tmpl w:val="75EA3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351A9F"/>
    <w:multiLevelType w:val="multilevel"/>
    <w:tmpl w:val="FE06D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4768AC"/>
    <w:multiLevelType w:val="multilevel"/>
    <w:tmpl w:val="9A82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88D65E7"/>
    <w:multiLevelType w:val="multilevel"/>
    <w:tmpl w:val="5368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5E5838"/>
    <w:multiLevelType w:val="multilevel"/>
    <w:tmpl w:val="4BA45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EC60AEC"/>
    <w:multiLevelType w:val="multilevel"/>
    <w:tmpl w:val="3D660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0368DB"/>
    <w:multiLevelType w:val="multilevel"/>
    <w:tmpl w:val="D408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B16B5D"/>
    <w:multiLevelType w:val="multilevel"/>
    <w:tmpl w:val="2DEA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EA7B0D"/>
    <w:multiLevelType w:val="multilevel"/>
    <w:tmpl w:val="FFD6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FF30B2"/>
    <w:multiLevelType w:val="multilevel"/>
    <w:tmpl w:val="C11C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8E06E1"/>
    <w:multiLevelType w:val="multilevel"/>
    <w:tmpl w:val="40BE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932819"/>
    <w:multiLevelType w:val="multilevel"/>
    <w:tmpl w:val="192E6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C083108"/>
    <w:multiLevelType w:val="multilevel"/>
    <w:tmpl w:val="894C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C542BC6"/>
    <w:multiLevelType w:val="multilevel"/>
    <w:tmpl w:val="ED36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BF0950"/>
    <w:multiLevelType w:val="multilevel"/>
    <w:tmpl w:val="F6E8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A552FE"/>
    <w:multiLevelType w:val="multilevel"/>
    <w:tmpl w:val="4EAA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BA2BD5"/>
    <w:multiLevelType w:val="multilevel"/>
    <w:tmpl w:val="AD10E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8900A5"/>
    <w:multiLevelType w:val="multilevel"/>
    <w:tmpl w:val="D04E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A71A87"/>
    <w:multiLevelType w:val="multilevel"/>
    <w:tmpl w:val="CD7EF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9741F01"/>
    <w:multiLevelType w:val="multilevel"/>
    <w:tmpl w:val="59406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EC21D8"/>
    <w:multiLevelType w:val="multilevel"/>
    <w:tmpl w:val="3B06B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B314CE1"/>
    <w:multiLevelType w:val="multilevel"/>
    <w:tmpl w:val="10E2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CE57FD"/>
    <w:multiLevelType w:val="multilevel"/>
    <w:tmpl w:val="8C1A5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0C303C"/>
    <w:multiLevelType w:val="multilevel"/>
    <w:tmpl w:val="4932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015624"/>
    <w:multiLevelType w:val="multilevel"/>
    <w:tmpl w:val="F86CD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F9E24F4"/>
    <w:multiLevelType w:val="multilevel"/>
    <w:tmpl w:val="B9DA6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277939">
    <w:abstractNumId w:val="7"/>
  </w:num>
  <w:num w:numId="2" w16cid:durableId="1103040398">
    <w:abstractNumId w:val="55"/>
  </w:num>
  <w:num w:numId="3" w16cid:durableId="1754624384">
    <w:abstractNumId w:val="60"/>
  </w:num>
  <w:num w:numId="4" w16cid:durableId="1442997697">
    <w:abstractNumId w:val="3"/>
  </w:num>
  <w:num w:numId="5" w16cid:durableId="2116361642">
    <w:abstractNumId w:val="62"/>
  </w:num>
  <w:num w:numId="6" w16cid:durableId="260795741">
    <w:abstractNumId w:val="24"/>
  </w:num>
  <w:num w:numId="7" w16cid:durableId="246354762">
    <w:abstractNumId w:val="50"/>
  </w:num>
  <w:num w:numId="8" w16cid:durableId="1516311000">
    <w:abstractNumId w:val="41"/>
  </w:num>
  <w:num w:numId="9" w16cid:durableId="9651504">
    <w:abstractNumId w:val="40"/>
  </w:num>
  <w:num w:numId="10" w16cid:durableId="689183853">
    <w:abstractNumId w:val="15"/>
  </w:num>
  <w:num w:numId="11" w16cid:durableId="1287394961">
    <w:abstractNumId w:val="33"/>
  </w:num>
  <w:num w:numId="12" w16cid:durableId="996684370">
    <w:abstractNumId w:val="65"/>
  </w:num>
  <w:num w:numId="13" w16cid:durableId="849830076">
    <w:abstractNumId w:val="21"/>
  </w:num>
  <w:num w:numId="14" w16cid:durableId="1727529187">
    <w:abstractNumId w:val="48"/>
  </w:num>
  <w:num w:numId="15" w16cid:durableId="1501238794">
    <w:abstractNumId w:val="43"/>
  </w:num>
  <w:num w:numId="16" w16cid:durableId="1040518622">
    <w:abstractNumId w:val="36"/>
  </w:num>
  <w:num w:numId="17" w16cid:durableId="1891335660">
    <w:abstractNumId w:val="27"/>
  </w:num>
  <w:num w:numId="18" w16cid:durableId="1216769483">
    <w:abstractNumId w:val="12"/>
  </w:num>
  <w:num w:numId="19" w16cid:durableId="2082755660">
    <w:abstractNumId w:val="45"/>
  </w:num>
  <w:num w:numId="20" w16cid:durableId="1660577184">
    <w:abstractNumId w:val="23"/>
  </w:num>
  <w:num w:numId="21" w16cid:durableId="1892571972">
    <w:abstractNumId w:val="63"/>
  </w:num>
  <w:num w:numId="22" w16cid:durableId="155925349">
    <w:abstractNumId w:val="77"/>
  </w:num>
  <w:num w:numId="23" w16cid:durableId="595989853">
    <w:abstractNumId w:val="61"/>
  </w:num>
  <w:num w:numId="24" w16cid:durableId="1842692847">
    <w:abstractNumId w:val="56"/>
  </w:num>
  <w:num w:numId="25" w16cid:durableId="921794013">
    <w:abstractNumId w:val="6"/>
  </w:num>
  <w:num w:numId="26" w16cid:durableId="1862474386">
    <w:abstractNumId w:val="59"/>
  </w:num>
  <w:num w:numId="27" w16cid:durableId="1821114598">
    <w:abstractNumId w:val="1"/>
  </w:num>
  <w:num w:numId="28" w16cid:durableId="2040428346">
    <w:abstractNumId w:val="22"/>
  </w:num>
  <w:num w:numId="29" w16cid:durableId="1306424689">
    <w:abstractNumId w:val="34"/>
  </w:num>
  <w:num w:numId="30" w16cid:durableId="791049763">
    <w:abstractNumId w:val="29"/>
  </w:num>
  <w:num w:numId="31" w16cid:durableId="1890339097">
    <w:abstractNumId w:val="58"/>
  </w:num>
  <w:num w:numId="32" w16cid:durableId="498008623">
    <w:abstractNumId w:val="14"/>
  </w:num>
  <w:num w:numId="33" w16cid:durableId="571163553">
    <w:abstractNumId w:val="64"/>
  </w:num>
  <w:num w:numId="34" w16cid:durableId="722993965">
    <w:abstractNumId w:val="25"/>
  </w:num>
  <w:num w:numId="35" w16cid:durableId="416875737">
    <w:abstractNumId w:val="13"/>
  </w:num>
  <w:num w:numId="36" w16cid:durableId="1897349851">
    <w:abstractNumId w:val="18"/>
  </w:num>
  <w:num w:numId="37" w16cid:durableId="481968940">
    <w:abstractNumId w:val="75"/>
  </w:num>
  <w:num w:numId="38" w16cid:durableId="1437870063">
    <w:abstractNumId w:val="26"/>
  </w:num>
  <w:num w:numId="39" w16cid:durableId="1703163980">
    <w:abstractNumId w:val="31"/>
  </w:num>
  <w:num w:numId="40" w16cid:durableId="311567708">
    <w:abstractNumId w:val="74"/>
  </w:num>
  <w:num w:numId="41" w16cid:durableId="823280079">
    <w:abstractNumId w:val="78"/>
  </w:num>
  <w:num w:numId="42" w16cid:durableId="36779731">
    <w:abstractNumId w:val="70"/>
  </w:num>
  <w:num w:numId="43" w16cid:durableId="1215240506">
    <w:abstractNumId w:val="73"/>
  </w:num>
  <w:num w:numId="44" w16cid:durableId="1547332350">
    <w:abstractNumId w:val="66"/>
  </w:num>
  <w:num w:numId="45" w16cid:durableId="1458992759">
    <w:abstractNumId w:val="54"/>
  </w:num>
  <w:num w:numId="46" w16cid:durableId="1631007895">
    <w:abstractNumId w:val="8"/>
  </w:num>
  <w:num w:numId="47" w16cid:durableId="1651252769">
    <w:abstractNumId w:val="35"/>
  </w:num>
  <w:num w:numId="48" w16cid:durableId="1061441194">
    <w:abstractNumId w:val="19"/>
  </w:num>
  <w:num w:numId="49" w16cid:durableId="1287858536">
    <w:abstractNumId w:val="4"/>
  </w:num>
  <w:num w:numId="50" w16cid:durableId="190650565">
    <w:abstractNumId w:val="37"/>
  </w:num>
  <w:num w:numId="51" w16cid:durableId="1660426796">
    <w:abstractNumId w:val="71"/>
  </w:num>
  <w:num w:numId="52" w16cid:durableId="1752197620">
    <w:abstractNumId w:val="51"/>
  </w:num>
  <w:num w:numId="53" w16cid:durableId="420637365">
    <w:abstractNumId w:val="17"/>
  </w:num>
  <w:num w:numId="54" w16cid:durableId="1959683150">
    <w:abstractNumId w:val="2"/>
  </w:num>
  <w:num w:numId="55" w16cid:durableId="1557816234">
    <w:abstractNumId w:val="49"/>
  </w:num>
  <w:num w:numId="56" w16cid:durableId="123818382">
    <w:abstractNumId w:val="38"/>
  </w:num>
  <w:num w:numId="57" w16cid:durableId="636910915">
    <w:abstractNumId w:val="5"/>
  </w:num>
  <w:num w:numId="58" w16cid:durableId="1652174341">
    <w:abstractNumId w:val="39"/>
  </w:num>
  <w:num w:numId="59" w16cid:durableId="258878322">
    <w:abstractNumId w:val="20"/>
  </w:num>
  <w:num w:numId="60" w16cid:durableId="926814237">
    <w:abstractNumId w:val="68"/>
  </w:num>
  <w:num w:numId="61" w16cid:durableId="1929460013">
    <w:abstractNumId w:val="52"/>
  </w:num>
  <w:num w:numId="62" w16cid:durableId="555822606">
    <w:abstractNumId w:val="30"/>
  </w:num>
  <w:num w:numId="63" w16cid:durableId="1771701984">
    <w:abstractNumId w:val="16"/>
  </w:num>
  <w:num w:numId="64" w16cid:durableId="723257560">
    <w:abstractNumId w:val="67"/>
  </w:num>
  <w:num w:numId="65" w16cid:durableId="149639261">
    <w:abstractNumId w:val="72"/>
  </w:num>
  <w:num w:numId="66" w16cid:durableId="901872413">
    <w:abstractNumId w:val="32"/>
  </w:num>
  <w:num w:numId="67" w16cid:durableId="1355308304">
    <w:abstractNumId w:val="46"/>
  </w:num>
  <w:num w:numId="68" w16cid:durableId="183132348">
    <w:abstractNumId w:val="9"/>
  </w:num>
  <w:num w:numId="69" w16cid:durableId="94790889">
    <w:abstractNumId w:val="57"/>
  </w:num>
  <w:num w:numId="70" w16cid:durableId="850215566">
    <w:abstractNumId w:val="76"/>
  </w:num>
  <w:num w:numId="71" w16cid:durableId="822237574">
    <w:abstractNumId w:val="10"/>
  </w:num>
  <w:num w:numId="72" w16cid:durableId="1016807363">
    <w:abstractNumId w:val="42"/>
  </w:num>
  <w:num w:numId="73" w16cid:durableId="1108433267">
    <w:abstractNumId w:val="47"/>
  </w:num>
  <w:num w:numId="74" w16cid:durableId="199710173">
    <w:abstractNumId w:val="44"/>
  </w:num>
  <w:num w:numId="75" w16cid:durableId="1838425830">
    <w:abstractNumId w:val="53"/>
  </w:num>
  <w:num w:numId="76" w16cid:durableId="1998876608">
    <w:abstractNumId w:val="0"/>
  </w:num>
  <w:num w:numId="77" w16cid:durableId="996299455">
    <w:abstractNumId w:val="69"/>
  </w:num>
  <w:num w:numId="78" w16cid:durableId="1533569107">
    <w:abstractNumId w:val="28"/>
  </w:num>
  <w:num w:numId="79" w16cid:durableId="13844011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AB9"/>
    <w:rsid w:val="004F2AB9"/>
    <w:rsid w:val="00CF44E4"/>
    <w:rsid w:val="00E32B70"/>
    <w:rsid w:val="00FA14D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28C50"/>
  <w15:chartTrackingRefBased/>
  <w15:docId w15:val="{6479AB81-80E0-461B-9A96-11A57242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2A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F2A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F2AB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4F2AB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F2AB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F2AB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F2AB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F2AB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F2AB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2AB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F2AB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F2AB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4F2AB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F2AB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F2AB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F2AB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F2AB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F2AB9"/>
    <w:rPr>
      <w:rFonts w:eastAsiaTheme="majorEastAsia" w:cstheme="majorBidi"/>
      <w:color w:val="272727" w:themeColor="text1" w:themeTint="D8"/>
    </w:rPr>
  </w:style>
  <w:style w:type="paragraph" w:styleId="Titre">
    <w:name w:val="Title"/>
    <w:basedOn w:val="Normal"/>
    <w:next w:val="Normal"/>
    <w:link w:val="TitreCar"/>
    <w:uiPriority w:val="10"/>
    <w:qFormat/>
    <w:rsid w:val="004F2A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F2AB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F2AB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F2AB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F2AB9"/>
    <w:pPr>
      <w:spacing w:before="160"/>
      <w:jc w:val="center"/>
    </w:pPr>
    <w:rPr>
      <w:i/>
      <w:iCs/>
      <w:color w:val="404040" w:themeColor="text1" w:themeTint="BF"/>
    </w:rPr>
  </w:style>
  <w:style w:type="character" w:customStyle="1" w:styleId="CitationCar">
    <w:name w:val="Citation Car"/>
    <w:basedOn w:val="Policepardfaut"/>
    <w:link w:val="Citation"/>
    <w:uiPriority w:val="29"/>
    <w:rsid w:val="004F2AB9"/>
    <w:rPr>
      <w:i/>
      <w:iCs/>
      <w:color w:val="404040" w:themeColor="text1" w:themeTint="BF"/>
    </w:rPr>
  </w:style>
  <w:style w:type="paragraph" w:styleId="Paragraphedeliste">
    <w:name w:val="List Paragraph"/>
    <w:basedOn w:val="Normal"/>
    <w:uiPriority w:val="34"/>
    <w:qFormat/>
    <w:rsid w:val="004F2AB9"/>
    <w:pPr>
      <w:ind w:left="720"/>
      <w:contextualSpacing/>
    </w:pPr>
  </w:style>
  <w:style w:type="character" w:styleId="Accentuationintense">
    <w:name w:val="Intense Emphasis"/>
    <w:basedOn w:val="Policepardfaut"/>
    <w:uiPriority w:val="21"/>
    <w:qFormat/>
    <w:rsid w:val="004F2AB9"/>
    <w:rPr>
      <w:i/>
      <w:iCs/>
      <w:color w:val="0F4761" w:themeColor="accent1" w:themeShade="BF"/>
    </w:rPr>
  </w:style>
  <w:style w:type="paragraph" w:styleId="Citationintense">
    <w:name w:val="Intense Quote"/>
    <w:basedOn w:val="Normal"/>
    <w:next w:val="Normal"/>
    <w:link w:val="CitationintenseCar"/>
    <w:uiPriority w:val="30"/>
    <w:qFormat/>
    <w:rsid w:val="004F2A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F2AB9"/>
    <w:rPr>
      <w:i/>
      <w:iCs/>
      <w:color w:val="0F4761" w:themeColor="accent1" w:themeShade="BF"/>
    </w:rPr>
  </w:style>
  <w:style w:type="character" w:styleId="Rfrenceintense">
    <w:name w:val="Intense Reference"/>
    <w:basedOn w:val="Policepardfaut"/>
    <w:uiPriority w:val="32"/>
    <w:qFormat/>
    <w:rsid w:val="004F2AB9"/>
    <w:rPr>
      <w:b/>
      <w:bCs/>
      <w:smallCaps/>
      <w:color w:val="0F4761" w:themeColor="accent1" w:themeShade="BF"/>
      <w:spacing w:val="5"/>
    </w:rPr>
  </w:style>
  <w:style w:type="paragraph" w:customStyle="1" w:styleId="msonormal0">
    <w:name w:val="msonormal"/>
    <w:basedOn w:val="Normal"/>
    <w:rsid w:val="004F2AB9"/>
    <w:pPr>
      <w:spacing w:before="100" w:beforeAutospacing="1" w:after="100" w:afterAutospacing="1" w:line="240" w:lineRule="auto"/>
    </w:pPr>
    <w:rPr>
      <w:rFonts w:ascii="Times New Roman" w:eastAsia="Times New Roman" w:hAnsi="Times New Roman" w:cs="Times New Roman"/>
      <w:kern w:val="0"/>
      <w:lang w:eastAsia="fr-BE"/>
      <w14:ligatures w14:val="none"/>
    </w:rPr>
  </w:style>
  <w:style w:type="paragraph" w:styleId="NormalWeb">
    <w:name w:val="Normal (Web)"/>
    <w:basedOn w:val="Normal"/>
    <w:uiPriority w:val="99"/>
    <w:semiHidden/>
    <w:unhideWhenUsed/>
    <w:rsid w:val="004F2AB9"/>
    <w:pPr>
      <w:spacing w:before="100" w:beforeAutospacing="1" w:after="100" w:afterAutospacing="1" w:line="240" w:lineRule="auto"/>
    </w:pPr>
    <w:rPr>
      <w:rFonts w:ascii="Times New Roman" w:eastAsia="Times New Roman" w:hAnsi="Times New Roman" w:cs="Times New Roman"/>
      <w:kern w:val="0"/>
      <w:lang w:eastAsia="fr-BE"/>
      <w14:ligatures w14:val="none"/>
    </w:rPr>
  </w:style>
  <w:style w:type="character" w:styleId="lev">
    <w:name w:val="Strong"/>
    <w:basedOn w:val="Policepardfaut"/>
    <w:uiPriority w:val="22"/>
    <w:qFormat/>
    <w:rsid w:val="004F2AB9"/>
    <w:rPr>
      <w:b/>
      <w:bCs/>
    </w:rPr>
  </w:style>
  <w:style w:type="character" w:styleId="Accentuation">
    <w:name w:val="Emphasis"/>
    <w:basedOn w:val="Policepardfaut"/>
    <w:uiPriority w:val="20"/>
    <w:qFormat/>
    <w:rsid w:val="004F2AB9"/>
    <w:rPr>
      <w:i/>
      <w:iCs/>
    </w:rPr>
  </w:style>
  <w:style w:type="paragraph" w:styleId="En-tte">
    <w:name w:val="header"/>
    <w:basedOn w:val="Normal"/>
    <w:link w:val="En-tteCar"/>
    <w:uiPriority w:val="99"/>
    <w:unhideWhenUsed/>
    <w:rsid w:val="004F2AB9"/>
    <w:pPr>
      <w:tabs>
        <w:tab w:val="center" w:pos="4536"/>
        <w:tab w:val="right" w:pos="9072"/>
      </w:tabs>
      <w:spacing w:after="0" w:line="240" w:lineRule="auto"/>
    </w:pPr>
  </w:style>
  <w:style w:type="character" w:customStyle="1" w:styleId="En-tteCar">
    <w:name w:val="En-tête Car"/>
    <w:basedOn w:val="Policepardfaut"/>
    <w:link w:val="En-tte"/>
    <w:uiPriority w:val="99"/>
    <w:rsid w:val="004F2AB9"/>
  </w:style>
  <w:style w:type="paragraph" w:styleId="Pieddepage">
    <w:name w:val="footer"/>
    <w:basedOn w:val="Normal"/>
    <w:link w:val="PieddepageCar"/>
    <w:uiPriority w:val="99"/>
    <w:unhideWhenUsed/>
    <w:rsid w:val="004F2A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2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3060013">
      <w:bodyDiv w:val="1"/>
      <w:marLeft w:val="0"/>
      <w:marRight w:val="0"/>
      <w:marTop w:val="0"/>
      <w:marBottom w:val="0"/>
      <w:divBdr>
        <w:top w:val="none" w:sz="0" w:space="0" w:color="auto"/>
        <w:left w:val="none" w:sz="0" w:space="0" w:color="auto"/>
        <w:bottom w:val="none" w:sz="0" w:space="0" w:color="auto"/>
        <w:right w:val="none" w:sz="0" w:space="0" w:color="auto"/>
      </w:divBdr>
    </w:div>
    <w:div w:id="202185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44</Pages>
  <Words>10872</Words>
  <Characters>59797</Characters>
  <Application>Microsoft Office Word</Application>
  <DocSecurity>0</DocSecurity>
  <Lines>498</Lines>
  <Paragraphs>141</Paragraphs>
  <ScaleCrop>false</ScaleCrop>
  <Company/>
  <LinksUpToDate>false</LinksUpToDate>
  <CharactersWithSpaces>70528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Abou-Zeid</dc:creator>
  <cp:keywords/>
  <dc:description/>
  <cp:lastModifiedBy>Pierre Abou-Zeid</cp:lastModifiedBy>
  <cp:revision>1</cp:revision>
  <dcterms:created xsi:type="dcterms:W3CDTF">2025-03-05T22:53:00Z</dcterms:created>
  <dcterms:modified xsi:type="dcterms:W3CDTF">2025-03-05T22:54:00Z</dcterms:modified>
</cp:coreProperties>
</file>