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C45" w:rsidRDefault="00167A66">
      <w:r>
        <w:rPr>
          <w:noProof/>
        </w:rPr>
        <w:drawing>
          <wp:inline distT="0" distB="0" distL="0" distR="0">
            <wp:extent cx="5943600" cy="69703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ation architec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A66" w:rsidRDefault="00167A66"/>
    <w:p w:rsidR="00167A66" w:rsidRDefault="00167A66" w:rsidP="00167A66">
      <w:pPr>
        <w:jc w:val="center"/>
      </w:pPr>
      <w:proofErr w:type="gramStart"/>
      <w:r>
        <w:t>Figure :</w:t>
      </w:r>
      <w:proofErr w:type="gramEnd"/>
      <w:r>
        <w:t xml:space="preserve"> Site Information Architecture 1</w:t>
      </w:r>
    </w:p>
    <w:p w:rsidR="005F10DD" w:rsidRDefault="005F10DD" w:rsidP="00167A66">
      <w:pPr>
        <w:jc w:val="center"/>
      </w:pPr>
    </w:p>
    <w:p w:rsidR="005F10DD" w:rsidRDefault="005F10DD" w:rsidP="00167A66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36804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ation architecture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0DD" w:rsidRDefault="005F10DD" w:rsidP="00167A66">
      <w:pPr>
        <w:jc w:val="center"/>
      </w:pPr>
      <w:r>
        <w:t>Figure 2 : Site Information Architecture 2</w:t>
      </w:r>
      <w:bookmarkStart w:id="0" w:name="_GoBack"/>
      <w:bookmarkEnd w:id="0"/>
    </w:p>
    <w:sectPr w:rsidR="005F1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F28"/>
    <w:rsid w:val="00167A66"/>
    <w:rsid w:val="00464E29"/>
    <w:rsid w:val="005F10DD"/>
    <w:rsid w:val="00953C45"/>
    <w:rsid w:val="00F7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7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A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7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A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2020-11-03T15:58:00Z</dcterms:created>
  <dcterms:modified xsi:type="dcterms:W3CDTF">2020-11-03T18:08:00Z</dcterms:modified>
</cp:coreProperties>
</file>