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C900F"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6" w:anchor="sB374D6F4FB19539EBF75FDCE12109566" w:history="1">
        <w:r w:rsidRPr="00585591">
          <w:rPr>
            <w:rFonts w:ascii="inherit" w:eastAsia="宋体" w:hAnsi="inherit" w:cs="Times New Roman"/>
            <w:color w:val="0000FF"/>
            <w:kern w:val="0"/>
            <w:sz w:val="20"/>
            <w:szCs w:val="20"/>
            <w:u w:val="single"/>
          </w:rPr>
          <w:t>Table of Contents</w:t>
        </w:r>
      </w:hyperlink>
    </w:p>
    <w:p w14:paraId="3F9F8C21"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tbl>
      <w:tblPr>
        <w:tblW w:w="20614" w:type="dxa"/>
        <w:jc w:val="center"/>
        <w:tblCellMar>
          <w:left w:w="0" w:type="dxa"/>
          <w:right w:w="0" w:type="dxa"/>
        </w:tblCellMar>
        <w:tblLook w:val="04A0" w:firstRow="1" w:lastRow="0" w:firstColumn="1" w:lastColumn="0" w:noHBand="0" w:noVBand="1"/>
      </w:tblPr>
      <w:tblGrid>
        <w:gridCol w:w="20614"/>
      </w:tblGrid>
      <w:tr w:rsidR="00585591" w:rsidRPr="00585591" w14:paraId="48D63122" w14:textId="77777777" w:rsidTr="00585591">
        <w:trPr>
          <w:jc w:val="center"/>
        </w:trPr>
        <w:tc>
          <w:tcPr>
            <w:tcW w:w="0" w:type="auto"/>
            <w:vAlign w:val="center"/>
            <w:hideMark/>
          </w:tcPr>
          <w:p w14:paraId="66CFB16B"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tc>
      </w:tr>
      <w:tr w:rsidR="00585591" w:rsidRPr="00585591" w14:paraId="7D3D3CB1" w14:textId="77777777" w:rsidTr="00585591">
        <w:trPr>
          <w:jc w:val="center"/>
        </w:trPr>
        <w:tc>
          <w:tcPr>
            <w:tcW w:w="20614" w:type="dxa"/>
            <w:vAlign w:val="center"/>
            <w:hideMark/>
          </w:tcPr>
          <w:p w14:paraId="5C27C855"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2413785F" w14:textId="77777777" w:rsidTr="00585591">
        <w:trPr>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14E4E0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bl>
    <w:p w14:paraId="19FD9F98" w14:textId="77777777" w:rsidR="00585591" w:rsidRPr="00585591" w:rsidRDefault="00585591" w:rsidP="00585591">
      <w:pPr>
        <w:widowControl/>
        <w:spacing w:line="432" w:lineRule="atLeast"/>
        <w:jc w:val="center"/>
        <w:rPr>
          <w:rFonts w:ascii="Times New Roman" w:eastAsia="宋体" w:hAnsi="Times New Roman" w:cs="Times New Roman"/>
          <w:color w:val="000000"/>
          <w:kern w:val="0"/>
          <w:sz w:val="36"/>
          <w:szCs w:val="36"/>
        </w:rPr>
      </w:pPr>
      <w:r w:rsidRPr="00585591">
        <w:rPr>
          <w:rFonts w:ascii="inherit" w:eastAsia="宋体" w:hAnsi="inherit" w:cs="Times New Roman"/>
          <w:b/>
          <w:bCs/>
          <w:color w:val="000000"/>
          <w:kern w:val="0"/>
          <w:sz w:val="36"/>
          <w:szCs w:val="36"/>
        </w:rPr>
        <w:t>UNITED STATES</w:t>
      </w:r>
    </w:p>
    <w:p w14:paraId="31E03DD8" w14:textId="77777777" w:rsidR="00585591" w:rsidRPr="00585591" w:rsidRDefault="00585591" w:rsidP="00585591">
      <w:pPr>
        <w:widowControl/>
        <w:spacing w:line="432" w:lineRule="atLeast"/>
        <w:jc w:val="center"/>
        <w:rPr>
          <w:rFonts w:ascii="Times New Roman" w:eastAsia="宋体" w:hAnsi="Times New Roman" w:cs="Times New Roman"/>
          <w:color w:val="000000"/>
          <w:kern w:val="0"/>
          <w:sz w:val="36"/>
          <w:szCs w:val="36"/>
        </w:rPr>
      </w:pPr>
      <w:r w:rsidRPr="00585591">
        <w:rPr>
          <w:rFonts w:ascii="inherit" w:eastAsia="宋体" w:hAnsi="inherit" w:cs="Times New Roman"/>
          <w:b/>
          <w:bCs/>
          <w:color w:val="000000"/>
          <w:kern w:val="0"/>
          <w:sz w:val="36"/>
          <w:szCs w:val="36"/>
        </w:rPr>
        <w:t>SECURITIES AND EXCHANGE COMMISSION</w:t>
      </w:r>
    </w:p>
    <w:p w14:paraId="02B16715" w14:textId="77777777" w:rsidR="00585591" w:rsidRPr="00585591" w:rsidRDefault="00585591" w:rsidP="00585591">
      <w:pPr>
        <w:widowControl/>
        <w:spacing w:line="288" w:lineRule="atLeast"/>
        <w:jc w:val="center"/>
        <w:rPr>
          <w:rFonts w:ascii="Times New Roman" w:eastAsia="宋体" w:hAnsi="Times New Roman" w:cs="Times New Roman"/>
          <w:color w:val="000000"/>
          <w:kern w:val="0"/>
          <w:sz w:val="24"/>
          <w:szCs w:val="24"/>
        </w:rPr>
      </w:pPr>
      <w:r w:rsidRPr="00585591">
        <w:rPr>
          <w:rFonts w:ascii="inherit" w:eastAsia="宋体" w:hAnsi="inherit" w:cs="Times New Roman"/>
          <w:b/>
          <w:bCs/>
          <w:color w:val="000000"/>
          <w:kern w:val="0"/>
          <w:sz w:val="24"/>
          <w:szCs w:val="24"/>
        </w:rPr>
        <w:t>Washington, D.C. 20549</w:t>
      </w:r>
    </w:p>
    <w:p w14:paraId="6ACC3B69"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 ____________________________________</w:t>
      </w:r>
    </w:p>
    <w:p w14:paraId="3810207C" w14:textId="77777777" w:rsidR="00585591" w:rsidRPr="00585591" w:rsidRDefault="00585591" w:rsidP="00585591">
      <w:pPr>
        <w:widowControl/>
        <w:spacing w:line="432" w:lineRule="atLeast"/>
        <w:jc w:val="center"/>
        <w:rPr>
          <w:rFonts w:ascii="Times New Roman" w:eastAsia="宋体" w:hAnsi="Times New Roman" w:cs="Times New Roman"/>
          <w:color w:val="000000"/>
          <w:kern w:val="0"/>
          <w:sz w:val="36"/>
          <w:szCs w:val="36"/>
        </w:rPr>
      </w:pPr>
      <w:r w:rsidRPr="00585591">
        <w:rPr>
          <w:rFonts w:ascii="inherit" w:eastAsia="宋体" w:hAnsi="inherit" w:cs="Times New Roman"/>
          <w:b/>
          <w:bCs/>
          <w:color w:val="000000"/>
          <w:kern w:val="0"/>
          <w:sz w:val="36"/>
          <w:szCs w:val="36"/>
        </w:rPr>
        <w:t>FORM </w:t>
      </w:r>
      <w:r w:rsidRPr="00585591">
        <w:rPr>
          <w:rFonts w:ascii="Times New Roman" w:eastAsia="宋体" w:hAnsi="Times New Roman" w:cs="Times New Roman"/>
          <w:b/>
          <w:bCs/>
          <w:color w:val="000000"/>
          <w:kern w:val="0"/>
          <w:sz w:val="36"/>
          <w:szCs w:val="36"/>
        </w:rPr>
        <w:t>10-Q</w:t>
      </w:r>
    </w:p>
    <w:p w14:paraId="5DBB10D5"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____________________________________ </w:t>
      </w:r>
    </w:p>
    <w:p w14:paraId="6C81A8C6"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(Mark One)</w:t>
      </w:r>
    </w:p>
    <w:tbl>
      <w:tblPr>
        <w:tblW w:w="20614" w:type="dxa"/>
        <w:tblCellMar>
          <w:left w:w="0" w:type="dxa"/>
          <w:right w:w="0" w:type="dxa"/>
        </w:tblCellMar>
        <w:tblLook w:val="04A0" w:firstRow="1" w:lastRow="0" w:firstColumn="1" w:lastColumn="0" w:noHBand="0" w:noVBand="1"/>
      </w:tblPr>
      <w:tblGrid>
        <w:gridCol w:w="1237"/>
        <w:gridCol w:w="19377"/>
      </w:tblGrid>
      <w:tr w:rsidR="00585591" w:rsidRPr="00585591" w14:paraId="0D4F0362" w14:textId="77777777" w:rsidTr="00585591">
        <w:tc>
          <w:tcPr>
            <w:tcW w:w="0" w:type="auto"/>
            <w:gridSpan w:val="2"/>
            <w:vAlign w:val="center"/>
            <w:hideMark/>
          </w:tcPr>
          <w:p w14:paraId="45349543"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p>
        </w:tc>
      </w:tr>
      <w:tr w:rsidR="00585591" w:rsidRPr="00585591" w14:paraId="7286C0A1" w14:textId="77777777" w:rsidTr="00585591">
        <w:tc>
          <w:tcPr>
            <w:tcW w:w="1237" w:type="dxa"/>
            <w:vAlign w:val="center"/>
            <w:hideMark/>
          </w:tcPr>
          <w:p w14:paraId="2B418A7D"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9377" w:type="dxa"/>
            <w:vAlign w:val="center"/>
            <w:hideMark/>
          </w:tcPr>
          <w:p w14:paraId="0C6AA69E"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7BB6C5E6" w14:textId="77777777" w:rsidTr="00585591">
        <w:tc>
          <w:tcPr>
            <w:tcW w:w="0" w:type="auto"/>
            <w:tcMar>
              <w:top w:w="30" w:type="dxa"/>
              <w:left w:w="30" w:type="dxa"/>
              <w:bottom w:w="30" w:type="dxa"/>
              <w:right w:w="30" w:type="dxa"/>
            </w:tcMar>
            <w:hideMark/>
          </w:tcPr>
          <w:p w14:paraId="3698DA66" w14:textId="77777777" w:rsidR="00585591" w:rsidRPr="00585591" w:rsidRDefault="00585591" w:rsidP="00585591">
            <w:pPr>
              <w:widowControl/>
              <w:jc w:val="left"/>
              <w:rPr>
                <w:rFonts w:ascii="Times New Roman" w:eastAsia="宋体" w:hAnsi="Times New Roman" w:cs="Times New Roman"/>
                <w:kern w:val="0"/>
                <w:sz w:val="24"/>
                <w:szCs w:val="24"/>
              </w:rPr>
            </w:pPr>
            <w:r w:rsidRPr="00585591">
              <w:rPr>
                <w:rFonts w:ascii="Segoe UI Symbol" w:eastAsia="宋体" w:hAnsi="Segoe UI Symbol" w:cs="Segoe UI Symbol"/>
                <w:kern w:val="0"/>
                <w:sz w:val="24"/>
                <w:szCs w:val="24"/>
              </w:rPr>
              <w:t>☒</w:t>
            </w:r>
          </w:p>
        </w:tc>
        <w:tc>
          <w:tcPr>
            <w:tcW w:w="0" w:type="auto"/>
            <w:tcMar>
              <w:top w:w="30" w:type="dxa"/>
              <w:left w:w="30" w:type="dxa"/>
              <w:bottom w:w="30" w:type="dxa"/>
              <w:right w:w="30" w:type="dxa"/>
            </w:tcMar>
            <w:hideMark/>
          </w:tcPr>
          <w:p w14:paraId="20FF42EA" w14:textId="77777777" w:rsidR="00585591" w:rsidRPr="00585591" w:rsidRDefault="00585591" w:rsidP="00585591">
            <w:pPr>
              <w:widowControl/>
              <w:jc w:val="left"/>
              <w:rPr>
                <w:rFonts w:ascii="Times New Roman" w:eastAsia="宋体" w:hAnsi="Times New Roman" w:cs="Times New Roman"/>
                <w:kern w:val="0"/>
                <w:sz w:val="24"/>
                <w:szCs w:val="24"/>
              </w:rPr>
            </w:pPr>
            <w:r w:rsidRPr="00585591">
              <w:rPr>
                <w:rFonts w:ascii="inherit" w:eastAsia="宋体" w:hAnsi="inherit" w:cs="Times New Roman"/>
                <w:b/>
                <w:bCs/>
                <w:kern w:val="0"/>
                <w:sz w:val="24"/>
                <w:szCs w:val="24"/>
              </w:rPr>
              <w:t>QUARTERLY REPORT PURSUANT TO SECTION 13 OR 15(d) OF THE SECURITIES EXCHANGE ACT OF 1934</w:t>
            </w:r>
          </w:p>
        </w:tc>
      </w:tr>
    </w:tbl>
    <w:p w14:paraId="2DD2FFEB"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For the quarterly period ended June 30, 2019</w:t>
      </w:r>
    </w:p>
    <w:p w14:paraId="12B09B7D"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or</w:t>
      </w:r>
    </w:p>
    <w:tbl>
      <w:tblPr>
        <w:tblW w:w="20614" w:type="dxa"/>
        <w:tblCellMar>
          <w:left w:w="0" w:type="dxa"/>
          <w:right w:w="0" w:type="dxa"/>
        </w:tblCellMar>
        <w:tblLook w:val="04A0" w:firstRow="1" w:lastRow="0" w:firstColumn="1" w:lastColumn="0" w:noHBand="0" w:noVBand="1"/>
      </w:tblPr>
      <w:tblGrid>
        <w:gridCol w:w="1237"/>
        <w:gridCol w:w="19377"/>
      </w:tblGrid>
      <w:tr w:rsidR="00585591" w:rsidRPr="00585591" w14:paraId="5323695A" w14:textId="77777777" w:rsidTr="00585591">
        <w:tc>
          <w:tcPr>
            <w:tcW w:w="0" w:type="auto"/>
            <w:gridSpan w:val="2"/>
            <w:vAlign w:val="center"/>
            <w:hideMark/>
          </w:tcPr>
          <w:p w14:paraId="1C49B7F8"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p>
        </w:tc>
      </w:tr>
      <w:tr w:rsidR="00585591" w:rsidRPr="00585591" w14:paraId="4E2C33DF" w14:textId="77777777" w:rsidTr="00585591">
        <w:tc>
          <w:tcPr>
            <w:tcW w:w="1237" w:type="dxa"/>
            <w:vAlign w:val="center"/>
            <w:hideMark/>
          </w:tcPr>
          <w:p w14:paraId="108D8DBF"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9377" w:type="dxa"/>
            <w:vAlign w:val="center"/>
            <w:hideMark/>
          </w:tcPr>
          <w:p w14:paraId="21838904"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103F711B" w14:textId="77777777" w:rsidTr="00585591">
        <w:tc>
          <w:tcPr>
            <w:tcW w:w="0" w:type="auto"/>
            <w:tcMar>
              <w:top w:w="30" w:type="dxa"/>
              <w:left w:w="30" w:type="dxa"/>
              <w:bottom w:w="30" w:type="dxa"/>
              <w:right w:w="30" w:type="dxa"/>
            </w:tcMar>
            <w:hideMark/>
          </w:tcPr>
          <w:p w14:paraId="10CECE8D" w14:textId="77777777" w:rsidR="00585591" w:rsidRPr="00585591" w:rsidRDefault="00585591" w:rsidP="00585591">
            <w:pPr>
              <w:widowControl/>
              <w:jc w:val="left"/>
              <w:rPr>
                <w:rFonts w:ascii="Times New Roman" w:eastAsia="宋体" w:hAnsi="Times New Roman" w:cs="Times New Roman"/>
                <w:kern w:val="0"/>
                <w:sz w:val="24"/>
                <w:szCs w:val="24"/>
              </w:rPr>
            </w:pPr>
            <w:r w:rsidRPr="00585591">
              <w:rPr>
                <w:rFonts w:ascii="Segoe UI Symbol" w:eastAsia="宋体" w:hAnsi="Segoe UI Symbol" w:cs="Segoe UI Symbol"/>
                <w:kern w:val="0"/>
                <w:sz w:val="24"/>
                <w:szCs w:val="24"/>
              </w:rPr>
              <w:t>☐</w:t>
            </w:r>
          </w:p>
        </w:tc>
        <w:tc>
          <w:tcPr>
            <w:tcW w:w="0" w:type="auto"/>
            <w:tcMar>
              <w:top w:w="30" w:type="dxa"/>
              <w:left w:w="30" w:type="dxa"/>
              <w:bottom w:w="30" w:type="dxa"/>
              <w:right w:w="30" w:type="dxa"/>
            </w:tcMar>
            <w:hideMark/>
          </w:tcPr>
          <w:p w14:paraId="68D6B736" w14:textId="77777777" w:rsidR="00585591" w:rsidRPr="00585591" w:rsidRDefault="00585591" w:rsidP="00585591">
            <w:pPr>
              <w:widowControl/>
              <w:jc w:val="left"/>
              <w:rPr>
                <w:rFonts w:ascii="Times New Roman" w:eastAsia="宋体" w:hAnsi="Times New Roman" w:cs="Times New Roman"/>
                <w:kern w:val="0"/>
                <w:sz w:val="24"/>
                <w:szCs w:val="24"/>
              </w:rPr>
            </w:pPr>
            <w:r w:rsidRPr="00585591">
              <w:rPr>
                <w:rFonts w:ascii="inherit" w:eastAsia="宋体" w:hAnsi="inherit" w:cs="Times New Roman"/>
                <w:b/>
                <w:bCs/>
                <w:kern w:val="0"/>
                <w:sz w:val="24"/>
                <w:szCs w:val="24"/>
              </w:rPr>
              <w:t>TRANSITION REPORT PURSUANT TO SECTION 13 OR 15(d) OF THE SECURITIES EXCHANGE ACT OF 1934</w:t>
            </w:r>
          </w:p>
        </w:tc>
      </w:tr>
    </w:tbl>
    <w:p w14:paraId="6CE2CE28"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For the transition period from            to             .</w:t>
      </w:r>
    </w:p>
    <w:p w14:paraId="540BBAF5"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Commission File No. </w:t>
      </w:r>
      <w:r w:rsidRPr="00585591">
        <w:rPr>
          <w:rFonts w:ascii="Times New Roman" w:eastAsia="宋体" w:hAnsi="Times New Roman" w:cs="Times New Roman"/>
          <w:b/>
          <w:bCs/>
          <w:color w:val="000000"/>
          <w:kern w:val="0"/>
          <w:sz w:val="20"/>
          <w:szCs w:val="20"/>
        </w:rPr>
        <w:t>000-22513</w:t>
      </w:r>
    </w:p>
    <w:p w14:paraId="61102E88"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____________________________________</w:t>
      </w:r>
    </w:p>
    <w:p w14:paraId="44D5F5F7" w14:textId="77777777" w:rsidR="00585591" w:rsidRPr="00585591" w:rsidRDefault="00585591" w:rsidP="00585591">
      <w:pPr>
        <w:widowControl/>
        <w:spacing w:line="576" w:lineRule="atLeast"/>
        <w:jc w:val="center"/>
        <w:rPr>
          <w:rFonts w:ascii="Times New Roman" w:eastAsia="宋体" w:hAnsi="Times New Roman" w:cs="Times New Roman"/>
          <w:color w:val="000000"/>
          <w:kern w:val="0"/>
          <w:sz w:val="48"/>
          <w:szCs w:val="48"/>
        </w:rPr>
      </w:pPr>
      <w:r w:rsidRPr="00585591">
        <w:rPr>
          <w:rFonts w:ascii="Times New Roman" w:eastAsia="宋体" w:hAnsi="Times New Roman" w:cs="Times New Roman"/>
          <w:b/>
          <w:bCs/>
          <w:color w:val="000000"/>
          <w:kern w:val="0"/>
          <w:sz w:val="48"/>
          <w:szCs w:val="48"/>
        </w:rPr>
        <w:t>AMAZON.COM, INC.</w:t>
      </w:r>
    </w:p>
    <w:p w14:paraId="5F49E769"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(Exact name of registrant as specified in its charter)</w:t>
      </w:r>
    </w:p>
    <w:p w14:paraId="313F8974"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 ____________________________________</w:t>
      </w:r>
    </w:p>
    <w:tbl>
      <w:tblPr>
        <w:tblW w:w="20614" w:type="dxa"/>
        <w:tblCellMar>
          <w:left w:w="0" w:type="dxa"/>
          <w:right w:w="0" w:type="dxa"/>
        </w:tblCellMar>
        <w:tblLook w:val="04A0" w:firstRow="1" w:lastRow="0" w:firstColumn="1" w:lastColumn="0" w:noHBand="0" w:noVBand="1"/>
      </w:tblPr>
      <w:tblGrid>
        <w:gridCol w:w="9895"/>
        <w:gridCol w:w="618"/>
        <w:gridCol w:w="10101"/>
      </w:tblGrid>
      <w:tr w:rsidR="00585591" w:rsidRPr="00585591" w14:paraId="38039C61" w14:textId="77777777" w:rsidTr="00585591">
        <w:tc>
          <w:tcPr>
            <w:tcW w:w="0" w:type="auto"/>
            <w:gridSpan w:val="3"/>
            <w:vAlign w:val="center"/>
            <w:hideMark/>
          </w:tcPr>
          <w:p w14:paraId="6D88E69A"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p>
        </w:tc>
      </w:tr>
      <w:tr w:rsidR="00585591" w:rsidRPr="00585591" w14:paraId="41869275" w14:textId="77777777" w:rsidTr="00585591">
        <w:tc>
          <w:tcPr>
            <w:tcW w:w="9895" w:type="dxa"/>
            <w:vAlign w:val="center"/>
            <w:hideMark/>
          </w:tcPr>
          <w:p w14:paraId="7D93079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618" w:type="dxa"/>
            <w:vAlign w:val="center"/>
            <w:hideMark/>
          </w:tcPr>
          <w:p w14:paraId="0C96D0E0"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0101" w:type="dxa"/>
            <w:vAlign w:val="center"/>
            <w:hideMark/>
          </w:tcPr>
          <w:p w14:paraId="10D7CAAA"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05548F8E" w14:textId="77777777" w:rsidTr="00585591">
        <w:tc>
          <w:tcPr>
            <w:tcW w:w="0" w:type="auto"/>
            <w:tcMar>
              <w:top w:w="30" w:type="dxa"/>
              <w:left w:w="30" w:type="dxa"/>
              <w:bottom w:w="30" w:type="dxa"/>
              <w:right w:w="30" w:type="dxa"/>
            </w:tcMar>
            <w:hideMark/>
          </w:tcPr>
          <w:p w14:paraId="62AD5CE8" w14:textId="77777777" w:rsidR="00585591" w:rsidRPr="00585591" w:rsidRDefault="00585591" w:rsidP="00585591">
            <w:pPr>
              <w:widowControl/>
              <w:jc w:val="center"/>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t>Delaware</w:t>
            </w:r>
          </w:p>
        </w:tc>
        <w:tc>
          <w:tcPr>
            <w:tcW w:w="0" w:type="auto"/>
            <w:tcMar>
              <w:top w:w="30" w:type="dxa"/>
              <w:left w:w="30" w:type="dxa"/>
              <w:bottom w:w="30" w:type="dxa"/>
              <w:right w:w="30" w:type="dxa"/>
            </w:tcMar>
            <w:vAlign w:val="bottom"/>
            <w:hideMark/>
          </w:tcPr>
          <w:p w14:paraId="2FD21848"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tcMar>
              <w:top w:w="30" w:type="dxa"/>
              <w:left w:w="30" w:type="dxa"/>
              <w:bottom w:w="30" w:type="dxa"/>
              <w:right w:w="30" w:type="dxa"/>
            </w:tcMar>
            <w:hideMark/>
          </w:tcPr>
          <w:p w14:paraId="29FA607E" w14:textId="77777777" w:rsidR="00585591" w:rsidRPr="00585591" w:rsidRDefault="00585591" w:rsidP="00585591">
            <w:pPr>
              <w:widowControl/>
              <w:jc w:val="center"/>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t>91-1646860</w:t>
            </w:r>
          </w:p>
        </w:tc>
      </w:tr>
      <w:tr w:rsidR="00585591" w:rsidRPr="00585591" w14:paraId="7C09F1B5" w14:textId="77777777" w:rsidTr="00585591">
        <w:tc>
          <w:tcPr>
            <w:tcW w:w="0" w:type="auto"/>
            <w:tcMar>
              <w:top w:w="30" w:type="dxa"/>
              <w:left w:w="30" w:type="dxa"/>
              <w:bottom w:w="30" w:type="dxa"/>
              <w:right w:w="30" w:type="dxa"/>
            </w:tcMar>
            <w:vAlign w:val="bottom"/>
            <w:hideMark/>
          </w:tcPr>
          <w:p w14:paraId="1813DC88"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(State or other jurisdiction of</w:t>
            </w:r>
          </w:p>
          <w:p w14:paraId="4D000BBF"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incorporation or organization)</w:t>
            </w:r>
          </w:p>
        </w:tc>
        <w:tc>
          <w:tcPr>
            <w:tcW w:w="0" w:type="auto"/>
            <w:tcMar>
              <w:top w:w="30" w:type="dxa"/>
              <w:left w:w="30" w:type="dxa"/>
              <w:bottom w:w="30" w:type="dxa"/>
              <w:right w:w="30" w:type="dxa"/>
            </w:tcMar>
            <w:vAlign w:val="bottom"/>
            <w:hideMark/>
          </w:tcPr>
          <w:p w14:paraId="15CF7D06"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53FC1277"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(I.R.S. Employer</w:t>
            </w:r>
          </w:p>
          <w:p w14:paraId="085D3D6B"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Identification No.)</w:t>
            </w:r>
          </w:p>
        </w:tc>
      </w:tr>
    </w:tbl>
    <w:p w14:paraId="248AA3AB" w14:textId="77777777" w:rsidR="00585591" w:rsidRPr="00585591" w:rsidRDefault="00585591" w:rsidP="00585591">
      <w:pPr>
        <w:widowControl/>
        <w:spacing w:line="216" w:lineRule="atLeast"/>
        <w:jc w:val="center"/>
        <w:rPr>
          <w:rFonts w:ascii="Times New Roman" w:eastAsia="宋体" w:hAnsi="Times New Roman" w:cs="Times New Roman"/>
          <w:color w:val="000000"/>
          <w:kern w:val="0"/>
          <w:sz w:val="18"/>
          <w:szCs w:val="18"/>
        </w:rPr>
      </w:pPr>
      <w:r w:rsidRPr="00585591">
        <w:rPr>
          <w:rFonts w:ascii="Times New Roman" w:eastAsia="宋体" w:hAnsi="Times New Roman" w:cs="Times New Roman"/>
          <w:b/>
          <w:bCs/>
          <w:color w:val="000000"/>
          <w:kern w:val="0"/>
          <w:sz w:val="18"/>
          <w:szCs w:val="18"/>
        </w:rPr>
        <w:t>410 Terry Avenue North</w:t>
      </w:r>
      <w:r w:rsidRPr="00585591">
        <w:rPr>
          <w:rFonts w:ascii="inherit" w:eastAsia="宋体" w:hAnsi="inherit" w:cs="Times New Roman"/>
          <w:b/>
          <w:bCs/>
          <w:color w:val="000000"/>
          <w:kern w:val="0"/>
          <w:sz w:val="18"/>
          <w:szCs w:val="18"/>
        </w:rPr>
        <w:t>, </w:t>
      </w:r>
      <w:r w:rsidRPr="00585591">
        <w:rPr>
          <w:rFonts w:ascii="Times New Roman" w:eastAsia="宋体" w:hAnsi="Times New Roman" w:cs="Times New Roman"/>
          <w:b/>
          <w:bCs/>
          <w:color w:val="000000"/>
          <w:kern w:val="0"/>
          <w:sz w:val="18"/>
          <w:szCs w:val="18"/>
        </w:rPr>
        <w:t>Seattle,</w:t>
      </w:r>
      <w:r w:rsidRPr="00585591">
        <w:rPr>
          <w:rFonts w:ascii="inherit" w:eastAsia="宋体" w:hAnsi="inherit" w:cs="Times New Roman"/>
          <w:b/>
          <w:bCs/>
          <w:color w:val="000000"/>
          <w:kern w:val="0"/>
          <w:sz w:val="18"/>
          <w:szCs w:val="18"/>
        </w:rPr>
        <w:t> </w:t>
      </w:r>
      <w:r w:rsidRPr="00585591">
        <w:rPr>
          <w:rFonts w:ascii="Times New Roman" w:eastAsia="宋体" w:hAnsi="Times New Roman" w:cs="Times New Roman"/>
          <w:b/>
          <w:bCs/>
          <w:color w:val="000000"/>
          <w:kern w:val="0"/>
          <w:sz w:val="18"/>
          <w:szCs w:val="18"/>
        </w:rPr>
        <w:t>Washington</w:t>
      </w:r>
      <w:r w:rsidRPr="00585591">
        <w:rPr>
          <w:rFonts w:ascii="inherit" w:eastAsia="宋体" w:hAnsi="inherit" w:cs="Times New Roman"/>
          <w:b/>
          <w:bCs/>
          <w:color w:val="000000"/>
          <w:kern w:val="0"/>
          <w:sz w:val="18"/>
          <w:szCs w:val="18"/>
        </w:rPr>
        <w:t> </w:t>
      </w:r>
      <w:r w:rsidRPr="00585591">
        <w:rPr>
          <w:rFonts w:ascii="Times New Roman" w:eastAsia="宋体" w:hAnsi="Times New Roman" w:cs="Times New Roman"/>
          <w:b/>
          <w:bCs/>
          <w:color w:val="000000"/>
          <w:kern w:val="0"/>
          <w:sz w:val="18"/>
          <w:szCs w:val="18"/>
        </w:rPr>
        <w:t>98109-5210</w:t>
      </w:r>
    </w:p>
    <w:p w14:paraId="75B594C9" w14:textId="77777777" w:rsidR="00585591" w:rsidRPr="00585591" w:rsidRDefault="00585591" w:rsidP="00585591">
      <w:pPr>
        <w:widowControl/>
        <w:spacing w:line="216" w:lineRule="atLeast"/>
        <w:jc w:val="center"/>
        <w:rPr>
          <w:rFonts w:ascii="Times New Roman" w:eastAsia="宋体" w:hAnsi="Times New Roman" w:cs="Times New Roman"/>
          <w:color w:val="000000"/>
          <w:kern w:val="0"/>
          <w:sz w:val="18"/>
          <w:szCs w:val="18"/>
        </w:rPr>
      </w:pPr>
      <w:r w:rsidRPr="00585591">
        <w:rPr>
          <w:rFonts w:ascii="inherit" w:eastAsia="宋体" w:hAnsi="inherit" w:cs="Times New Roman"/>
          <w:b/>
          <w:bCs/>
          <w:color w:val="000000"/>
          <w:kern w:val="0"/>
          <w:sz w:val="18"/>
          <w:szCs w:val="18"/>
        </w:rPr>
        <w:t>(</w:t>
      </w:r>
      <w:r w:rsidRPr="00585591">
        <w:rPr>
          <w:rFonts w:ascii="Times New Roman" w:eastAsia="宋体" w:hAnsi="Times New Roman" w:cs="Times New Roman"/>
          <w:b/>
          <w:bCs/>
          <w:color w:val="000000"/>
          <w:kern w:val="0"/>
          <w:sz w:val="18"/>
          <w:szCs w:val="18"/>
        </w:rPr>
        <w:t>206</w:t>
      </w:r>
      <w:r w:rsidRPr="00585591">
        <w:rPr>
          <w:rFonts w:ascii="inherit" w:eastAsia="宋体" w:hAnsi="inherit" w:cs="Times New Roman"/>
          <w:b/>
          <w:bCs/>
          <w:color w:val="000000"/>
          <w:kern w:val="0"/>
          <w:sz w:val="18"/>
          <w:szCs w:val="18"/>
        </w:rPr>
        <w:t>) </w:t>
      </w:r>
      <w:r w:rsidRPr="00585591">
        <w:rPr>
          <w:rFonts w:ascii="Times New Roman" w:eastAsia="宋体" w:hAnsi="Times New Roman" w:cs="Times New Roman"/>
          <w:b/>
          <w:bCs/>
          <w:color w:val="000000"/>
          <w:kern w:val="0"/>
          <w:sz w:val="18"/>
          <w:szCs w:val="18"/>
        </w:rPr>
        <w:t>266-1000</w:t>
      </w:r>
    </w:p>
    <w:p w14:paraId="5219CFAA" w14:textId="77777777" w:rsidR="00585591" w:rsidRPr="00585591" w:rsidRDefault="00585591" w:rsidP="00585591">
      <w:pPr>
        <w:widowControl/>
        <w:spacing w:line="216" w:lineRule="atLeast"/>
        <w:jc w:val="center"/>
        <w:rPr>
          <w:rFonts w:ascii="Times New Roman" w:eastAsia="宋体" w:hAnsi="Times New Roman" w:cs="Times New Roman"/>
          <w:color w:val="000000"/>
          <w:kern w:val="0"/>
          <w:sz w:val="16"/>
          <w:szCs w:val="16"/>
        </w:rPr>
      </w:pPr>
      <w:r w:rsidRPr="00585591">
        <w:rPr>
          <w:rFonts w:ascii="inherit" w:eastAsia="宋体" w:hAnsi="inherit" w:cs="Times New Roman"/>
          <w:b/>
          <w:bCs/>
          <w:color w:val="000000"/>
          <w:kern w:val="0"/>
          <w:sz w:val="16"/>
          <w:szCs w:val="16"/>
        </w:rPr>
        <w:t>(Address and telephone number, including area code, of registrant’s principal executive offices)</w:t>
      </w:r>
    </w:p>
    <w:p w14:paraId="43409548" w14:textId="77777777" w:rsidR="00585591" w:rsidRPr="00585591" w:rsidRDefault="00585591" w:rsidP="00585591">
      <w:pPr>
        <w:widowControl/>
        <w:spacing w:line="216" w:lineRule="atLeast"/>
        <w:jc w:val="center"/>
        <w:rPr>
          <w:rFonts w:ascii="Times New Roman" w:eastAsia="宋体" w:hAnsi="Times New Roman" w:cs="Times New Roman"/>
          <w:color w:val="000000"/>
          <w:kern w:val="0"/>
          <w:sz w:val="16"/>
          <w:szCs w:val="16"/>
        </w:rPr>
      </w:pPr>
    </w:p>
    <w:p w14:paraId="1FABD3E9" w14:textId="77777777" w:rsidR="00585591" w:rsidRPr="00585591" w:rsidRDefault="00585591" w:rsidP="00585591">
      <w:pPr>
        <w:widowControl/>
        <w:spacing w:line="216" w:lineRule="atLeast"/>
        <w:jc w:val="center"/>
        <w:rPr>
          <w:rFonts w:ascii="Times New Roman" w:eastAsia="宋体" w:hAnsi="Times New Roman" w:cs="Times New Roman"/>
          <w:color w:val="000000"/>
          <w:kern w:val="0"/>
          <w:sz w:val="16"/>
          <w:szCs w:val="16"/>
        </w:rPr>
      </w:pPr>
      <w:r w:rsidRPr="00585591">
        <w:rPr>
          <w:rFonts w:ascii="inherit" w:eastAsia="宋体" w:hAnsi="inherit" w:cs="Times New Roman"/>
          <w:b/>
          <w:bCs/>
          <w:color w:val="000000"/>
          <w:kern w:val="0"/>
          <w:sz w:val="16"/>
          <w:szCs w:val="16"/>
        </w:rPr>
        <w:t>Securities registered pursuant to Section 12(b) of the Act:</w:t>
      </w:r>
    </w:p>
    <w:tbl>
      <w:tblPr>
        <w:tblW w:w="20614" w:type="dxa"/>
        <w:jc w:val="center"/>
        <w:tblCellMar>
          <w:left w:w="0" w:type="dxa"/>
          <w:right w:w="0" w:type="dxa"/>
        </w:tblCellMar>
        <w:tblLook w:val="04A0" w:firstRow="1" w:lastRow="0" w:firstColumn="1" w:lastColumn="0" w:noHBand="0" w:noVBand="1"/>
      </w:tblPr>
      <w:tblGrid>
        <w:gridCol w:w="8245"/>
        <w:gridCol w:w="4123"/>
        <w:gridCol w:w="8246"/>
      </w:tblGrid>
      <w:tr w:rsidR="00585591" w:rsidRPr="00585591" w14:paraId="321FCC55" w14:textId="77777777" w:rsidTr="00585591">
        <w:trPr>
          <w:jc w:val="center"/>
        </w:trPr>
        <w:tc>
          <w:tcPr>
            <w:tcW w:w="0" w:type="auto"/>
            <w:gridSpan w:val="3"/>
            <w:vAlign w:val="center"/>
            <w:hideMark/>
          </w:tcPr>
          <w:p w14:paraId="1DED4293" w14:textId="77777777" w:rsidR="00585591" w:rsidRPr="00585591" w:rsidRDefault="00585591" w:rsidP="00585591">
            <w:pPr>
              <w:widowControl/>
              <w:spacing w:line="216" w:lineRule="atLeast"/>
              <w:jc w:val="center"/>
              <w:rPr>
                <w:rFonts w:ascii="Times New Roman" w:eastAsia="宋体" w:hAnsi="Times New Roman" w:cs="Times New Roman"/>
                <w:color w:val="000000"/>
                <w:kern w:val="0"/>
                <w:sz w:val="16"/>
                <w:szCs w:val="16"/>
              </w:rPr>
            </w:pPr>
          </w:p>
        </w:tc>
      </w:tr>
      <w:tr w:rsidR="00585591" w:rsidRPr="00585591" w14:paraId="0D44D3E3" w14:textId="77777777" w:rsidTr="00585591">
        <w:trPr>
          <w:jc w:val="center"/>
        </w:trPr>
        <w:tc>
          <w:tcPr>
            <w:tcW w:w="8246" w:type="dxa"/>
            <w:vAlign w:val="center"/>
            <w:hideMark/>
          </w:tcPr>
          <w:p w14:paraId="08EEA4EF"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4123" w:type="dxa"/>
            <w:vAlign w:val="center"/>
            <w:hideMark/>
          </w:tcPr>
          <w:p w14:paraId="463A2650"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8246" w:type="dxa"/>
            <w:vAlign w:val="center"/>
            <w:hideMark/>
          </w:tcPr>
          <w:p w14:paraId="3FDC9B76"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1F6754A7" w14:textId="77777777" w:rsidTr="00585591">
        <w:trPr>
          <w:jc w:val="center"/>
        </w:trPr>
        <w:tc>
          <w:tcPr>
            <w:tcW w:w="0" w:type="auto"/>
            <w:tcMar>
              <w:top w:w="30" w:type="dxa"/>
              <w:left w:w="30" w:type="dxa"/>
              <w:bottom w:w="30" w:type="dxa"/>
              <w:right w:w="30" w:type="dxa"/>
            </w:tcMar>
            <w:vAlign w:val="bottom"/>
            <w:hideMark/>
          </w:tcPr>
          <w:p w14:paraId="24817306" w14:textId="77777777" w:rsidR="00585591" w:rsidRPr="00585591" w:rsidRDefault="00585591" w:rsidP="00585591">
            <w:pPr>
              <w:widowControl/>
              <w:jc w:val="center"/>
              <w:rPr>
                <w:rFonts w:ascii="Times New Roman" w:eastAsia="宋体" w:hAnsi="Times New Roman" w:cs="Times New Roman"/>
                <w:kern w:val="0"/>
                <w:sz w:val="13"/>
                <w:szCs w:val="13"/>
              </w:rPr>
            </w:pPr>
            <w:r w:rsidRPr="00585591">
              <w:rPr>
                <w:rFonts w:ascii="inherit" w:eastAsia="宋体" w:hAnsi="inherit" w:cs="Times New Roman"/>
                <w:b/>
                <w:bCs/>
                <w:kern w:val="0"/>
                <w:sz w:val="13"/>
                <w:szCs w:val="13"/>
              </w:rPr>
              <w:t>Title of Each Class</w:t>
            </w:r>
          </w:p>
        </w:tc>
        <w:tc>
          <w:tcPr>
            <w:tcW w:w="0" w:type="auto"/>
            <w:tcMar>
              <w:top w:w="30" w:type="dxa"/>
              <w:left w:w="30" w:type="dxa"/>
              <w:bottom w:w="30" w:type="dxa"/>
              <w:right w:w="30" w:type="dxa"/>
            </w:tcMar>
            <w:vAlign w:val="bottom"/>
            <w:hideMark/>
          </w:tcPr>
          <w:p w14:paraId="15267291" w14:textId="77777777" w:rsidR="00585591" w:rsidRPr="00585591" w:rsidRDefault="00585591" w:rsidP="00585591">
            <w:pPr>
              <w:widowControl/>
              <w:jc w:val="center"/>
              <w:rPr>
                <w:rFonts w:ascii="Times New Roman" w:eastAsia="宋体" w:hAnsi="Times New Roman" w:cs="Times New Roman"/>
                <w:kern w:val="0"/>
                <w:sz w:val="13"/>
                <w:szCs w:val="13"/>
              </w:rPr>
            </w:pPr>
            <w:r w:rsidRPr="00585591">
              <w:rPr>
                <w:rFonts w:ascii="inherit" w:eastAsia="宋体" w:hAnsi="inherit" w:cs="Times New Roman"/>
                <w:b/>
                <w:bCs/>
                <w:kern w:val="0"/>
                <w:sz w:val="13"/>
                <w:szCs w:val="13"/>
              </w:rPr>
              <w:t>Trading Symbol(s)</w:t>
            </w:r>
          </w:p>
        </w:tc>
        <w:tc>
          <w:tcPr>
            <w:tcW w:w="0" w:type="auto"/>
            <w:tcMar>
              <w:top w:w="30" w:type="dxa"/>
              <w:left w:w="30" w:type="dxa"/>
              <w:bottom w:w="30" w:type="dxa"/>
              <w:right w:w="30" w:type="dxa"/>
            </w:tcMar>
            <w:vAlign w:val="bottom"/>
            <w:hideMark/>
          </w:tcPr>
          <w:p w14:paraId="7F05DFCA" w14:textId="77777777" w:rsidR="00585591" w:rsidRPr="00585591" w:rsidRDefault="00585591" w:rsidP="00585591">
            <w:pPr>
              <w:widowControl/>
              <w:jc w:val="center"/>
              <w:rPr>
                <w:rFonts w:ascii="Times New Roman" w:eastAsia="宋体" w:hAnsi="Times New Roman" w:cs="Times New Roman"/>
                <w:kern w:val="0"/>
                <w:sz w:val="13"/>
                <w:szCs w:val="13"/>
              </w:rPr>
            </w:pPr>
            <w:r w:rsidRPr="00585591">
              <w:rPr>
                <w:rFonts w:ascii="inherit" w:eastAsia="宋体" w:hAnsi="inherit" w:cs="Times New Roman"/>
                <w:b/>
                <w:bCs/>
                <w:kern w:val="0"/>
                <w:sz w:val="13"/>
                <w:szCs w:val="13"/>
              </w:rPr>
              <w:t>Name of Each Exchange on Which Registered</w:t>
            </w:r>
          </w:p>
        </w:tc>
      </w:tr>
      <w:tr w:rsidR="00585591" w:rsidRPr="00585591" w14:paraId="6AC25D91" w14:textId="77777777" w:rsidTr="00585591">
        <w:trPr>
          <w:jc w:val="center"/>
        </w:trPr>
        <w:tc>
          <w:tcPr>
            <w:tcW w:w="0" w:type="auto"/>
            <w:tcMar>
              <w:top w:w="30" w:type="dxa"/>
              <w:left w:w="30" w:type="dxa"/>
              <w:bottom w:w="30" w:type="dxa"/>
              <w:right w:w="30" w:type="dxa"/>
            </w:tcMar>
            <w:hideMark/>
          </w:tcPr>
          <w:p w14:paraId="5A273F57"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kern w:val="0"/>
                <w:sz w:val="16"/>
                <w:szCs w:val="16"/>
              </w:rPr>
              <w:t>Common Stock, par value $.01 per share</w:t>
            </w:r>
          </w:p>
        </w:tc>
        <w:tc>
          <w:tcPr>
            <w:tcW w:w="0" w:type="auto"/>
            <w:tcMar>
              <w:top w:w="30" w:type="dxa"/>
              <w:left w:w="30" w:type="dxa"/>
              <w:bottom w:w="30" w:type="dxa"/>
              <w:right w:w="30" w:type="dxa"/>
            </w:tcMar>
            <w:hideMark/>
          </w:tcPr>
          <w:p w14:paraId="2EB5E10C"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kern w:val="0"/>
                <w:sz w:val="16"/>
                <w:szCs w:val="16"/>
              </w:rPr>
              <w:t>AMZN</w:t>
            </w:r>
          </w:p>
        </w:tc>
        <w:tc>
          <w:tcPr>
            <w:tcW w:w="0" w:type="auto"/>
            <w:tcMar>
              <w:top w:w="30" w:type="dxa"/>
              <w:left w:w="30" w:type="dxa"/>
              <w:bottom w:w="30" w:type="dxa"/>
              <w:right w:w="30" w:type="dxa"/>
            </w:tcMar>
            <w:hideMark/>
          </w:tcPr>
          <w:p w14:paraId="1287472E"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kern w:val="0"/>
                <w:sz w:val="16"/>
                <w:szCs w:val="16"/>
              </w:rPr>
              <w:t>Nasdaq Global Select Market</w:t>
            </w:r>
          </w:p>
        </w:tc>
      </w:tr>
    </w:tbl>
    <w:p w14:paraId="3D8C63CF" w14:textId="77777777" w:rsidR="00585591" w:rsidRPr="00585591" w:rsidRDefault="00585591" w:rsidP="00585591">
      <w:pPr>
        <w:widowControl/>
        <w:spacing w:line="216" w:lineRule="atLeast"/>
        <w:jc w:val="center"/>
        <w:rPr>
          <w:rFonts w:ascii="Times New Roman" w:eastAsia="宋体" w:hAnsi="Times New Roman" w:cs="Times New Roman"/>
          <w:color w:val="000000"/>
          <w:kern w:val="0"/>
          <w:sz w:val="18"/>
          <w:szCs w:val="18"/>
        </w:rPr>
      </w:pPr>
      <w:r w:rsidRPr="00585591">
        <w:rPr>
          <w:rFonts w:ascii="inherit" w:eastAsia="宋体" w:hAnsi="inherit" w:cs="Times New Roman"/>
          <w:color w:val="000000"/>
          <w:kern w:val="0"/>
          <w:sz w:val="18"/>
          <w:szCs w:val="18"/>
        </w:rPr>
        <w:t>____________________________________</w:t>
      </w:r>
    </w:p>
    <w:p w14:paraId="4DDDD7C3" w14:textId="77777777" w:rsidR="00585591" w:rsidRPr="00585591" w:rsidRDefault="00585591" w:rsidP="00585591">
      <w:pPr>
        <w:widowControl/>
        <w:spacing w:line="216" w:lineRule="atLeast"/>
        <w:ind w:firstLine="480"/>
        <w:jc w:val="left"/>
        <w:rPr>
          <w:rFonts w:ascii="Times New Roman" w:eastAsia="宋体" w:hAnsi="Times New Roman" w:cs="Times New Roman"/>
          <w:color w:val="000000"/>
          <w:kern w:val="0"/>
          <w:sz w:val="18"/>
          <w:szCs w:val="18"/>
        </w:rPr>
      </w:pPr>
      <w:r w:rsidRPr="00585591">
        <w:rPr>
          <w:rFonts w:ascii="inherit" w:eastAsia="宋体" w:hAnsi="inherit" w:cs="Times New Roman"/>
          <w:color w:val="000000"/>
          <w:kern w:val="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w:t>
      </w:r>
      <w:r w:rsidRPr="00585591">
        <w:rPr>
          <w:rFonts w:ascii="Times New Roman" w:eastAsia="宋体" w:hAnsi="Times New Roman" w:cs="Times New Roman"/>
          <w:color w:val="000000"/>
          <w:kern w:val="0"/>
          <w:sz w:val="18"/>
          <w:szCs w:val="18"/>
        </w:rPr>
        <w:t>Yes</w:t>
      </w:r>
      <w:r w:rsidRPr="00585591">
        <w:rPr>
          <w:rFonts w:ascii="inherit" w:eastAsia="宋体" w:hAnsi="inherit" w:cs="Times New Roman"/>
          <w:color w:val="000000"/>
          <w:kern w:val="0"/>
          <w:sz w:val="18"/>
          <w:szCs w:val="18"/>
        </w:rPr>
        <w:t>  </w:t>
      </w:r>
      <w:r w:rsidRPr="00585591">
        <w:rPr>
          <w:rFonts w:ascii="Wingdings" w:eastAsia="宋体" w:hAnsi="Wingdings" w:cs="Times New Roman"/>
          <w:color w:val="000000"/>
          <w:kern w:val="0"/>
          <w:sz w:val="18"/>
          <w:szCs w:val="18"/>
        </w:rPr>
        <w:t>☒</w:t>
      </w:r>
      <w:r w:rsidRPr="00585591">
        <w:rPr>
          <w:rFonts w:ascii="inherit" w:eastAsia="宋体" w:hAnsi="inherit" w:cs="Times New Roman"/>
          <w:color w:val="000000"/>
          <w:kern w:val="0"/>
          <w:sz w:val="18"/>
          <w:szCs w:val="18"/>
        </w:rPr>
        <w:t>    No  </w:t>
      </w:r>
      <w:r w:rsidRPr="00585591">
        <w:rPr>
          <w:rFonts w:ascii="Segoe UI Symbol" w:eastAsia="宋体" w:hAnsi="Segoe UI Symbol" w:cs="Segoe UI Symbol"/>
          <w:color w:val="000000"/>
          <w:kern w:val="0"/>
          <w:sz w:val="18"/>
          <w:szCs w:val="18"/>
        </w:rPr>
        <w:t>☐</w:t>
      </w:r>
    </w:p>
    <w:p w14:paraId="52AB2C54" w14:textId="77777777" w:rsidR="00585591" w:rsidRPr="00585591" w:rsidRDefault="00585591" w:rsidP="00585591">
      <w:pPr>
        <w:widowControl/>
        <w:spacing w:line="216" w:lineRule="atLeast"/>
        <w:ind w:firstLine="480"/>
        <w:jc w:val="left"/>
        <w:rPr>
          <w:rFonts w:ascii="Times New Roman" w:eastAsia="宋体" w:hAnsi="Times New Roman" w:cs="Times New Roman"/>
          <w:color w:val="000000"/>
          <w:kern w:val="0"/>
          <w:sz w:val="18"/>
          <w:szCs w:val="18"/>
        </w:rPr>
      </w:pPr>
    </w:p>
    <w:p w14:paraId="0BD08037" w14:textId="77777777" w:rsidR="00585591" w:rsidRPr="00585591" w:rsidRDefault="00585591" w:rsidP="00585591">
      <w:pPr>
        <w:widowControl/>
        <w:spacing w:line="216" w:lineRule="atLeast"/>
        <w:ind w:firstLine="480"/>
        <w:jc w:val="left"/>
        <w:rPr>
          <w:rFonts w:ascii="Times New Roman" w:eastAsia="宋体" w:hAnsi="Times New Roman" w:cs="Times New Roman"/>
          <w:color w:val="000000"/>
          <w:kern w:val="0"/>
          <w:sz w:val="18"/>
          <w:szCs w:val="18"/>
        </w:rPr>
      </w:pPr>
      <w:r w:rsidRPr="00585591">
        <w:rPr>
          <w:rFonts w:ascii="inherit" w:eastAsia="宋体" w:hAnsi="inherit" w:cs="Times New Roman"/>
          <w:color w:val="000000"/>
          <w:kern w:val="0"/>
          <w:sz w:val="18"/>
          <w:szCs w:val="18"/>
        </w:rPr>
        <w:lastRenderedPageBreak/>
        <w:t>Indicate by check mark whether the registrant has submitted electronically every Interactive Data File required to be submitted pursuant to Rule 405 of Regulation S-T during the preceding 12 months (or for such shorter period that the registrant was required to submit such files).    </w:t>
      </w:r>
      <w:r w:rsidRPr="00585591">
        <w:rPr>
          <w:rFonts w:ascii="Times New Roman" w:eastAsia="宋体" w:hAnsi="Times New Roman" w:cs="Times New Roman"/>
          <w:color w:val="000000"/>
          <w:kern w:val="0"/>
          <w:sz w:val="18"/>
          <w:szCs w:val="18"/>
        </w:rPr>
        <w:t>Yes</w:t>
      </w:r>
      <w:r w:rsidRPr="00585591">
        <w:rPr>
          <w:rFonts w:ascii="inherit" w:eastAsia="宋体" w:hAnsi="inherit" w:cs="Times New Roman"/>
          <w:color w:val="000000"/>
          <w:kern w:val="0"/>
          <w:sz w:val="18"/>
          <w:szCs w:val="18"/>
        </w:rPr>
        <w:t>  </w:t>
      </w:r>
      <w:r w:rsidRPr="00585591">
        <w:rPr>
          <w:rFonts w:ascii="Wingdings" w:eastAsia="宋体" w:hAnsi="Wingdings" w:cs="Times New Roman"/>
          <w:color w:val="000000"/>
          <w:kern w:val="0"/>
          <w:sz w:val="18"/>
          <w:szCs w:val="18"/>
        </w:rPr>
        <w:t>☒</w:t>
      </w:r>
      <w:r w:rsidRPr="00585591">
        <w:rPr>
          <w:rFonts w:ascii="inherit" w:eastAsia="宋体" w:hAnsi="inherit" w:cs="Times New Roman"/>
          <w:color w:val="000000"/>
          <w:kern w:val="0"/>
          <w:sz w:val="18"/>
          <w:szCs w:val="18"/>
        </w:rPr>
        <w:t>    No  </w:t>
      </w:r>
      <w:r w:rsidRPr="00585591">
        <w:rPr>
          <w:rFonts w:ascii="Segoe UI Symbol" w:eastAsia="宋体" w:hAnsi="Segoe UI Symbol" w:cs="Segoe UI Symbol"/>
          <w:color w:val="000000"/>
          <w:kern w:val="0"/>
          <w:sz w:val="18"/>
          <w:szCs w:val="18"/>
        </w:rPr>
        <w:t>☐</w:t>
      </w:r>
    </w:p>
    <w:p w14:paraId="58D36E75" w14:textId="77777777" w:rsidR="00585591" w:rsidRPr="00585591" w:rsidRDefault="00585591" w:rsidP="00585591">
      <w:pPr>
        <w:widowControl/>
        <w:spacing w:line="216" w:lineRule="atLeast"/>
        <w:ind w:firstLine="480"/>
        <w:jc w:val="left"/>
        <w:rPr>
          <w:rFonts w:ascii="Times New Roman" w:eastAsia="宋体" w:hAnsi="Times New Roman" w:cs="Times New Roman"/>
          <w:color w:val="000000"/>
          <w:kern w:val="0"/>
          <w:sz w:val="18"/>
          <w:szCs w:val="18"/>
        </w:rPr>
      </w:pPr>
    </w:p>
    <w:p w14:paraId="42416C59" w14:textId="77777777" w:rsidR="00585591" w:rsidRPr="00585591" w:rsidRDefault="00585591" w:rsidP="00585591">
      <w:pPr>
        <w:widowControl/>
        <w:spacing w:line="216" w:lineRule="atLeast"/>
        <w:ind w:firstLine="480"/>
        <w:jc w:val="left"/>
        <w:rPr>
          <w:rFonts w:ascii="Times New Roman" w:eastAsia="宋体" w:hAnsi="Times New Roman" w:cs="Times New Roman"/>
          <w:color w:val="000000"/>
          <w:kern w:val="0"/>
          <w:sz w:val="18"/>
          <w:szCs w:val="18"/>
        </w:rPr>
      </w:pPr>
      <w:r w:rsidRPr="00585591">
        <w:rPr>
          <w:rFonts w:ascii="inherit" w:eastAsia="宋体" w:hAnsi="inherit" w:cs="Times New Roman"/>
          <w:color w:val="000000"/>
          <w:kern w:val="0"/>
          <w:sz w:val="18"/>
          <w:szCs w:val="18"/>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19406" w:type="dxa"/>
        <w:tblCellMar>
          <w:left w:w="0" w:type="dxa"/>
          <w:right w:w="0" w:type="dxa"/>
        </w:tblCellMar>
        <w:tblLook w:val="04A0" w:firstRow="1" w:lastRow="0" w:firstColumn="1" w:lastColumn="0" w:noHBand="0" w:noVBand="1"/>
      </w:tblPr>
      <w:tblGrid>
        <w:gridCol w:w="4075"/>
        <w:gridCol w:w="194"/>
        <w:gridCol w:w="9509"/>
        <w:gridCol w:w="4852"/>
        <w:gridCol w:w="194"/>
        <w:gridCol w:w="582"/>
      </w:tblGrid>
      <w:tr w:rsidR="00585591" w:rsidRPr="00585591" w14:paraId="3E7452C6" w14:textId="77777777" w:rsidTr="00585591">
        <w:tc>
          <w:tcPr>
            <w:tcW w:w="0" w:type="auto"/>
            <w:gridSpan w:val="6"/>
            <w:vAlign w:val="center"/>
            <w:hideMark/>
          </w:tcPr>
          <w:p w14:paraId="62E6771C" w14:textId="77777777" w:rsidR="00585591" w:rsidRPr="00585591" w:rsidRDefault="00585591" w:rsidP="00585591">
            <w:pPr>
              <w:widowControl/>
              <w:spacing w:line="216" w:lineRule="atLeast"/>
              <w:ind w:firstLine="480"/>
              <w:jc w:val="left"/>
              <w:rPr>
                <w:rFonts w:ascii="Times New Roman" w:eastAsia="宋体" w:hAnsi="Times New Roman" w:cs="Times New Roman"/>
                <w:color w:val="000000"/>
                <w:kern w:val="0"/>
                <w:sz w:val="18"/>
                <w:szCs w:val="18"/>
              </w:rPr>
            </w:pPr>
          </w:p>
        </w:tc>
      </w:tr>
      <w:tr w:rsidR="00585591" w:rsidRPr="00585591" w14:paraId="6080FA94" w14:textId="77777777" w:rsidTr="00585591">
        <w:tc>
          <w:tcPr>
            <w:tcW w:w="4075" w:type="dxa"/>
            <w:vAlign w:val="center"/>
            <w:hideMark/>
          </w:tcPr>
          <w:p w14:paraId="0F985B76"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94" w:type="dxa"/>
            <w:vAlign w:val="center"/>
            <w:hideMark/>
          </w:tcPr>
          <w:p w14:paraId="62F97610"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9509" w:type="dxa"/>
            <w:vAlign w:val="center"/>
            <w:hideMark/>
          </w:tcPr>
          <w:p w14:paraId="1733267F"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4852" w:type="dxa"/>
            <w:vAlign w:val="center"/>
            <w:hideMark/>
          </w:tcPr>
          <w:p w14:paraId="2058921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94" w:type="dxa"/>
            <w:vAlign w:val="center"/>
            <w:hideMark/>
          </w:tcPr>
          <w:p w14:paraId="00E8EF19"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582" w:type="dxa"/>
            <w:vAlign w:val="center"/>
            <w:hideMark/>
          </w:tcPr>
          <w:p w14:paraId="03293FCB"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07F829D0" w14:textId="77777777" w:rsidTr="00585591">
        <w:tc>
          <w:tcPr>
            <w:tcW w:w="0" w:type="auto"/>
            <w:tcMar>
              <w:top w:w="30" w:type="dxa"/>
              <w:left w:w="30" w:type="dxa"/>
              <w:bottom w:w="30" w:type="dxa"/>
              <w:right w:w="30" w:type="dxa"/>
            </w:tcMar>
            <w:vAlign w:val="bottom"/>
            <w:hideMark/>
          </w:tcPr>
          <w:p w14:paraId="4F19EF12" w14:textId="77777777" w:rsidR="00585591" w:rsidRPr="00585591" w:rsidRDefault="00585591" w:rsidP="00585591">
            <w:pPr>
              <w:widowControl/>
              <w:jc w:val="left"/>
              <w:rPr>
                <w:rFonts w:ascii="Times New Roman" w:eastAsia="宋体" w:hAnsi="Times New Roman" w:cs="Times New Roman"/>
                <w:kern w:val="0"/>
                <w:sz w:val="18"/>
                <w:szCs w:val="18"/>
              </w:rPr>
            </w:pPr>
            <w:r w:rsidRPr="00585591">
              <w:rPr>
                <w:rFonts w:ascii="inherit" w:eastAsia="宋体" w:hAnsi="inherit" w:cs="Times New Roman"/>
                <w:kern w:val="0"/>
                <w:sz w:val="18"/>
                <w:szCs w:val="18"/>
              </w:rPr>
              <w:t>Large accelerated filer</w:t>
            </w:r>
          </w:p>
        </w:tc>
        <w:tc>
          <w:tcPr>
            <w:tcW w:w="0" w:type="auto"/>
            <w:tcMar>
              <w:top w:w="30" w:type="dxa"/>
              <w:left w:w="30" w:type="dxa"/>
              <w:bottom w:w="30" w:type="dxa"/>
              <w:right w:w="30" w:type="dxa"/>
            </w:tcMar>
            <w:vAlign w:val="bottom"/>
            <w:hideMark/>
          </w:tcPr>
          <w:p w14:paraId="30F554F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EC94FE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Wingdings" w:eastAsia="宋体" w:hAnsi="Wingdings" w:cs="Times New Roman"/>
                <w:kern w:val="0"/>
                <w:sz w:val="20"/>
                <w:szCs w:val="20"/>
              </w:rPr>
              <w:t>☒</w:t>
            </w:r>
          </w:p>
        </w:tc>
        <w:tc>
          <w:tcPr>
            <w:tcW w:w="0" w:type="auto"/>
            <w:tcMar>
              <w:top w:w="30" w:type="dxa"/>
              <w:left w:w="30" w:type="dxa"/>
              <w:bottom w:w="30" w:type="dxa"/>
              <w:right w:w="30" w:type="dxa"/>
            </w:tcMar>
            <w:vAlign w:val="bottom"/>
            <w:hideMark/>
          </w:tcPr>
          <w:p w14:paraId="1C0A8E3C" w14:textId="77777777" w:rsidR="00585591" w:rsidRPr="00585591" w:rsidRDefault="00585591" w:rsidP="00585591">
            <w:pPr>
              <w:widowControl/>
              <w:jc w:val="left"/>
              <w:rPr>
                <w:rFonts w:ascii="Times New Roman" w:eastAsia="宋体" w:hAnsi="Times New Roman" w:cs="Times New Roman"/>
                <w:kern w:val="0"/>
                <w:sz w:val="18"/>
                <w:szCs w:val="18"/>
              </w:rPr>
            </w:pPr>
            <w:r w:rsidRPr="00585591">
              <w:rPr>
                <w:rFonts w:ascii="inherit" w:eastAsia="宋体" w:hAnsi="inherit" w:cs="Times New Roman"/>
                <w:kern w:val="0"/>
                <w:sz w:val="18"/>
                <w:szCs w:val="18"/>
              </w:rPr>
              <w:t>Accelerated filer</w:t>
            </w:r>
          </w:p>
        </w:tc>
        <w:tc>
          <w:tcPr>
            <w:tcW w:w="0" w:type="auto"/>
            <w:tcMar>
              <w:top w:w="30" w:type="dxa"/>
              <w:left w:w="30" w:type="dxa"/>
              <w:bottom w:w="30" w:type="dxa"/>
              <w:right w:w="30" w:type="dxa"/>
            </w:tcMar>
            <w:vAlign w:val="bottom"/>
            <w:hideMark/>
          </w:tcPr>
          <w:p w14:paraId="5BFF544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52439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Wingdings" w:eastAsia="宋体" w:hAnsi="Wingdings" w:cs="Times New Roman"/>
                <w:kern w:val="0"/>
                <w:sz w:val="20"/>
                <w:szCs w:val="20"/>
              </w:rPr>
              <w:t>☐</w:t>
            </w:r>
          </w:p>
        </w:tc>
      </w:tr>
      <w:tr w:rsidR="00585591" w:rsidRPr="00585591" w14:paraId="21116CBC" w14:textId="77777777" w:rsidTr="00585591">
        <w:tc>
          <w:tcPr>
            <w:tcW w:w="0" w:type="auto"/>
            <w:tcMar>
              <w:top w:w="30" w:type="dxa"/>
              <w:left w:w="30" w:type="dxa"/>
              <w:bottom w:w="30" w:type="dxa"/>
              <w:right w:w="30" w:type="dxa"/>
            </w:tcMar>
            <w:vAlign w:val="bottom"/>
            <w:hideMark/>
          </w:tcPr>
          <w:p w14:paraId="5668D35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E7FEAE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643C6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6EC92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28002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9A1B2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7056110F" w14:textId="77777777" w:rsidTr="00585591">
        <w:tc>
          <w:tcPr>
            <w:tcW w:w="0" w:type="auto"/>
            <w:tcMar>
              <w:top w:w="30" w:type="dxa"/>
              <w:left w:w="30" w:type="dxa"/>
              <w:bottom w:w="30" w:type="dxa"/>
              <w:right w:w="30" w:type="dxa"/>
            </w:tcMar>
            <w:vAlign w:val="bottom"/>
            <w:hideMark/>
          </w:tcPr>
          <w:p w14:paraId="3485248A" w14:textId="77777777" w:rsidR="00585591" w:rsidRPr="00585591" w:rsidRDefault="00585591" w:rsidP="00585591">
            <w:pPr>
              <w:widowControl/>
              <w:jc w:val="left"/>
              <w:rPr>
                <w:rFonts w:ascii="Times New Roman" w:eastAsia="宋体" w:hAnsi="Times New Roman" w:cs="Times New Roman"/>
                <w:kern w:val="0"/>
                <w:sz w:val="18"/>
                <w:szCs w:val="18"/>
              </w:rPr>
            </w:pPr>
            <w:r w:rsidRPr="00585591">
              <w:rPr>
                <w:rFonts w:ascii="inherit" w:eastAsia="宋体" w:hAnsi="inherit" w:cs="Times New Roman"/>
                <w:kern w:val="0"/>
                <w:sz w:val="18"/>
                <w:szCs w:val="18"/>
              </w:rPr>
              <w:t>Non-accelerated filer</w:t>
            </w:r>
          </w:p>
        </w:tc>
        <w:tc>
          <w:tcPr>
            <w:tcW w:w="0" w:type="auto"/>
            <w:tcMar>
              <w:top w:w="30" w:type="dxa"/>
              <w:left w:w="30" w:type="dxa"/>
              <w:bottom w:w="30" w:type="dxa"/>
              <w:right w:w="30" w:type="dxa"/>
            </w:tcMar>
            <w:vAlign w:val="bottom"/>
            <w:hideMark/>
          </w:tcPr>
          <w:p w14:paraId="72D79D7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4C0EE8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Segoe UI Symbol" w:eastAsia="宋体" w:hAnsi="Segoe UI Symbol" w:cs="Segoe UI Symbol"/>
                <w:kern w:val="0"/>
                <w:sz w:val="20"/>
                <w:szCs w:val="20"/>
              </w:rPr>
              <w:t>☐</w:t>
            </w:r>
          </w:p>
        </w:tc>
        <w:tc>
          <w:tcPr>
            <w:tcW w:w="0" w:type="auto"/>
            <w:tcMar>
              <w:top w:w="30" w:type="dxa"/>
              <w:left w:w="30" w:type="dxa"/>
              <w:bottom w:w="30" w:type="dxa"/>
              <w:right w:w="30" w:type="dxa"/>
            </w:tcMar>
            <w:vAlign w:val="bottom"/>
            <w:hideMark/>
          </w:tcPr>
          <w:p w14:paraId="088C1E58" w14:textId="77777777" w:rsidR="00585591" w:rsidRPr="00585591" w:rsidRDefault="00585591" w:rsidP="00585591">
            <w:pPr>
              <w:widowControl/>
              <w:jc w:val="left"/>
              <w:rPr>
                <w:rFonts w:ascii="Times New Roman" w:eastAsia="宋体" w:hAnsi="Times New Roman" w:cs="Times New Roman"/>
                <w:kern w:val="0"/>
                <w:sz w:val="18"/>
                <w:szCs w:val="18"/>
              </w:rPr>
            </w:pPr>
            <w:r w:rsidRPr="00585591">
              <w:rPr>
                <w:rFonts w:ascii="inherit" w:eastAsia="宋体" w:hAnsi="inherit" w:cs="Times New Roman"/>
                <w:kern w:val="0"/>
                <w:sz w:val="18"/>
                <w:szCs w:val="18"/>
              </w:rPr>
              <w:t>Smaller reporting company</w:t>
            </w:r>
          </w:p>
        </w:tc>
        <w:tc>
          <w:tcPr>
            <w:tcW w:w="0" w:type="auto"/>
            <w:tcMar>
              <w:top w:w="30" w:type="dxa"/>
              <w:left w:w="30" w:type="dxa"/>
              <w:bottom w:w="30" w:type="dxa"/>
              <w:right w:w="30" w:type="dxa"/>
            </w:tcMar>
            <w:vAlign w:val="bottom"/>
            <w:hideMark/>
          </w:tcPr>
          <w:p w14:paraId="0274D34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6D97B2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Segoe UI Symbol" w:eastAsia="宋体" w:hAnsi="Segoe UI Symbol" w:cs="Segoe UI Symbol"/>
                <w:kern w:val="0"/>
                <w:sz w:val="20"/>
                <w:szCs w:val="20"/>
              </w:rPr>
              <w:t>☐</w:t>
            </w:r>
          </w:p>
        </w:tc>
      </w:tr>
      <w:tr w:rsidR="00585591" w:rsidRPr="00585591" w14:paraId="5C4EF8EC" w14:textId="77777777" w:rsidTr="00585591">
        <w:tc>
          <w:tcPr>
            <w:tcW w:w="0" w:type="auto"/>
            <w:tcMar>
              <w:top w:w="30" w:type="dxa"/>
              <w:left w:w="30" w:type="dxa"/>
              <w:bottom w:w="30" w:type="dxa"/>
              <w:right w:w="30" w:type="dxa"/>
            </w:tcMar>
            <w:vAlign w:val="bottom"/>
            <w:hideMark/>
          </w:tcPr>
          <w:p w14:paraId="30D95C6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BA508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B1247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9D0AAA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2F455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8527A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2CC9B824" w14:textId="77777777" w:rsidTr="00585591">
        <w:tc>
          <w:tcPr>
            <w:tcW w:w="0" w:type="auto"/>
            <w:tcMar>
              <w:top w:w="30" w:type="dxa"/>
              <w:left w:w="30" w:type="dxa"/>
              <w:bottom w:w="30" w:type="dxa"/>
              <w:right w:w="30" w:type="dxa"/>
            </w:tcMar>
            <w:vAlign w:val="bottom"/>
            <w:hideMark/>
          </w:tcPr>
          <w:p w14:paraId="5CB06BF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72AFB0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EE52D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ED5E52" w14:textId="77777777" w:rsidR="00585591" w:rsidRPr="00585591" w:rsidRDefault="00585591" w:rsidP="00585591">
            <w:pPr>
              <w:widowControl/>
              <w:jc w:val="left"/>
              <w:rPr>
                <w:rFonts w:ascii="Times New Roman" w:eastAsia="宋体" w:hAnsi="Times New Roman" w:cs="Times New Roman"/>
                <w:kern w:val="0"/>
                <w:sz w:val="18"/>
                <w:szCs w:val="18"/>
              </w:rPr>
            </w:pPr>
            <w:r w:rsidRPr="00585591">
              <w:rPr>
                <w:rFonts w:ascii="inherit" w:eastAsia="宋体" w:hAnsi="inherit" w:cs="Times New Roman"/>
                <w:kern w:val="0"/>
                <w:sz w:val="18"/>
                <w:szCs w:val="18"/>
              </w:rPr>
              <w:t>Emerging growth company</w:t>
            </w:r>
          </w:p>
        </w:tc>
        <w:tc>
          <w:tcPr>
            <w:tcW w:w="0" w:type="auto"/>
            <w:tcMar>
              <w:top w:w="30" w:type="dxa"/>
              <w:left w:w="30" w:type="dxa"/>
              <w:bottom w:w="30" w:type="dxa"/>
              <w:right w:w="30" w:type="dxa"/>
            </w:tcMar>
            <w:vAlign w:val="bottom"/>
            <w:hideMark/>
          </w:tcPr>
          <w:p w14:paraId="1048439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54A1A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Segoe UI Symbol" w:eastAsia="宋体" w:hAnsi="Segoe UI Symbol" w:cs="Segoe UI Symbol"/>
                <w:kern w:val="0"/>
                <w:sz w:val="20"/>
                <w:szCs w:val="20"/>
              </w:rPr>
              <w:t>☐</w:t>
            </w:r>
          </w:p>
        </w:tc>
      </w:tr>
    </w:tbl>
    <w:p w14:paraId="51AA1352" w14:textId="77777777" w:rsidR="00585591" w:rsidRPr="00585591" w:rsidRDefault="00585591" w:rsidP="00585591">
      <w:pPr>
        <w:widowControl/>
        <w:spacing w:line="216" w:lineRule="atLeast"/>
        <w:ind w:firstLine="480"/>
        <w:jc w:val="left"/>
        <w:rPr>
          <w:rFonts w:ascii="Times New Roman" w:eastAsia="宋体" w:hAnsi="Times New Roman" w:cs="Times New Roman"/>
          <w:color w:val="000000"/>
          <w:kern w:val="0"/>
          <w:sz w:val="18"/>
          <w:szCs w:val="18"/>
        </w:rPr>
      </w:pPr>
      <w:r w:rsidRPr="00585591">
        <w:rPr>
          <w:rFonts w:ascii="inherit" w:eastAsia="宋体" w:hAnsi="inherit" w:cs="Times New Roman"/>
          <w:color w:val="000000"/>
          <w:kern w:val="0"/>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sidRPr="00585591">
        <w:rPr>
          <w:rFonts w:ascii="Segoe UI Symbol" w:eastAsia="宋体" w:hAnsi="Segoe UI Symbol" w:cs="Segoe UI Symbol"/>
          <w:color w:val="000000"/>
          <w:kern w:val="0"/>
          <w:sz w:val="18"/>
          <w:szCs w:val="18"/>
        </w:rPr>
        <w:t>☐</w:t>
      </w:r>
    </w:p>
    <w:p w14:paraId="04B40D41" w14:textId="77777777" w:rsidR="00585591" w:rsidRPr="00585591" w:rsidRDefault="00585591" w:rsidP="00585591">
      <w:pPr>
        <w:widowControl/>
        <w:spacing w:line="216" w:lineRule="atLeast"/>
        <w:ind w:firstLine="480"/>
        <w:jc w:val="left"/>
        <w:rPr>
          <w:rFonts w:ascii="Times New Roman" w:eastAsia="宋体" w:hAnsi="Times New Roman" w:cs="Times New Roman"/>
          <w:color w:val="000000"/>
          <w:kern w:val="0"/>
          <w:sz w:val="18"/>
          <w:szCs w:val="18"/>
        </w:rPr>
      </w:pPr>
      <w:r w:rsidRPr="00585591">
        <w:rPr>
          <w:rFonts w:ascii="inherit" w:eastAsia="宋体" w:hAnsi="inherit" w:cs="Times New Roman"/>
          <w:color w:val="000000"/>
          <w:kern w:val="0"/>
          <w:sz w:val="18"/>
          <w:szCs w:val="18"/>
        </w:rPr>
        <w:t>Indicate by check mark whether the registrant is a shell company (as defined in Rule 12b-2 of the Exchange Act).    Yes  </w:t>
      </w:r>
      <w:r w:rsidRPr="00585591">
        <w:rPr>
          <w:rFonts w:ascii="Segoe UI Symbol" w:eastAsia="宋体" w:hAnsi="Segoe UI Symbol" w:cs="Segoe UI Symbol"/>
          <w:color w:val="000000"/>
          <w:kern w:val="0"/>
          <w:sz w:val="18"/>
          <w:szCs w:val="18"/>
        </w:rPr>
        <w:t>☐</w:t>
      </w:r>
      <w:r w:rsidRPr="00585591">
        <w:rPr>
          <w:rFonts w:ascii="inherit" w:eastAsia="宋体" w:hAnsi="inherit" w:cs="Times New Roman"/>
          <w:color w:val="000000"/>
          <w:kern w:val="0"/>
          <w:sz w:val="18"/>
          <w:szCs w:val="18"/>
        </w:rPr>
        <w:t>    No  </w:t>
      </w:r>
      <w:r w:rsidRPr="00585591">
        <w:rPr>
          <w:rFonts w:ascii="Wingdings" w:eastAsia="宋体" w:hAnsi="Wingdings" w:cs="Times New Roman"/>
          <w:color w:val="000000"/>
          <w:kern w:val="0"/>
          <w:sz w:val="18"/>
          <w:szCs w:val="18"/>
        </w:rPr>
        <w:t>☒</w:t>
      </w:r>
    </w:p>
    <w:p w14:paraId="0A6D2FA3" w14:textId="77777777" w:rsidR="00585591" w:rsidRPr="00585591" w:rsidRDefault="00585591" w:rsidP="00585591">
      <w:pPr>
        <w:widowControl/>
        <w:spacing w:line="216" w:lineRule="atLeast"/>
        <w:ind w:firstLine="480"/>
        <w:jc w:val="left"/>
        <w:rPr>
          <w:rFonts w:ascii="Times New Roman" w:eastAsia="宋体" w:hAnsi="Times New Roman" w:cs="Times New Roman"/>
          <w:color w:val="000000"/>
          <w:kern w:val="0"/>
          <w:sz w:val="18"/>
          <w:szCs w:val="18"/>
        </w:rPr>
      </w:pPr>
      <w:r w:rsidRPr="00585591">
        <w:rPr>
          <w:rFonts w:ascii="inherit" w:eastAsia="宋体" w:hAnsi="inherit" w:cs="Times New Roman"/>
          <w:color w:val="000000"/>
          <w:kern w:val="0"/>
          <w:sz w:val="18"/>
          <w:szCs w:val="18"/>
        </w:rPr>
        <w:t>494,656,015 shares of common stock, par value $0.01 per share, outstanding as of July 17, 2019</w:t>
      </w:r>
    </w:p>
    <w:tbl>
      <w:tblPr>
        <w:tblW w:w="20614" w:type="dxa"/>
        <w:tblCellMar>
          <w:left w:w="0" w:type="dxa"/>
          <w:right w:w="0" w:type="dxa"/>
        </w:tblCellMar>
        <w:tblLook w:val="04A0" w:firstRow="1" w:lastRow="0" w:firstColumn="1" w:lastColumn="0" w:noHBand="0" w:noVBand="1"/>
      </w:tblPr>
      <w:tblGrid>
        <w:gridCol w:w="20614"/>
      </w:tblGrid>
      <w:tr w:rsidR="00585591" w:rsidRPr="00585591" w14:paraId="58212FD7" w14:textId="77777777" w:rsidTr="00585591">
        <w:tc>
          <w:tcPr>
            <w:tcW w:w="0" w:type="auto"/>
            <w:vAlign w:val="center"/>
            <w:hideMark/>
          </w:tcPr>
          <w:p w14:paraId="19C93C76" w14:textId="77777777" w:rsidR="00585591" w:rsidRPr="00585591" w:rsidRDefault="00585591" w:rsidP="00585591">
            <w:pPr>
              <w:widowControl/>
              <w:spacing w:line="216" w:lineRule="atLeast"/>
              <w:ind w:firstLine="480"/>
              <w:jc w:val="left"/>
              <w:rPr>
                <w:rFonts w:ascii="Times New Roman" w:eastAsia="宋体" w:hAnsi="Times New Roman" w:cs="Times New Roman"/>
                <w:color w:val="000000"/>
                <w:kern w:val="0"/>
                <w:sz w:val="18"/>
                <w:szCs w:val="18"/>
              </w:rPr>
            </w:pPr>
          </w:p>
        </w:tc>
      </w:tr>
      <w:tr w:rsidR="00585591" w:rsidRPr="00585591" w14:paraId="70412DC7" w14:textId="77777777" w:rsidTr="00585591">
        <w:tc>
          <w:tcPr>
            <w:tcW w:w="20614" w:type="dxa"/>
            <w:vAlign w:val="center"/>
            <w:hideMark/>
          </w:tcPr>
          <w:p w14:paraId="0C35350F"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28A15FEC" w14:textId="77777777" w:rsidTr="00585591">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F86276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bl>
    <w:p w14:paraId="51E9B69A"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0E0F11EF"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61DC38ED">
          <v:rect id="_x0000_i1025" style="width:0;height:1.5pt" o:hralign="center" o:hrstd="t" o:hrnoshade="t" o:hr="t" fillcolor="black" stroked="f"/>
        </w:pict>
      </w:r>
    </w:p>
    <w:p w14:paraId="732FA515"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7" w:anchor="sB374D6F4FB19539EBF75FDCE12109566" w:history="1">
        <w:r w:rsidRPr="00585591">
          <w:rPr>
            <w:rFonts w:ascii="inherit" w:eastAsia="宋体" w:hAnsi="inherit" w:cs="Times New Roman"/>
            <w:color w:val="0000FF"/>
            <w:kern w:val="0"/>
            <w:sz w:val="20"/>
            <w:szCs w:val="20"/>
            <w:u w:val="single"/>
          </w:rPr>
          <w:t>Table of Contents</w:t>
        </w:r>
      </w:hyperlink>
    </w:p>
    <w:p w14:paraId="05DD1DBA"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0ECA2F3B"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AMAZON.COM, INC.</w:t>
      </w:r>
    </w:p>
    <w:p w14:paraId="7D82A8EC"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FORM 10-Q</w:t>
      </w:r>
    </w:p>
    <w:p w14:paraId="1897524F"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For the Quarterly Period Ended June 30, 2019</w:t>
      </w:r>
    </w:p>
    <w:p w14:paraId="003D5BD2"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INDEX</w:t>
      </w:r>
    </w:p>
    <w:p w14:paraId="4CF846D4" w14:textId="77777777" w:rsidR="00585591" w:rsidRPr="00585591" w:rsidRDefault="00585591" w:rsidP="00585591">
      <w:pPr>
        <w:widowControl/>
        <w:spacing w:line="216" w:lineRule="atLeast"/>
        <w:jc w:val="left"/>
        <w:rPr>
          <w:rFonts w:ascii="Times New Roman" w:eastAsia="宋体" w:hAnsi="Times New Roman" w:cs="Times New Roman"/>
          <w:color w:val="000000"/>
          <w:kern w:val="0"/>
          <w:sz w:val="18"/>
          <w:szCs w:val="18"/>
        </w:rPr>
      </w:pPr>
      <w:r w:rsidRPr="00585591">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2268"/>
        <w:gridCol w:w="16697"/>
        <w:gridCol w:w="1649"/>
      </w:tblGrid>
      <w:tr w:rsidR="00585591" w:rsidRPr="00585591" w14:paraId="0EA20B8D" w14:textId="77777777" w:rsidTr="00585591">
        <w:tc>
          <w:tcPr>
            <w:tcW w:w="0" w:type="auto"/>
            <w:gridSpan w:val="3"/>
            <w:vAlign w:val="center"/>
            <w:hideMark/>
          </w:tcPr>
          <w:p w14:paraId="6BC20E0D" w14:textId="77777777" w:rsidR="00585591" w:rsidRPr="00585591" w:rsidRDefault="00585591" w:rsidP="00585591">
            <w:pPr>
              <w:widowControl/>
              <w:spacing w:line="216" w:lineRule="atLeast"/>
              <w:jc w:val="left"/>
              <w:rPr>
                <w:rFonts w:ascii="Times New Roman" w:eastAsia="宋体" w:hAnsi="Times New Roman" w:cs="Times New Roman"/>
                <w:color w:val="000000"/>
                <w:kern w:val="0"/>
                <w:sz w:val="18"/>
                <w:szCs w:val="18"/>
              </w:rPr>
            </w:pPr>
          </w:p>
        </w:tc>
      </w:tr>
      <w:tr w:rsidR="00585591" w:rsidRPr="00585591" w14:paraId="7EF0C53F" w14:textId="77777777" w:rsidTr="00585591">
        <w:tc>
          <w:tcPr>
            <w:tcW w:w="2268" w:type="dxa"/>
            <w:vAlign w:val="center"/>
            <w:hideMark/>
          </w:tcPr>
          <w:p w14:paraId="79A1D964"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6698" w:type="dxa"/>
            <w:vAlign w:val="center"/>
            <w:hideMark/>
          </w:tcPr>
          <w:p w14:paraId="511DC1DF"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649" w:type="dxa"/>
            <w:vAlign w:val="center"/>
            <w:hideMark/>
          </w:tcPr>
          <w:p w14:paraId="7DA35B41"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17608E3A" w14:textId="77777777" w:rsidTr="00585591">
        <w:tc>
          <w:tcPr>
            <w:tcW w:w="0" w:type="auto"/>
            <w:tcMar>
              <w:top w:w="30" w:type="dxa"/>
              <w:left w:w="30" w:type="dxa"/>
              <w:bottom w:w="30" w:type="dxa"/>
              <w:right w:w="30" w:type="dxa"/>
            </w:tcMar>
            <w:vAlign w:val="bottom"/>
            <w:hideMark/>
          </w:tcPr>
          <w:p w14:paraId="75CBECCE"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2B48A2D5"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1C9B92EF"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Page</w:t>
            </w:r>
          </w:p>
        </w:tc>
      </w:tr>
      <w:tr w:rsidR="00585591" w:rsidRPr="00585591" w14:paraId="1C66DAE7" w14:textId="77777777" w:rsidTr="00585591">
        <w:tc>
          <w:tcPr>
            <w:tcW w:w="0" w:type="auto"/>
            <w:gridSpan w:val="2"/>
            <w:tcMar>
              <w:top w:w="30" w:type="dxa"/>
              <w:left w:w="30" w:type="dxa"/>
              <w:bottom w:w="30" w:type="dxa"/>
              <w:right w:w="30" w:type="dxa"/>
            </w:tcMar>
            <w:hideMark/>
          </w:tcPr>
          <w:p w14:paraId="6E3D11C5" w14:textId="77777777" w:rsidR="00585591" w:rsidRPr="00585591" w:rsidRDefault="00585591" w:rsidP="00585591">
            <w:pPr>
              <w:widowControl/>
              <w:jc w:val="center"/>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t>PART I. FINANCIAL INFORMATION</w:t>
            </w:r>
          </w:p>
        </w:tc>
        <w:tc>
          <w:tcPr>
            <w:tcW w:w="0" w:type="auto"/>
            <w:tcMar>
              <w:top w:w="30" w:type="dxa"/>
              <w:left w:w="30" w:type="dxa"/>
              <w:bottom w:w="30" w:type="dxa"/>
              <w:right w:w="30" w:type="dxa"/>
            </w:tcMar>
            <w:vAlign w:val="bottom"/>
            <w:hideMark/>
          </w:tcPr>
          <w:p w14:paraId="37DFB67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4135EFCD" w14:textId="77777777" w:rsidTr="00585591">
        <w:tc>
          <w:tcPr>
            <w:tcW w:w="0" w:type="auto"/>
            <w:tcMar>
              <w:top w:w="30" w:type="dxa"/>
              <w:left w:w="30" w:type="dxa"/>
              <w:bottom w:w="30" w:type="dxa"/>
              <w:right w:w="30" w:type="dxa"/>
            </w:tcMar>
            <w:hideMark/>
          </w:tcPr>
          <w:p w14:paraId="30E89F3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Item 1.</w:t>
            </w:r>
          </w:p>
        </w:tc>
        <w:tc>
          <w:tcPr>
            <w:tcW w:w="0" w:type="auto"/>
            <w:tcMar>
              <w:top w:w="30" w:type="dxa"/>
              <w:left w:w="30" w:type="dxa"/>
              <w:bottom w:w="30" w:type="dxa"/>
              <w:right w:w="30" w:type="dxa"/>
            </w:tcMar>
            <w:vAlign w:val="bottom"/>
            <w:hideMark/>
          </w:tcPr>
          <w:p w14:paraId="672FFB62" w14:textId="77777777" w:rsidR="00585591" w:rsidRPr="00585591" w:rsidRDefault="00585591" w:rsidP="00585591">
            <w:pPr>
              <w:widowControl/>
              <w:jc w:val="left"/>
              <w:rPr>
                <w:rFonts w:ascii="Times New Roman" w:eastAsia="宋体" w:hAnsi="Times New Roman" w:cs="Times New Roman"/>
                <w:kern w:val="0"/>
                <w:sz w:val="20"/>
                <w:szCs w:val="20"/>
              </w:rPr>
            </w:pPr>
            <w:hyperlink r:id="rId8" w:anchor="s08E2193EA18A500EAE07D0913C5328E0" w:history="1">
              <w:r w:rsidRPr="00585591">
                <w:rPr>
                  <w:rFonts w:ascii="inherit" w:eastAsia="宋体" w:hAnsi="inherit" w:cs="Times New Roman"/>
                  <w:color w:val="0000FF"/>
                  <w:kern w:val="0"/>
                  <w:sz w:val="20"/>
                  <w:szCs w:val="20"/>
                  <w:u w:val="single"/>
                </w:rPr>
                <w:t>Financial Statements</w:t>
              </w:r>
            </w:hyperlink>
          </w:p>
        </w:tc>
        <w:tc>
          <w:tcPr>
            <w:tcW w:w="0" w:type="auto"/>
            <w:tcMar>
              <w:top w:w="30" w:type="dxa"/>
              <w:left w:w="30" w:type="dxa"/>
              <w:bottom w:w="30" w:type="dxa"/>
              <w:right w:w="30" w:type="dxa"/>
            </w:tcMar>
            <w:vAlign w:val="bottom"/>
            <w:hideMark/>
          </w:tcPr>
          <w:p w14:paraId="36CBBD9D" w14:textId="77777777" w:rsidR="00585591" w:rsidRPr="00585591" w:rsidRDefault="00585591" w:rsidP="00585591">
            <w:pPr>
              <w:widowControl/>
              <w:jc w:val="right"/>
              <w:rPr>
                <w:rFonts w:ascii="Times New Roman" w:eastAsia="宋体" w:hAnsi="Times New Roman" w:cs="Times New Roman"/>
                <w:kern w:val="0"/>
                <w:sz w:val="20"/>
                <w:szCs w:val="20"/>
              </w:rPr>
            </w:pPr>
            <w:hyperlink r:id="rId9" w:anchor="s08E2193EA18A500EAE07D0913C5328E0" w:history="1">
              <w:r w:rsidRPr="00585591">
                <w:rPr>
                  <w:rFonts w:ascii="inherit" w:eastAsia="宋体" w:hAnsi="inherit" w:cs="Times New Roman"/>
                  <w:color w:val="0000FF"/>
                  <w:kern w:val="0"/>
                  <w:sz w:val="20"/>
                  <w:szCs w:val="20"/>
                  <w:u w:val="single"/>
                </w:rPr>
                <w:t>3</w:t>
              </w:r>
            </w:hyperlink>
          </w:p>
        </w:tc>
      </w:tr>
      <w:tr w:rsidR="00585591" w:rsidRPr="00585591" w14:paraId="44C6BA2A" w14:textId="77777777" w:rsidTr="00585591">
        <w:tc>
          <w:tcPr>
            <w:tcW w:w="0" w:type="auto"/>
            <w:tcMar>
              <w:top w:w="30" w:type="dxa"/>
              <w:left w:w="30" w:type="dxa"/>
              <w:bottom w:w="30" w:type="dxa"/>
              <w:right w:w="30" w:type="dxa"/>
            </w:tcMar>
            <w:vAlign w:val="bottom"/>
            <w:hideMark/>
          </w:tcPr>
          <w:p w14:paraId="4D3D550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420" w:type="dxa"/>
              <w:bottom w:w="30" w:type="dxa"/>
              <w:right w:w="30" w:type="dxa"/>
            </w:tcMar>
            <w:vAlign w:val="bottom"/>
            <w:hideMark/>
          </w:tcPr>
          <w:p w14:paraId="44F4BBCC" w14:textId="77777777" w:rsidR="00585591" w:rsidRPr="00585591" w:rsidRDefault="00585591" w:rsidP="00585591">
            <w:pPr>
              <w:widowControl/>
              <w:jc w:val="left"/>
              <w:rPr>
                <w:rFonts w:ascii="Times New Roman" w:eastAsia="宋体" w:hAnsi="Times New Roman" w:cs="Times New Roman"/>
                <w:kern w:val="0"/>
                <w:sz w:val="20"/>
                <w:szCs w:val="20"/>
              </w:rPr>
            </w:pPr>
            <w:hyperlink r:id="rId10" w:anchor="s98BB6CAE30B55705840CB7B5DBEA542A" w:history="1">
              <w:r w:rsidRPr="00585591">
                <w:rPr>
                  <w:rFonts w:ascii="inherit" w:eastAsia="宋体" w:hAnsi="inherit" w:cs="Times New Roman"/>
                  <w:color w:val="0000FF"/>
                  <w:kern w:val="0"/>
                  <w:sz w:val="20"/>
                  <w:szCs w:val="20"/>
                  <w:u w:val="single"/>
                </w:rPr>
                <w:t>Consolidated Statements of Cash Flows</w:t>
              </w:r>
            </w:hyperlink>
          </w:p>
        </w:tc>
        <w:tc>
          <w:tcPr>
            <w:tcW w:w="0" w:type="auto"/>
            <w:tcMar>
              <w:top w:w="30" w:type="dxa"/>
              <w:left w:w="30" w:type="dxa"/>
              <w:bottom w:w="30" w:type="dxa"/>
              <w:right w:w="30" w:type="dxa"/>
            </w:tcMar>
            <w:vAlign w:val="bottom"/>
            <w:hideMark/>
          </w:tcPr>
          <w:p w14:paraId="7BD56669" w14:textId="77777777" w:rsidR="00585591" w:rsidRPr="00585591" w:rsidRDefault="00585591" w:rsidP="00585591">
            <w:pPr>
              <w:widowControl/>
              <w:jc w:val="right"/>
              <w:rPr>
                <w:rFonts w:ascii="Times New Roman" w:eastAsia="宋体" w:hAnsi="Times New Roman" w:cs="Times New Roman"/>
                <w:kern w:val="0"/>
                <w:sz w:val="20"/>
                <w:szCs w:val="20"/>
              </w:rPr>
            </w:pPr>
            <w:hyperlink r:id="rId11" w:anchor="s98BB6CAE30B55705840CB7B5DBEA542A" w:history="1">
              <w:r w:rsidRPr="00585591">
                <w:rPr>
                  <w:rFonts w:ascii="inherit" w:eastAsia="宋体" w:hAnsi="inherit" w:cs="Times New Roman"/>
                  <w:color w:val="0000FF"/>
                  <w:kern w:val="0"/>
                  <w:sz w:val="20"/>
                  <w:szCs w:val="20"/>
                  <w:u w:val="single"/>
                </w:rPr>
                <w:t>3</w:t>
              </w:r>
            </w:hyperlink>
          </w:p>
        </w:tc>
      </w:tr>
      <w:tr w:rsidR="00585591" w:rsidRPr="00585591" w14:paraId="7D3FE8DB" w14:textId="77777777" w:rsidTr="00585591">
        <w:tc>
          <w:tcPr>
            <w:tcW w:w="0" w:type="auto"/>
            <w:tcMar>
              <w:top w:w="30" w:type="dxa"/>
              <w:left w:w="30" w:type="dxa"/>
              <w:bottom w:w="30" w:type="dxa"/>
              <w:right w:w="30" w:type="dxa"/>
            </w:tcMar>
            <w:vAlign w:val="bottom"/>
            <w:hideMark/>
          </w:tcPr>
          <w:p w14:paraId="16E0A60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420" w:type="dxa"/>
              <w:bottom w:w="30" w:type="dxa"/>
              <w:right w:w="30" w:type="dxa"/>
            </w:tcMar>
            <w:vAlign w:val="bottom"/>
            <w:hideMark/>
          </w:tcPr>
          <w:p w14:paraId="434DA93E" w14:textId="77777777" w:rsidR="00585591" w:rsidRPr="00585591" w:rsidRDefault="00585591" w:rsidP="00585591">
            <w:pPr>
              <w:widowControl/>
              <w:jc w:val="left"/>
              <w:rPr>
                <w:rFonts w:ascii="Times New Roman" w:eastAsia="宋体" w:hAnsi="Times New Roman" w:cs="Times New Roman"/>
                <w:kern w:val="0"/>
                <w:sz w:val="20"/>
                <w:szCs w:val="20"/>
              </w:rPr>
            </w:pPr>
            <w:hyperlink r:id="rId12" w:anchor="s6FEF8306CDDB5D8CAB45598D39084307" w:history="1">
              <w:r w:rsidRPr="00585591">
                <w:rPr>
                  <w:rFonts w:ascii="inherit" w:eastAsia="宋体" w:hAnsi="inherit" w:cs="Times New Roman"/>
                  <w:color w:val="0000FF"/>
                  <w:kern w:val="0"/>
                  <w:sz w:val="20"/>
                  <w:szCs w:val="20"/>
                  <w:u w:val="single"/>
                </w:rPr>
                <w:t>Consolidated Statements of Operations</w:t>
              </w:r>
            </w:hyperlink>
          </w:p>
        </w:tc>
        <w:tc>
          <w:tcPr>
            <w:tcW w:w="0" w:type="auto"/>
            <w:tcMar>
              <w:top w:w="30" w:type="dxa"/>
              <w:left w:w="30" w:type="dxa"/>
              <w:bottom w:w="30" w:type="dxa"/>
              <w:right w:w="30" w:type="dxa"/>
            </w:tcMar>
            <w:vAlign w:val="bottom"/>
            <w:hideMark/>
          </w:tcPr>
          <w:p w14:paraId="1562756F" w14:textId="77777777" w:rsidR="00585591" w:rsidRPr="00585591" w:rsidRDefault="00585591" w:rsidP="00585591">
            <w:pPr>
              <w:widowControl/>
              <w:jc w:val="right"/>
              <w:rPr>
                <w:rFonts w:ascii="Times New Roman" w:eastAsia="宋体" w:hAnsi="Times New Roman" w:cs="Times New Roman"/>
                <w:kern w:val="0"/>
                <w:sz w:val="20"/>
                <w:szCs w:val="20"/>
              </w:rPr>
            </w:pPr>
            <w:hyperlink r:id="rId13" w:anchor="s6FEF8306CDDB5D8CAB45598D39084307" w:history="1">
              <w:r w:rsidRPr="00585591">
                <w:rPr>
                  <w:rFonts w:ascii="inherit" w:eastAsia="宋体" w:hAnsi="inherit" w:cs="Times New Roman"/>
                  <w:color w:val="0000FF"/>
                  <w:kern w:val="0"/>
                  <w:sz w:val="20"/>
                  <w:szCs w:val="20"/>
                  <w:u w:val="single"/>
                </w:rPr>
                <w:t>4</w:t>
              </w:r>
            </w:hyperlink>
          </w:p>
        </w:tc>
      </w:tr>
      <w:tr w:rsidR="00585591" w:rsidRPr="00585591" w14:paraId="34B050E1" w14:textId="77777777" w:rsidTr="00585591">
        <w:tc>
          <w:tcPr>
            <w:tcW w:w="0" w:type="auto"/>
            <w:tcMar>
              <w:top w:w="30" w:type="dxa"/>
              <w:left w:w="30" w:type="dxa"/>
              <w:bottom w:w="30" w:type="dxa"/>
              <w:right w:w="30" w:type="dxa"/>
            </w:tcMar>
            <w:vAlign w:val="bottom"/>
            <w:hideMark/>
          </w:tcPr>
          <w:p w14:paraId="17D508F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420" w:type="dxa"/>
              <w:bottom w:w="30" w:type="dxa"/>
              <w:right w:w="30" w:type="dxa"/>
            </w:tcMar>
            <w:vAlign w:val="bottom"/>
            <w:hideMark/>
          </w:tcPr>
          <w:p w14:paraId="62C63C8E" w14:textId="77777777" w:rsidR="00585591" w:rsidRPr="00585591" w:rsidRDefault="00585591" w:rsidP="00585591">
            <w:pPr>
              <w:widowControl/>
              <w:jc w:val="left"/>
              <w:rPr>
                <w:rFonts w:ascii="Times New Roman" w:eastAsia="宋体" w:hAnsi="Times New Roman" w:cs="Times New Roman"/>
                <w:kern w:val="0"/>
                <w:sz w:val="20"/>
                <w:szCs w:val="20"/>
              </w:rPr>
            </w:pPr>
            <w:hyperlink r:id="rId14" w:anchor="sD087EEE1AC6F52D9A55AEF7008FB468B" w:history="1">
              <w:r w:rsidRPr="00585591">
                <w:rPr>
                  <w:rFonts w:ascii="inherit" w:eastAsia="宋体" w:hAnsi="inherit" w:cs="Times New Roman"/>
                  <w:color w:val="0000FF"/>
                  <w:kern w:val="0"/>
                  <w:sz w:val="20"/>
                  <w:szCs w:val="20"/>
                  <w:u w:val="single"/>
                </w:rPr>
                <w:t>Consolidated Statements of Comprehensive Income</w:t>
              </w:r>
            </w:hyperlink>
          </w:p>
        </w:tc>
        <w:tc>
          <w:tcPr>
            <w:tcW w:w="0" w:type="auto"/>
            <w:tcMar>
              <w:top w:w="30" w:type="dxa"/>
              <w:left w:w="30" w:type="dxa"/>
              <w:bottom w:w="30" w:type="dxa"/>
              <w:right w:w="30" w:type="dxa"/>
            </w:tcMar>
            <w:vAlign w:val="bottom"/>
            <w:hideMark/>
          </w:tcPr>
          <w:p w14:paraId="6A0DF657" w14:textId="77777777" w:rsidR="00585591" w:rsidRPr="00585591" w:rsidRDefault="00585591" w:rsidP="00585591">
            <w:pPr>
              <w:widowControl/>
              <w:jc w:val="right"/>
              <w:rPr>
                <w:rFonts w:ascii="Times New Roman" w:eastAsia="宋体" w:hAnsi="Times New Roman" w:cs="Times New Roman"/>
                <w:kern w:val="0"/>
                <w:sz w:val="20"/>
                <w:szCs w:val="20"/>
              </w:rPr>
            </w:pPr>
            <w:hyperlink r:id="rId15" w:anchor="sD087EEE1AC6F52D9A55AEF7008FB468B" w:history="1">
              <w:r w:rsidRPr="00585591">
                <w:rPr>
                  <w:rFonts w:ascii="inherit" w:eastAsia="宋体" w:hAnsi="inherit" w:cs="Times New Roman"/>
                  <w:color w:val="0000FF"/>
                  <w:kern w:val="0"/>
                  <w:sz w:val="20"/>
                  <w:szCs w:val="20"/>
                  <w:u w:val="single"/>
                </w:rPr>
                <w:t>5</w:t>
              </w:r>
            </w:hyperlink>
          </w:p>
        </w:tc>
      </w:tr>
      <w:tr w:rsidR="00585591" w:rsidRPr="00585591" w14:paraId="7B3EC8A6" w14:textId="77777777" w:rsidTr="00585591">
        <w:tc>
          <w:tcPr>
            <w:tcW w:w="0" w:type="auto"/>
            <w:tcMar>
              <w:top w:w="30" w:type="dxa"/>
              <w:left w:w="30" w:type="dxa"/>
              <w:bottom w:w="30" w:type="dxa"/>
              <w:right w:w="30" w:type="dxa"/>
            </w:tcMar>
            <w:vAlign w:val="bottom"/>
            <w:hideMark/>
          </w:tcPr>
          <w:p w14:paraId="6B1BA97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420" w:type="dxa"/>
              <w:bottom w:w="30" w:type="dxa"/>
              <w:right w:w="30" w:type="dxa"/>
            </w:tcMar>
            <w:vAlign w:val="bottom"/>
            <w:hideMark/>
          </w:tcPr>
          <w:p w14:paraId="1F404EDC" w14:textId="77777777" w:rsidR="00585591" w:rsidRPr="00585591" w:rsidRDefault="00585591" w:rsidP="00585591">
            <w:pPr>
              <w:widowControl/>
              <w:jc w:val="left"/>
              <w:rPr>
                <w:rFonts w:ascii="Times New Roman" w:eastAsia="宋体" w:hAnsi="Times New Roman" w:cs="Times New Roman"/>
                <w:kern w:val="0"/>
                <w:sz w:val="20"/>
                <w:szCs w:val="20"/>
              </w:rPr>
            </w:pPr>
            <w:hyperlink r:id="rId16" w:anchor="s61888587D58F5733ACEBEDF1D875B668" w:history="1">
              <w:r w:rsidRPr="00585591">
                <w:rPr>
                  <w:rFonts w:ascii="inherit" w:eastAsia="宋体" w:hAnsi="inherit" w:cs="Times New Roman"/>
                  <w:color w:val="0000FF"/>
                  <w:kern w:val="0"/>
                  <w:sz w:val="20"/>
                  <w:szCs w:val="20"/>
                  <w:u w:val="single"/>
                </w:rPr>
                <w:t>Consolidated Balance Sheets</w:t>
              </w:r>
            </w:hyperlink>
          </w:p>
        </w:tc>
        <w:tc>
          <w:tcPr>
            <w:tcW w:w="0" w:type="auto"/>
            <w:tcMar>
              <w:top w:w="30" w:type="dxa"/>
              <w:left w:w="30" w:type="dxa"/>
              <w:bottom w:w="30" w:type="dxa"/>
              <w:right w:w="30" w:type="dxa"/>
            </w:tcMar>
            <w:vAlign w:val="bottom"/>
            <w:hideMark/>
          </w:tcPr>
          <w:p w14:paraId="011E1CAD" w14:textId="77777777" w:rsidR="00585591" w:rsidRPr="00585591" w:rsidRDefault="00585591" w:rsidP="00585591">
            <w:pPr>
              <w:widowControl/>
              <w:jc w:val="right"/>
              <w:rPr>
                <w:rFonts w:ascii="Times New Roman" w:eastAsia="宋体" w:hAnsi="Times New Roman" w:cs="Times New Roman"/>
                <w:kern w:val="0"/>
                <w:sz w:val="20"/>
                <w:szCs w:val="20"/>
              </w:rPr>
            </w:pPr>
            <w:hyperlink r:id="rId17" w:anchor="s61888587D58F5733ACEBEDF1D875B668" w:history="1">
              <w:r w:rsidRPr="00585591">
                <w:rPr>
                  <w:rFonts w:ascii="inherit" w:eastAsia="宋体" w:hAnsi="inherit" w:cs="Times New Roman"/>
                  <w:color w:val="0000FF"/>
                  <w:kern w:val="0"/>
                  <w:sz w:val="20"/>
                  <w:szCs w:val="20"/>
                  <w:u w:val="single"/>
                </w:rPr>
                <w:t>6</w:t>
              </w:r>
            </w:hyperlink>
          </w:p>
        </w:tc>
      </w:tr>
      <w:tr w:rsidR="00585591" w:rsidRPr="00585591" w14:paraId="7E876794" w14:textId="77777777" w:rsidTr="00585591">
        <w:tc>
          <w:tcPr>
            <w:tcW w:w="0" w:type="auto"/>
            <w:tcMar>
              <w:top w:w="30" w:type="dxa"/>
              <w:left w:w="30" w:type="dxa"/>
              <w:bottom w:w="30" w:type="dxa"/>
              <w:right w:w="30" w:type="dxa"/>
            </w:tcMar>
            <w:vAlign w:val="bottom"/>
            <w:hideMark/>
          </w:tcPr>
          <w:p w14:paraId="32A4842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420" w:type="dxa"/>
              <w:bottom w:w="30" w:type="dxa"/>
              <w:right w:w="30" w:type="dxa"/>
            </w:tcMar>
            <w:vAlign w:val="bottom"/>
            <w:hideMark/>
          </w:tcPr>
          <w:p w14:paraId="6C6F0803" w14:textId="77777777" w:rsidR="00585591" w:rsidRPr="00585591" w:rsidRDefault="00585591" w:rsidP="00585591">
            <w:pPr>
              <w:widowControl/>
              <w:jc w:val="left"/>
              <w:rPr>
                <w:rFonts w:ascii="Times New Roman" w:eastAsia="宋体" w:hAnsi="Times New Roman" w:cs="Times New Roman"/>
                <w:kern w:val="0"/>
                <w:sz w:val="20"/>
                <w:szCs w:val="20"/>
              </w:rPr>
            </w:pPr>
            <w:hyperlink r:id="rId18" w:anchor="sE10C18754A0C5D448026005E07B4E3E5" w:history="1">
              <w:r w:rsidRPr="00585591">
                <w:rPr>
                  <w:rFonts w:ascii="inherit" w:eastAsia="宋体" w:hAnsi="inherit" w:cs="Times New Roman"/>
                  <w:color w:val="0000FF"/>
                  <w:kern w:val="0"/>
                  <w:sz w:val="20"/>
                  <w:szCs w:val="20"/>
                  <w:u w:val="single"/>
                </w:rPr>
                <w:t>Notes to Consolidated Financial Statements</w:t>
              </w:r>
            </w:hyperlink>
          </w:p>
        </w:tc>
        <w:tc>
          <w:tcPr>
            <w:tcW w:w="0" w:type="auto"/>
            <w:tcMar>
              <w:top w:w="30" w:type="dxa"/>
              <w:left w:w="30" w:type="dxa"/>
              <w:bottom w:w="30" w:type="dxa"/>
              <w:right w:w="30" w:type="dxa"/>
            </w:tcMar>
            <w:vAlign w:val="bottom"/>
            <w:hideMark/>
          </w:tcPr>
          <w:p w14:paraId="7A93433D" w14:textId="77777777" w:rsidR="00585591" w:rsidRPr="00585591" w:rsidRDefault="00585591" w:rsidP="00585591">
            <w:pPr>
              <w:widowControl/>
              <w:jc w:val="right"/>
              <w:rPr>
                <w:rFonts w:ascii="Times New Roman" w:eastAsia="宋体" w:hAnsi="Times New Roman" w:cs="Times New Roman"/>
                <w:kern w:val="0"/>
                <w:sz w:val="20"/>
                <w:szCs w:val="20"/>
              </w:rPr>
            </w:pPr>
            <w:hyperlink r:id="rId19" w:anchor="sE10C18754A0C5D448026005E07B4E3E5" w:history="1">
              <w:r w:rsidRPr="00585591">
                <w:rPr>
                  <w:rFonts w:ascii="inherit" w:eastAsia="宋体" w:hAnsi="inherit" w:cs="Times New Roman"/>
                  <w:color w:val="0000FF"/>
                  <w:kern w:val="0"/>
                  <w:sz w:val="20"/>
                  <w:szCs w:val="20"/>
                  <w:u w:val="single"/>
                </w:rPr>
                <w:t>7</w:t>
              </w:r>
            </w:hyperlink>
          </w:p>
        </w:tc>
      </w:tr>
      <w:tr w:rsidR="00585591" w:rsidRPr="00585591" w14:paraId="5D67114D" w14:textId="77777777" w:rsidTr="00585591">
        <w:tc>
          <w:tcPr>
            <w:tcW w:w="0" w:type="auto"/>
            <w:tcMar>
              <w:top w:w="30" w:type="dxa"/>
              <w:left w:w="30" w:type="dxa"/>
              <w:bottom w:w="30" w:type="dxa"/>
              <w:right w:w="30" w:type="dxa"/>
            </w:tcMar>
            <w:hideMark/>
          </w:tcPr>
          <w:p w14:paraId="2B9D92A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Item 2.</w:t>
            </w:r>
          </w:p>
        </w:tc>
        <w:tc>
          <w:tcPr>
            <w:tcW w:w="0" w:type="auto"/>
            <w:tcMar>
              <w:top w:w="30" w:type="dxa"/>
              <w:left w:w="30" w:type="dxa"/>
              <w:bottom w:w="30" w:type="dxa"/>
              <w:right w:w="30" w:type="dxa"/>
            </w:tcMar>
            <w:vAlign w:val="bottom"/>
            <w:hideMark/>
          </w:tcPr>
          <w:p w14:paraId="5710BEB4" w14:textId="77777777" w:rsidR="00585591" w:rsidRPr="00585591" w:rsidRDefault="00585591" w:rsidP="00585591">
            <w:pPr>
              <w:widowControl/>
              <w:jc w:val="left"/>
              <w:rPr>
                <w:rFonts w:ascii="Times New Roman" w:eastAsia="宋体" w:hAnsi="Times New Roman" w:cs="Times New Roman"/>
                <w:kern w:val="0"/>
                <w:sz w:val="20"/>
                <w:szCs w:val="20"/>
              </w:rPr>
            </w:pPr>
            <w:hyperlink r:id="rId20" w:anchor="s2395F52870DE53268470EC42A8355874" w:history="1">
              <w:r w:rsidRPr="00585591">
                <w:rPr>
                  <w:rFonts w:ascii="inherit" w:eastAsia="宋体" w:hAnsi="inherit" w:cs="Times New Roman"/>
                  <w:color w:val="0000FF"/>
                  <w:kern w:val="0"/>
                  <w:sz w:val="20"/>
                  <w:szCs w:val="20"/>
                  <w:u w:val="single"/>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3870E0A6" w14:textId="77777777" w:rsidR="00585591" w:rsidRPr="00585591" w:rsidRDefault="00585591" w:rsidP="00585591">
            <w:pPr>
              <w:widowControl/>
              <w:jc w:val="right"/>
              <w:rPr>
                <w:rFonts w:ascii="Times New Roman" w:eastAsia="宋体" w:hAnsi="Times New Roman" w:cs="Times New Roman"/>
                <w:kern w:val="0"/>
                <w:sz w:val="20"/>
                <w:szCs w:val="20"/>
              </w:rPr>
            </w:pPr>
            <w:hyperlink r:id="rId21" w:anchor="s2395F52870DE53268470EC42A8355874" w:history="1">
              <w:r w:rsidRPr="00585591">
                <w:rPr>
                  <w:rFonts w:ascii="inherit" w:eastAsia="宋体" w:hAnsi="inherit" w:cs="Times New Roman"/>
                  <w:color w:val="0000FF"/>
                  <w:kern w:val="0"/>
                  <w:sz w:val="20"/>
                  <w:szCs w:val="20"/>
                  <w:u w:val="single"/>
                </w:rPr>
                <w:t>20</w:t>
              </w:r>
            </w:hyperlink>
          </w:p>
        </w:tc>
      </w:tr>
      <w:tr w:rsidR="00585591" w:rsidRPr="00585591" w14:paraId="1E02445E" w14:textId="77777777" w:rsidTr="00585591">
        <w:tc>
          <w:tcPr>
            <w:tcW w:w="0" w:type="auto"/>
            <w:tcMar>
              <w:top w:w="30" w:type="dxa"/>
              <w:left w:w="30" w:type="dxa"/>
              <w:bottom w:w="30" w:type="dxa"/>
              <w:right w:w="30" w:type="dxa"/>
            </w:tcMar>
            <w:hideMark/>
          </w:tcPr>
          <w:p w14:paraId="560F9E5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Item 3.</w:t>
            </w:r>
          </w:p>
        </w:tc>
        <w:tc>
          <w:tcPr>
            <w:tcW w:w="0" w:type="auto"/>
            <w:tcMar>
              <w:top w:w="30" w:type="dxa"/>
              <w:left w:w="30" w:type="dxa"/>
              <w:bottom w:w="30" w:type="dxa"/>
              <w:right w:w="30" w:type="dxa"/>
            </w:tcMar>
            <w:vAlign w:val="bottom"/>
            <w:hideMark/>
          </w:tcPr>
          <w:p w14:paraId="303B95D4" w14:textId="77777777" w:rsidR="00585591" w:rsidRPr="00585591" w:rsidRDefault="00585591" w:rsidP="00585591">
            <w:pPr>
              <w:widowControl/>
              <w:jc w:val="left"/>
              <w:rPr>
                <w:rFonts w:ascii="Times New Roman" w:eastAsia="宋体" w:hAnsi="Times New Roman" w:cs="Times New Roman"/>
                <w:kern w:val="0"/>
                <w:sz w:val="20"/>
                <w:szCs w:val="20"/>
              </w:rPr>
            </w:pPr>
            <w:hyperlink r:id="rId22" w:anchor="sCCBEA74009695E53B2EA97C09E9AD72D" w:history="1">
              <w:r w:rsidRPr="00585591">
                <w:rPr>
                  <w:rFonts w:ascii="inherit" w:eastAsia="宋体" w:hAnsi="inherit" w:cs="Times New Roman"/>
                  <w:color w:val="0000FF"/>
                  <w:kern w:val="0"/>
                  <w:sz w:val="20"/>
                  <w:szCs w:val="20"/>
                  <w:u w:val="single"/>
                </w:rPr>
                <w:t>Quantitative and Qualitative Disclosures About Market Risk</w:t>
              </w:r>
            </w:hyperlink>
          </w:p>
        </w:tc>
        <w:tc>
          <w:tcPr>
            <w:tcW w:w="0" w:type="auto"/>
            <w:tcMar>
              <w:top w:w="30" w:type="dxa"/>
              <w:left w:w="30" w:type="dxa"/>
              <w:bottom w:w="30" w:type="dxa"/>
              <w:right w:w="30" w:type="dxa"/>
            </w:tcMar>
            <w:vAlign w:val="bottom"/>
            <w:hideMark/>
          </w:tcPr>
          <w:p w14:paraId="78EFAE65" w14:textId="77777777" w:rsidR="00585591" w:rsidRPr="00585591" w:rsidRDefault="00585591" w:rsidP="00585591">
            <w:pPr>
              <w:widowControl/>
              <w:jc w:val="right"/>
              <w:rPr>
                <w:rFonts w:ascii="Times New Roman" w:eastAsia="宋体" w:hAnsi="Times New Roman" w:cs="Times New Roman"/>
                <w:kern w:val="0"/>
                <w:sz w:val="20"/>
                <w:szCs w:val="20"/>
              </w:rPr>
            </w:pPr>
            <w:hyperlink r:id="rId23" w:anchor="sCCBEA74009695E53B2EA97C09E9AD72D" w:history="1">
              <w:r w:rsidRPr="00585591">
                <w:rPr>
                  <w:rFonts w:ascii="inherit" w:eastAsia="宋体" w:hAnsi="inherit" w:cs="Times New Roman"/>
                  <w:color w:val="0000FF"/>
                  <w:kern w:val="0"/>
                  <w:sz w:val="20"/>
                  <w:szCs w:val="20"/>
                  <w:u w:val="single"/>
                </w:rPr>
                <w:t>32</w:t>
              </w:r>
            </w:hyperlink>
          </w:p>
        </w:tc>
      </w:tr>
      <w:tr w:rsidR="00585591" w:rsidRPr="00585591" w14:paraId="0448D1C2" w14:textId="77777777" w:rsidTr="00585591">
        <w:tc>
          <w:tcPr>
            <w:tcW w:w="0" w:type="auto"/>
            <w:tcMar>
              <w:top w:w="30" w:type="dxa"/>
              <w:left w:w="30" w:type="dxa"/>
              <w:bottom w:w="30" w:type="dxa"/>
              <w:right w:w="30" w:type="dxa"/>
            </w:tcMar>
            <w:hideMark/>
          </w:tcPr>
          <w:p w14:paraId="58057E5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Item 4.</w:t>
            </w:r>
          </w:p>
        </w:tc>
        <w:tc>
          <w:tcPr>
            <w:tcW w:w="0" w:type="auto"/>
            <w:tcMar>
              <w:top w:w="30" w:type="dxa"/>
              <w:left w:w="30" w:type="dxa"/>
              <w:bottom w:w="30" w:type="dxa"/>
              <w:right w:w="30" w:type="dxa"/>
            </w:tcMar>
            <w:vAlign w:val="bottom"/>
            <w:hideMark/>
          </w:tcPr>
          <w:p w14:paraId="65CDF380" w14:textId="77777777" w:rsidR="00585591" w:rsidRPr="00585591" w:rsidRDefault="00585591" w:rsidP="00585591">
            <w:pPr>
              <w:widowControl/>
              <w:jc w:val="left"/>
              <w:rPr>
                <w:rFonts w:ascii="Times New Roman" w:eastAsia="宋体" w:hAnsi="Times New Roman" w:cs="Times New Roman"/>
                <w:kern w:val="0"/>
                <w:sz w:val="20"/>
                <w:szCs w:val="20"/>
              </w:rPr>
            </w:pPr>
            <w:hyperlink r:id="rId24" w:anchor="sB5C64C9A1CD256198D3A632E003298C1" w:history="1">
              <w:r w:rsidRPr="00585591">
                <w:rPr>
                  <w:rFonts w:ascii="inherit" w:eastAsia="宋体" w:hAnsi="inherit" w:cs="Times New Roman"/>
                  <w:color w:val="0000FF"/>
                  <w:kern w:val="0"/>
                  <w:sz w:val="20"/>
                  <w:szCs w:val="20"/>
                  <w:u w:val="single"/>
                </w:rPr>
                <w:t>Controls and Procedures</w:t>
              </w:r>
            </w:hyperlink>
          </w:p>
        </w:tc>
        <w:tc>
          <w:tcPr>
            <w:tcW w:w="0" w:type="auto"/>
            <w:tcMar>
              <w:top w:w="30" w:type="dxa"/>
              <w:left w:w="30" w:type="dxa"/>
              <w:bottom w:w="30" w:type="dxa"/>
              <w:right w:w="30" w:type="dxa"/>
            </w:tcMar>
            <w:vAlign w:val="bottom"/>
            <w:hideMark/>
          </w:tcPr>
          <w:p w14:paraId="29037268" w14:textId="77777777" w:rsidR="00585591" w:rsidRPr="00585591" w:rsidRDefault="00585591" w:rsidP="00585591">
            <w:pPr>
              <w:widowControl/>
              <w:jc w:val="right"/>
              <w:rPr>
                <w:rFonts w:ascii="Times New Roman" w:eastAsia="宋体" w:hAnsi="Times New Roman" w:cs="Times New Roman"/>
                <w:kern w:val="0"/>
                <w:sz w:val="20"/>
                <w:szCs w:val="20"/>
              </w:rPr>
            </w:pPr>
            <w:hyperlink r:id="rId25" w:anchor="sB5C64C9A1CD256198D3A632E003298C1" w:history="1">
              <w:r w:rsidRPr="00585591">
                <w:rPr>
                  <w:rFonts w:ascii="inherit" w:eastAsia="宋体" w:hAnsi="inherit" w:cs="Times New Roman"/>
                  <w:color w:val="0000FF"/>
                  <w:kern w:val="0"/>
                  <w:sz w:val="20"/>
                  <w:szCs w:val="20"/>
                  <w:u w:val="single"/>
                </w:rPr>
                <w:t>33</w:t>
              </w:r>
            </w:hyperlink>
          </w:p>
        </w:tc>
      </w:tr>
      <w:tr w:rsidR="00585591" w:rsidRPr="00585591" w14:paraId="4D5DCE6A" w14:textId="77777777" w:rsidTr="00585591">
        <w:tc>
          <w:tcPr>
            <w:tcW w:w="0" w:type="auto"/>
            <w:gridSpan w:val="2"/>
            <w:tcMar>
              <w:top w:w="30" w:type="dxa"/>
              <w:left w:w="30" w:type="dxa"/>
              <w:bottom w:w="30" w:type="dxa"/>
              <w:right w:w="30" w:type="dxa"/>
            </w:tcMar>
            <w:vAlign w:val="bottom"/>
            <w:hideMark/>
          </w:tcPr>
          <w:p w14:paraId="78A3A80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9715F3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0FD9A88F" w14:textId="77777777" w:rsidTr="00585591">
        <w:tc>
          <w:tcPr>
            <w:tcW w:w="0" w:type="auto"/>
            <w:gridSpan w:val="2"/>
            <w:tcMar>
              <w:top w:w="30" w:type="dxa"/>
              <w:left w:w="30" w:type="dxa"/>
              <w:bottom w:w="30" w:type="dxa"/>
              <w:right w:w="30" w:type="dxa"/>
            </w:tcMar>
            <w:hideMark/>
          </w:tcPr>
          <w:p w14:paraId="22C49CC4" w14:textId="77777777" w:rsidR="00585591" w:rsidRPr="00585591" w:rsidRDefault="00585591" w:rsidP="00585591">
            <w:pPr>
              <w:widowControl/>
              <w:jc w:val="center"/>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lastRenderedPageBreak/>
              <w:t>PART II. OTHER INFORMATION</w:t>
            </w:r>
          </w:p>
        </w:tc>
        <w:tc>
          <w:tcPr>
            <w:tcW w:w="0" w:type="auto"/>
            <w:tcMar>
              <w:top w:w="30" w:type="dxa"/>
              <w:left w:w="30" w:type="dxa"/>
              <w:bottom w:w="30" w:type="dxa"/>
              <w:right w:w="30" w:type="dxa"/>
            </w:tcMar>
            <w:vAlign w:val="bottom"/>
            <w:hideMark/>
          </w:tcPr>
          <w:p w14:paraId="6BBEC00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106EF869" w14:textId="77777777" w:rsidTr="00585591">
        <w:tc>
          <w:tcPr>
            <w:tcW w:w="0" w:type="auto"/>
            <w:tcMar>
              <w:top w:w="30" w:type="dxa"/>
              <w:left w:w="30" w:type="dxa"/>
              <w:bottom w:w="30" w:type="dxa"/>
              <w:right w:w="30" w:type="dxa"/>
            </w:tcMar>
            <w:hideMark/>
          </w:tcPr>
          <w:p w14:paraId="2C242B8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Item 1.</w:t>
            </w:r>
          </w:p>
        </w:tc>
        <w:tc>
          <w:tcPr>
            <w:tcW w:w="0" w:type="auto"/>
            <w:tcMar>
              <w:top w:w="30" w:type="dxa"/>
              <w:left w:w="30" w:type="dxa"/>
              <w:bottom w:w="30" w:type="dxa"/>
              <w:right w:w="30" w:type="dxa"/>
            </w:tcMar>
            <w:vAlign w:val="bottom"/>
            <w:hideMark/>
          </w:tcPr>
          <w:p w14:paraId="02A688A7" w14:textId="77777777" w:rsidR="00585591" w:rsidRPr="00585591" w:rsidRDefault="00585591" w:rsidP="00585591">
            <w:pPr>
              <w:widowControl/>
              <w:jc w:val="left"/>
              <w:rPr>
                <w:rFonts w:ascii="Times New Roman" w:eastAsia="宋体" w:hAnsi="Times New Roman" w:cs="Times New Roman"/>
                <w:kern w:val="0"/>
                <w:sz w:val="20"/>
                <w:szCs w:val="20"/>
              </w:rPr>
            </w:pPr>
            <w:hyperlink r:id="rId26" w:anchor="sA3F7DA46820E5D40B9C3BC192CD26CBE" w:history="1">
              <w:r w:rsidRPr="00585591">
                <w:rPr>
                  <w:rFonts w:ascii="inherit" w:eastAsia="宋体" w:hAnsi="inherit" w:cs="Times New Roman"/>
                  <w:color w:val="0000FF"/>
                  <w:kern w:val="0"/>
                  <w:sz w:val="20"/>
                  <w:szCs w:val="20"/>
                  <w:u w:val="single"/>
                </w:rPr>
                <w:t>Legal Proceedings</w:t>
              </w:r>
            </w:hyperlink>
          </w:p>
        </w:tc>
        <w:tc>
          <w:tcPr>
            <w:tcW w:w="0" w:type="auto"/>
            <w:tcMar>
              <w:top w:w="30" w:type="dxa"/>
              <w:left w:w="30" w:type="dxa"/>
              <w:bottom w:w="30" w:type="dxa"/>
              <w:right w:w="30" w:type="dxa"/>
            </w:tcMar>
            <w:vAlign w:val="bottom"/>
            <w:hideMark/>
          </w:tcPr>
          <w:p w14:paraId="49D52165" w14:textId="77777777" w:rsidR="00585591" w:rsidRPr="00585591" w:rsidRDefault="00585591" w:rsidP="00585591">
            <w:pPr>
              <w:widowControl/>
              <w:jc w:val="right"/>
              <w:rPr>
                <w:rFonts w:ascii="Times New Roman" w:eastAsia="宋体" w:hAnsi="Times New Roman" w:cs="Times New Roman"/>
                <w:kern w:val="0"/>
                <w:sz w:val="20"/>
                <w:szCs w:val="20"/>
              </w:rPr>
            </w:pPr>
            <w:hyperlink r:id="rId27" w:anchor="sA3F7DA46820E5D40B9C3BC192CD26CBE" w:history="1">
              <w:r w:rsidRPr="00585591">
                <w:rPr>
                  <w:rFonts w:ascii="inherit" w:eastAsia="宋体" w:hAnsi="inherit" w:cs="Times New Roman"/>
                  <w:color w:val="0000FF"/>
                  <w:kern w:val="0"/>
                  <w:sz w:val="20"/>
                  <w:szCs w:val="20"/>
                  <w:u w:val="single"/>
                </w:rPr>
                <w:t>34</w:t>
              </w:r>
            </w:hyperlink>
          </w:p>
        </w:tc>
      </w:tr>
      <w:tr w:rsidR="00585591" w:rsidRPr="00585591" w14:paraId="776B4E71" w14:textId="77777777" w:rsidTr="00585591">
        <w:tc>
          <w:tcPr>
            <w:tcW w:w="0" w:type="auto"/>
            <w:tcMar>
              <w:top w:w="30" w:type="dxa"/>
              <w:left w:w="30" w:type="dxa"/>
              <w:bottom w:w="30" w:type="dxa"/>
              <w:right w:w="30" w:type="dxa"/>
            </w:tcMar>
            <w:hideMark/>
          </w:tcPr>
          <w:p w14:paraId="0C3CA10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Item 1A.</w:t>
            </w:r>
          </w:p>
        </w:tc>
        <w:tc>
          <w:tcPr>
            <w:tcW w:w="0" w:type="auto"/>
            <w:tcMar>
              <w:top w:w="30" w:type="dxa"/>
              <w:left w:w="30" w:type="dxa"/>
              <w:bottom w:w="30" w:type="dxa"/>
              <w:right w:w="30" w:type="dxa"/>
            </w:tcMar>
            <w:vAlign w:val="bottom"/>
            <w:hideMark/>
          </w:tcPr>
          <w:p w14:paraId="0CFA2498" w14:textId="77777777" w:rsidR="00585591" w:rsidRPr="00585591" w:rsidRDefault="00585591" w:rsidP="00585591">
            <w:pPr>
              <w:widowControl/>
              <w:jc w:val="left"/>
              <w:rPr>
                <w:rFonts w:ascii="Times New Roman" w:eastAsia="宋体" w:hAnsi="Times New Roman" w:cs="Times New Roman"/>
                <w:kern w:val="0"/>
                <w:sz w:val="20"/>
                <w:szCs w:val="20"/>
              </w:rPr>
            </w:pPr>
            <w:hyperlink r:id="rId28" w:anchor="sD60FEF882D0852B18AD4737C5ACA2176" w:history="1">
              <w:r w:rsidRPr="00585591">
                <w:rPr>
                  <w:rFonts w:ascii="inherit" w:eastAsia="宋体" w:hAnsi="inherit" w:cs="Times New Roman"/>
                  <w:color w:val="0000FF"/>
                  <w:kern w:val="0"/>
                  <w:sz w:val="20"/>
                  <w:szCs w:val="20"/>
                  <w:u w:val="single"/>
                </w:rPr>
                <w:t>Risk Factors</w:t>
              </w:r>
            </w:hyperlink>
          </w:p>
        </w:tc>
        <w:tc>
          <w:tcPr>
            <w:tcW w:w="0" w:type="auto"/>
            <w:tcMar>
              <w:top w:w="30" w:type="dxa"/>
              <w:left w:w="30" w:type="dxa"/>
              <w:bottom w:w="30" w:type="dxa"/>
              <w:right w:w="30" w:type="dxa"/>
            </w:tcMar>
            <w:vAlign w:val="bottom"/>
            <w:hideMark/>
          </w:tcPr>
          <w:p w14:paraId="735AA4A5" w14:textId="77777777" w:rsidR="00585591" w:rsidRPr="00585591" w:rsidRDefault="00585591" w:rsidP="00585591">
            <w:pPr>
              <w:widowControl/>
              <w:jc w:val="right"/>
              <w:rPr>
                <w:rFonts w:ascii="Times New Roman" w:eastAsia="宋体" w:hAnsi="Times New Roman" w:cs="Times New Roman"/>
                <w:kern w:val="0"/>
                <w:sz w:val="20"/>
                <w:szCs w:val="20"/>
              </w:rPr>
            </w:pPr>
            <w:hyperlink r:id="rId29" w:anchor="sD60FEF882D0852B18AD4737C5ACA2176" w:history="1">
              <w:r w:rsidRPr="00585591">
                <w:rPr>
                  <w:rFonts w:ascii="inherit" w:eastAsia="宋体" w:hAnsi="inherit" w:cs="Times New Roman"/>
                  <w:color w:val="0000FF"/>
                  <w:kern w:val="0"/>
                  <w:sz w:val="20"/>
                  <w:szCs w:val="20"/>
                  <w:u w:val="single"/>
                </w:rPr>
                <w:t>34</w:t>
              </w:r>
            </w:hyperlink>
          </w:p>
        </w:tc>
      </w:tr>
      <w:tr w:rsidR="00585591" w:rsidRPr="00585591" w14:paraId="2696157A" w14:textId="77777777" w:rsidTr="00585591">
        <w:tc>
          <w:tcPr>
            <w:tcW w:w="0" w:type="auto"/>
            <w:tcMar>
              <w:top w:w="30" w:type="dxa"/>
              <w:left w:w="30" w:type="dxa"/>
              <w:bottom w:w="30" w:type="dxa"/>
              <w:right w:w="30" w:type="dxa"/>
            </w:tcMar>
            <w:hideMark/>
          </w:tcPr>
          <w:p w14:paraId="6AAD32A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Item 2.</w:t>
            </w:r>
          </w:p>
        </w:tc>
        <w:tc>
          <w:tcPr>
            <w:tcW w:w="0" w:type="auto"/>
            <w:tcMar>
              <w:top w:w="30" w:type="dxa"/>
              <w:left w:w="30" w:type="dxa"/>
              <w:bottom w:w="30" w:type="dxa"/>
              <w:right w:w="30" w:type="dxa"/>
            </w:tcMar>
            <w:vAlign w:val="bottom"/>
            <w:hideMark/>
          </w:tcPr>
          <w:p w14:paraId="117DC070" w14:textId="77777777" w:rsidR="00585591" w:rsidRPr="00585591" w:rsidRDefault="00585591" w:rsidP="00585591">
            <w:pPr>
              <w:widowControl/>
              <w:jc w:val="left"/>
              <w:rPr>
                <w:rFonts w:ascii="Times New Roman" w:eastAsia="宋体" w:hAnsi="Times New Roman" w:cs="Times New Roman"/>
                <w:kern w:val="0"/>
                <w:sz w:val="20"/>
                <w:szCs w:val="20"/>
              </w:rPr>
            </w:pPr>
            <w:hyperlink r:id="rId30" w:anchor="s9F458C880BE05F61B434C1BF3C73B16C" w:history="1">
              <w:r w:rsidRPr="00585591">
                <w:rPr>
                  <w:rFonts w:ascii="inherit" w:eastAsia="宋体" w:hAnsi="inherit" w:cs="Times New Roman"/>
                  <w:color w:val="0000FF"/>
                  <w:kern w:val="0"/>
                  <w:sz w:val="20"/>
                  <w:szCs w:val="20"/>
                  <w:u w:val="single"/>
                </w:rPr>
                <w:t>Unregistered Sales of Equity Securities and Use of Proceeds</w:t>
              </w:r>
            </w:hyperlink>
          </w:p>
        </w:tc>
        <w:tc>
          <w:tcPr>
            <w:tcW w:w="0" w:type="auto"/>
            <w:tcMar>
              <w:top w:w="30" w:type="dxa"/>
              <w:left w:w="30" w:type="dxa"/>
              <w:bottom w:w="30" w:type="dxa"/>
              <w:right w:w="30" w:type="dxa"/>
            </w:tcMar>
            <w:vAlign w:val="bottom"/>
            <w:hideMark/>
          </w:tcPr>
          <w:p w14:paraId="204C34E6" w14:textId="77777777" w:rsidR="00585591" w:rsidRPr="00585591" w:rsidRDefault="00585591" w:rsidP="00585591">
            <w:pPr>
              <w:widowControl/>
              <w:jc w:val="right"/>
              <w:rPr>
                <w:rFonts w:ascii="Times New Roman" w:eastAsia="宋体" w:hAnsi="Times New Roman" w:cs="Times New Roman"/>
                <w:kern w:val="0"/>
                <w:sz w:val="20"/>
                <w:szCs w:val="20"/>
              </w:rPr>
            </w:pPr>
            <w:hyperlink r:id="rId31" w:anchor="s9F458C880BE05F61B434C1BF3C73B16C" w:history="1">
              <w:r w:rsidRPr="00585591">
                <w:rPr>
                  <w:rFonts w:ascii="inherit" w:eastAsia="宋体" w:hAnsi="inherit" w:cs="Times New Roman"/>
                  <w:color w:val="0000FF"/>
                  <w:kern w:val="0"/>
                  <w:sz w:val="20"/>
                  <w:szCs w:val="20"/>
                  <w:u w:val="single"/>
                </w:rPr>
                <w:t>43</w:t>
              </w:r>
            </w:hyperlink>
          </w:p>
        </w:tc>
      </w:tr>
      <w:tr w:rsidR="00585591" w:rsidRPr="00585591" w14:paraId="5FEB25F6" w14:textId="77777777" w:rsidTr="00585591">
        <w:tc>
          <w:tcPr>
            <w:tcW w:w="0" w:type="auto"/>
            <w:tcMar>
              <w:top w:w="30" w:type="dxa"/>
              <w:left w:w="30" w:type="dxa"/>
              <w:bottom w:w="30" w:type="dxa"/>
              <w:right w:w="30" w:type="dxa"/>
            </w:tcMar>
            <w:hideMark/>
          </w:tcPr>
          <w:p w14:paraId="66C2AC7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Item 3.</w:t>
            </w:r>
          </w:p>
        </w:tc>
        <w:tc>
          <w:tcPr>
            <w:tcW w:w="0" w:type="auto"/>
            <w:tcMar>
              <w:top w:w="30" w:type="dxa"/>
              <w:left w:w="30" w:type="dxa"/>
              <w:bottom w:w="30" w:type="dxa"/>
              <w:right w:w="30" w:type="dxa"/>
            </w:tcMar>
            <w:vAlign w:val="bottom"/>
            <w:hideMark/>
          </w:tcPr>
          <w:p w14:paraId="555ED4C0" w14:textId="77777777" w:rsidR="00585591" w:rsidRPr="00585591" w:rsidRDefault="00585591" w:rsidP="00585591">
            <w:pPr>
              <w:widowControl/>
              <w:jc w:val="left"/>
              <w:rPr>
                <w:rFonts w:ascii="Times New Roman" w:eastAsia="宋体" w:hAnsi="Times New Roman" w:cs="Times New Roman"/>
                <w:kern w:val="0"/>
                <w:sz w:val="20"/>
                <w:szCs w:val="20"/>
              </w:rPr>
            </w:pPr>
            <w:hyperlink r:id="rId32" w:anchor="s8DBB95C5F8E05E79937C3F3FC59F4462" w:history="1">
              <w:r w:rsidRPr="00585591">
                <w:rPr>
                  <w:rFonts w:ascii="inherit" w:eastAsia="宋体" w:hAnsi="inherit" w:cs="Times New Roman"/>
                  <w:color w:val="0000FF"/>
                  <w:kern w:val="0"/>
                  <w:sz w:val="20"/>
                  <w:szCs w:val="20"/>
                  <w:u w:val="single"/>
                </w:rPr>
                <w:t>Defaults Upon Senior Securities</w:t>
              </w:r>
            </w:hyperlink>
          </w:p>
        </w:tc>
        <w:tc>
          <w:tcPr>
            <w:tcW w:w="0" w:type="auto"/>
            <w:tcMar>
              <w:top w:w="30" w:type="dxa"/>
              <w:left w:w="30" w:type="dxa"/>
              <w:bottom w:w="30" w:type="dxa"/>
              <w:right w:w="30" w:type="dxa"/>
            </w:tcMar>
            <w:vAlign w:val="bottom"/>
            <w:hideMark/>
          </w:tcPr>
          <w:p w14:paraId="3214B832" w14:textId="77777777" w:rsidR="00585591" w:rsidRPr="00585591" w:rsidRDefault="00585591" w:rsidP="00585591">
            <w:pPr>
              <w:widowControl/>
              <w:jc w:val="right"/>
              <w:rPr>
                <w:rFonts w:ascii="Times New Roman" w:eastAsia="宋体" w:hAnsi="Times New Roman" w:cs="Times New Roman"/>
                <w:kern w:val="0"/>
                <w:sz w:val="20"/>
                <w:szCs w:val="20"/>
              </w:rPr>
            </w:pPr>
            <w:hyperlink r:id="rId33" w:anchor="s8DBB95C5F8E05E79937C3F3FC59F4462" w:history="1">
              <w:r w:rsidRPr="00585591">
                <w:rPr>
                  <w:rFonts w:ascii="inherit" w:eastAsia="宋体" w:hAnsi="inherit" w:cs="Times New Roman"/>
                  <w:color w:val="0000FF"/>
                  <w:kern w:val="0"/>
                  <w:sz w:val="20"/>
                  <w:szCs w:val="20"/>
                  <w:u w:val="single"/>
                </w:rPr>
                <w:t>43</w:t>
              </w:r>
            </w:hyperlink>
          </w:p>
        </w:tc>
      </w:tr>
      <w:tr w:rsidR="00585591" w:rsidRPr="00585591" w14:paraId="30162B12" w14:textId="77777777" w:rsidTr="00585591">
        <w:tc>
          <w:tcPr>
            <w:tcW w:w="0" w:type="auto"/>
            <w:tcMar>
              <w:top w:w="30" w:type="dxa"/>
              <w:left w:w="30" w:type="dxa"/>
              <w:bottom w:w="30" w:type="dxa"/>
              <w:right w:w="30" w:type="dxa"/>
            </w:tcMar>
            <w:hideMark/>
          </w:tcPr>
          <w:p w14:paraId="5B1C395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Item 4.</w:t>
            </w:r>
          </w:p>
        </w:tc>
        <w:tc>
          <w:tcPr>
            <w:tcW w:w="0" w:type="auto"/>
            <w:tcMar>
              <w:top w:w="30" w:type="dxa"/>
              <w:left w:w="30" w:type="dxa"/>
              <w:bottom w:w="30" w:type="dxa"/>
              <w:right w:w="30" w:type="dxa"/>
            </w:tcMar>
            <w:vAlign w:val="bottom"/>
            <w:hideMark/>
          </w:tcPr>
          <w:p w14:paraId="64D18D4F" w14:textId="77777777" w:rsidR="00585591" w:rsidRPr="00585591" w:rsidRDefault="00585591" w:rsidP="00585591">
            <w:pPr>
              <w:widowControl/>
              <w:jc w:val="left"/>
              <w:rPr>
                <w:rFonts w:ascii="Times New Roman" w:eastAsia="宋体" w:hAnsi="Times New Roman" w:cs="Times New Roman"/>
                <w:kern w:val="0"/>
                <w:sz w:val="20"/>
                <w:szCs w:val="20"/>
              </w:rPr>
            </w:pPr>
            <w:hyperlink r:id="rId34" w:anchor="s076D92C069055A10A205A687D35A5D36" w:history="1">
              <w:r w:rsidRPr="00585591">
                <w:rPr>
                  <w:rFonts w:ascii="inherit" w:eastAsia="宋体" w:hAnsi="inherit" w:cs="Times New Roman"/>
                  <w:color w:val="0000FF"/>
                  <w:kern w:val="0"/>
                  <w:sz w:val="20"/>
                  <w:szCs w:val="20"/>
                  <w:u w:val="single"/>
                </w:rPr>
                <w:t>Mine Safety Disclosures</w:t>
              </w:r>
            </w:hyperlink>
          </w:p>
        </w:tc>
        <w:tc>
          <w:tcPr>
            <w:tcW w:w="0" w:type="auto"/>
            <w:tcMar>
              <w:top w:w="30" w:type="dxa"/>
              <w:left w:w="30" w:type="dxa"/>
              <w:bottom w:w="30" w:type="dxa"/>
              <w:right w:w="30" w:type="dxa"/>
            </w:tcMar>
            <w:vAlign w:val="bottom"/>
            <w:hideMark/>
          </w:tcPr>
          <w:p w14:paraId="5626F873" w14:textId="77777777" w:rsidR="00585591" w:rsidRPr="00585591" w:rsidRDefault="00585591" w:rsidP="00585591">
            <w:pPr>
              <w:widowControl/>
              <w:jc w:val="right"/>
              <w:rPr>
                <w:rFonts w:ascii="Times New Roman" w:eastAsia="宋体" w:hAnsi="Times New Roman" w:cs="Times New Roman"/>
                <w:kern w:val="0"/>
                <w:sz w:val="20"/>
                <w:szCs w:val="20"/>
              </w:rPr>
            </w:pPr>
            <w:hyperlink r:id="rId35" w:anchor="s076D92C069055A10A205A687D35A5D36" w:history="1">
              <w:r w:rsidRPr="00585591">
                <w:rPr>
                  <w:rFonts w:ascii="inherit" w:eastAsia="宋体" w:hAnsi="inherit" w:cs="Times New Roman"/>
                  <w:color w:val="0000FF"/>
                  <w:kern w:val="0"/>
                  <w:sz w:val="20"/>
                  <w:szCs w:val="20"/>
                  <w:u w:val="single"/>
                </w:rPr>
                <w:t>43</w:t>
              </w:r>
            </w:hyperlink>
          </w:p>
        </w:tc>
      </w:tr>
      <w:tr w:rsidR="00585591" w:rsidRPr="00585591" w14:paraId="402D844B" w14:textId="77777777" w:rsidTr="00585591">
        <w:tc>
          <w:tcPr>
            <w:tcW w:w="0" w:type="auto"/>
            <w:tcMar>
              <w:top w:w="30" w:type="dxa"/>
              <w:left w:w="30" w:type="dxa"/>
              <w:bottom w:w="30" w:type="dxa"/>
              <w:right w:w="30" w:type="dxa"/>
            </w:tcMar>
            <w:hideMark/>
          </w:tcPr>
          <w:p w14:paraId="5D7F1C7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Item 5.</w:t>
            </w:r>
          </w:p>
        </w:tc>
        <w:tc>
          <w:tcPr>
            <w:tcW w:w="0" w:type="auto"/>
            <w:tcMar>
              <w:top w:w="30" w:type="dxa"/>
              <w:left w:w="30" w:type="dxa"/>
              <w:bottom w:w="30" w:type="dxa"/>
              <w:right w:w="30" w:type="dxa"/>
            </w:tcMar>
            <w:vAlign w:val="bottom"/>
            <w:hideMark/>
          </w:tcPr>
          <w:p w14:paraId="7073F3A5" w14:textId="77777777" w:rsidR="00585591" w:rsidRPr="00585591" w:rsidRDefault="00585591" w:rsidP="00585591">
            <w:pPr>
              <w:widowControl/>
              <w:jc w:val="left"/>
              <w:rPr>
                <w:rFonts w:ascii="Times New Roman" w:eastAsia="宋体" w:hAnsi="Times New Roman" w:cs="Times New Roman"/>
                <w:kern w:val="0"/>
                <w:sz w:val="20"/>
                <w:szCs w:val="20"/>
              </w:rPr>
            </w:pPr>
            <w:hyperlink r:id="rId36" w:anchor="sAC101E13CEFC550DB585247751C082E4" w:history="1">
              <w:r w:rsidRPr="00585591">
                <w:rPr>
                  <w:rFonts w:ascii="inherit" w:eastAsia="宋体" w:hAnsi="inherit" w:cs="Times New Roman"/>
                  <w:color w:val="0000FF"/>
                  <w:kern w:val="0"/>
                  <w:sz w:val="20"/>
                  <w:szCs w:val="20"/>
                  <w:u w:val="single"/>
                </w:rPr>
                <w:t>Other Information</w:t>
              </w:r>
            </w:hyperlink>
          </w:p>
        </w:tc>
        <w:tc>
          <w:tcPr>
            <w:tcW w:w="0" w:type="auto"/>
            <w:tcMar>
              <w:top w:w="30" w:type="dxa"/>
              <w:left w:w="30" w:type="dxa"/>
              <w:bottom w:w="30" w:type="dxa"/>
              <w:right w:w="30" w:type="dxa"/>
            </w:tcMar>
            <w:vAlign w:val="bottom"/>
            <w:hideMark/>
          </w:tcPr>
          <w:p w14:paraId="2B56E8CB" w14:textId="77777777" w:rsidR="00585591" w:rsidRPr="00585591" w:rsidRDefault="00585591" w:rsidP="00585591">
            <w:pPr>
              <w:widowControl/>
              <w:jc w:val="right"/>
              <w:rPr>
                <w:rFonts w:ascii="Times New Roman" w:eastAsia="宋体" w:hAnsi="Times New Roman" w:cs="Times New Roman"/>
                <w:kern w:val="0"/>
                <w:sz w:val="20"/>
                <w:szCs w:val="20"/>
              </w:rPr>
            </w:pPr>
            <w:hyperlink r:id="rId37" w:anchor="sAC101E13CEFC550DB585247751C082E4" w:history="1">
              <w:r w:rsidRPr="00585591">
                <w:rPr>
                  <w:rFonts w:ascii="inherit" w:eastAsia="宋体" w:hAnsi="inherit" w:cs="Times New Roman"/>
                  <w:color w:val="0000FF"/>
                  <w:kern w:val="0"/>
                  <w:sz w:val="20"/>
                  <w:szCs w:val="20"/>
                  <w:u w:val="single"/>
                </w:rPr>
                <w:t>43</w:t>
              </w:r>
            </w:hyperlink>
          </w:p>
        </w:tc>
      </w:tr>
      <w:tr w:rsidR="00585591" w:rsidRPr="00585591" w14:paraId="3153EE68" w14:textId="77777777" w:rsidTr="00585591">
        <w:tc>
          <w:tcPr>
            <w:tcW w:w="0" w:type="auto"/>
            <w:tcMar>
              <w:top w:w="30" w:type="dxa"/>
              <w:left w:w="30" w:type="dxa"/>
              <w:bottom w:w="30" w:type="dxa"/>
              <w:right w:w="30" w:type="dxa"/>
            </w:tcMar>
            <w:hideMark/>
          </w:tcPr>
          <w:p w14:paraId="2D39153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Item 6.</w:t>
            </w:r>
          </w:p>
        </w:tc>
        <w:tc>
          <w:tcPr>
            <w:tcW w:w="0" w:type="auto"/>
            <w:tcMar>
              <w:top w:w="30" w:type="dxa"/>
              <w:left w:w="30" w:type="dxa"/>
              <w:bottom w:w="30" w:type="dxa"/>
              <w:right w:w="30" w:type="dxa"/>
            </w:tcMar>
            <w:vAlign w:val="bottom"/>
            <w:hideMark/>
          </w:tcPr>
          <w:p w14:paraId="01EF2B36" w14:textId="77777777" w:rsidR="00585591" w:rsidRPr="00585591" w:rsidRDefault="00585591" w:rsidP="00585591">
            <w:pPr>
              <w:widowControl/>
              <w:jc w:val="left"/>
              <w:rPr>
                <w:rFonts w:ascii="Times New Roman" w:eastAsia="宋体" w:hAnsi="Times New Roman" w:cs="Times New Roman"/>
                <w:kern w:val="0"/>
                <w:sz w:val="20"/>
                <w:szCs w:val="20"/>
              </w:rPr>
            </w:pPr>
            <w:hyperlink r:id="rId38" w:anchor="s36F0083CA31B5CB9B9C4DF3BFCDE6C03" w:history="1">
              <w:r w:rsidRPr="00585591">
                <w:rPr>
                  <w:rFonts w:ascii="inherit" w:eastAsia="宋体" w:hAnsi="inherit" w:cs="Times New Roman"/>
                  <w:color w:val="0000FF"/>
                  <w:kern w:val="0"/>
                  <w:sz w:val="20"/>
                  <w:szCs w:val="20"/>
                  <w:u w:val="single"/>
                </w:rPr>
                <w:t>Exhibits</w:t>
              </w:r>
            </w:hyperlink>
          </w:p>
        </w:tc>
        <w:tc>
          <w:tcPr>
            <w:tcW w:w="0" w:type="auto"/>
            <w:tcMar>
              <w:top w:w="30" w:type="dxa"/>
              <w:left w:w="30" w:type="dxa"/>
              <w:bottom w:w="30" w:type="dxa"/>
              <w:right w:w="30" w:type="dxa"/>
            </w:tcMar>
            <w:vAlign w:val="bottom"/>
            <w:hideMark/>
          </w:tcPr>
          <w:p w14:paraId="4F595663" w14:textId="77777777" w:rsidR="00585591" w:rsidRPr="00585591" w:rsidRDefault="00585591" w:rsidP="00585591">
            <w:pPr>
              <w:widowControl/>
              <w:jc w:val="right"/>
              <w:rPr>
                <w:rFonts w:ascii="Times New Roman" w:eastAsia="宋体" w:hAnsi="Times New Roman" w:cs="Times New Roman"/>
                <w:kern w:val="0"/>
                <w:sz w:val="20"/>
                <w:szCs w:val="20"/>
              </w:rPr>
            </w:pPr>
            <w:hyperlink r:id="rId39" w:anchor="s36F0083CA31B5CB9B9C4DF3BFCDE6C03" w:history="1">
              <w:r w:rsidRPr="00585591">
                <w:rPr>
                  <w:rFonts w:ascii="inherit" w:eastAsia="宋体" w:hAnsi="inherit" w:cs="Times New Roman"/>
                  <w:color w:val="0000FF"/>
                  <w:kern w:val="0"/>
                  <w:sz w:val="20"/>
                  <w:szCs w:val="20"/>
                  <w:u w:val="single"/>
                </w:rPr>
                <w:t>44</w:t>
              </w:r>
            </w:hyperlink>
          </w:p>
        </w:tc>
      </w:tr>
      <w:tr w:rsidR="00585591" w:rsidRPr="00585591" w14:paraId="60374EAD" w14:textId="77777777" w:rsidTr="00585591">
        <w:tc>
          <w:tcPr>
            <w:tcW w:w="0" w:type="auto"/>
            <w:gridSpan w:val="2"/>
            <w:tcMar>
              <w:top w:w="30" w:type="dxa"/>
              <w:left w:w="30" w:type="dxa"/>
              <w:bottom w:w="30" w:type="dxa"/>
              <w:right w:w="30" w:type="dxa"/>
            </w:tcMar>
            <w:hideMark/>
          </w:tcPr>
          <w:p w14:paraId="7BEDDF79" w14:textId="77777777" w:rsidR="00585591" w:rsidRPr="00585591" w:rsidRDefault="00585591" w:rsidP="00585591">
            <w:pPr>
              <w:widowControl/>
              <w:jc w:val="left"/>
              <w:rPr>
                <w:rFonts w:ascii="Times New Roman" w:eastAsia="宋体" w:hAnsi="Times New Roman" w:cs="Times New Roman"/>
                <w:kern w:val="0"/>
                <w:sz w:val="20"/>
                <w:szCs w:val="20"/>
              </w:rPr>
            </w:pPr>
            <w:hyperlink r:id="rId40" w:anchor="sA25EB7DCE2695018884FD33F806B39C5" w:history="1">
              <w:r w:rsidRPr="00585591">
                <w:rPr>
                  <w:rFonts w:ascii="inherit" w:eastAsia="宋体" w:hAnsi="inherit" w:cs="Times New Roman"/>
                  <w:color w:val="0000FF"/>
                  <w:kern w:val="0"/>
                  <w:sz w:val="20"/>
                  <w:szCs w:val="20"/>
                  <w:u w:val="single"/>
                </w:rPr>
                <w:t>Signatures</w:t>
              </w:r>
            </w:hyperlink>
          </w:p>
        </w:tc>
        <w:tc>
          <w:tcPr>
            <w:tcW w:w="0" w:type="auto"/>
            <w:tcMar>
              <w:top w:w="30" w:type="dxa"/>
              <w:left w:w="30" w:type="dxa"/>
              <w:bottom w:w="30" w:type="dxa"/>
              <w:right w:w="30" w:type="dxa"/>
            </w:tcMar>
            <w:vAlign w:val="bottom"/>
            <w:hideMark/>
          </w:tcPr>
          <w:p w14:paraId="6FA32109" w14:textId="77777777" w:rsidR="00585591" w:rsidRPr="00585591" w:rsidRDefault="00585591" w:rsidP="00585591">
            <w:pPr>
              <w:widowControl/>
              <w:jc w:val="right"/>
              <w:rPr>
                <w:rFonts w:ascii="Times New Roman" w:eastAsia="宋体" w:hAnsi="Times New Roman" w:cs="Times New Roman"/>
                <w:kern w:val="0"/>
                <w:sz w:val="20"/>
                <w:szCs w:val="20"/>
              </w:rPr>
            </w:pPr>
            <w:hyperlink r:id="rId41" w:anchor="sA25EB7DCE2695018884FD33F806B39C5" w:history="1">
              <w:r w:rsidRPr="00585591">
                <w:rPr>
                  <w:rFonts w:ascii="inherit" w:eastAsia="宋体" w:hAnsi="inherit" w:cs="Times New Roman"/>
                  <w:color w:val="0000FF"/>
                  <w:kern w:val="0"/>
                  <w:sz w:val="20"/>
                  <w:szCs w:val="20"/>
                  <w:u w:val="single"/>
                </w:rPr>
                <w:t>45</w:t>
              </w:r>
            </w:hyperlink>
          </w:p>
        </w:tc>
      </w:tr>
    </w:tbl>
    <w:p w14:paraId="44D23F27"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p>
    <w:p w14:paraId="50CDA21E"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7BD148C3"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2</w:t>
      </w:r>
    </w:p>
    <w:p w14:paraId="26E16850"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5880BBA1">
          <v:rect id="_x0000_i1026" style="width:0;height:1.5pt" o:hralign="center" o:hrstd="t" o:hrnoshade="t" o:hr="t" fillcolor="black" stroked="f"/>
        </w:pict>
      </w:r>
    </w:p>
    <w:p w14:paraId="306B8820"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42" w:anchor="sB374D6F4FB19539EBF75FDCE12109566" w:history="1">
        <w:r w:rsidRPr="00585591">
          <w:rPr>
            <w:rFonts w:ascii="inherit" w:eastAsia="宋体" w:hAnsi="inherit" w:cs="Times New Roman"/>
            <w:color w:val="0000FF"/>
            <w:kern w:val="0"/>
            <w:sz w:val="20"/>
            <w:szCs w:val="20"/>
            <w:u w:val="single"/>
          </w:rPr>
          <w:t>Table of Contents</w:t>
        </w:r>
      </w:hyperlink>
    </w:p>
    <w:p w14:paraId="2851FCE8"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6C601C7B"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PART I. FINANCIAL INFORMATION</w:t>
      </w:r>
    </w:p>
    <w:p w14:paraId="3E319079"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268"/>
        <w:gridCol w:w="18346"/>
      </w:tblGrid>
      <w:tr w:rsidR="00585591" w:rsidRPr="00585591" w14:paraId="6842414D" w14:textId="77777777" w:rsidTr="00585591">
        <w:tc>
          <w:tcPr>
            <w:tcW w:w="0" w:type="auto"/>
            <w:gridSpan w:val="2"/>
            <w:vAlign w:val="center"/>
            <w:hideMark/>
          </w:tcPr>
          <w:p w14:paraId="0E803A1E"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p>
        </w:tc>
      </w:tr>
      <w:tr w:rsidR="00585591" w:rsidRPr="00585591" w14:paraId="78CAB929" w14:textId="77777777" w:rsidTr="00585591">
        <w:tc>
          <w:tcPr>
            <w:tcW w:w="2268" w:type="dxa"/>
            <w:vAlign w:val="center"/>
            <w:hideMark/>
          </w:tcPr>
          <w:p w14:paraId="50D00DD9"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347" w:type="dxa"/>
            <w:vAlign w:val="center"/>
            <w:hideMark/>
          </w:tcPr>
          <w:p w14:paraId="58B026BB"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016CAF09" w14:textId="77777777" w:rsidTr="00585591">
        <w:tc>
          <w:tcPr>
            <w:tcW w:w="0" w:type="auto"/>
            <w:tcMar>
              <w:top w:w="30" w:type="dxa"/>
              <w:left w:w="30" w:type="dxa"/>
              <w:bottom w:w="30" w:type="dxa"/>
              <w:right w:w="30" w:type="dxa"/>
            </w:tcMar>
            <w:hideMark/>
          </w:tcPr>
          <w:p w14:paraId="142E42F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t>Item 1.</w:t>
            </w:r>
          </w:p>
        </w:tc>
        <w:tc>
          <w:tcPr>
            <w:tcW w:w="0" w:type="auto"/>
            <w:tcMar>
              <w:top w:w="30" w:type="dxa"/>
              <w:left w:w="30" w:type="dxa"/>
              <w:bottom w:w="30" w:type="dxa"/>
              <w:right w:w="30" w:type="dxa"/>
            </w:tcMar>
            <w:hideMark/>
          </w:tcPr>
          <w:p w14:paraId="4DCB0AD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t>Financial Statements</w:t>
            </w:r>
          </w:p>
        </w:tc>
      </w:tr>
    </w:tbl>
    <w:p w14:paraId="41838B37"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AMAZON.COM, INC.</w:t>
      </w:r>
    </w:p>
    <w:p w14:paraId="6E80977E"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CONSOLIDATED STATEMENTS OF CASH FLOWS</w:t>
      </w:r>
    </w:p>
    <w:p w14:paraId="5640B243"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(in millions)</w:t>
      </w:r>
    </w:p>
    <w:p w14:paraId="0B0386FD"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(unaudited)</w:t>
      </w:r>
    </w:p>
    <w:tbl>
      <w:tblPr>
        <w:tblW w:w="20614" w:type="dxa"/>
        <w:jc w:val="center"/>
        <w:tblCellMar>
          <w:left w:w="0" w:type="dxa"/>
          <w:right w:w="0" w:type="dxa"/>
        </w:tblCellMar>
        <w:tblLook w:val="04A0" w:firstRow="1" w:lastRow="0" w:firstColumn="1" w:lastColumn="0" w:noHBand="0" w:noVBand="1"/>
      </w:tblPr>
      <w:tblGrid>
        <w:gridCol w:w="10926"/>
        <w:gridCol w:w="206"/>
        <w:gridCol w:w="1031"/>
        <w:gridCol w:w="206"/>
        <w:gridCol w:w="206"/>
        <w:gridCol w:w="206"/>
        <w:gridCol w:w="1031"/>
        <w:gridCol w:w="206"/>
        <w:gridCol w:w="206"/>
        <w:gridCol w:w="206"/>
        <w:gridCol w:w="1031"/>
        <w:gridCol w:w="206"/>
        <w:gridCol w:w="206"/>
        <w:gridCol w:w="206"/>
        <w:gridCol w:w="1031"/>
        <w:gridCol w:w="206"/>
        <w:gridCol w:w="206"/>
        <w:gridCol w:w="206"/>
        <w:gridCol w:w="1031"/>
        <w:gridCol w:w="206"/>
        <w:gridCol w:w="206"/>
        <w:gridCol w:w="206"/>
        <w:gridCol w:w="1031"/>
        <w:gridCol w:w="206"/>
      </w:tblGrid>
      <w:tr w:rsidR="00585591" w:rsidRPr="00585591" w14:paraId="3B816F7D" w14:textId="77777777" w:rsidTr="00585591">
        <w:trPr>
          <w:jc w:val="center"/>
        </w:trPr>
        <w:tc>
          <w:tcPr>
            <w:tcW w:w="0" w:type="auto"/>
            <w:gridSpan w:val="24"/>
            <w:vAlign w:val="center"/>
            <w:hideMark/>
          </w:tcPr>
          <w:p w14:paraId="215E58CD"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p>
        </w:tc>
      </w:tr>
      <w:tr w:rsidR="00585591" w:rsidRPr="00585591" w14:paraId="73F3108D" w14:textId="77777777" w:rsidTr="00585591">
        <w:trPr>
          <w:jc w:val="center"/>
        </w:trPr>
        <w:tc>
          <w:tcPr>
            <w:tcW w:w="10926" w:type="dxa"/>
            <w:vAlign w:val="center"/>
            <w:hideMark/>
          </w:tcPr>
          <w:p w14:paraId="6F9EDF08"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CDF20D4"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031" w:type="dxa"/>
            <w:vAlign w:val="center"/>
            <w:hideMark/>
          </w:tcPr>
          <w:p w14:paraId="56FB46A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00D21BC9"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7809A74"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BB222F8"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031" w:type="dxa"/>
            <w:vAlign w:val="center"/>
            <w:hideMark/>
          </w:tcPr>
          <w:p w14:paraId="3BF4465E"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53C643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8DD19DA"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75357671"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031" w:type="dxa"/>
            <w:vAlign w:val="center"/>
            <w:hideMark/>
          </w:tcPr>
          <w:p w14:paraId="1F0DBA60"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6CB3A8F3"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365555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1877CD1"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031" w:type="dxa"/>
            <w:vAlign w:val="center"/>
            <w:hideMark/>
          </w:tcPr>
          <w:p w14:paraId="65CC16B8"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619084E8"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00479FFC"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56D14902"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031" w:type="dxa"/>
            <w:vAlign w:val="center"/>
            <w:hideMark/>
          </w:tcPr>
          <w:p w14:paraId="35EAAFFD"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076E521B"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E509D71"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65B4C467"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031" w:type="dxa"/>
            <w:vAlign w:val="center"/>
            <w:hideMark/>
          </w:tcPr>
          <w:p w14:paraId="62DF80C7"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35C3892"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114D1BA3" w14:textId="77777777" w:rsidTr="00585591">
        <w:trPr>
          <w:jc w:val="center"/>
        </w:trPr>
        <w:tc>
          <w:tcPr>
            <w:tcW w:w="0" w:type="auto"/>
            <w:tcMar>
              <w:top w:w="30" w:type="dxa"/>
              <w:left w:w="30" w:type="dxa"/>
              <w:bottom w:w="30" w:type="dxa"/>
              <w:right w:w="30" w:type="dxa"/>
            </w:tcMar>
            <w:vAlign w:val="bottom"/>
            <w:hideMark/>
          </w:tcPr>
          <w:p w14:paraId="4ECEF76B"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74F6A9FF"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Three Months Ended</w:t>
            </w:r>
            <w:r w:rsidRPr="00585591">
              <w:rPr>
                <w:rFonts w:ascii="inherit" w:eastAsia="宋体" w:hAnsi="inherit" w:cs="Times New Roman"/>
                <w:b/>
                <w:bCs/>
                <w:kern w:val="0"/>
                <w:sz w:val="16"/>
                <w:szCs w:val="16"/>
              </w:rPr>
              <w:br/>
              <w:t>June 30,</w:t>
            </w:r>
          </w:p>
        </w:tc>
        <w:tc>
          <w:tcPr>
            <w:tcW w:w="0" w:type="auto"/>
            <w:tcMar>
              <w:top w:w="30" w:type="dxa"/>
              <w:left w:w="30" w:type="dxa"/>
              <w:bottom w:w="30" w:type="dxa"/>
              <w:right w:w="30" w:type="dxa"/>
            </w:tcMar>
            <w:vAlign w:val="bottom"/>
            <w:hideMark/>
          </w:tcPr>
          <w:p w14:paraId="35E48B9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BCB94FE"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Six Months Ended</w:t>
            </w:r>
            <w:r w:rsidRPr="00585591">
              <w:rPr>
                <w:rFonts w:ascii="inherit" w:eastAsia="宋体" w:hAnsi="inherit" w:cs="Times New Roman"/>
                <w:b/>
                <w:bCs/>
                <w:kern w:val="0"/>
                <w:sz w:val="16"/>
                <w:szCs w:val="16"/>
              </w:rPr>
              <w:br/>
              <w:t>June 30,</w:t>
            </w:r>
          </w:p>
        </w:tc>
        <w:tc>
          <w:tcPr>
            <w:tcW w:w="0" w:type="auto"/>
            <w:tcMar>
              <w:top w:w="30" w:type="dxa"/>
              <w:left w:w="30" w:type="dxa"/>
              <w:bottom w:w="30" w:type="dxa"/>
              <w:right w:w="30" w:type="dxa"/>
            </w:tcMar>
            <w:vAlign w:val="bottom"/>
            <w:hideMark/>
          </w:tcPr>
          <w:p w14:paraId="6C1FA12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4761695"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Twelve Months Ended</w:t>
            </w:r>
            <w:r w:rsidRPr="00585591">
              <w:rPr>
                <w:rFonts w:ascii="inherit" w:eastAsia="宋体" w:hAnsi="inherit" w:cs="Times New Roman"/>
                <w:b/>
                <w:bCs/>
                <w:kern w:val="0"/>
                <w:sz w:val="16"/>
                <w:szCs w:val="16"/>
              </w:rPr>
              <w:br/>
              <w:t>June 30,</w:t>
            </w:r>
          </w:p>
        </w:tc>
      </w:tr>
      <w:tr w:rsidR="00585591" w:rsidRPr="00585591" w14:paraId="6D055C73" w14:textId="77777777" w:rsidTr="00585591">
        <w:trPr>
          <w:jc w:val="center"/>
        </w:trPr>
        <w:tc>
          <w:tcPr>
            <w:tcW w:w="0" w:type="auto"/>
            <w:tcMar>
              <w:top w:w="30" w:type="dxa"/>
              <w:left w:w="30" w:type="dxa"/>
              <w:bottom w:w="30" w:type="dxa"/>
              <w:right w:w="30" w:type="dxa"/>
            </w:tcMar>
            <w:vAlign w:val="bottom"/>
            <w:hideMark/>
          </w:tcPr>
          <w:p w14:paraId="5629F6F5"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2F3FE6E"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05748B3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30E95B9"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4192CFF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84231CB"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5E7D0F83" w14:textId="77777777" w:rsidR="00585591" w:rsidRPr="00585591" w:rsidRDefault="00585591" w:rsidP="00585591">
            <w:pPr>
              <w:widowControl/>
              <w:jc w:val="center"/>
              <w:rPr>
                <w:rFonts w:ascii="Times New Roman" w:eastAsia="宋体" w:hAnsi="Times New Roman" w:cs="Times New Roman"/>
                <w:kern w:val="0"/>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EC8FB76"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7F63ED2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78CF038"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34E8571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0627A94"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2019</w:t>
            </w:r>
          </w:p>
        </w:tc>
      </w:tr>
      <w:tr w:rsidR="00585591" w:rsidRPr="00585591" w14:paraId="3302BF49" w14:textId="77777777" w:rsidTr="00585591">
        <w:trPr>
          <w:jc w:val="center"/>
        </w:trPr>
        <w:tc>
          <w:tcPr>
            <w:tcW w:w="0" w:type="auto"/>
            <w:shd w:val="clear" w:color="auto" w:fill="CCEEFF"/>
            <w:tcMar>
              <w:top w:w="30" w:type="dxa"/>
              <w:left w:w="30" w:type="dxa"/>
              <w:bottom w:w="30" w:type="dxa"/>
              <w:right w:w="30" w:type="dxa"/>
            </w:tcMar>
            <w:hideMark/>
          </w:tcPr>
          <w:p w14:paraId="01B89C12"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CASH, CASH EQUIVALENTS, AND RESTRICTED CASH, BEGINNING OF PERIOD</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2480E6C"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15DFB56"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17,616</w:t>
            </w:r>
          </w:p>
        </w:tc>
        <w:tc>
          <w:tcPr>
            <w:tcW w:w="0" w:type="auto"/>
            <w:tcBorders>
              <w:top w:val="single" w:sz="6" w:space="0" w:color="000000"/>
            </w:tcBorders>
            <w:shd w:val="clear" w:color="auto" w:fill="CCEEFF"/>
            <w:vAlign w:val="bottom"/>
            <w:hideMark/>
          </w:tcPr>
          <w:p w14:paraId="4D7FE244"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18243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F333AB0"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B5F3573"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23,507</w:t>
            </w:r>
          </w:p>
        </w:tc>
        <w:tc>
          <w:tcPr>
            <w:tcW w:w="0" w:type="auto"/>
            <w:tcBorders>
              <w:top w:val="single" w:sz="6" w:space="0" w:color="000000"/>
            </w:tcBorders>
            <w:shd w:val="clear" w:color="auto" w:fill="CCEEFF"/>
            <w:vAlign w:val="bottom"/>
            <w:hideMark/>
          </w:tcPr>
          <w:p w14:paraId="7E92498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D1AB3B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46CD224"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DC66913"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21,856</w:t>
            </w:r>
          </w:p>
        </w:tc>
        <w:tc>
          <w:tcPr>
            <w:tcW w:w="0" w:type="auto"/>
            <w:tcBorders>
              <w:top w:val="single" w:sz="6" w:space="0" w:color="000000"/>
            </w:tcBorders>
            <w:shd w:val="clear" w:color="auto" w:fill="CCEEFF"/>
            <w:vAlign w:val="bottom"/>
            <w:hideMark/>
          </w:tcPr>
          <w:p w14:paraId="2FB9C80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3AC0D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055A04"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A5B17BA"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32,173</w:t>
            </w:r>
          </w:p>
        </w:tc>
        <w:tc>
          <w:tcPr>
            <w:tcW w:w="0" w:type="auto"/>
            <w:tcBorders>
              <w:top w:val="single" w:sz="6" w:space="0" w:color="000000"/>
            </w:tcBorders>
            <w:shd w:val="clear" w:color="auto" w:fill="CCEEFF"/>
            <w:vAlign w:val="bottom"/>
            <w:hideMark/>
          </w:tcPr>
          <w:p w14:paraId="13AA3754"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1955A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AF6B93C"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62D1208"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13,851</w:t>
            </w:r>
          </w:p>
        </w:tc>
        <w:tc>
          <w:tcPr>
            <w:tcW w:w="0" w:type="auto"/>
            <w:tcBorders>
              <w:top w:val="single" w:sz="6" w:space="0" w:color="000000"/>
            </w:tcBorders>
            <w:shd w:val="clear" w:color="auto" w:fill="CCEEFF"/>
            <w:vAlign w:val="bottom"/>
            <w:hideMark/>
          </w:tcPr>
          <w:p w14:paraId="4A19919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1F297F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2BD6162"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64DC758"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20,536</w:t>
            </w:r>
          </w:p>
        </w:tc>
        <w:tc>
          <w:tcPr>
            <w:tcW w:w="0" w:type="auto"/>
            <w:tcBorders>
              <w:top w:val="single" w:sz="6" w:space="0" w:color="000000"/>
            </w:tcBorders>
            <w:shd w:val="clear" w:color="auto" w:fill="CCEEFF"/>
            <w:vAlign w:val="bottom"/>
            <w:hideMark/>
          </w:tcPr>
          <w:p w14:paraId="40E52D2C"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2CAB8D05" w14:textId="77777777" w:rsidTr="00585591">
        <w:trPr>
          <w:jc w:val="center"/>
        </w:trPr>
        <w:tc>
          <w:tcPr>
            <w:tcW w:w="0" w:type="auto"/>
            <w:tcMar>
              <w:top w:w="30" w:type="dxa"/>
              <w:left w:w="30" w:type="dxa"/>
              <w:bottom w:w="30" w:type="dxa"/>
              <w:right w:w="30" w:type="dxa"/>
            </w:tcMar>
            <w:hideMark/>
          </w:tcPr>
          <w:p w14:paraId="0B71263E"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OPERATING ACTIVITIES:</w:t>
            </w:r>
          </w:p>
        </w:tc>
        <w:tc>
          <w:tcPr>
            <w:tcW w:w="0" w:type="auto"/>
            <w:gridSpan w:val="3"/>
            <w:tcMar>
              <w:top w:w="30" w:type="dxa"/>
              <w:left w:w="30" w:type="dxa"/>
              <w:bottom w:w="30" w:type="dxa"/>
              <w:right w:w="30" w:type="dxa"/>
            </w:tcMar>
            <w:vAlign w:val="bottom"/>
            <w:hideMark/>
          </w:tcPr>
          <w:p w14:paraId="0ED4E06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B0CA7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553B2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CA6EC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507AF1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D3E78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671E4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D00A49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CB6194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F59BE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69D8B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60E4496C" w14:textId="77777777" w:rsidTr="00585591">
        <w:trPr>
          <w:jc w:val="center"/>
        </w:trPr>
        <w:tc>
          <w:tcPr>
            <w:tcW w:w="0" w:type="auto"/>
            <w:shd w:val="clear" w:color="auto" w:fill="CCEEFF"/>
            <w:tcMar>
              <w:top w:w="30" w:type="dxa"/>
              <w:left w:w="30" w:type="dxa"/>
              <w:bottom w:w="30" w:type="dxa"/>
              <w:right w:w="30" w:type="dxa"/>
            </w:tcMar>
            <w:hideMark/>
          </w:tcPr>
          <w:p w14:paraId="4C4DB68F"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Net income</w:t>
            </w:r>
          </w:p>
        </w:tc>
        <w:tc>
          <w:tcPr>
            <w:tcW w:w="0" w:type="auto"/>
            <w:gridSpan w:val="2"/>
            <w:shd w:val="clear" w:color="auto" w:fill="CCEEFF"/>
            <w:tcMar>
              <w:top w:w="30" w:type="dxa"/>
              <w:left w:w="30" w:type="dxa"/>
              <w:bottom w:w="30" w:type="dxa"/>
              <w:right w:w="0" w:type="dxa"/>
            </w:tcMar>
            <w:vAlign w:val="bottom"/>
            <w:hideMark/>
          </w:tcPr>
          <w:p w14:paraId="5C615933"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2,534</w:t>
            </w:r>
          </w:p>
        </w:tc>
        <w:tc>
          <w:tcPr>
            <w:tcW w:w="0" w:type="auto"/>
            <w:shd w:val="clear" w:color="auto" w:fill="CCEEFF"/>
            <w:vAlign w:val="bottom"/>
            <w:hideMark/>
          </w:tcPr>
          <w:p w14:paraId="1DA7DDC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F41CD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03667A"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2,625</w:t>
            </w:r>
          </w:p>
        </w:tc>
        <w:tc>
          <w:tcPr>
            <w:tcW w:w="0" w:type="auto"/>
            <w:shd w:val="clear" w:color="auto" w:fill="CCEEFF"/>
            <w:vAlign w:val="bottom"/>
            <w:hideMark/>
          </w:tcPr>
          <w:p w14:paraId="707F589E"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77A0C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60DEF7"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4,163</w:t>
            </w:r>
          </w:p>
        </w:tc>
        <w:tc>
          <w:tcPr>
            <w:tcW w:w="0" w:type="auto"/>
            <w:shd w:val="clear" w:color="auto" w:fill="CCEEFF"/>
            <w:vAlign w:val="bottom"/>
            <w:hideMark/>
          </w:tcPr>
          <w:p w14:paraId="6756ABA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04248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F9F003"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6,186</w:t>
            </w:r>
          </w:p>
        </w:tc>
        <w:tc>
          <w:tcPr>
            <w:tcW w:w="0" w:type="auto"/>
            <w:shd w:val="clear" w:color="auto" w:fill="CCEEFF"/>
            <w:vAlign w:val="bottom"/>
            <w:hideMark/>
          </w:tcPr>
          <w:p w14:paraId="1F7979F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47A45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774669"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6,275</w:t>
            </w:r>
          </w:p>
        </w:tc>
        <w:tc>
          <w:tcPr>
            <w:tcW w:w="0" w:type="auto"/>
            <w:shd w:val="clear" w:color="auto" w:fill="CCEEFF"/>
            <w:vAlign w:val="bottom"/>
            <w:hideMark/>
          </w:tcPr>
          <w:p w14:paraId="37D5109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E9967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3F375E"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12,096</w:t>
            </w:r>
          </w:p>
        </w:tc>
        <w:tc>
          <w:tcPr>
            <w:tcW w:w="0" w:type="auto"/>
            <w:shd w:val="clear" w:color="auto" w:fill="CCEEFF"/>
            <w:vAlign w:val="bottom"/>
            <w:hideMark/>
          </w:tcPr>
          <w:p w14:paraId="1B3BD197"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21D91204" w14:textId="77777777" w:rsidTr="00585591">
        <w:trPr>
          <w:jc w:val="center"/>
        </w:trPr>
        <w:tc>
          <w:tcPr>
            <w:tcW w:w="0" w:type="auto"/>
            <w:tcMar>
              <w:top w:w="30" w:type="dxa"/>
              <w:left w:w="30" w:type="dxa"/>
              <w:bottom w:w="30" w:type="dxa"/>
              <w:right w:w="30" w:type="dxa"/>
            </w:tcMar>
            <w:hideMark/>
          </w:tcPr>
          <w:p w14:paraId="30E19D96"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Adjustments to reconcile net income to net cash from operating activities:</w:t>
            </w:r>
          </w:p>
        </w:tc>
        <w:tc>
          <w:tcPr>
            <w:tcW w:w="0" w:type="auto"/>
            <w:gridSpan w:val="3"/>
            <w:tcMar>
              <w:top w:w="30" w:type="dxa"/>
              <w:left w:w="30" w:type="dxa"/>
              <w:bottom w:w="30" w:type="dxa"/>
              <w:right w:w="30" w:type="dxa"/>
            </w:tcMar>
            <w:vAlign w:val="bottom"/>
            <w:hideMark/>
          </w:tcPr>
          <w:p w14:paraId="5A6745C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6EDC02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F1B3F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891169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1C8A3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EEFB81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D75850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7DF68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B67525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5CF91E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71D15C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321D3CD6" w14:textId="77777777" w:rsidTr="00585591">
        <w:trPr>
          <w:jc w:val="center"/>
        </w:trPr>
        <w:tc>
          <w:tcPr>
            <w:tcW w:w="0" w:type="auto"/>
            <w:shd w:val="clear" w:color="auto" w:fill="CCEEFF"/>
            <w:tcMar>
              <w:top w:w="30" w:type="dxa"/>
              <w:left w:w="420" w:type="dxa"/>
              <w:bottom w:w="30" w:type="dxa"/>
              <w:right w:w="30" w:type="dxa"/>
            </w:tcMar>
            <w:hideMark/>
          </w:tcPr>
          <w:p w14:paraId="1F94E910"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Depreciation and amortization of property and equipment and capitalized content costs, operating lease assets, and other</w:t>
            </w:r>
          </w:p>
        </w:tc>
        <w:tc>
          <w:tcPr>
            <w:tcW w:w="0" w:type="auto"/>
            <w:gridSpan w:val="2"/>
            <w:shd w:val="clear" w:color="auto" w:fill="CCEEFF"/>
            <w:tcMar>
              <w:top w:w="30" w:type="dxa"/>
              <w:left w:w="30" w:type="dxa"/>
              <w:bottom w:w="30" w:type="dxa"/>
              <w:right w:w="0" w:type="dxa"/>
            </w:tcMar>
            <w:vAlign w:val="bottom"/>
            <w:hideMark/>
          </w:tcPr>
          <w:p w14:paraId="2EBDDAD6"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3,630</w:t>
            </w:r>
          </w:p>
        </w:tc>
        <w:tc>
          <w:tcPr>
            <w:tcW w:w="0" w:type="auto"/>
            <w:shd w:val="clear" w:color="auto" w:fill="CCEEFF"/>
            <w:vAlign w:val="bottom"/>
            <w:hideMark/>
          </w:tcPr>
          <w:p w14:paraId="44811D4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4D2F5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1D204D"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5,202</w:t>
            </w:r>
          </w:p>
        </w:tc>
        <w:tc>
          <w:tcPr>
            <w:tcW w:w="0" w:type="auto"/>
            <w:shd w:val="clear" w:color="auto" w:fill="CCEEFF"/>
            <w:vAlign w:val="bottom"/>
            <w:hideMark/>
          </w:tcPr>
          <w:p w14:paraId="5C6CF6B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410AD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4AB851"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7,301</w:t>
            </w:r>
          </w:p>
        </w:tc>
        <w:tc>
          <w:tcPr>
            <w:tcW w:w="0" w:type="auto"/>
            <w:shd w:val="clear" w:color="auto" w:fill="CCEEFF"/>
            <w:vAlign w:val="bottom"/>
            <w:hideMark/>
          </w:tcPr>
          <w:p w14:paraId="728DFB2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E9E1F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8D7FF0"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10,056</w:t>
            </w:r>
          </w:p>
        </w:tc>
        <w:tc>
          <w:tcPr>
            <w:tcW w:w="0" w:type="auto"/>
            <w:shd w:val="clear" w:color="auto" w:fill="CCEEFF"/>
            <w:vAlign w:val="bottom"/>
            <w:hideMark/>
          </w:tcPr>
          <w:p w14:paraId="5D720C8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5777E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A0939D"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13,711</w:t>
            </w:r>
          </w:p>
        </w:tc>
        <w:tc>
          <w:tcPr>
            <w:tcW w:w="0" w:type="auto"/>
            <w:shd w:val="clear" w:color="auto" w:fill="CCEEFF"/>
            <w:vAlign w:val="bottom"/>
            <w:hideMark/>
          </w:tcPr>
          <w:p w14:paraId="5C4BEA0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5E731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7179E5"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18,097</w:t>
            </w:r>
          </w:p>
        </w:tc>
        <w:tc>
          <w:tcPr>
            <w:tcW w:w="0" w:type="auto"/>
            <w:shd w:val="clear" w:color="auto" w:fill="CCEEFF"/>
            <w:vAlign w:val="bottom"/>
            <w:hideMark/>
          </w:tcPr>
          <w:p w14:paraId="755DFF6F"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6A783B10" w14:textId="77777777" w:rsidTr="00585591">
        <w:trPr>
          <w:jc w:val="center"/>
        </w:trPr>
        <w:tc>
          <w:tcPr>
            <w:tcW w:w="0" w:type="auto"/>
            <w:tcMar>
              <w:top w:w="30" w:type="dxa"/>
              <w:left w:w="420" w:type="dxa"/>
              <w:bottom w:w="30" w:type="dxa"/>
              <w:right w:w="30" w:type="dxa"/>
            </w:tcMar>
            <w:hideMark/>
          </w:tcPr>
          <w:p w14:paraId="26B3ACCB"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Stock-based compensation</w:t>
            </w:r>
          </w:p>
        </w:tc>
        <w:tc>
          <w:tcPr>
            <w:tcW w:w="0" w:type="auto"/>
            <w:gridSpan w:val="2"/>
            <w:tcMar>
              <w:top w:w="30" w:type="dxa"/>
              <w:left w:w="30" w:type="dxa"/>
              <w:bottom w:w="30" w:type="dxa"/>
              <w:right w:w="0" w:type="dxa"/>
            </w:tcMar>
            <w:vAlign w:val="bottom"/>
            <w:hideMark/>
          </w:tcPr>
          <w:p w14:paraId="55F8B36C"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1,468</w:t>
            </w:r>
          </w:p>
        </w:tc>
        <w:tc>
          <w:tcPr>
            <w:tcW w:w="0" w:type="auto"/>
            <w:vAlign w:val="bottom"/>
            <w:hideMark/>
          </w:tcPr>
          <w:p w14:paraId="4108219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FE1C4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90FD36"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1,971</w:t>
            </w:r>
          </w:p>
        </w:tc>
        <w:tc>
          <w:tcPr>
            <w:tcW w:w="0" w:type="auto"/>
            <w:vAlign w:val="bottom"/>
            <w:hideMark/>
          </w:tcPr>
          <w:p w14:paraId="0F4EB37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948CF6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4A7398"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2,651</w:t>
            </w:r>
          </w:p>
        </w:tc>
        <w:tc>
          <w:tcPr>
            <w:tcW w:w="0" w:type="auto"/>
            <w:vAlign w:val="bottom"/>
            <w:hideMark/>
          </w:tcPr>
          <w:p w14:paraId="184176B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753FC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1C663A"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3,245</w:t>
            </w:r>
          </w:p>
        </w:tc>
        <w:tc>
          <w:tcPr>
            <w:tcW w:w="0" w:type="auto"/>
            <w:vAlign w:val="bottom"/>
            <w:hideMark/>
          </w:tcPr>
          <w:p w14:paraId="678A63A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1D304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1D1888E"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4,914</w:t>
            </w:r>
          </w:p>
        </w:tc>
        <w:tc>
          <w:tcPr>
            <w:tcW w:w="0" w:type="auto"/>
            <w:vAlign w:val="bottom"/>
            <w:hideMark/>
          </w:tcPr>
          <w:p w14:paraId="6E707FF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EABC9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50CE3C"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6,012</w:t>
            </w:r>
          </w:p>
        </w:tc>
        <w:tc>
          <w:tcPr>
            <w:tcW w:w="0" w:type="auto"/>
            <w:vAlign w:val="bottom"/>
            <w:hideMark/>
          </w:tcPr>
          <w:p w14:paraId="2B049942"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20B17B61" w14:textId="77777777" w:rsidTr="00585591">
        <w:trPr>
          <w:jc w:val="center"/>
        </w:trPr>
        <w:tc>
          <w:tcPr>
            <w:tcW w:w="0" w:type="auto"/>
            <w:shd w:val="clear" w:color="auto" w:fill="CCEEFF"/>
            <w:tcMar>
              <w:top w:w="30" w:type="dxa"/>
              <w:left w:w="420" w:type="dxa"/>
              <w:bottom w:w="30" w:type="dxa"/>
              <w:right w:w="30" w:type="dxa"/>
            </w:tcMar>
            <w:hideMark/>
          </w:tcPr>
          <w:p w14:paraId="217EB699"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Other operating expense (income), net</w:t>
            </w:r>
          </w:p>
        </w:tc>
        <w:tc>
          <w:tcPr>
            <w:tcW w:w="0" w:type="auto"/>
            <w:gridSpan w:val="2"/>
            <w:shd w:val="clear" w:color="auto" w:fill="CCEEFF"/>
            <w:tcMar>
              <w:top w:w="30" w:type="dxa"/>
              <w:left w:w="30" w:type="dxa"/>
              <w:bottom w:w="30" w:type="dxa"/>
              <w:right w:w="0" w:type="dxa"/>
            </w:tcMar>
            <w:vAlign w:val="bottom"/>
            <w:hideMark/>
          </w:tcPr>
          <w:p w14:paraId="152FC0A2"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85</w:t>
            </w:r>
          </w:p>
        </w:tc>
        <w:tc>
          <w:tcPr>
            <w:tcW w:w="0" w:type="auto"/>
            <w:shd w:val="clear" w:color="auto" w:fill="CCEEFF"/>
            <w:vAlign w:val="bottom"/>
            <w:hideMark/>
          </w:tcPr>
          <w:p w14:paraId="63FDD16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57525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FF4326"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80</w:t>
            </w:r>
          </w:p>
        </w:tc>
        <w:tc>
          <w:tcPr>
            <w:tcW w:w="0" w:type="auto"/>
            <w:shd w:val="clear" w:color="auto" w:fill="CCEEFF"/>
            <w:vAlign w:val="bottom"/>
            <w:hideMark/>
          </w:tcPr>
          <w:p w14:paraId="7EBFFDB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7456E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37A407"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141</w:t>
            </w:r>
          </w:p>
        </w:tc>
        <w:tc>
          <w:tcPr>
            <w:tcW w:w="0" w:type="auto"/>
            <w:shd w:val="clear" w:color="auto" w:fill="CCEEFF"/>
            <w:vAlign w:val="bottom"/>
            <w:hideMark/>
          </w:tcPr>
          <w:p w14:paraId="699C89E4"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62D88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189D30"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67</w:t>
            </w:r>
          </w:p>
        </w:tc>
        <w:tc>
          <w:tcPr>
            <w:tcW w:w="0" w:type="auto"/>
            <w:shd w:val="clear" w:color="auto" w:fill="CCEEFF"/>
            <w:vAlign w:val="bottom"/>
            <w:hideMark/>
          </w:tcPr>
          <w:p w14:paraId="4753097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9FCC1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65535E"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240</w:t>
            </w:r>
          </w:p>
        </w:tc>
        <w:tc>
          <w:tcPr>
            <w:tcW w:w="0" w:type="auto"/>
            <w:shd w:val="clear" w:color="auto" w:fill="CCEEFF"/>
            <w:vAlign w:val="bottom"/>
            <w:hideMark/>
          </w:tcPr>
          <w:p w14:paraId="523BFBC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37488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E63C34"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200</w:t>
            </w:r>
          </w:p>
        </w:tc>
        <w:tc>
          <w:tcPr>
            <w:tcW w:w="0" w:type="auto"/>
            <w:shd w:val="clear" w:color="auto" w:fill="CCEEFF"/>
            <w:vAlign w:val="bottom"/>
            <w:hideMark/>
          </w:tcPr>
          <w:p w14:paraId="04A09CF1"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294C844" w14:textId="77777777" w:rsidTr="00585591">
        <w:trPr>
          <w:jc w:val="center"/>
        </w:trPr>
        <w:tc>
          <w:tcPr>
            <w:tcW w:w="0" w:type="auto"/>
            <w:tcMar>
              <w:top w:w="30" w:type="dxa"/>
              <w:left w:w="420" w:type="dxa"/>
              <w:bottom w:w="30" w:type="dxa"/>
              <w:right w:w="30" w:type="dxa"/>
            </w:tcMar>
            <w:hideMark/>
          </w:tcPr>
          <w:p w14:paraId="53D70A0F"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Other expense (income), net</w:t>
            </w:r>
          </w:p>
        </w:tc>
        <w:tc>
          <w:tcPr>
            <w:tcW w:w="0" w:type="auto"/>
            <w:gridSpan w:val="2"/>
            <w:tcMar>
              <w:top w:w="30" w:type="dxa"/>
              <w:left w:w="30" w:type="dxa"/>
              <w:bottom w:w="30" w:type="dxa"/>
              <w:right w:w="0" w:type="dxa"/>
            </w:tcMar>
            <w:vAlign w:val="bottom"/>
            <w:hideMark/>
          </w:tcPr>
          <w:p w14:paraId="7BA9C8C6"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110</w:t>
            </w:r>
          </w:p>
        </w:tc>
        <w:tc>
          <w:tcPr>
            <w:tcW w:w="0" w:type="auto"/>
            <w:vAlign w:val="bottom"/>
            <w:hideMark/>
          </w:tcPr>
          <w:p w14:paraId="3B88404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16B07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7BD84A"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(7</w:t>
            </w:r>
          </w:p>
        </w:tc>
        <w:tc>
          <w:tcPr>
            <w:tcW w:w="0" w:type="auto"/>
            <w:tcMar>
              <w:top w:w="30" w:type="dxa"/>
              <w:left w:w="0" w:type="dxa"/>
              <w:bottom w:w="30" w:type="dxa"/>
              <w:right w:w="30" w:type="dxa"/>
            </w:tcMar>
            <w:vAlign w:val="bottom"/>
            <w:hideMark/>
          </w:tcPr>
          <w:p w14:paraId="64253E76"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3DA1BD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16A27CC"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(75</w:t>
            </w:r>
          </w:p>
        </w:tc>
        <w:tc>
          <w:tcPr>
            <w:tcW w:w="0" w:type="auto"/>
            <w:tcMar>
              <w:top w:w="30" w:type="dxa"/>
              <w:left w:w="0" w:type="dxa"/>
              <w:bottom w:w="30" w:type="dxa"/>
              <w:right w:w="30" w:type="dxa"/>
            </w:tcMar>
            <w:vAlign w:val="bottom"/>
            <w:hideMark/>
          </w:tcPr>
          <w:p w14:paraId="40859527"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FB7BD0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DC8B4B"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(142</w:t>
            </w:r>
          </w:p>
        </w:tc>
        <w:tc>
          <w:tcPr>
            <w:tcW w:w="0" w:type="auto"/>
            <w:tcMar>
              <w:top w:w="30" w:type="dxa"/>
              <w:left w:w="0" w:type="dxa"/>
              <w:bottom w:w="30" w:type="dxa"/>
              <w:right w:w="30" w:type="dxa"/>
            </w:tcMar>
            <w:vAlign w:val="bottom"/>
            <w:hideMark/>
          </w:tcPr>
          <w:p w14:paraId="75D8817A"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DEC1F3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76E24A"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(207</w:t>
            </w:r>
          </w:p>
        </w:tc>
        <w:tc>
          <w:tcPr>
            <w:tcW w:w="0" w:type="auto"/>
            <w:tcMar>
              <w:top w:w="30" w:type="dxa"/>
              <w:left w:w="0" w:type="dxa"/>
              <w:bottom w:w="30" w:type="dxa"/>
              <w:right w:w="30" w:type="dxa"/>
            </w:tcMar>
            <w:vAlign w:val="bottom"/>
            <w:hideMark/>
          </w:tcPr>
          <w:p w14:paraId="09D41225"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7C8C01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7D804D"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152</w:t>
            </w:r>
          </w:p>
        </w:tc>
        <w:tc>
          <w:tcPr>
            <w:tcW w:w="0" w:type="auto"/>
            <w:vAlign w:val="bottom"/>
            <w:hideMark/>
          </w:tcPr>
          <w:p w14:paraId="78AFFD49"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70FB3AE" w14:textId="77777777" w:rsidTr="00585591">
        <w:trPr>
          <w:jc w:val="center"/>
        </w:trPr>
        <w:tc>
          <w:tcPr>
            <w:tcW w:w="0" w:type="auto"/>
            <w:shd w:val="clear" w:color="auto" w:fill="CCEEFF"/>
            <w:tcMar>
              <w:top w:w="30" w:type="dxa"/>
              <w:left w:w="420" w:type="dxa"/>
              <w:bottom w:w="30" w:type="dxa"/>
              <w:right w:w="30" w:type="dxa"/>
            </w:tcMar>
            <w:hideMark/>
          </w:tcPr>
          <w:p w14:paraId="70D39E29"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Deferred income taxes</w:t>
            </w:r>
          </w:p>
        </w:tc>
        <w:tc>
          <w:tcPr>
            <w:tcW w:w="0" w:type="auto"/>
            <w:gridSpan w:val="2"/>
            <w:shd w:val="clear" w:color="auto" w:fill="CCEEFF"/>
            <w:tcMar>
              <w:top w:w="30" w:type="dxa"/>
              <w:left w:w="30" w:type="dxa"/>
              <w:bottom w:w="30" w:type="dxa"/>
              <w:right w:w="0" w:type="dxa"/>
            </w:tcMar>
            <w:vAlign w:val="bottom"/>
            <w:hideMark/>
          </w:tcPr>
          <w:p w14:paraId="01677359"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(139</w:t>
            </w:r>
          </w:p>
        </w:tc>
        <w:tc>
          <w:tcPr>
            <w:tcW w:w="0" w:type="auto"/>
            <w:shd w:val="clear" w:color="auto" w:fill="CCEEFF"/>
            <w:tcMar>
              <w:top w:w="30" w:type="dxa"/>
              <w:left w:w="0" w:type="dxa"/>
              <w:bottom w:w="30" w:type="dxa"/>
              <w:right w:w="30" w:type="dxa"/>
            </w:tcMar>
            <w:vAlign w:val="bottom"/>
            <w:hideMark/>
          </w:tcPr>
          <w:p w14:paraId="78C0D8E6"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94DD8E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870A21"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105</w:t>
            </w:r>
          </w:p>
        </w:tc>
        <w:tc>
          <w:tcPr>
            <w:tcW w:w="0" w:type="auto"/>
            <w:shd w:val="clear" w:color="auto" w:fill="CCEEFF"/>
            <w:vAlign w:val="bottom"/>
            <w:hideMark/>
          </w:tcPr>
          <w:p w14:paraId="099C89A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589FB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F3C1C3"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3</w:t>
            </w:r>
          </w:p>
        </w:tc>
        <w:tc>
          <w:tcPr>
            <w:tcW w:w="0" w:type="auto"/>
            <w:shd w:val="clear" w:color="auto" w:fill="CCEEFF"/>
            <w:vAlign w:val="bottom"/>
            <w:hideMark/>
          </w:tcPr>
          <w:p w14:paraId="795D3BF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D262A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2048B7"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520</w:t>
            </w:r>
          </w:p>
        </w:tc>
        <w:tc>
          <w:tcPr>
            <w:tcW w:w="0" w:type="auto"/>
            <w:shd w:val="clear" w:color="auto" w:fill="CCEEFF"/>
            <w:vAlign w:val="bottom"/>
            <w:hideMark/>
          </w:tcPr>
          <w:p w14:paraId="13923AF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BEE0A0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045E27"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(380</w:t>
            </w:r>
          </w:p>
        </w:tc>
        <w:tc>
          <w:tcPr>
            <w:tcW w:w="0" w:type="auto"/>
            <w:shd w:val="clear" w:color="auto" w:fill="CCEEFF"/>
            <w:tcMar>
              <w:top w:w="30" w:type="dxa"/>
              <w:left w:w="0" w:type="dxa"/>
              <w:bottom w:w="30" w:type="dxa"/>
              <w:right w:w="30" w:type="dxa"/>
            </w:tcMar>
            <w:vAlign w:val="bottom"/>
            <w:hideMark/>
          </w:tcPr>
          <w:p w14:paraId="109CD84F"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6C2315E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90B4802"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958</w:t>
            </w:r>
          </w:p>
        </w:tc>
        <w:tc>
          <w:tcPr>
            <w:tcW w:w="0" w:type="auto"/>
            <w:shd w:val="clear" w:color="auto" w:fill="CCEEFF"/>
            <w:vAlign w:val="bottom"/>
            <w:hideMark/>
          </w:tcPr>
          <w:p w14:paraId="60D64486"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198FAF9" w14:textId="77777777" w:rsidTr="00585591">
        <w:trPr>
          <w:jc w:val="center"/>
        </w:trPr>
        <w:tc>
          <w:tcPr>
            <w:tcW w:w="0" w:type="auto"/>
            <w:tcMar>
              <w:top w:w="30" w:type="dxa"/>
              <w:left w:w="30" w:type="dxa"/>
              <w:bottom w:w="30" w:type="dxa"/>
              <w:right w:w="30" w:type="dxa"/>
            </w:tcMar>
            <w:hideMark/>
          </w:tcPr>
          <w:p w14:paraId="506CDC5F"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Changes in operating assets and liabilities:</w:t>
            </w:r>
          </w:p>
        </w:tc>
        <w:tc>
          <w:tcPr>
            <w:tcW w:w="0" w:type="auto"/>
            <w:gridSpan w:val="3"/>
            <w:tcMar>
              <w:top w:w="30" w:type="dxa"/>
              <w:left w:w="30" w:type="dxa"/>
              <w:bottom w:w="30" w:type="dxa"/>
              <w:right w:w="30" w:type="dxa"/>
            </w:tcMar>
            <w:vAlign w:val="bottom"/>
            <w:hideMark/>
          </w:tcPr>
          <w:p w14:paraId="7B4F114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560EA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77C27D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111CF9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55448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318CE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F7992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1BAD36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74C90F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F618A2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FDC5C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54C24605" w14:textId="77777777" w:rsidTr="00585591">
        <w:trPr>
          <w:jc w:val="center"/>
        </w:trPr>
        <w:tc>
          <w:tcPr>
            <w:tcW w:w="0" w:type="auto"/>
            <w:shd w:val="clear" w:color="auto" w:fill="CCEEFF"/>
            <w:tcMar>
              <w:top w:w="30" w:type="dxa"/>
              <w:left w:w="420" w:type="dxa"/>
              <w:bottom w:w="30" w:type="dxa"/>
              <w:right w:w="30" w:type="dxa"/>
            </w:tcMar>
            <w:hideMark/>
          </w:tcPr>
          <w:p w14:paraId="34E0E538"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Inventories</w:t>
            </w:r>
          </w:p>
        </w:tc>
        <w:tc>
          <w:tcPr>
            <w:tcW w:w="0" w:type="auto"/>
            <w:gridSpan w:val="2"/>
            <w:shd w:val="clear" w:color="auto" w:fill="CCEEFF"/>
            <w:tcMar>
              <w:top w:w="30" w:type="dxa"/>
              <w:left w:w="30" w:type="dxa"/>
              <w:bottom w:w="30" w:type="dxa"/>
              <w:right w:w="0" w:type="dxa"/>
            </w:tcMar>
            <w:vAlign w:val="bottom"/>
            <w:hideMark/>
          </w:tcPr>
          <w:p w14:paraId="32C6691D"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(1,090</w:t>
            </w:r>
          </w:p>
        </w:tc>
        <w:tc>
          <w:tcPr>
            <w:tcW w:w="0" w:type="auto"/>
            <w:shd w:val="clear" w:color="auto" w:fill="CCEEFF"/>
            <w:tcMar>
              <w:top w:w="30" w:type="dxa"/>
              <w:left w:w="0" w:type="dxa"/>
              <w:bottom w:w="30" w:type="dxa"/>
              <w:right w:w="30" w:type="dxa"/>
            </w:tcMar>
            <w:vAlign w:val="bottom"/>
            <w:hideMark/>
          </w:tcPr>
          <w:p w14:paraId="00BB5A3A"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E810AA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81BF19"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(2,100</w:t>
            </w:r>
          </w:p>
        </w:tc>
        <w:tc>
          <w:tcPr>
            <w:tcW w:w="0" w:type="auto"/>
            <w:shd w:val="clear" w:color="auto" w:fill="CCEEFF"/>
            <w:tcMar>
              <w:top w:w="30" w:type="dxa"/>
              <w:left w:w="0" w:type="dxa"/>
              <w:bottom w:w="30" w:type="dxa"/>
              <w:right w:w="30" w:type="dxa"/>
            </w:tcMar>
            <w:vAlign w:val="bottom"/>
            <w:hideMark/>
          </w:tcPr>
          <w:p w14:paraId="378CE3AF"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307783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9CC594"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1,130</w:t>
            </w:r>
          </w:p>
        </w:tc>
        <w:tc>
          <w:tcPr>
            <w:tcW w:w="0" w:type="auto"/>
            <w:shd w:val="clear" w:color="auto" w:fill="CCEEFF"/>
            <w:vAlign w:val="bottom"/>
            <w:hideMark/>
          </w:tcPr>
          <w:p w14:paraId="59549D8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2CFB7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EB71A5B"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(1,381</w:t>
            </w:r>
          </w:p>
        </w:tc>
        <w:tc>
          <w:tcPr>
            <w:tcW w:w="0" w:type="auto"/>
            <w:shd w:val="clear" w:color="auto" w:fill="CCEEFF"/>
            <w:tcMar>
              <w:top w:w="30" w:type="dxa"/>
              <w:left w:w="0" w:type="dxa"/>
              <w:bottom w:w="30" w:type="dxa"/>
              <w:right w:w="30" w:type="dxa"/>
            </w:tcMar>
            <w:vAlign w:val="bottom"/>
            <w:hideMark/>
          </w:tcPr>
          <w:p w14:paraId="117AFC03"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622C89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F765053"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(2,717</w:t>
            </w:r>
          </w:p>
        </w:tc>
        <w:tc>
          <w:tcPr>
            <w:tcW w:w="0" w:type="auto"/>
            <w:shd w:val="clear" w:color="auto" w:fill="CCEEFF"/>
            <w:tcMar>
              <w:top w:w="30" w:type="dxa"/>
              <w:left w:w="0" w:type="dxa"/>
              <w:bottom w:w="30" w:type="dxa"/>
              <w:right w:w="30" w:type="dxa"/>
            </w:tcMar>
            <w:vAlign w:val="bottom"/>
            <w:hideMark/>
          </w:tcPr>
          <w:p w14:paraId="28F46994"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3831C1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7DAA46F"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(3,826</w:t>
            </w:r>
          </w:p>
        </w:tc>
        <w:tc>
          <w:tcPr>
            <w:tcW w:w="0" w:type="auto"/>
            <w:shd w:val="clear" w:color="auto" w:fill="CCEEFF"/>
            <w:tcMar>
              <w:top w:w="30" w:type="dxa"/>
              <w:left w:w="0" w:type="dxa"/>
              <w:bottom w:w="30" w:type="dxa"/>
              <w:right w:w="30" w:type="dxa"/>
            </w:tcMar>
            <w:vAlign w:val="bottom"/>
            <w:hideMark/>
          </w:tcPr>
          <w:p w14:paraId="39E301A1"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r>
      <w:tr w:rsidR="00585591" w:rsidRPr="00585591" w14:paraId="5E564DD9" w14:textId="77777777" w:rsidTr="00585591">
        <w:trPr>
          <w:jc w:val="center"/>
        </w:trPr>
        <w:tc>
          <w:tcPr>
            <w:tcW w:w="0" w:type="auto"/>
            <w:tcMar>
              <w:top w:w="30" w:type="dxa"/>
              <w:left w:w="420" w:type="dxa"/>
              <w:bottom w:w="30" w:type="dxa"/>
              <w:right w:w="30" w:type="dxa"/>
            </w:tcMar>
            <w:hideMark/>
          </w:tcPr>
          <w:p w14:paraId="3C050110"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Accounts receivable, net and other</w:t>
            </w:r>
          </w:p>
        </w:tc>
        <w:tc>
          <w:tcPr>
            <w:tcW w:w="0" w:type="auto"/>
            <w:gridSpan w:val="2"/>
            <w:tcMar>
              <w:top w:w="30" w:type="dxa"/>
              <w:left w:w="30" w:type="dxa"/>
              <w:bottom w:w="30" w:type="dxa"/>
              <w:right w:w="0" w:type="dxa"/>
            </w:tcMar>
            <w:vAlign w:val="bottom"/>
            <w:hideMark/>
          </w:tcPr>
          <w:p w14:paraId="27069516"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(1,364</w:t>
            </w:r>
          </w:p>
        </w:tc>
        <w:tc>
          <w:tcPr>
            <w:tcW w:w="0" w:type="auto"/>
            <w:tcMar>
              <w:top w:w="30" w:type="dxa"/>
              <w:left w:w="0" w:type="dxa"/>
              <w:bottom w:w="30" w:type="dxa"/>
              <w:right w:w="30" w:type="dxa"/>
            </w:tcMar>
            <w:vAlign w:val="bottom"/>
            <w:hideMark/>
          </w:tcPr>
          <w:p w14:paraId="42923167"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D7E100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3A1E61"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(2,193</w:t>
            </w:r>
          </w:p>
        </w:tc>
        <w:tc>
          <w:tcPr>
            <w:tcW w:w="0" w:type="auto"/>
            <w:tcMar>
              <w:top w:w="30" w:type="dxa"/>
              <w:left w:w="0" w:type="dxa"/>
              <w:bottom w:w="30" w:type="dxa"/>
              <w:right w:w="30" w:type="dxa"/>
            </w:tcMar>
            <w:vAlign w:val="bottom"/>
            <w:hideMark/>
          </w:tcPr>
          <w:p w14:paraId="18AC6BD9"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9B219E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999ED9"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(336</w:t>
            </w:r>
          </w:p>
        </w:tc>
        <w:tc>
          <w:tcPr>
            <w:tcW w:w="0" w:type="auto"/>
            <w:tcMar>
              <w:top w:w="30" w:type="dxa"/>
              <w:left w:w="0" w:type="dxa"/>
              <w:bottom w:w="30" w:type="dxa"/>
              <w:right w:w="30" w:type="dxa"/>
            </w:tcMar>
            <w:vAlign w:val="bottom"/>
            <w:hideMark/>
          </w:tcPr>
          <w:p w14:paraId="106FA714"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6695F3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77911C"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(2,594</w:t>
            </w:r>
          </w:p>
        </w:tc>
        <w:tc>
          <w:tcPr>
            <w:tcW w:w="0" w:type="auto"/>
            <w:tcMar>
              <w:top w:w="30" w:type="dxa"/>
              <w:left w:w="0" w:type="dxa"/>
              <w:bottom w:w="30" w:type="dxa"/>
              <w:right w:w="30" w:type="dxa"/>
            </w:tcMar>
            <w:vAlign w:val="bottom"/>
            <w:hideMark/>
          </w:tcPr>
          <w:p w14:paraId="0D06B2DF"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508C45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621C32"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(4,859</w:t>
            </w:r>
          </w:p>
        </w:tc>
        <w:tc>
          <w:tcPr>
            <w:tcW w:w="0" w:type="auto"/>
            <w:tcMar>
              <w:top w:w="30" w:type="dxa"/>
              <w:left w:w="0" w:type="dxa"/>
              <w:bottom w:w="30" w:type="dxa"/>
              <w:right w:w="30" w:type="dxa"/>
            </w:tcMar>
            <w:vAlign w:val="bottom"/>
            <w:hideMark/>
          </w:tcPr>
          <w:p w14:paraId="6AE08008"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19C92E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EBC0288"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(6,873</w:t>
            </w:r>
          </w:p>
        </w:tc>
        <w:tc>
          <w:tcPr>
            <w:tcW w:w="0" w:type="auto"/>
            <w:tcMar>
              <w:top w:w="30" w:type="dxa"/>
              <w:left w:w="0" w:type="dxa"/>
              <w:bottom w:w="30" w:type="dxa"/>
              <w:right w:w="30" w:type="dxa"/>
            </w:tcMar>
            <w:vAlign w:val="bottom"/>
            <w:hideMark/>
          </w:tcPr>
          <w:p w14:paraId="7DB9DCBE"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r>
      <w:tr w:rsidR="00585591" w:rsidRPr="00585591" w14:paraId="5F88C969" w14:textId="77777777" w:rsidTr="00585591">
        <w:trPr>
          <w:jc w:val="center"/>
        </w:trPr>
        <w:tc>
          <w:tcPr>
            <w:tcW w:w="0" w:type="auto"/>
            <w:shd w:val="clear" w:color="auto" w:fill="CCEEFF"/>
            <w:tcMar>
              <w:top w:w="30" w:type="dxa"/>
              <w:left w:w="420" w:type="dxa"/>
              <w:bottom w:w="30" w:type="dxa"/>
              <w:right w:w="30" w:type="dxa"/>
            </w:tcMar>
            <w:hideMark/>
          </w:tcPr>
          <w:p w14:paraId="2FF55C2B"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Accounts payable</w:t>
            </w:r>
          </w:p>
        </w:tc>
        <w:tc>
          <w:tcPr>
            <w:tcW w:w="0" w:type="auto"/>
            <w:gridSpan w:val="2"/>
            <w:shd w:val="clear" w:color="auto" w:fill="CCEEFF"/>
            <w:tcMar>
              <w:top w:w="30" w:type="dxa"/>
              <w:left w:w="30" w:type="dxa"/>
              <w:bottom w:w="30" w:type="dxa"/>
              <w:right w:w="0" w:type="dxa"/>
            </w:tcMar>
            <w:vAlign w:val="bottom"/>
            <w:hideMark/>
          </w:tcPr>
          <w:p w14:paraId="72DDAB65"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2,703</w:t>
            </w:r>
          </w:p>
        </w:tc>
        <w:tc>
          <w:tcPr>
            <w:tcW w:w="0" w:type="auto"/>
            <w:shd w:val="clear" w:color="auto" w:fill="CCEEFF"/>
            <w:vAlign w:val="bottom"/>
            <w:hideMark/>
          </w:tcPr>
          <w:p w14:paraId="3D05305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1D1E3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1C7021"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3,668</w:t>
            </w:r>
          </w:p>
        </w:tc>
        <w:tc>
          <w:tcPr>
            <w:tcW w:w="0" w:type="auto"/>
            <w:shd w:val="clear" w:color="auto" w:fill="CCEEFF"/>
            <w:vAlign w:val="bottom"/>
            <w:hideMark/>
          </w:tcPr>
          <w:p w14:paraId="19068785"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89B19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6EB123"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(7,513</w:t>
            </w:r>
          </w:p>
        </w:tc>
        <w:tc>
          <w:tcPr>
            <w:tcW w:w="0" w:type="auto"/>
            <w:shd w:val="clear" w:color="auto" w:fill="CCEEFF"/>
            <w:tcMar>
              <w:top w:w="30" w:type="dxa"/>
              <w:left w:w="0" w:type="dxa"/>
              <w:bottom w:w="30" w:type="dxa"/>
              <w:right w:w="30" w:type="dxa"/>
            </w:tcMar>
            <w:vAlign w:val="bottom"/>
            <w:hideMark/>
          </w:tcPr>
          <w:p w14:paraId="548E9043"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C41409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58C4EA"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(2,716</w:t>
            </w:r>
          </w:p>
        </w:tc>
        <w:tc>
          <w:tcPr>
            <w:tcW w:w="0" w:type="auto"/>
            <w:shd w:val="clear" w:color="auto" w:fill="CCEEFF"/>
            <w:tcMar>
              <w:top w:w="30" w:type="dxa"/>
              <w:left w:w="0" w:type="dxa"/>
              <w:bottom w:w="30" w:type="dxa"/>
              <w:right w:w="30" w:type="dxa"/>
            </w:tcMar>
            <w:vAlign w:val="bottom"/>
            <w:hideMark/>
          </w:tcPr>
          <w:p w14:paraId="5E8724D7"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19D323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9CF161"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4,364</w:t>
            </w:r>
          </w:p>
        </w:tc>
        <w:tc>
          <w:tcPr>
            <w:tcW w:w="0" w:type="auto"/>
            <w:shd w:val="clear" w:color="auto" w:fill="CCEEFF"/>
            <w:vAlign w:val="bottom"/>
            <w:hideMark/>
          </w:tcPr>
          <w:p w14:paraId="4DE4D7F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3D761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E7ADF6"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8,060</w:t>
            </w:r>
          </w:p>
        </w:tc>
        <w:tc>
          <w:tcPr>
            <w:tcW w:w="0" w:type="auto"/>
            <w:shd w:val="clear" w:color="auto" w:fill="CCEEFF"/>
            <w:vAlign w:val="bottom"/>
            <w:hideMark/>
          </w:tcPr>
          <w:p w14:paraId="7A09A841"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0D947FD6" w14:textId="77777777" w:rsidTr="00585591">
        <w:trPr>
          <w:jc w:val="center"/>
        </w:trPr>
        <w:tc>
          <w:tcPr>
            <w:tcW w:w="0" w:type="auto"/>
            <w:tcMar>
              <w:top w:w="30" w:type="dxa"/>
              <w:left w:w="420" w:type="dxa"/>
              <w:bottom w:w="30" w:type="dxa"/>
              <w:right w:w="30" w:type="dxa"/>
            </w:tcMar>
            <w:hideMark/>
          </w:tcPr>
          <w:p w14:paraId="1DA3AE78"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Accrued expenses and other</w:t>
            </w:r>
          </w:p>
        </w:tc>
        <w:tc>
          <w:tcPr>
            <w:tcW w:w="0" w:type="auto"/>
            <w:gridSpan w:val="2"/>
            <w:tcMar>
              <w:top w:w="30" w:type="dxa"/>
              <w:left w:w="30" w:type="dxa"/>
              <w:bottom w:w="30" w:type="dxa"/>
              <w:right w:w="0" w:type="dxa"/>
            </w:tcMar>
            <w:vAlign w:val="bottom"/>
            <w:hideMark/>
          </w:tcPr>
          <w:p w14:paraId="2B68E598"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(205</w:t>
            </w:r>
          </w:p>
        </w:tc>
        <w:tc>
          <w:tcPr>
            <w:tcW w:w="0" w:type="auto"/>
            <w:tcMar>
              <w:top w:w="30" w:type="dxa"/>
              <w:left w:w="0" w:type="dxa"/>
              <w:bottom w:w="30" w:type="dxa"/>
              <w:right w:w="30" w:type="dxa"/>
            </w:tcMar>
            <w:vAlign w:val="bottom"/>
            <w:hideMark/>
          </w:tcPr>
          <w:p w14:paraId="723CD44E"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2A9973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1BF65F"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(623</w:t>
            </w:r>
          </w:p>
        </w:tc>
        <w:tc>
          <w:tcPr>
            <w:tcW w:w="0" w:type="auto"/>
            <w:tcMar>
              <w:top w:w="30" w:type="dxa"/>
              <w:left w:w="0" w:type="dxa"/>
              <w:bottom w:w="30" w:type="dxa"/>
              <w:right w:w="30" w:type="dxa"/>
            </w:tcMar>
            <w:vAlign w:val="bottom"/>
            <w:hideMark/>
          </w:tcPr>
          <w:p w14:paraId="4EC773FA"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4B9130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B1B4815"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(2,430</w:t>
            </w:r>
          </w:p>
        </w:tc>
        <w:tc>
          <w:tcPr>
            <w:tcW w:w="0" w:type="auto"/>
            <w:tcMar>
              <w:top w:w="30" w:type="dxa"/>
              <w:left w:w="0" w:type="dxa"/>
              <w:bottom w:w="30" w:type="dxa"/>
              <w:right w:w="30" w:type="dxa"/>
            </w:tcMar>
            <w:vAlign w:val="bottom"/>
            <w:hideMark/>
          </w:tcPr>
          <w:p w14:paraId="40A94058"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8164D5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A175CB"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(3,556</w:t>
            </w:r>
          </w:p>
        </w:tc>
        <w:tc>
          <w:tcPr>
            <w:tcW w:w="0" w:type="auto"/>
            <w:tcMar>
              <w:top w:w="30" w:type="dxa"/>
              <w:left w:w="0" w:type="dxa"/>
              <w:bottom w:w="30" w:type="dxa"/>
              <w:right w:w="30" w:type="dxa"/>
            </w:tcMar>
            <w:vAlign w:val="bottom"/>
            <w:hideMark/>
          </w:tcPr>
          <w:p w14:paraId="2F30C444"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CE61E2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20640A"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(491</w:t>
            </w:r>
          </w:p>
        </w:tc>
        <w:tc>
          <w:tcPr>
            <w:tcW w:w="0" w:type="auto"/>
            <w:tcMar>
              <w:top w:w="30" w:type="dxa"/>
              <w:left w:w="0" w:type="dxa"/>
              <w:bottom w:w="30" w:type="dxa"/>
              <w:right w:w="30" w:type="dxa"/>
            </w:tcMar>
            <w:vAlign w:val="bottom"/>
            <w:hideMark/>
          </w:tcPr>
          <w:p w14:paraId="2CAA9665"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758747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78AF8F"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(653</w:t>
            </w:r>
          </w:p>
        </w:tc>
        <w:tc>
          <w:tcPr>
            <w:tcW w:w="0" w:type="auto"/>
            <w:tcMar>
              <w:top w:w="30" w:type="dxa"/>
              <w:left w:w="0" w:type="dxa"/>
              <w:bottom w:w="30" w:type="dxa"/>
              <w:right w:w="30" w:type="dxa"/>
            </w:tcMar>
            <w:vAlign w:val="bottom"/>
            <w:hideMark/>
          </w:tcPr>
          <w:p w14:paraId="3BF3A883"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r>
      <w:tr w:rsidR="00585591" w:rsidRPr="00585591" w14:paraId="775F7ED9" w14:textId="77777777" w:rsidTr="00585591">
        <w:trPr>
          <w:jc w:val="center"/>
        </w:trPr>
        <w:tc>
          <w:tcPr>
            <w:tcW w:w="0" w:type="auto"/>
            <w:shd w:val="clear" w:color="auto" w:fill="CCEEFF"/>
            <w:tcMar>
              <w:top w:w="30" w:type="dxa"/>
              <w:left w:w="420" w:type="dxa"/>
              <w:bottom w:w="30" w:type="dxa"/>
              <w:right w:w="30" w:type="dxa"/>
            </w:tcMar>
            <w:hideMark/>
          </w:tcPr>
          <w:p w14:paraId="14F8EAD8"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lastRenderedPageBreak/>
              <w:t>Unearned revenue</w:t>
            </w:r>
          </w:p>
        </w:tc>
        <w:tc>
          <w:tcPr>
            <w:tcW w:w="0" w:type="auto"/>
            <w:gridSpan w:val="2"/>
            <w:shd w:val="clear" w:color="auto" w:fill="CCEEFF"/>
            <w:tcMar>
              <w:top w:w="30" w:type="dxa"/>
              <w:left w:w="30" w:type="dxa"/>
              <w:bottom w:w="30" w:type="dxa"/>
              <w:right w:w="0" w:type="dxa"/>
            </w:tcMar>
            <w:vAlign w:val="bottom"/>
            <w:hideMark/>
          </w:tcPr>
          <w:p w14:paraId="2C56197E"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(283</w:t>
            </w:r>
          </w:p>
        </w:tc>
        <w:tc>
          <w:tcPr>
            <w:tcW w:w="0" w:type="auto"/>
            <w:shd w:val="clear" w:color="auto" w:fill="CCEEFF"/>
            <w:tcMar>
              <w:top w:w="30" w:type="dxa"/>
              <w:left w:w="0" w:type="dxa"/>
              <w:bottom w:w="30" w:type="dxa"/>
              <w:right w:w="30" w:type="dxa"/>
            </w:tcMar>
            <w:vAlign w:val="bottom"/>
            <w:hideMark/>
          </w:tcPr>
          <w:p w14:paraId="7E1CB303"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E0C7BC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FF5DE68"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390</w:t>
            </w:r>
          </w:p>
        </w:tc>
        <w:tc>
          <w:tcPr>
            <w:tcW w:w="0" w:type="auto"/>
            <w:shd w:val="clear" w:color="auto" w:fill="CCEEFF"/>
            <w:vAlign w:val="bottom"/>
            <w:hideMark/>
          </w:tcPr>
          <w:p w14:paraId="0662167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03E50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C757683"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623</w:t>
            </w:r>
          </w:p>
        </w:tc>
        <w:tc>
          <w:tcPr>
            <w:tcW w:w="0" w:type="auto"/>
            <w:tcBorders>
              <w:bottom w:val="single" w:sz="6" w:space="0" w:color="000000"/>
            </w:tcBorders>
            <w:shd w:val="clear" w:color="auto" w:fill="CCEEFF"/>
            <w:vAlign w:val="bottom"/>
            <w:hideMark/>
          </w:tcPr>
          <w:p w14:paraId="015051F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642F9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819D2C"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1,278</w:t>
            </w:r>
          </w:p>
        </w:tc>
        <w:tc>
          <w:tcPr>
            <w:tcW w:w="0" w:type="auto"/>
            <w:tcBorders>
              <w:bottom w:val="single" w:sz="6" w:space="0" w:color="000000"/>
            </w:tcBorders>
            <w:shd w:val="clear" w:color="auto" w:fill="CCEEFF"/>
            <w:vAlign w:val="bottom"/>
            <w:hideMark/>
          </w:tcPr>
          <w:p w14:paraId="3677A1F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68D97D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107BAED"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943</w:t>
            </w:r>
          </w:p>
        </w:tc>
        <w:tc>
          <w:tcPr>
            <w:tcW w:w="0" w:type="auto"/>
            <w:shd w:val="clear" w:color="auto" w:fill="CCEEFF"/>
            <w:vAlign w:val="bottom"/>
            <w:hideMark/>
          </w:tcPr>
          <w:p w14:paraId="409ACE1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E0565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25C29BB"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1,806</w:t>
            </w:r>
          </w:p>
        </w:tc>
        <w:tc>
          <w:tcPr>
            <w:tcW w:w="0" w:type="auto"/>
            <w:shd w:val="clear" w:color="auto" w:fill="CCEEFF"/>
            <w:vAlign w:val="bottom"/>
            <w:hideMark/>
          </w:tcPr>
          <w:p w14:paraId="54B9CFA3"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5E5A35FD" w14:textId="77777777" w:rsidTr="00585591">
        <w:trPr>
          <w:jc w:val="center"/>
        </w:trPr>
        <w:tc>
          <w:tcPr>
            <w:tcW w:w="0" w:type="auto"/>
            <w:tcMar>
              <w:top w:w="30" w:type="dxa"/>
              <w:left w:w="780" w:type="dxa"/>
              <w:bottom w:w="30" w:type="dxa"/>
              <w:right w:w="30" w:type="dxa"/>
            </w:tcMar>
            <w:hideMark/>
          </w:tcPr>
          <w:p w14:paraId="2592347C"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Net cash provided by (used in) operating activities</w:t>
            </w:r>
          </w:p>
        </w:tc>
        <w:tc>
          <w:tcPr>
            <w:tcW w:w="0" w:type="auto"/>
            <w:gridSpan w:val="2"/>
            <w:tcBorders>
              <w:top w:val="single" w:sz="6" w:space="0" w:color="000000"/>
            </w:tcBorders>
            <w:tcMar>
              <w:top w:w="30" w:type="dxa"/>
              <w:left w:w="30" w:type="dxa"/>
              <w:bottom w:w="30" w:type="dxa"/>
              <w:right w:w="0" w:type="dxa"/>
            </w:tcMar>
            <w:vAlign w:val="bottom"/>
            <w:hideMark/>
          </w:tcPr>
          <w:p w14:paraId="74F43104"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7,449</w:t>
            </w:r>
          </w:p>
        </w:tc>
        <w:tc>
          <w:tcPr>
            <w:tcW w:w="0" w:type="auto"/>
            <w:tcBorders>
              <w:top w:val="single" w:sz="6" w:space="0" w:color="000000"/>
            </w:tcBorders>
            <w:vAlign w:val="bottom"/>
            <w:hideMark/>
          </w:tcPr>
          <w:p w14:paraId="57095A9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CE541A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2155620"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9,118</w:t>
            </w:r>
          </w:p>
        </w:tc>
        <w:tc>
          <w:tcPr>
            <w:tcW w:w="0" w:type="auto"/>
            <w:tcBorders>
              <w:top w:val="single" w:sz="6" w:space="0" w:color="000000"/>
            </w:tcBorders>
            <w:vAlign w:val="bottom"/>
            <w:hideMark/>
          </w:tcPr>
          <w:p w14:paraId="2795E005"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BFE3D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B94F956"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5,658</w:t>
            </w:r>
          </w:p>
        </w:tc>
        <w:tc>
          <w:tcPr>
            <w:tcW w:w="0" w:type="auto"/>
            <w:vAlign w:val="bottom"/>
            <w:hideMark/>
          </w:tcPr>
          <w:p w14:paraId="2D2E3B9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B130E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ACE879"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10,963</w:t>
            </w:r>
          </w:p>
        </w:tc>
        <w:tc>
          <w:tcPr>
            <w:tcW w:w="0" w:type="auto"/>
            <w:vAlign w:val="bottom"/>
            <w:hideMark/>
          </w:tcPr>
          <w:p w14:paraId="355F67C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1C7CB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7E8EF90"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21,793</w:t>
            </w:r>
          </w:p>
        </w:tc>
        <w:tc>
          <w:tcPr>
            <w:tcW w:w="0" w:type="auto"/>
            <w:tcBorders>
              <w:top w:val="single" w:sz="6" w:space="0" w:color="000000"/>
            </w:tcBorders>
            <w:vAlign w:val="bottom"/>
            <w:hideMark/>
          </w:tcPr>
          <w:p w14:paraId="6E3B4FE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758D5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CBCFC07"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36,029</w:t>
            </w:r>
          </w:p>
        </w:tc>
        <w:tc>
          <w:tcPr>
            <w:tcW w:w="0" w:type="auto"/>
            <w:tcBorders>
              <w:top w:val="single" w:sz="6" w:space="0" w:color="000000"/>
            </w:tcBorders>
            <w:vAlign w:val="bottom"/>
            <w:hideMark/>
          </w:tcPr>
          <w:p w14:paraId="591D9140"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57D81841" w14:textId="77777777" w:rsidTr="00585591">
        <w:trPr>
          <w:jc w:val="center"/>
        </w:trPr>
        <w:tc>
          <w:tcPr>
            <w:tcW w:w="0" w:type="auto"/>
            <w:shd w:val="clear" w:color="auto" w:fill="CCEEFF"/>
            <w:tcMar>
              <w:top w:w="30" w:type="dxa"/>
              <w:left w:w="30" w:type="dxa"/>
              <w:bottom w:w="30" w:type="dxa"/>
              <w:right w:w="30" w:type="dxa"/>
            </w:tcMar>
            <w:hideMark/>
          </w:tcPr>
          <w:p w14:paraId="45D620C6"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INVESTING ACTIVITIES:</w:t>
            </w:r>
          </w:p>
        </w:tc>
        <w:tc>
          <w:tcPr>
            <w:tcW w:w="0" w:type="auto"/>
            <w:gridSpan w:val="3"/>
            <w:shd w:val="clear" w:color="auto" w:fill="CCEEFF"/>
            <w:tcMar>
              <w:top w:w="30" w:type="dxa"/>
              <w:left w:w="30" w:type="dxa"/>
              <w:bottom w:w="30" w:type="dxa"/>
              <w:right w:w="30" w:type="dxa"/>
            </w:tcMar>
            <w:vAlign w:val="bottom"/>
            <w:hideMark/>
          </w:tcPr>
          <w:p w14:paraId="42B41B0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27EBAB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2CE7F3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6F2137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FE119C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9A638C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8DC727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C20596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013CA1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23DD62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94DC70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0E7CF019" w14:textId="77777777" w:rsidTr="00585591">
        <w:trPr>
          <w:jc w:val="center"/>
        </w:trPr>
        <w:tc>
          <w:tcPr>
            <w:tcW w:w="0" w:type="auto"/>
            <w:tcMar>
              <w:top w:w="30" w:type="dxa"/>
              <w:left w:w="30" w:type="dxa"/>
              <w:bottom w:w="30" w:type="dxa"/>
              <w:right w:w="30" w:type="dxa"/>
            </w:tcMar>
            <w:hideMark/>
          </w:tcPr>
          <w:p w14:paraId="18274A83"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Purchases of property and equipment</w:t>
            </w:r>
          </w:p>
        </w:tc>
        <w:tc>
          <w:tcPr>
            <w:tcW w:w="0" w:type="auto"/>
            <w:gridSpan w:val="2"/>
            <w:tcMar>
              <w:top w:w="30" w:type="dxa"/>
              <w:left w:w="30" w:type="dxa"/>
              <w:bottom w:w="30" w:type="dxa"/>
              <w:right w:w="0" w:type="dxa"/>
            </w:tcMar>
            <w:vAlign w:val="bottom"/>
            <w:hideMark/>
          </w:tcPr>
          <w:p w14:paraId="36622F59"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(3,243</w:t>
            </w:r>
          </w:p>
        </w:tc>
        <w:tc>
          <w:tcPr>
            <w:tcW w:w="0" w:type="auto"/>
            <w:tcMar>
              <w:top w:w="30" w:type="dxa"/>
              <w:left w:w="0" w:type="dxa"/>
              <w:bottom w:w="30" w:type="dxa"/>
              <w:right w:w="30" w:type="dxa"/>
            </w:tcMar>
            <w:vAlign w:val="bottom"/>
            <w:hideMark/>
          </w:tcPr>
          <w:p w14:paraId="6FBF462A"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7F3BB7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6C5232"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(3,562</w:t>
            </w:r>
          </w:p>
        </w:tc>
        <w:tc>
          <w:tcPr>
            <w:tcW w:w="0" w:type="auto"/>
            <w:tcMar>
              <w:top w:w="30" w:type="dxa"/>
              <w:left w:w="0" w:type="dxa"/>
              <w:bottom w:w="30" w:type="dxa"/>
              <w:right w:w="30" w:type="dxa"/>
            </w:tcMar>
            <w:vAlign w:val="bottom"/>
            <w:hideMark/>
          </w:tcPr>
          <w:p w14:paraId="629A334F"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0AF544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424924"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(6,341</w:t>
            </w:r>
          </w:p>
        </w:tc>
        <w:tc>
          <w:tcPr>
            <w:tcW w:w="0" w:type="auto"/>
            <w:tcMar>
              <w:top w:w="30" w:type="dxa"/>
              <w:left w:w="0" w:type="dxa"/>
              <w:bottom w:w="30" w:type="dxa"/>
              <w:right w:w="30" w:type="dxa"/>
            </w:tcMar>
            <w:vAlign w:val="bottom"/>
            <w:hideMark/>
          </w:tcPr>
          <w:p w14:paraId="16FCE03E"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E336F3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3F19EE"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(6,852</w:t>
            </w:r>
          </w:p>
        </w:tc>
        <w:tc>
          <w:tcPr>
            <w:tcW w:w="0" w:type="auto"/>
            <w:tcMar>
              <w:top w:w="30" w:type="dxa"/>
              <w:left w:w="0" w:type="dxa"/>
              <w:bottom w:w="30" w:type="dxa"/>
              <w:right w:w="30" w:type="dxa"/>
            </w:tcMar>
            <w:vAlign w:val="bottom"/>
            <w:hideMark/>
          </w:tcPr>
          <w:p w14:paraId="0DD27DBB"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F2E203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7978B92"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(13,035</w:t>
            </w:r>
          </w:p>
        </w:tc>
        <w:tc>
          <w:tcPr>
            <w:tcW w:w="0" w:type="auto"/>
            <w:tcMar>
              <w:top w:w="30" w:type="dxa"/>
              <w:left w:w="0" w:type="dxa"/>
              <w:bottom w:w="30" w:type="dxa"/>
              <w:right w:w="30" w:type="dxa"/>
            </w:tcMar>
            <w:vAlign w:val="bottom"/>
            <w:hideMark/>
          </w:tcPr>
          <w:p w14:paraId="5BD2177C"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5DBD9C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E3E3FB7"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(13,938</w:t>
            </w:r>
          </w:p>
        </w:tc>
        <w:tc>
          <w:tcPr>
            <w:tcW w:w="0" w:type="auto"/>
            <w:tcMar>
              <w:top w:w="30" w:type="dxa"/>
              <w:left w:w="0" w:type="dxa"/>
              <w:bottom w:w="30" w:type="dxa"/>
              <w:right w:w="30" w:type="dxa"/>
            </w:tcMar>
            <w:vAlign w:val="bottom"/>
            <w:hideMark/>
          </w:tcPr>
          <w:p w14:paraId="351F57ED"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r>
      <w:tr w:rsidR="00585591" w:rsidRPr="00585591" w14:paraId="34369380" w14:textId="77777777" w:rsidTr="00585591">
        <w:trPr>
          <w:jc w:val="center"/>
        </w:trPr>
        <w:tc>
          <w:tcPr>
            <w:tcW w:w="0" w:type="auto"/>
            <w:shd w:val="clear" w:color="auto" w:fill="CCEEFF"/>
            <w:tcMar>
              <w:top w:w="30" w:type="dxa"/>
              <w:left w:w="30" w:type="dxa"/>
              <w:bottom w:w="30" w:type="dxa"/>
              <w:right w:w="30" w:type="dxa"/>
            </w:tcMar>
            <w:hideMark/>
          </w:tcPr>
          <w:p w14:paraId="6A13B01E"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Proceeds from property and equipment incentives</w:t>
            </w:r>
          </w:p>
        </w:tc>
        <w:tc>
          <w:tcPr>
            <w:tcW w:w="0" w:type="auto"/>
            <w:gridSpan w:val="2"/>
            <w:shd w:val="clear" w:color="auto" w:fill="CCEEFF"/>
            <w:tcMar>
              <w:top w:w="30" w:type="dxa"/>
              <w:left w:w="30" w:type="dxa"/>
              <w:bottom w:w="30" w:type="dxa"/>
              <w:right w:w="0" w:type="dxa"/>
            </w:tcMar>
            <w:vAlign w:val="bottom"/>
            <w:hideMark/>
          </w:tcPr>
          <w:p w14:paraId="10586237"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294</w:t>
            </w:r>
          </w:p>
        </w:tc>
        <w:tc>
          <w:tcPr>
            <w:tcW w:w="0" w:type="auto"/>
            <w:shd w:val="clear" w:color="auto" w:fill="CCEEFF"/>
            <w:vAlign w:val="bottom"/>
            <w:hideMark/>
          </w:tcPr>
          <w:p w14:paraId="29BCA05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60D51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DBD43B"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919</w:t>
            </w:r>
          </w:p>
        </w:tc>
        <w:tc>
          <w:tcPr>
            <w:tcW w:w="0" w:type="auto"/>
            <w:shd w:val="clear" w:color="auto" w:fill="CCEEFF"/>
            <w:vAlign w:val="bottom"/>
            <w:hideMark/>
          </w:tcPr>
          <w:p w14:paraId="7969C574"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C8F42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4BE75E"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665</w:t>
            </w:r>
          </w:p>
        </w:tc>
        <w:tc>
          <w:tcPr>
            <w:tcW w:w="0" w:type="auto"/>
            <w:shd w:val="clear" w:color="auto" w:fill="CCEEFF"/>
            <w:vAlign w:val="bottom"/>
            <w:hideMark/>
          </w:tcPr>
          <w:p w14:paraId="43F7E18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93025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CD4301"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1,488</w:t>
            </w:r>
          </w:p>
        </w:tc>
        <w:tc>
          <w:tcPr>
            <w:tcW w:w="0" w:type="auto"/>
            <w:shd w:val="clear" w:color="auto" w:fill="CCEEFF"/>
            <w:vAlign w:val="bottom"/>
            <w:hideMark/>
          </w:tcPr>
          <w:p w14:paraId="46906C2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D93136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5D19F4"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1,663</w:t>
            </w:r>
          </w:p>
        </w:tc>
        <w:tc>
          <w:tcPr>
            <w:tcW w:w="0" w:type="auto"/>
            <w:shd w:val="clear" w:color="auto" w:fill="CCEEFF"/>
            <w:vAlign w:val="bottom"/>
            <w:hideMark/>
          </w:tcPr>
          <w:p w14:paraId="54B9B24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2F94BB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0DBC530"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2,927</w:t>
            </w:r>
          </w:p>
        </w:tc>
        <w:tc>
          <w:tcPr>
            <w:tcW w:w="0" w:type="auto"/>
            <w:shd w:val="clear" w:color="auto" w:fill="CCEEFF"/>
            <w:vAlign w:val="bottom"/>
            <w:hideMark/>
          </w:tcPr>
          <w:p w14:paraId="6A28A45E"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70BAD37C" w14:textId="77777777" w:rsidTr="00585591">
        <w:trPr>
          <w:jc w:val="center"/>
        </w:trPr>
        <w:tc>
          <w:tcPr>
            <w:tcW w:w="0" w:type="auto"/>
            <w:tcMar>
              <w:top w:w="30" w:type="dxa"/>
              <w:left w:w="30" w:type="dxa"/>
              <w:bottom w:w="30" w:type="dxa"/>
              <w:right w:w="30" w:type="dxa"/>
            </w:tcMar>
            <w:hideMark/>
          </w:tcPr>
          <w:p w14:paraId="2CC557D0"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Acquisitions, net of cash acquired, and other</w:t>
            </w:r>
          </w:p>
        </w:tc>
        <w:tc>
          <w:tcPr>
            <w:tcW w:w="0" w:type="auto"/>
            <w:gridSpan w:val="2"/>
            <w:tcMar>
              <w:top w:w="30" w:type="dxa"/>
              <w:left w:w="30" w:type="dxa"/>
              <w:bottom w:w="30" w:type="dxa"/>
              <w:right w:w="0" w:type="dxa"/>
            </w:tcMar>
            <w:vAlign w:val="bottom"/>
            <w:hideMark/>
          </w:tcPr>
          <w:p w14:paraId="29C696E3"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(866</w:t>
            </w:r>
          </w:p>
        </w:tc>
        <w:tc>
          <w:tcPr>
            <w:tcW w:w="0" w:type="auto"/>
            <w:tcMar>
              <w:top w:w="30" w:type="dxa"/>
              <w:left w:w="0" w:type="dxa"/>
              <w:bottom w:w="30" w:type="dxa"/>
              <w:right w:w="30" w:type="dxa"/>
            </w:tcMar>
            <w:vAlign w:val="bottom"/>
            <w:hideMark/>
          </w:tcPr>
          <w:p w14:paraId="42975184"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21F00A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680BDC"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(117</w:t>
            </w:r>
          </w:p>
        </w:tc>
        <w:tc>
          <w:tcPr>
            <w:tcW w:w="0" w:type="auto"/>
            <w:tcMar>
              <w:top w:w="30" w:type="dxa"/>
              <w:left w:w="0" w:type="dxa"/>
              <w:bottom w:w="30" w:type="dxa"/>
              <w:right w:w="30" w:type="dxa"/>
            </w:tcMar>
            <w:vAlign w:val="bottom"/>
            <w:hideMark/>
          </w:tcPr>
          <w:p w14:paraId="449BDBED"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A50E73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C40EAF"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(879</w:t>
            </w:r>
          </w:p>
        </w:tc>
        <w:tc>
          <w:tcPr>
            <w:tcW w:w="0" w:type="auto"/>
            <w:tcMar>
              <w:top w:w="30" w:type="dxa"/>
              <w:left w:w="0" w:type="dxa"/>
              <w:bottom w:w="30" w:type="dxa"/>
              <w:right w:w="30" w:type="dxa"/>
            </w:tcMar>
            <w:vAlign w:val="bottom"/>
            <w:hideMark/>
          </w:tcPr>
          <w:p w14:paraId="087455A0"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2058CF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FD3E76"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(1,285</w:t>
            </w:r>
          </w:p>
        </w:tc>
        <w:tc>
          <w:tcPr>
            <w:tcW w:w="0" w:type="auto"/>
            <w:tcMar>
              <w:top w:w="30" w:type="dxa"/>
              <w:left w:w="0" w:type="dxa"/>
              <w:bottom w:w="30" w:type="dxa"/>
              <w:right w:w="30" w:type="dxa"/>
            </w:tcMar>
            <w:vAlign w:val="bottom"/>
            <w:hideMark/>
          </w:tcPr>
          <w:p w14:paraId="63521C31"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010702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1AB2E4E"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(14,173</w:t>
            </w:r>
          </w:p>
        </w:tc>
        <w:tc>
          <w:tcPr>
            <w:tcW w:w="0" w:type="auto"/>
            <w:tcMar>
              <w:top w:w="30" w:type="dxa"/>
              <w:left w:w="0" w:type="dxa"/>
              <w:bottom w:w="30" w:type="dxa"/>
              <w:right w:w="30" w:type="dxa"/>
            </w:tcMar>
            <w:vAlign w:val="bottom"/>
            <w:hideMark/>
          </w:tcPr>
          <w:p w14:paraId="4F1C51A2"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C7491E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0D89BA"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(2,592</w:t>
            </w:r>
          </w:p>
        </w:tc>
        <w:tc>
          <w:tcPr>
            <w:tcW w:w="0" w:type="auto"/>
            <w:tcMar>
              <w:top w:w="30" w:type="dxa"/>
              <w:left w:w="0" w:type="dxa"/>
              <w:bottom w:w="30" w:type="dxa"/>
              <w:right w:w="30" w:type="dxa"/>
            </w:tcMar>
            <w:vAlign w:val="bottom"/>
            <w:hideMark/>
          </w:tcPr>
          <w:p w14:paraId="7569A3B8"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r>
      <w:tr w:rsidR="00585591" w:rsidRPr="00585591" w14:paraId="618F096C" w14:textId="77777777" w:rsidTr="00585591">
        <w:trPr>
          <w:jc w:val="center"/>
        </w:trPr>
        <w:tc>
          <w:tcPr>
            <w:tcW w:w="0" w:type="auto"/>
            <w:shd w:val="clear" w:color="auto" w:fill="CCEEFF"/>
            <w:tcMar>
              <w:top w:w="30" w:type="dxa"/>
              <w:left w:w="30" w:type="dxa"/>
              <w:bottom w:w="30" w:type="dxa"/>
              <w:right w:w="30" w:type="dxa"/>
            </w:tcMar>
            <w:hideMark/>
          </w:tcPr>
          <w:p w14:paraId="4A502FD0"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Sales and maturities of marketable securities</w:t>
            </w:r>
          </w:p>
        </w:tc>
        <w:tc>
          <w:tcPr>
            <w:tcW w:w="0" w:type="auto"/>
            <w:gridSpan w:val="2"/>
            <w:shd w:val="clear" w:color="auto" w:fill="CCEEFF"/>
            <w:tcMar>
              <w:top w:w="30" w:type="dxa"/>
              <w:left w:w="30" w:type="dxa"/>
              <w:bottom w:w="30" w:type="dxa"/>
              <w:right w:w="0" w:type="dxa"/>
            </w:tcMar>
            <w:vAlign w:val="bottom"/>
            <w:hideMark/>
          </w:tcPr>
          <w:p w14:paraId="01470A78"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1,660</w:t>
            </w:r>
          </w:p>
        </w:tc>
        <w:tc>
          <w:tcPr>
            <w:tcW w:w="0" w:type="auto"/>
            <w:shd w:val="clear" w:color="auto" w:fill="CCEEFF"/>
            <w:vAlign w:val="bottom"/>
            <w:hideMark/>
          </w:tcPr>
          <w:p w14:paraId="1D69512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5AD11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13F365"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5,161</w:t>
            </w:r>
          </w:p>
        </w:tc>
        <w:tc>
          <w:tcPr>
            <w:tcW w:w="0" w:type="auto"/>
            <w:shd w:val="clear" w:color="auto" w:fill="CCEEFF"/>
            <w:vAlign w:val="bottom"/>
            <w:hideMark/>
          </w:tcPr>
          <w:p w14:paraId="5F6D6D5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0881F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6FA984"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4,337</w:t>
            </w:r>
          </w:p>
        </w:tc>
        <w:tc>
          <w:tcPr>
            <w:tcW w:w="0" w:type="auto"/>
            <w:shd w:val="clear" w:color="auto" w:fill="CCEEFF"/>
            <w:vAlign w:val="bottom"/>
            <w:hideMark/>
          </w:tcPr>
          <w:p w14:paraId="37C7084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95E8D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120713"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7,804</w:t>
            </w:r>
          </w:p>
        </w:tc>
        <w:tc>
          <w:tcPr>
            <w:tcW w:w="0" w:type="auto"/>
            <w:shd w:val="clear" w:color="auto" w:fill="CCEEFF"/>
            <w:vAlign w:val="bottom"/>
            <w:hideMark/>
          </w:tcPr>
          <w:p w14:paraId="49A6399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FD5AD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918D10"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10,034</w:t>
            </w:r>
          </w:p>
        </w:tc>
        <w:tc>
          <w:tcPr>
            <w:tcW w:w="0" w:type="auto"/>
            <w:shd w:val="clear" w:color="auto" w:fill="CCEEFF"/>
            <w:vAlign w:val="bottom"/>
            <w:hideMark/>
          </w:tcPr>
          <w:p w14:paraId="3CDDA52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15E39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C925EB"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11,706</w:t>
            </w:r>
          </w:p>
        </w:tc>
        <w:tc>
          <w:tcPr>
            <w:tcW w:w="0" w:type="auto"/>
            <w:shd w:val="clear" w:color="auto" w:fill="CCEEFF"/>
            <w:vAlign w:val="bottom"/>
            <w:hideMark/>
          </w:tcPr>
          <w:p w14:paraId="67C09132"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68728590" w14:textId="77777777" w:rsidTr="00585591">
        <w:trPr>
          <w:jc w:val="center"/>
        </w:trPr>
        <w:tc>
          <w:tcPr>
            <w:tcW w:w="0" w:type="auto"/>
            <w:tcMar>
              <w:top w:w="30" w:type="dxa"/>
              <w:left w:w="30" w:type="dxa"/>
              <w:bottom w:w="30" w:type="dxa"/>
              <w:right w:w="30" w:type="dxa"/>
            </w:tcMar>
            <w:hideMark/>
          </w:tcPr>
          <w:p w14:paraId="47696168"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Purchases of marketable securities</w:t>
            </w:r>
          </w:p>
        </w:tc>
        <w:tc>
          <w:tcPr>
            <w:tcW w:w="0" w:type="auto"/>
            <w:gridSpan w:val="2"/>
            <w:tcBorders>
              <w:bottom w:val="single" w:sz="6" w:space="0" w:color="000000"/>
            </w:tcBorders>
            <w:tcMar>
              <w:top w:w="30" w:type="dxa"/>
              <w:left w:w="30" w:type="dxa"/>
              <w:bottom w:w="30" w:type="dxa"/>
              <w:right w:w="0" w:type="dxa"/>
            </w:tcMar>
            <w:vAlign w:val="bottom"/>
            <w:hideMark/>
          </w:tcPr>
          <w:p w14:paraId="30CA9F36"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(537</w:t>
            </w:r>
          </w:p>
        </w:tc>
        <w:tc>
          <w:tcPr>
            <w:tcW w:w="0" w:type="auto"/>
            <w:tcBorders>
              <w:bottom w:val="single" w:sz="6" w:space="0" w:color="000000"/>
            </w:tcBorders>
            <w:tcMar>
              <w:top w:w="30" w:type="dxa"/>
              <w:left w:w="0" w:type="dxa"/>
              <w:bottom w:w="30" w:type="dxa"/>
              <w:right w:w="30" w:type="dxa"/>
            </w:tcMar>
            <w:vAlign w:val="bottom"/>
            <w:hideMark/>
          </w:tcPr>
          <w:p w14:paraId="684A9895"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0CC6E4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AFBE6A"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(9,950</w:t>
            </w:r>
          </w:p>
        </w:tc>
        <w:tc>
          <w:tcPr>
            <w:tcW w:w="0" w:type="auto"/>
            <w:tcBorders>
              <w:bottom w:val="single" w:sz="6" w:space="0" w:color="000000"/>
            </w:tcBorders>
            <w:tcMar>
              <w:top w:w="30" w:type="dxa"/>
              <w:left w:w="0" w:type="dxa"/>
              <w:bottom w:w="30" w:type="dxa"/>
              <w:right w:w="30" w:type="dxa"/>
            </w:tcMar>
            <w:vAlign w:val="bottom"/>
            <w:hideMark/>
          </w:tcPr>
          <w:p w14:paraId="2A289E75"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353BFF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EF7B81F"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(1,007</w:t>
            </w:r>
          </w:p>
        </w:tc>
        <w:tc>
          <w:tcPr>
            <w:tcW w:w="0" w:type="auto"/>
            <w:tcBorders>
              <w:bottom w:val="single" w:sz="6" w:space="0" w:color="000000"/>
            </w:tcBorders>
            <w:tcMar>
              <w:top w:w="30" w:type="dxa"/>
              <w:left w:w="0" w:type="dxa"/>
              <w:bottom w:w="30" w:type="dxa"/>
              <w:right w:w="30" w:type="dxa"/>
            </w:tcMar>
            <w:vAlign w:val="bottom"/>
            <w:hideMark/>
          </w:tcPr>
          <w:p w14:paraId="305F7E5D"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A7F8E6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A87C0DD"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(16,827</w:t>
            </w:r>
          </w:p>
        </w:tc>
        <w:tc>
          <w:tcPr>
            <w:tcW w:w="0" w:type="auto"/>
            <w:tcBorders>
              <w:bottom w:val="single" w:sz="6" w:space="0" w:color="000000"/>
            </w:tcBorders>
            <w:tcMar>
              <w:top w:w="30" w:type="dxa"/>
              <w:left w:w="0" w:type="dxa"/>
              <w:bottom w:w="30" w:type="dxa"/>
              <w:right w:w="30" w:type="dxa"/>
            </w:tcMar>
            <w:vAlign w:val="bottom"/>
            <w:hideMark/>
          </w:tcPr>
          <w:p w14:paraId="74FED33F"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EFB067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F347A6C"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(8,173</w:t>
            </w:r>
          </w:p>
        </w:tc>
        <w:tc>
          <w:tcPr>
            <w:tcW w:w="0" w:type="auto"/>
            <w:tcBorders>
              <w:bottom w:val="single" w:sz="6" w:space="0" w:color="000000"/>
            </w:tcBorders>
            <w:tcMar>
              <w:top w:w="30" w:type="dxa"/>
              <w:left w:w="0" w:type="dxa"/>
              <w:bottom w:w="30" w:type="dxa"/>
              <w:right w:w="30" w:type="dxa"/>
            </w:tcMar>
            <w:vAlign w:val="bottom"/>
            <w:hideMark/>
          </w:tcPr>
          <w:p w14:paraId="0B493DB4"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3D0EC4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04F0A7"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(22,919</w:t>
            </w:r>
          </w:p>
        </w:tc>
        <w:tc>
          <w:tcPr>
            <w:tcW w:w="0" w:type="auto"/>
            <w:tcBorders>
              <w:bottom w:val="single" w:sz="6" w:space="0" w:color="000000"/>
            </w:tcBorders>
            <w:tcMar>
              <w:top w:w="30" w:type="dxa"/>
              <w:left w:w="0" w:type="dxa"/>
              <w:bottom w:w="30" w:type="dxa"/>
              <w:right w:w="30" w:type="dxa"/>
            </w:tcMar>
            <w:vAlign w:val="bottom"/>
            <w:hideMark/>
          </w:tcPr>
          <w:p w14:paraId="45910B7D"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r>
      <w:tr w:rsidR="00585591" w:rsidRPr="00585591" w14:paraId="5CB022C3" w14:textId="77777777" w:rsidTr="00585591">
        <w:trPr>
          <w:jc w:val="center"/>
        </w:trPr>
        <w:tc>
          <w:tcPr>
            <w:tcW w:w="0" w:type="auto"/>
            <w:shd w:val="clear" w:color="auto" w:fill="CCEEFF"/>
            <w:tcMar>
              <w:top w:w="30" w:type="dxa"/>
              <w:left w:w="780" w:type="dxa"/>
              <w:bottom w:w="30" w:type="dxa"/>
              <w:right w:w="30" w:type="dxa"/>
            </w:tcMar>
            <w:hideMark/>
          </w:tcPr>
          <w:p w14:paraId="0C7AC646"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Net cash provided by (used in) investing activities</w:t>
            </w:r>
          </w:p>
        </w:tc>
        <w:tc>
          <w:tcPr>
            <w:tcW w:w="0" w:type="auto"/>
            <w:gridSpan w:val="2"/>
            <w:shd w:val="clear" w:color="auto" w:fill="CCEEFF"/>
            <w:tcMar>
              <w:top w:w="30" w:type="dxa"/>
              <w:left w:w="30" w:type="dxa"/>
              <w:bottom w:w="30" w:type="dxa"/>
              <w:right w:w="0" w:type="dxa"/>
            </w:tcMar>
            <w:vAlign w:val="bottom"/>
            <w:hideMark/>
          </w:tcPr>
          <w:p w14:paraId="5D15208D"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(2,692</w:t>
            </w:r>
          </w:p>
        </w:tc>
        <w:tc>
          <w:tcPr>
            <w:tcW w:w="0" w:type="auto"/>
            <w:shd w:val="clear" w:color="auto" w:fill="CCEEFF"/>
            <w:tcMar>
              <w:top w:w="30" w:type="dxa"/>
              <w:left w:w="0" w:type="dxa"/>
              <w:bottom w:w="30" w:type="dxa"/>
              <w:right w:w="30" w:type="dxa"/>
            </w:tcMar>
            <w:vAlign w:val="bottom"/>
            <w:hideMark/>
          </w:tcPr>
          <w:p w14:paraId="0E8EB91C"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46032A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82FA98"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(7,549</w:t>
            </w:r>
          </w:p>
        </w:tc>
        <w:tc>
          <w:tcPr>
            <w:tcW w:w="0" w:type="auto"/>
            <w:shd w:val="clear" w:color="auto" w:fill="CCEEFF"/>
            <w:tcMar>
              <w:top w:w="30" w:type="dxa"/>
              <w:left w:w="0" w:type="dxa"/>
              <w:bottom w:w="30" w:type="dxa"/>
              <w:right w:w="30" w:type="dxa"/>
            </w:tcMar>
            <w:vAlign w:val="bottom"/>
            <w:hideMark/>
          </w:tcPr>
          <w:p w14:paraId="40D46439"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F15B1B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50104C"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(3,225</w:t>
            </w:r>
          </w:p>
        </w:tc>
        <w:tc>
          <w:tcPr>
            <w:tcW w:w="0" w:type="auto"/>
            <w:shd w:val="clear" w:color="auto" w:fill="CCEEFF"/>
            <w:tcMar>
              <w:top w:w="30" w:type="dxa"/>
              <w:left w:w="0" w:type="dxa"/>
              <w:bottom w:w="30" w:type="dxa"/>
              <w:right w:w="30" w:type="dxa"/>
            </w:tcMar>
            <w:vAlign w:val="bottom"/>
            <w:hideMark/>
          </w:tcPr>
          <w:p w14:paraId="108E2AC0"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390AB40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A97E28"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(15,672</w:t>
            </w:r>
          </w:p>
        </w:tc>
        <w:tc>
          <w:tcPr>
            <w:tcW w:w="0" w:type="auto"/>
            <w:shd w:val="clear" w:color="auto" w:fill="CCEEFF"/>
            <w:tcMar>
              <w:top w:w="30" w:type="dxa"/>
              <w:left w:w="0" w:type="dxa"/>
              <w:bottom w:w="30" w:type="dxa"/>
              <w:right w:w="30" w:type="dxa"/>
            </w:tcMar>
            <w:vAlign w:val="bottom"/>
            <w:hideMark/>
          </w:tcPr>
          <w:p w14:paraId="0359A9EA"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1D8204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B5ABB9F"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(23,684</w:t>
            </w:r>
          </w:p>
        </w:tc>
        <w:tc>
          <w:tcPr>
            <w:tcW w:w="0" w:type="auto"/>
            <w:shd w:val="clear" w:color="auto" w:fill="CCEEFF"/>
            <w:tcMar>
              <w:top w:w="30" w:type="dxa"/>
              <w:left w:w="0" w:type="dxa"/>
              <w:bottom w:w="30" w:type="dxa"/>
              <w:right w:w="30" w:type="dxa"/>
            </w:tcMar>
            <w:vAlign w:val="bottom"/>
            <w:hideMark/>
          </w:tcPr>
          <w:p w14:paraId="62DCCAAE"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4B58623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BD564A"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(24,816</w:t>
            </w:r>
          </w:p>
        </w:tc>
        <w:tc>
          <w:tcPr>
            <w:tcW w:w="0" w:type="auto"/>
            <w:shd w:val="clear" w:color="auto" w:fill="CCEEFF"/>
            <w:tcMar>
              <w:top w:w="30" w:type="dxa"/>
              <w:left w:w="0" w:type="dxa"/>
              <w:bottom w:w="30" w:type="dxa"/>
              <w:right w:w="30" w:type="dxa"/>
            </w:tcMar>
            <w:vAlign w:val="bottom"/>
            <w:hideMark/>
          </w:tcPr>
          <w:p w14:paraId="32A41B17"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r>
      <w:tr w:rsidR="00585591" w:rsidRPr="00585591" w14:paraId="7E73BCB1" w14:textId="77777777" w:rsidTr="00585591">
        <w:trPr>
          <w:jc w:val="center"/>
        </w:trPr>
        <w:tc>
          <w:tcPr>
            <w:tcW w:w="0" w:type="auto"/>
            <w:tcMar>
              <w:top w:w="30" w:type="dxa"/>
              <w:left w:w="30" w:type="dxa"/>
              <w:bottom w:w="30" w:type="dxa"/>
              <w:right w:w="30" w:type="dxa"/>
            </w:tcMar>
            <w:hideMark/>
          </w:tcPr>
          <w:p w14:paraId="6C3271C6"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FINANCING ACTIVITIES:</w:t>
            </w:r>
          </w:p>
        </w:tc>
        <w:tc>
          <w:tcPr>
            <w:tcW w:w="0" w:type="auto"/>
            <w:gridSpan w:val="3"/>
            <w:tcMar>
              <w:top w:w="30" w:type="dxa"/>
              <w:left w:w="30" w:type="dxa"/>
              <w:bottom w:w="30" w:type="dxa"/>
              <w:right w:w="30" w:type="dxa"/>
            </w:tcMar>
            <w:vAlign w:val="bottom"/>
            <w:hideMark/>
          </w:tcPr>
          <w:p w14:paraId="6643981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2E783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3C6588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B3F13A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DE0C03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3A9E5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D9A82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214C89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261375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6947AD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3A58F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660A4424" w14:textId="77777777" w:rsidTr="00585591">
        <w:trPr>
          <w:jc w:val="center"/>
        </w:trPr>
        <w:tc>
          <w:tcPr>
            <w:tcW w:w="0" w:type="auto"/>
            <w:shd w:val="clear" w:color="auto" w:fill="CCEEFF"/>
            <w:tcMar>
              <w:top w:w="30" w:type="dxa"/>
              <w:left w:w="30" w:type="dxa"/>
              <w:bottom w:w="30" w:type="dxa"/>
              <w:right w:w="30" w:type="dxa"/>
            </w:tcMar>
            <w:hideMark/>
          </w:tcPr>
          <w:p w14:paraId="391ABEA6"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Proceeds from long-term debt and other</w:t>
            </w:r>
          </w:p>
        </w:tc>
        <w:tc>
          <w:tcPr>
            <w:tcW w:w="0" w:type="auto"/>
            <w:gridSpan w:val="2"/>
            <w:shd w:val="clear" w:color="auto" w:fill="CCEEFF"/>
            <w:tcMar>
              <w:top w:w="30" w:type="dxa"/>
              <w:left w:w="30" w:type="dxa"/>
              <w:bottom w:w="30" w:type="dxa"/>
              <w:right w:w="0" w:type="dxa"/>
            </w:tcMar>
            <w:vAlign w:val="bottom"/>
            <w:hideMark/>
          </w:tcPr>
          <w:p w14:paraId="5210B2F5"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96</w:t>
            </w:r>
          </w:p>
        </w:tc>
        <w:tc>
          <w:tcPr>
            <w:tcW w:w="0" w:type="auto"/>
            <w:shd w:val="clear" w:color="auto" w:fill="CCEEFF"/>
            <w:vAlign w:val="bottom"/>
            <w:hideMark/>
          </w:tcPr>
          <w:p w14:paraId="65AE33D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08EE2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A5C0A2"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283</w:t>
            </w:r>
          </w:p>
        </w:tc>
        <w:tc>
          <w:tcPr>
            <w:tcW w:w="0" w:type="auto"/>
            <w:shd w:val="clear" w:color="auto" w:fill="CCEEFF"/>
            <w:vAlign w:val="bottom"/>
            <w:hideMark/>
          </w:tcPr>
          <w:p w14:paraId="5DDBFEF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D103B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88C0AC"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221</w:t>
            </w:r>
          </w:p>
        </w:tc>
        <w:tc>
          <w:tcPr>
            <w:tcW w:w="0" w:type="auto"/>
            <w:shd w:val="clear" w:color="auto" w:fill="CCEEFF"/>
            <w:vAlign w:val="bottom"/>
            <w:hideMark/>
          </w:tcPr>
          <w:p w14:paraId="255478F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B1D74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59C8B12"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473</w:t>
            </w:r>
          </w:p>
        </w:tc>
        <w:tc>
          <w:tcPr>
            <w:tcW w:w="0" w:type="auto"/>
            <w:shd w:val="clear" w:color="auto" w:fill="CCEEFF"/>
            <w:vAlign w:val="bottom"/>
            <w:hideMark/>
          </w:tcPr>
          <w:p w14:paraId="019007E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D8D1FD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0C1210"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16,380</w:t>
            </w:r>
          </w:p>
        </w:tc>
        <w:tc>
          <w:tcPr>
            <w:tcW w:w="0" w:type="auto"/>
            <w:shd w:val="clear" w:color="auto" w:fill="CCEEFF"/>
            <w:vAlign w:val="bottom"/>
            <w:hideMark/>
          </w:tcPr>
          <w:p w14:paraId="3C1DDEA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F4291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D9A244"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1,020</w:t>
            </w:r>
          </w:p>
        </w:tc>
        <w:tc>
          <w:tcPr>
            <w:tcW w:w="0" w:type="auto"/>
            <w:shd w:val="clear" w:color="auto" w:fill="CCEEFF"/>
            <w:vAlign w:val="bottom"/>
            <w:hideMark/>
          </w:tcPr>
          <w:p w14:paraId="6532B9AE"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60125FA2" w14:textId="77777777" w:rsidTr="00585591">
        <w:trPr>
          <w:jc w:val="center"/>
        </w:trPr>
        <w:tc>
          <w:tcPr>
            <w:tcW w:w="0" w:type="auto"/>
            <w:tcMar>
              <w:top w:w="30" w:type="dxa"/>
              <w:left w:w="30" w:type="dxa"/>
              <w:bottom w:w="30" w:type="dxa"/>
              <w:right w:w="30" w:type="dxa"/>
            </w:tcMar>
            <w:hideMark/>
          </w:tcPr>
          <w:p w14:paraId="32E5038D"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Repayments of long-term debt and other</w:t>
            </w:r>
          </w:p>
        </w:tc>
        <w:tc>
          <w:tcPr>
            <w:tcW w:w="0" w:type="auto"/>
            <w:gridSpan w:val="2"/>
            <w:tcMar>
              <w:top w:w="30" w:type="dxa"/>
              <w:left w:w="30" w:type="dxa"/>
              <w:bottom w:w="30" w:type="dxa"/>
              <w:right w:w="0" w:type="dxa"/>
            </w:tcMar>
            <w:vAlign w:val="bottom"/>
            <w:hideMark/>
          </w:tcPr>
          <w:p w14:paraId="16C61656"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(149</w:t>
            </w:r>
          </w:p>
        </w:tc>
        <w:tc>
          <w:tcPr>
            <w:tcW w:w="0" w:type="auto"/>
            <w:tcMar>
              <w:top w:w="30" w:type="dxa"/>
              <w:left w:w="0" w:type="dxa"/>
              <w:bottom w:w="30" w:type="dxa"/>
              <w:right w:w="30" w:type="dxa"/>
            </w:tcMar>
            <w:vAlign w:val="bottom"/>
            <w:hideMark/>
          </w:tcPr>
          <w:p w14:paraId="48539A1D"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4A4C1F3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55F178"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(112</w:t>
            </w:r>
          </w:p>
        </w:tc>
        <w:tc>
          <w:tcPr>
            <w:tcW w:w="0" w:type="auto"/>
            <w:tcMar>
              <w:top w:w="30" w:type="dxa"/>
              <w:left w:w="0" w:type="dxa"/>
              <w:bottom w:w="30" w:type="dxa"/>
              <w:right w:w="30" w:type="dxa"/>
            </w:tcMar>
            <w:vAlign w:val="bottom"/>
            <w:hideMark/>
          </w:tcPr>
          <w:p w14:paraId="2D1D71CB"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DA3537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DC6949C"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(351</w:t>
            </w:r>
          </w:p>
        </w:tc>
        <w:tc>
          <w:tcPr>
            <w:tcW w:w="0" w:type="auto"/>
            <w:tcMar>
              <w:top w:w="30" w:type="dxa"/>
              <w:left w:w="0" w:type="dxa"/>
              <w:bottom w:w="30" w:type="dxa"/>
              <w:right w:w="30" w:type="dxa"/>
            </w:tcMar>
            <w:vAlign w:val="bottom"/>
            <w:hideMark/>
          </w:tcPr>
          <w:p w14:paraId="26401956"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418CAF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2F2D96"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(464</w:t>
            </w:r>
          </w:p>
        </w:tc>
        <w:tc>
          <w:tcPr>
            <w:tcW w:w="0" w:type="auto"/>
            <w:tcMar>
              <w:top w:w="30" w:type="dxa"/>
              <w:left w:w="0" w:type="dxa"/>
              <w:bottom w:w="30" w:type="dxa"/>
              <w:right w:w="30" w:type="dxa"/>
            </w:tcMar>
            <w:vAlign w:val="bottom"/>
            <w:hideMark/>
          </w:tcPr>
          <w:p w14:paraId="1AF4B4C0"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38C6FAC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8E58CA"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(1,564</w:t>
            </w:r>
          </w:p>
        </w:tc>
        <w:tc>
          <w:tcPr>
            <w:tcW w:w="0" w:type="auto"/>
            <w:tcMar>
              <w:top w:w="30" w:type="dxa"/>
              <w:left w:w="0" w:type="dxa"/>
              <w:bottom w:w="30" w:type="dxa"/>
              <w:right w:w="30" w:type="dxa"/>
            </w:tcMar>
            <w:vAlign w:val="bottom"/>
            <w:hideMark/>
          </w:tcPr>
          <w:p w14:paraId="23F10A56"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71264D9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57CB86F"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(781</w:t>
            </w:r>
          </w:p>
        </w:tc>
        <w:tc>
          <w:tcPr>
            <w:tcW w:w="0" w:type="auto"/>
            <w:tcMar>
              <w:top w:w="30" w:type="dxa"/>
              <w:left w:w="0" w:type="dxa"/>
              <w:bottom w:w="30" w:type="dxa"/>
              <w:right w:w="30" w:type="dxa"/>
            </w:tcMar>
            <w:vAlign w:val="bottom"/>
            <w:hideMark/>
          </w:tcPr>
          <w:p w14:paraId="7CBC54E9"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r>
      <w:tr w:rsidR="00585591" w:rsidRPr="00585591" w14:paraId="5F201279" w14:textId="77777777" w:rsidTr="00585591">
        <w:trPr>
          <w:jc w:val="center"/>
        </w:trPr>
        <w:tc>
          <w:tcPr>
            <w:tcW w:w="0" w:type="auto"/>
            <w:shd w:val="clear" w:color="auto" w:fill="CCEEFF"/>
            <w:tcMar>
              <w:top w:w="30" w:type="dxa"/>
              <w:left w:w="30" w:type="dxa"/>
              <w:bottom w:w="30" w:type="dxa"/>
              <w:right w:w="30" w:type="dxa"/>
            </w:tcMar>
            <w:hideMark/>
          </w:tcPr>
          <w:p w14:paraId="3BEBC6C2"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Principal repayments of finance leases</w:t>
            </w:r>
          </w:p>
        </w:tc>
        <w:tc>
          <w:tcPr>
            <w:tcW w:w="0" w:type="auto"/>
            <w:gridSpan w:val="2"/>
            <w:shd w:val="clear" w:color="auto" w:fill="CCEEFF"/>
            <w:tcMar>
              <w:top w:w="30" w:type="dxa"/>
              <w:left w:w="30" w:type="dxa"/>
              <w:bottom w:w="30" w:type="dxa"/>
              <w:right w:w="0" w:type="dxa"/>
            </w:tcMar>
            <w:vAlign w:val="bottom"/>
            <w:hideMark/>
          </w:tcPr>
          <w:p w14:paraId="5F34D272"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(1,284</w:t>
            </w:r>
          </w:p>
        </w:tc>
        <w:tc>
          <w:tcPr>
            <w:tcW w:w="0" w:type="auto"/>
            <w:shd w:val="clear" w:color="auto" w:fill="CCEEFF"/>
            <w:tcMar>
              <w:top w:w="30" w:type="dxa"/>
              <w:left w:w="0" w:type="dxa"/>
              <w:bottom w:w="30" w:type="dxa"/>
              <w:right w:w="30" w:type="dxa"/>
            </w:tcMar>
            <w:vAlign w:val="bottom"/>
            <w:hideMark/>
          </w:tcPr>
          <w:p w14:paraId="087A54AE"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580F54F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F3AE1E4"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(2,327</w:t>
            </w:r>
          </w:p>
        </w:tc>
        <w:tc>
          <w:tcPr>
            <w:tcW w:w="0" w:type="auto"/>
            <w:shd w:val="clear" w:color="auto" w:fill="CCEEFF"/>
            <w:tcMar>
              <w:top w:w="30" w:type="dxa"/>
              <w:left w:w="0" w:type="dxa"/>
              <w:bottom w:w="30" w:type="dxa"/>
              <w:right w:w="30" w:type="dxa"/>
            </w:tcMar>
            <w:vAlign w:val="bottom"/>
            <w:hideMark/>
          </w:tcPr>
          <w:p w14:paraId="70F8CC14"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3BA1CD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F05A03"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(3,297</w:t>
            </w:r>
          </w:p>
        </w:tc>
        <w:tc>
          <w:tcPr>
            <w:tcW w:w="0" w:type="auto"/>
            <w:shd w:val="clear" w:color="auto" w:fill="CCEEFF"/>
            <w:tcMar>
              <w:top w:w="30" w:type="dxa"/>
              <w:left w:w="0" w:type="dxa"/>
              <w:bottom w:w="30" w:type="dxa"/>
              <w:right w:w="30" w:type="dxa"/>
            </w:tcMar>
            <w:vAlign w:val="bottom"/>
            <w:hideMark/>
          </w:tcPr>
          <w:p w14:paraId="50BA07FF"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BD1927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ED7884"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(4,541</w:t>
            </w:r>
          </w:p>
        </w:tc>
        <w:tc>
          <w:tcPr>
            <w:tcW w:w="0" w:type="auto"/>
            <w:shd w:val="clear" w:color="auto" w:fill="CCEEFF"/>
            <w:tcMar>
              <w:top w:w="30" w:type="dxa"/>
              <w:left w:w="0" w:type="dxa"/>
              <w:bottom w:w="30" w:type="dxa"/>
              <w:right w:w="30" w:type="dxa"/>
            </w:tcMar>
            <w:vAlign w:val="bottom"/>
            <w:hideMark/>
          </w:tcPr>
          <w:p w14:paraId="0E350EC9"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484FCA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CDD7606"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(6,037</w:t>
            </w:r>
          </w:p>
        </w:tc>
        <w:tc>
          <w:tcPr>
            <w:tcW w:w="0" w:type="auto"/>
            <w:shd w:val="clear" w:color="auto" w:fill="CCEEFF"/>
            <w:tcMar>
              <w:top w:w="30" w:type="dxa"/>
              <w:left w:w="0" w:type="dxa"/>
              <w:bottom w:w="30" w:type="dxa"/>
              <w:right w:w="30" w:type="dxa"/>
            </w:tcMar>
            <w:vAlign w:val="bottom"/>
            <w:hideMark/>
          </w:tcPr>
          <w:p w14:paraId="77059879"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CB7410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47B3E5"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(8,693</w:t>
            </w:r>
          </w:p>
        </w:tc>
        <w:tc>
          <w:tcPr>
            <w:tcW w:w="0" w:type="auto"/>
            <w:shd w:val="clear" w:color="auto" w:fill="CCEEFF"/>
            <w:tcMar>
              <w:top w:w="30" w:type="dxa"/>
              <w:left w:w="0" w:type="dxa"/>
              <w:bottom w:w="30" w:type="dxa"/>
              <w:right w:w="30" w:type="dxa"/>
            </w:tcMar>
            <w:vAlign w:val="bottom"/>
            <w:hideMark/>
          </w:tcPr>
          <w:p w14:paraId="12CD0AB2"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r>
      <w:tr w:rsidR="00585591" w:rsidRPr="00585591" w14:paraId="328BA429" w14:textId="77777777" w:rsidTr="00585591">
        <w:trPr>
          <w:jc w:val="center"/>
        </w:trPr>
        <w:tc>
          <w:tcPr>
            <w:tcW w:w="0" w:type="auto"/>
            <w:tcMar>
              <w:top w:w="30" w:type="dxa"/>
              <w:left w:w="30" w:type="dxa"/>
              <w:bottom w:w="30" w:type="dxa"/>
              <w:right w:w="30" w:type="dxa"/>
            </w:tcMar>
            <w:hideMark/>
          </w:tcPr>
          <w:p w14:paraId="6C71948E"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Principal repayments of financing obligations</w:t>
            </w:r>
          </w:p>
        </w:tc>
        <w:tc>
          <w:tcPr>
            <w:tcW w:w="0" w:type="auto"/>
            <w:gridSpan w:val="2"/>
            <w:tcBorders>
              <w:bottom w:val="single" w:sz="6" w:space="0" w:color="000000"/>
            </w:tcBorders>
            <w:tcMar>
              <w:top w:w="30" w:type="dxa"/>
              <w:left w:w="30" w:type="dxa"/>
              <w:bottom w:w="30" w:type="dxa"/>
              <w:right w:w="0" w:type="dxa"/>
            </w:tcMar>
            <w:vAlign w:val="bottom"/>
            <w:hideMark/>
          </w:tcPr>
          <w:p w14:paraId="5C5CFB4D"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(57</w:t>
            </w:r>
          </w:p>
        </w:tc>
        <w:tc>
          <w:tcPr>
            <w:tcW w:w="0" w:type="auto"/>
            <w:tcBorders>
              <w:bottom w:val="single" w:sz="6" w:space="0" w:color="000000"/>
            </w:tcBorders>
            <w:tcMar>
              <w:top w:w="30" w:type="dxa"/>
              <w:left w:w="0" w:type="dxa"/>
              <w:bottom w:w="30" w:type="dxa"/>
              <w:right w:w="30" w:type="dxa"/>
            </w:tcMar>
            <w:vAlign w:val="bottom"/>
            <w:hideMark/>
          </w:tcPr>
          <w:p w14:paraId="7621B294"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5CCD06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63C3FB"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w:t>
            </w:r>
          </w:p>
        </w:tc>
        <w:tc>
          <w:tcPr>
            <w:tcW w:w="0" w:type="auto"/>
            <w:tcBorders>
              <w:bottom w:val="single" w:sz="6" w:space="0" w:color="000000"/>
            </w:tcBorders>
            <w:tcMar>
              <w:top w:w="30" w:type="dxa"/>
              <w:left w:w="0" w:type="dxa"/>
              <w:bottom w:w="30" w:type="dxa"/>
              <w:right w:w="30" w:type="dxa"/>
            </w:tcMar>
            <w:vAlign w:val="bottom"/>
            <w:hideMark/>
          </w:tcPr>
          <w:p w14:paraId="17622F61"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CC062B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99104D"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(129</w:t>
            </w:r>
          </w:p>
        </w:tc>
        <w:tc>
          <w:tcPr>
            <w:tcW w:w="0" w:type="auto"/>
            <w:tcBorders>
              <w:bottom w:val="single" w:sz="6" w:space="0" w:color="000000"/>
            </w:tcBorders>
            <w:tcMar>
              <w:top w:w="30" w:type="dxa"/>
              <w:left w:w="0" w:type="dxa"/>
              <w:bottom w:w="30" w:type="dxa"/>
              <w:right w:w="30" w:type="dxa"/>
            </w:tcMar>
            <w:vAlign w:val="bottom"/>
            <w:hideMark/>
          </w:tcPr>
          <w:p w14:paraId="6A134EC9"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01C255C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6093B3"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(3</w:t>
            </w:r>
          </w:p>
        </w:tc>
        <w:tc>
          <w:tcPr>
            <w:tcW w:w="0" w:type="auto"/>
            <w:tcBorders>
              <w:bottom w:val="single" w:sz="6" w:space="0" w:color="000000"/>
            </w:tcBorders>
            <w:tcMar>
              <w:top w:w="30" w:type="dxa"/>
              <w:left w:w="0" w:type="dxa"/>
              <w:bottom w:w="30" w:type="dxa"/>
              <w:right w:w="30" w:type="dxa"/>
            </w:tcMar>
            <w:vAlign w:val="bottom"/>
            <w:hideMark/>
          </w:tcPr>
          <w:p w14:paraId="6F0EF18D"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2B558F8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7112A1"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(244</w:t>
            </w:r>
          </w:p>
        </w:tc>
        <w:tc>
          <w:tcPr>
            <w:tcW w:w="0" w:type="auto"/>
            <w:tcBorders>
              <w:bottom w:val="single" w:sz="6" w:space="0" w:color="000000"/>
            </w:tcBorders>
            <w:tcMar>
              <w:top w:w="30" w:type="dxa"/>
              <w:left w:w="0" w:type="dxa"/>
              <w:bottom w:w="30" w:type="dxa"/>
              <w:right w:w="30" w:type="dxa"/>
            </w:tcMar>
            <w:vAlign w:val="bottom"/>
            <w:hideMark/>
          </w:tcPr>
          <w:p w14:paraId="68E46E5F"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1E6B221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0744DE"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(211</w:t>
            </w:r>
          </w:p>
        </w:tc>
        <w:tc>
          <w:tcPr>
            <w:tcW w:w="0" w:type="auto"/>
            <w:tcBorders>
              <w:bottom w:val="single" w:sz="6" w:space="0" w:color="000000"/>
            </w:tcBorders>
            <w:tcMar>
              <w:top w:w="30" w:type="dxa"/>
              <w:left w:w="0" w:type="dxa"/>
              <w:bottom w:w="30" w:type="dxa"/>
              <w:right w:w="30" w:type="dxa"/>
            </w:tcMar>
            <w:vAlign w:val="bottom"/>
            <w:hideMark/>
          </w:tcPr>
          <w:p w14:paraId="24E9A5D5"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r>
      <w:tr w:rsidR="00585591" w:rsidRPr="00585591" w14:paraId="161377B3" w14:textId="77777777" w:rsidTr="00585591">
        <w:trPr>
          <w:jc w:val="center"/>
        </w:trPr>
        <w:tc>
          <w:tcPr>
            <w:tcW w:w="0" w:type="auto"/>
            <w:shd w:val="clear" w:color="auto" w:fill="CCEEFF"/>
            <w:tcMar>
              <w:top w:w="30" w:type="dxa"/>
              <w:left w:w="780" w:type="dxa"/>
              <w:bottom w:w="30" w:type="dxa"/>
              <w:right w:w="30" w:type="dxa"/>
            </w:tcMar>
            <w:hideMark/>
          </w:tcPr>
          <w:p w14:paraId="3225932F"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Net cash provided by (used in) financing activities</w:t>
            </w:r>
          </w:p>
        </w:tc>
        <w:tc>
          <w:tcPr>
            <w:tcW w:w="0" w:type="auto"/>
            <w:gridSpan w:val="2"/>
            <w:shd w:val="clear" w:color="auto" w:fill="CCEEFF"/>
            <w:tcMar>
              <w:top w:w="30" w:type="dxa"/>
              <w:left w:w="30" w:type="dxa"/>
              <w:bottom w:w="30" w:type="dxa"/>
              <w:right w:w="0" w:type="dxa"/>
            </w:tcMar>
            <w:vAlign w:val="bottom"/>
            <w:hideMark/>
          </w:tcPr>
          <w:p w14:paraId="668C4731"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(1,394</w:t>
            </w:r>
          </w:p>
        </w:tc>
        <w:tc>
          <w:tcPr>
            <w:tcW w:w="0" w:type="auto"/>
            <w:shd w:val="clear" w:color="auto" w:fill="CCEEFF"/>
            <w:tcMar>
              <w:top w:w="30" w:type="dxa"/>
              <w:left w:w="0" w:type="dxa"/>
              <w:bottom w:w="30" w:type="dxa"/>
              <w:right w:w="30" w:type="dxa"/>
            </w:tcMar>
            <w:vAlign w:val="bottom"/>
            <w:hideMark/>
          </w:tcPr>
          <w:p w14:paraId="2E9409D4"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049DA7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4FCA66"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(2,158</w:t>
            </w:r>
          </w:p>
        </w:tc>
        <w:tc>
          <w:tcPr>
            <w:tcW w:w="0" w:type="auto"/>
            <w:shd w:val="clear" w:color="auto" w:fill="CCEEFF"/>
            <w:tcMar>
              <w:top w:w="30" w:type="dxa"/>
              <w:left w:w="0" w:type="dxa"/>
              <w:bottom w:w="30" w:type="dxa"/>
              <w:right w:w="30" w:type="dxa"/>
            </w:tcMar>
            <w:vAlign w:val="bottom"/>
            <w:hideMark/>
          </w:tcPr>
          <w:p w14:paraId="0C146E7F"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6DFABE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DD32F89"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(3,556</w:t>
            </w:r>
          </w:p>
        </w:tc>
        <w:tc>
          <w:tcPr>
            <w:tcW w:w="0" w:type="auto"/>
            <w:shd w:val="clear" w:color="auto" w:fill="CCEEFF"/>
            <w:tcMar>
              <w:top w:w="30" w:type="dxa"/>
              <w:left w:w="0" w:type="dxa"/>
              <w:bottom w:w="30" w:type="dxa"/>
              <w:right w:w="30" w:type="dxa"/>
            </w:tcMar>
            <w:vAlign w:val="bottom"/>
            <w:hideMark/>
          </w:tcPr>
          <w:p w14:paraId="39D37A74"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10D8C4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CA8AD4"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(4,535</w:t>
            </w:r>
          </w:p>
        </w:tc>
        <w:tc>
          <w:tcPr>
            <w:tcW w:w="0" w:type="auto"/>
            <w:shd w:val="clear" w:color="auto" w:fill="CCEEFF"/>
            <w:tcMar>
              <w:top w:w="30" w:type="dxa"/>
              <w:left w:w="0" w:type="dxa"/>
              <w:bottom w:w="30" w:type="dxa"/>
              <w:right w:w="30" w:type="dxa"/>
            </w:tcMar>
            <w:vAlign w:val="bottom"/>
            <w:hideMark/>
          </w:tcPr>
          <w:p w14:paraId="183CD277"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7062F06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AC8837"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8,535</w:t>
            </w:r>
          </w:p>
        </w:tc>
        <w:tc>
          <w:tcPr>
            <w:tcW w:w="0" w:type="auto"/>
            <w:shd w:val="clear" w:color="auto" w:fill="CCEEFF"/>
            <w:vAlign w:val="bottom"/>
            <w:hideMark/>
          </w:tcPr>
          <w:p w14:paraId="5BF26AD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F9912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43215E"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(8,665</w:t>
            </w:r>
          </w:p>
        </w:tc>
        <w:tc>
          <w:tcPr>
            <w:tcW w:w="0" w:type="auto"/>
            <w:shd w:val="clear" w:color="auto" w:fill="CCEEFF"/>
            <w:tcMar>
              <w:top w:w="30" w:type="dxa"/>
              <w:left w:w="0" w:type="dxa"/>
              <w:bottom w:w="30" w:type="dxa"/>
              <w:right w:w="30" w:type="dxa"/>
            </w:tcMar>
            <w:vAlign w:val="bottom"/>
            <w:hideMark/>
          </w:tcPr>
          <w:p w14:paraId="2C641201"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r>
      <w:tr w:rsidR="00585591" w:rsidRPr="00585591" w14:paraId="1F8030F9" w14:textId="77777777" w:rsidTr="00585591">
        <w:trPr>
          <w:jc w:val="center"/>
        </w:trPr>
        <w:tc>
          <w:tcPr>
            <w:tcW w:w="0" w:type="auto"/>
            <w:tcMar>
              <w:top w:w="30" w:type="dxa"/>
              <w:left w:w="30" w:type="dxa"/>
              <w:bottom w:w="30" w:type="dxa"/>
              <w:right w:w="30" w:type="dxa"/>
            </w:tcMar>
            <w:hideMark/>
          </w:tcPr>
          <w:p w14:paraId="03E3BE83"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Foreign currency effect on cash, cash equivalents, and restricted cash</w:t>
            </w:r>
          </w:p>
        </w:tc>
        <w:tc>
          <w:tcPr>
            <w:tcW w:w="0" w:type="auto"/>
            <w:gridSpan w:val="2"/>
            <w:tcBorders>
              <w:bottom w:val="single" w:sz="6" w:space="0" w:color="000000"/>
            </w:tcBorders>
            <w:tcMar>
              <w:top w:w="30" w:type="dxa"/>
              <w:left w:w="30" w:type="dxa"/>
              <w:bottom w:w="30" w:type="dxa"/>
              <w:right w:w="0" w:type="dxa"/>
            </w:tcMar>
            <w:vAlign w:val="bottom"/>
            <w:hideMark/>
          </w:tcPr>
          <w:p w14:paraId="531048B5"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(443</w:t>
            </w:r>
          </w:p>
        </w:tc>
        <w:tc>
          <w:tcPr>
            <w:tcW w:w="0" w:type="auto"/>
            <w:tcBorders>
              <w:bottom w:val="single" w:sz="6" w:space="0" w:color="000000"/>
            </w:tcBorders>
            <w:tcMar>
              <w:top w:w="30" w:type="dxa"/>
              <w:left w:w="0" w:type="dxa"/>
              <w:bottom w:w="30" w:type="dxa"/>
              <w:right w:w="30" w:type="dxa"/>
            </w:tcMar>
            <w:vAlign w:val="bottom"/>
            <w:hideMark/>
          </w:tcPr>
          <w:p w14:paraId="32C22C89"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5E33430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F9E8940"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47</w:t>
            </w:r>
          </w:p>
        </w:tc>
        <w:tc>
          <w:tcPr>
            <w:tcW w:w="0" w:type="auto"/>
            <w:tcBorders>
              <w:bottom w:val="single" w:sz="6" w:space="0" w:color="000000"/>
            </w:tcBorders>
            <w:vAlign w:val="bottom"/>
            <w:hideMark/>
          </w:tcPr>
          <w:p w14:paraId="3004612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10B7D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6896CF"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(197</w:t>
            </w:r>
          </w:p>
        </w:tc>
        <w:tc>
          <w:tcPr>
            <w:tcW w:w="0" w:type="auto"/>
            <w:tcBorders>
              <w:bottom w:val="single" w:sz="6" w:space="0" w:color="000000"/>
            </w:tcBorders>
            <w:tcMar>
              <w:top w:w="30" w:type="dxa"/>
              <w:left w:w="0" w:type="dxa"/>
              <w:bottom w:w="30" w:type="dxa"/>
              <w:right w:w="30" w:type="dxa"/>
            </w:tcMar>
            <w:vAlign w:val="bottom"/>
            <w:hideMark/>
          </w:tcPr>
          <w:p w14:paraId="7E6E3A6B"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30" w:type="dxa"/>
              <w:bottom w:w="30" w:type="dxa"/>
              <w:right w:w="30" w:type="dxa"/>
            </w:tcMar>
            <w:vAlign w:val="bottom"/>
            <w:hideMark/>
          </w:tcPr>
          <w:p w14:paraId="65C4160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8EE23E"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36</w:t>
            </w:r>
          </w:p>
        </w:tc>
        <w:tc>
          <w:tcPr>
            <w:tcW w:w="0" w:type="auto"/>
            <w:tcBorders>
              <w:bottom w:val="single" w:sz="6" w:space="0" w:color="000000"/>
            </w:tcBorders>
            <w:vAlign w:val="bottom"/>
            <w:hideMark/>
          </w:tcPr>
          <w:p w14:paraId="3A8A1F1E"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D89D6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41AB07D"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41</w:t>
            </w:r>
          </w:p>
        </w:tc>
        <w:tc>
          <w:tcPr>
            <w:tcW w:w="0" w:type="auto"/>
            <w:tcBorders>
              <w:bottom w:val="single" w:sz="6" w:space="0" w:color="000000"/>
            </w:tcBorders>
            <w:vAlign w:val="bottom"/>
            <w:hideMark/>
          </w:tcPr>
          <w:p w14:paraId="5EF176D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69D2C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6C7011E"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(119</w:t>
            </w:r>
          </w:p>
        </w:tc>
        <w:tc>
          <w:tcPr>
            <w:tcW w:w="0" w:type="auto"/>
            <w:tcBorders>
              <w:bottom w:val="single" w:sz="6" w:space="0" w:color="000000"/>
            </w:tcBorders>
            <w:tcMar>
              <w:top w:w="30" w:type="dxa"/>
              <w:left w:w="0" w:type="dxa"/>
              <w:bottom w:w="30" w:type="dxa"/>
              <w:right w:w="30" w:type="dxa"/>
            </w:tcMar>
            <w:vAlign w:val="bottom"/>
            <w:hideMark/>
          </w:tcPr>
          <w:p w14:paraId="3B82AEFF"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r>
      <w:tr w:rsidR="00585591" w:rsidRPr="00585591" w14:paraId="7EC43F84" w14:textId="77777777" w:rsidTr="00585591">
        <w:trPr>
          <w:jc w:val="center"/>
        </w:trPr>
        <w:tc>
          <w:tcPr>
            <w:tcW w:w="0" w:type="auto"/>
            <w:shd w:val="clear" w:color="auto" w:fill="CCEEFF"/>
            <w:tcMar>
              <w:top w:w="30" w:type="dxa"/>
              <w:left w:w="30" w:type="dxa"/>
              <w:bottom w:w="30" w:type="dxa"/>
              <w:right w:w="30" w:type="dxa"/>
            </w:tcMar>
            <w:hideMark/>
          </w:tcPr>
          <w:p w14:paraId="13E38D1D"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Net increase (decrease) in cash, cash equivalents, and restricted cash</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BA93E0C"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2,920</w:t>
            </w:r>
          </w:p>
        </w:tc>
        <w:tc>
          <w:tcPr>
            <w:tcW w:w="0" w:type="auto"/>
            <w:tcBorders>
              <w:bottom w:val="single" w:sz="6" w:space="0" w:color="000000"/>
            </w:tcBorders>
            <w:shd w:val="clear" w:color="auto" w:fill="CCEEFF"/>
            <w:vAlign w:val="bottom"/>
            <w:hideMark/>
          </w:tcPr>
          <w:p w14:paraId="46BE01C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2577B6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125C9CC"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(542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1BB9DD5"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25A2D59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2E7BF57"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(1,320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FA45821"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1ED5B6A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7CC8474"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(9,208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C020592"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shd w:val="clear" w:color="auto" w:fill="CCEEFF"/>
            <w:tcMar>
              <w:top w:w="30" w:type="dxa"/>
              <w:left w:w="30" w:type="dxa"/>
              <w:bottom w:w="30" w:type="dxa"/>
              <w:right w:w="30" w:type="dxa"/>
            </w:tcMar>
            <w:vAlign w:val="bottom"/>
            <w:hideMark/>
          </w:tcPr>
          <w:p w14:paraId="049C8B0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48F69D6"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6,685</w:t>
            </w:r>
          </w:p>
        </w:tc>
        <w:tc>
          <w:tcPr>
            <w:tcW w:w="0" w:type="auto"/>
            <w:tcBorders>
              <w:bottom w:val="single" w:sz="6" w:space="0" w:color="000000"/>
            </w:tcBorders>
            <w:shd w:val="clear" w:color="auto" w:fill="CCEEFF"/>
            <w:vAlign w:val="bottom"/>
            <w:hideMark/>
          </w:tcPr>
          <w:p w14:paraId="0CDBF0B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AF4CC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20C755"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2,429</w:t>
            </w:r>
          </w:p>
        </w:tc>
        <w:tc>
          <w:tcPr>
            <w:tcW w:w="0" w:type="auto"/>
            <w:tcBorders>
              <w:bottom w:val="single" w:sz="6" w:space="0" w:color="000000"/>
            </w:tcBorders>
            <w:shd w:val="clear" w:color="auto" w:fill="CCEEFF"/>
            <w:vAlign w:val="bottom"/>
            <w:hideMark/>
          </w:tcPr>
          <w:p w14:paraId="308BD056"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6218B9B0" w14:textId="77777777" w:rsidTr="00585591">
        <w:trPr>
          <w:jc w:val="center"/>
        </w:trPr>
        <w:tc>
          <w:tcPr>
            <w:tcW w:w="0" w:type="auto"/>
            <w:tcMar>
              <w:top w:w="30" w:type="dxa"/>
              <w:left w:w="30" w:type="dxa"/>
              <w:bottom w:w="30" w:type="dxa"/>
              <w:right w:w="30" w:type="dxa"/>
            </w:tcMar>
            <w:hideMark/>
          </w:tcPr>
          <w:p w14:paraId="49C5A7B5"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CASH, CASH EQUIVALENTS, AND RESTRICTED CASH, END OF PERIOD</w:t>
            </w:r>
          </w:p>
        </w:tc>
        <w:tc>
          <w:tcPr>
            <w:tcW w:w="0" w:type="auto"/>
            <w:tcBorders>
              <w:bottom w:val="double" w:sz="6" w:space="0" w:color="000000"/>
            </w:tcBorders>
            <w:tcMar>
              <w:top w:w="30" w:type="dxa"/>
              <w:left w:w="30" w:type="dxa"/>
              <w:bottom w:w="30" w:type="dxa"/>
              <w:right w:w="0" w:type="dxa"/>
            </w:tcMar>
            <w:vAlign w:val="bottom"/>
            <w:hideMark/>
          </w:tcPr>
          <w:p w14:paraId="3EBFB53A"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5B98502E"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20,536</w:t>
            </w:r>
          </w:p>
        </w:tc>
        <w:tc>
          <w:tcPr>
            <w:tcW w:w="0" w:type="auto"/>
            <w:tcBorders>
              <w:bottom w:val="double" w:sz="6" w:space="0" w:color="000000"/>
            </w:tcBorders>
            <w:vAlign w:val="bottom"/>
            <w:hideMark/>
          </w:tcPr>
          <w:p w14:paraId="7D48D3F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F7BF9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47D9ADC"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71AABAC4"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22,965</w:t>
            </w:r>
          </w:p>
        </w:tc>
        <w:tc>
          <w:tcPr>
            <w:tcW w:w="0" w:type="auto"/>
            <w:tcBorders>
              <w:bottom w:val="double" w:sz="6" w:space="0" w:color="000000"/>
            </w:tcBorders>
            <w:vAlign w:val="bottom"/>
            <w:hideMark/>
          </w:tcPr>
          <w:p w14:paraId="3DCBF10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EA954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96C8DD1"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04897567"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20,536</w:t>
            </w:r>
          </w:p>
        </w:tc>
        <w:tc>
          <w:tcPr>
            <w:tcW w:w="0" w:type="auto"/>
            <w:tcBorders>
              <w:bottom w:val="double" w:sz="6" w:space="0" w:color="000000"/>
            </w:tcBorders>
            <w:vAlign w:val="bottom"/>
            <w:hideMark/>
          </w:tcPr>
          <w:p w14:paraId="2869A82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65327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D4EE071"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360532C8"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22,965</w:t>
            </w:r>
          </w:p>
        </w:tc>
        <w:tc>
          <w:tcPr>
            <w:tcW w:w="0" w:type="auto"/>
            <w:tcBorders>
              <w:bottom w:val="double" w:sz="6" w:space="0" w:color="000000"/>
            </w:tcBorders>
            <w:vAlign w:val="bottom"/>
            <w:hideMark/>
          </w:tcPr>
          <w:p w14:paraId="0079F36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7C957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37E82D3"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276D8503"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20,536</w:t>
            </w:r>
          </w:p>
        </w:tc>
        <w:tc>
          <w:tcPr>
            <w:tcW w:w="0" w:type="auto"/>
            <w:tcBorders>
              <w:bottom w:val="double" w:sz="6" w:space="0" w:color="000000"/>
            </w:tcBorders>
            <w:vAlign w:val="bottom"/>
            <w:hideMark/>
          </w:tcPr>
          <w:p w14:paraId="2F948BF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C9A42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2ABFCFC"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1B1510AA"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22,965</w:t>
            </w:r>
          </w:p>
        </w:tc>
        <w:tc>
          <w:tcPr>
            <w:tcW w:w="0" w:type="auto"/>
            <w:tcBorders>
              <w:bottom w:val="double" w:sz="6" w:space="0" w:color="000000"/>
            </w:tcBorders>
            <w:vAlign w:val="bottom"/>
            <w:hideMark/>
          </w:tcPr>
          <w:p w14:paraId="122CF752"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36C0576" w14:textId="77777777" w:rsidTr="00585591">
        <w:trPr>
          <w:jc w:val="center"/>
        </w:trPr>
        <w:tc>
          <w:tcPr>
            <w:tcW w:w="0" w:type="auto"/>
            <w:shd w:val="clear" w:color="auto" w:fill="CCEEFF"/>
            <w:tcMar>
              <w:top w:w="30" w:type="dxa"/>
              <w:left w:w="30" w:type="dxa"/>
              <w:bottom w:w="30" w:type="dxa"/>
              <w:right w:w="30" w:type="dxa"/>
            </w:tcMar>
            <w:hideMark/>
          </w:tcPr>
          <w:p w14:paraId="699877EA"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SUPPLEMENTAL CASH FLOW INFORMATION:</w:t>
            </w:r>
          </w:p>
        </w:tc>
        <w:tc>
          <w:tcPr>
            <w:tcW w:w="0" w:type="auto"/>
            <w:gridSpan w:val="3"/>
            <w:shd w:val="clear" w:color="auto" w:fill="CCEEFF"/>
            <w:tcMar>
              <w:top w:w="30" w:type="dxa"/>
              <w:left w:w="30" w:type="dxa"/>
              <w:bottom w:w="30" w:type="dxa"/>
              <w:right w:w="30" w:type="dxa"/>
            </w:tcMar>
            <w:vAlign w:val="bottom"/>
            <w:hideMark/>
          </w:tcPr>
          <w:p w14:paraId="193D4A3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F53E8C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116163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75F732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3D289D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EFE1C8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599155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CD4DAE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CDF05D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2F00A3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DC46BE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0BA35370" w14:textId="77777777" w:rsidTr="00585591">
        <w:trPr>
          <w:jc w:val="center"/>
        </w:trPr>
        <w:tc>
          <w:tcPr>
            <w:tcW w:w="0" w:type="auto"/>
            <w:tcMar>
              <w:top w:w="30" w:type="dxa"/>
              <w:left w:w="30" w:type="dxa"/>
              <w:bottom w:w="30" w:type="dxa"/>
              <w:right w:w="30" w:type="dxa"/>
            </w:tcMar>
            <w:hideMark/>
          </w:tcPr>
          <w:p w14:paraId="321A4E78"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Cash paid for interest on long-term debt</w:t>
            </w:r>
          </w:p>
        </w:tc>
        <w:tc>
          <w:tcPr>
            <w:tcW w:w="0" w:type="auto"/>
            <w:tcMar>
              <w:top w:w="30" w:type="dxa"/>
              <w:left w:w="30" w:type="dxa"/>
              <w:bottom w:w="30" w:type="dxa"/>
              <w:right w:w="0" w:type="dxa"/>
            </w:tcMar>
            <w:vAlign w:val="bottom"/>
            <w:hideMark/>
          </w:tcPr>
          <w:p w14:paraId="364119D3"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0" w:type="dxa"/>
              <w:bottom w:w="30" w:type="dxa"/>
              <w:right w:w="0" w:type="dxa"/>
            </w:tcMar>
            <w:vAlign w:val="bottom"/>
            <w:hideMark/>
          </w:tcPr>
          <w:p w14:paraId="7A889162"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168</w:t>
            </w:r>
          </w:p>
        </w:tc>
        <w:tc>
          <w:tcPr>
            <w:tcW w:w="0" w:type="auto"/>
            <w:vAlign w:val="bottom"/>
            <w:hideMark/>
          </w:tcPr>
          <w:p w14:paraId="643E65B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D12D4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BC27959"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0" w:type="dxa"/>
              <w:bottom w:w="30" w:type="dxa"/>
              <w:right w:w="0" w:type="dxa"/>
            </w:tcMar>
            <w:vAlign w:val="bottom"/>
            <w:hideMark/>
          </w:tcPr>
          <w:p w14:paraId="0EB6178A"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147</w:t>
            </w:r>
          </w:p>
        </w:tc>
        <w:tc>
          <w:tcPr>
            <w:tcW w:w="0" w:type="auto"/>
            <w:vAlign w:val="bottom"/>
            <w:hideMark/>
          </w:tcPr>
          <w:p w14:paraId="7AB1B23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0DF05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7C950A1"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0" w:type="dxa"/>
              <w:bottom w:w="30" w:type="dxa"/>
              <w:right w:w="0" w:type="dxa"/>
            </w:tcMar>
            <w:vAlign w:val="bottom"/>
            <w:hideMark/>
          </w:tcPr>
          <w:p w14:paraId="11271E56"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450</w:t>
            </w:r>
          </w:p>
        </w:tc>
        <w:tc>
          <w:tcPr>
            <w:tcW w:w="0" w:type="auto"/>
            <w:vAlign w:val="bottom"/>
            <w:hideMark/>
          </w:tcPr>
          <w:p w14:paraId="24C387A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381DA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FD5B562"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0" w:type="dxa"/>
              <w:bottom w:w="30" w:type="dxa"/>
              <w:right w:w="0" w:type="dxa"/>
            </w:tcMar>
            <w:vAlign w:val="bottom"/>
            <w:hideMark/>
          </w:tcPr>
          <w:p w14:paraId="149C28E0"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433</w:t>
            </w:r>
          </w:p>
        </w:tc>
        <w:tc>
          <w:tcPr>
            <w:tcW w:w="0" w:type="auto"/>
            <w:vAlign w:val="bottom"/>
            <w:hideMark/>
          </w:tcPr>
          <w:p w14:paraId="45D8DCA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961D9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8F99CF8"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0" w:type="dxa"/>
              <w:bottom w:w="30" w:type="dxa"/>
              <w:right w:w="0" w:type="dxa"/>
            </w:tcMar>
            <w:vAlign w:val="bottom"/>
            <w:hideMark/>
          </w:tcPr>
          <w:p w14:paraId="5B07A6A4"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628</w:t>
            </w:r>
          </w:p>
        </w:tc>
        <w:tc>
          <w:tcPr>
            <w:tcW w:w="0" w:type="auto"/>
            <w:vAlign w:val="bottom"/>
            <w:hideMark/>
          </w:tcPr>
          <w:p w14:paraId="4F90C58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F6D81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BCC8A20"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tcMar>
              <w:top w:w="30" w:type="dxa"/>
              <w:left w:w="0" w:type="dxa"/>
              <w:bottom w:w="30" w:type="dxa"/>
              <w:right w:w="0" w:type="dxa"/>
            </w:tcMar>
            <w:vAlign w:val="bottom"/>
            <w:hideMark/>
          </w:tcPr>
          <w:p w14:paraId="30DBC811"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837</w:t>
            </w:r>
          </w:p>
        </w:tc>
        <w:tc>
          <w:tcPr>
            <w:tcW w:w="0" w:type="auto"/>
            <w:vAlign w:val="bottom"/>
            <w:hideMark/>
          </w:tcPr>
          <w:p w14:paraId="7A96F0DD"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65CEC121" w14:textId="77777777" w:rsidTr="00585591">
        <w:trPr>
          <w:jc w:val="center"/>
        </w:trPr>
        <w:tc>
          <w:tcPr>
            <w:tcW w:w="0" w:type="auto"/>
            <w:shd w:val="clear" w:color="auto" w:fill="CCEEFF"/>
            <w:tcMar>
              <w:top w:w="30" w:type="dxa"/>
              <w:left w:w="30" w:type="dxa"/>
              <w:bottom w:w="30" w:type="dxa"/>
              <w:right w:w="30" w:type="dxa"/>
            </w:tcMar>
            <w:hideMark/>
          </w:tcPr>
          <w:p w14:paraId="13C49AA0"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Cash paid for operating leases</w:t>
            </w:r>
          </w:p>
        </w:tc>
        <w:tc>
          <w:tcPr>
            <w:tcW w:w="0" w:type="auto"/>
            <w:gridSpan w:val="2"/>
            <w:shd w:val="clear" w:color="auto" w:fill="CCEEFF"/>
            <w:tcMar>
              <w:top w:w="30" w:type="dxa"/>
              <w:left w:w="30" w:type="dxa"/>
              <w:bottom w:w="30" w:type="dxa"/>
              <w:right w:w="0" w:type="dxa"/>
            </w:tcMar>
            <w:vAlign w:val="bottom"/>
            <w:hideMark/>
          </w:tcPr>
          <w:p w14:paraId="786CA2AB"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shd w:val="clear" w:color="auto" w:fill="CCEEFF"/>
            <w:vAlign w:val="bottom"/>
            <w:hideMark/>
          </w:tcPr>
          <w:p w14:paraId="7AA9835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1F846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2661DE"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838</w:t>
            </w:r>
          </w:p>
        </w:tc>
        <w:tc>
          <w:tcPr>
            <w:tcW w:w="0" w:type="auto"/>
            <w:shd w:val="clear" w:color="auto" w:fill="CCEEFF"/>
            <w:vAlign w:val="bottom"/>
            <w:hideMark/>
          </w:tcPr>
          <w:p w14:paraId="5385595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DC03FD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5DAC3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vAlign w:val="bottom"/>
            <w:hideMark/>
          </w:tcPr>
          <w:p w14:paraId="0BA3972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EAE50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61DF70"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1,547</w:t>
            </w:r>
          </w:p>
        </w:tc>
        <w:tc>
          <w:tcPr>
            <w:tcW w:w="0" w:type="auto"/>
            <w:shd w:val="clear" w:color="auto" w:fill="CCEEFF"/>
            <w:vAlign w:val="bottom"/>
            <w:hideMark/>
          </w:tcPr>
          <w:p w14:paraId="60C5C2F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D5AAE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909BDE7"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shd w:val="clear" w:color="auto" w:fill="CCEEFF"/>
            <w:vAlign w:val="bottom"/>
            <w:hideMark/>
          </w:tcPr>
          <w:p w14:paraId="75C70EE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9462E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A40D38"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1,547</w:t>
            </w:r>
          </w:p>
        </w:tc>
        <w:tc>
          <w:tcPr>
            <w:tcW w:w="0" w:type="auto"/>
            <w:shd w:val="clear" w:color="auto" w:fill="CCEEFF"/>
            <w:vAlign w:val="bottom"/>
            <w:hideMark/>
          </w:tcPr>
          <w:p w14:paraId="3B9BDF35"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3CA7D359" w14:textId="77777777" w:rsidTr="00585591">
        <w:trPr>
          <w:jc w:val="center"/>
        </w:trPr>
        <w:tc>
          <w:tcPr>
            <w:tcW w:w="0" w:type="auto"/>
            <w:tcMar>
              <w:top w:w="30" w:type="dxa"/>
              <w:left w:w="30" w:type="dxa"/>
              <w:bottom w:w="30" w:type="dxa"/>
              <w:right w:w="30" w:type="dxa"/>
            </w:tcMar>
            <w:hideMark/>
          </w:tcPr>
          <w:p w14:paraId="47D3F6C4"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Cash paid for interest on finance leases</w:t>
            </w:r>
          </w:p>
        </w:tc>
        <w:tc>
          <w:tcPr>
            <w:tcW w:w="0" w:type="auto"/>
            <w:gridSpan w:val="2"/>
            <w:tcMar>
              <w:top w:w="30" w:type="dxa"/>
              <w:left w:w="30" w:type="dxa"/>
              <w:bottom w:w="30" w:type="dxa"/>
              <w:right w:w="0" w:type="dxa"/>
            </w:tcMar>
            <w:vAlign w:val="bottom"/>
            <w:hideMark/>
          </w:tcPr>
          <w:p w14:paraId="29AE86A2"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85</w:t>
            </w:r>
          </w:p>
        </w:tc>
        <w:tc>
          <w:tcPr>
            <w:tcW w:w="0" w:type="auto"/>
            <w:vAlign w:val="bottom"/>
            <w:hideMark/>
          </w:tcPr>
          <w:p w14:paraId="276FCEFE"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64AD7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5F2A69"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150</w:t>
            </w:r>
          </w:p>
        </w:tc>
        <w:tc>
          <w:tcPr>
            <w:tcW w:w="0" w:type="auto"/>
            <w:vAlign w:val="bottom"/>
            <w:hideMark/>
          </w:tcPr>
          <w:p w14:paraId="29EACDD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E8A1A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A8F567F"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159</w:t>
            </w:r>
          </w:p>
        </w:tc>
        <w:tc>
          <w:tcPr>
            <w:tcW w:w="0" w:type="auto"/>
            <w:vAlign w:val="bottom"/>
            <w:hideMark/>
          </w:tcPr>
          <w:p w14:paraId="37F6082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4A3749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BDB0EF"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315</w:t>
            </w:r>
          </w:p>
        </w:tc>
        <w:tc>
          <w:tcPr>
            <w:tcW w:w="0" w:type="auto"/>
            <w:vAlign w:val="bottom"/>
            <w:hideMark/>
          </w:tcPr>
          <w:p w14:paraId="31398B14"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99585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0DE7518"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273</w:t>
            </w:r>
          </w:p>
        </w:tc>
        <w:tc>
          <w:tcPr>
            <w:tcW w:w="0" w:type="auto"/>
            <w:vAlign w:val="bottom"/>
            <w:hideMark/>
          </w:tcPr>
          <w:p w14:paraId="113EE6C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26FCB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BA9FD9"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536</w:t>
            </w:r>
          </w:p>
        </w:tc>
        <w:tc>
          <w:tcPr>
            <w:tcW w:w="0" w:type="auto"/>
            <w:vAlign w:val="bottom"/>
            <w:hideMark/>
          </w:tcPr>
          <w:p w14:paraId="199322B9"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03E5778E" w14:textId="77777777" w:rsidTr="00585591">
        <w:trPr>
          <w:jc w:val="center"/>
        </w:trPr>
        <w:tc>
          <w:tcPr>
            <w:tcW w:w="0" w:type="auto"/>
            <w:shd w:val="clear" w:color="auto" w:fill="CCEEFF"/>
            <w:tcMar>
              <w:top w:w="30" w:type="dxa"/>
              <w:left w:w="30" w:type="dxa"/>
              <w:bottom w:w="30" w:type="dxa"/>
              <w:right w:w="30" w:type="dxa"/>
            </w:tcMar>
            <w:hideMark/>
          </w:tcPr>
          <w:p w14:paraId="0D63C365"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Cash paid for interest on financing obligations</w:t>
            </w:r>
          </w:p>
        </w:tc>
        <w:tc>
          <w:tcPr>
            <w:tcW w:w="0" w:type="auto"/>
            <w:gridSpan w:val="2"/>
            <w:shd w:val="clear" w:color="auto" w:fill="CCEEFF"/>
            <w:tcMar>
              <w:top w:w="30" w:type="dxa"/>
              <w:left w:w="30" w:type="dxa"/>
              <w:bottom w:w="30" w:type="dxa"/>
              <w:right w:w="0" w:type="dxa"/>
            </w:tcMar>
            <w:vAlign w:val="bottom"/>
            <w:hideMark/>
          </w:tcPr>
          <w:p w14:paraId="474BA6CC"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40</w:t>
            </w:r>
          </w:p>
        </w:tc>
        <w:tc>
          <w:tcPr>
            <w:tcW w:w="0" w:type="auto"/>
            <w:shd w:val="clear" w:color="auto" w:fill="CCEEFF"/>
            <w:vAlign w:val="bottom"/>
            <w:hideMark/>
          </w:tcPr>
          <w:p w14:paraId="3C4AC74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CC19E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00B9436"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4</w:t>
            </w:r>
          </w:p>
        </w:tc>
        <w:tc>
          <w:tcPr>
            <w:tcW w:w="0" w:type="auto"/>
            <w:shd w:val="clear" w:color="auto" w:fill="CCEEFF"/>
            <w:vAlign w:val="bottom"/>
            <w:hideMark/>
          </w:tcPr>
          <w:p w14:paraId="5741797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DCA2C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5D21F3"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95</w:t>
            </w:r>
          </w:p>
        </w:tc>
        <w:tc>
          <w:tcPr>
            <w:tcW w:w="0" w:type="auto"/>
            <w:shd w:val="clear" w:color="auto" w:fill="CCEEFF"/>
            <w:vAlign w:val="bottom"/>
            <w:hideMark/>
          </w:tcPr>
          <w:p w14:paraId="1BEC64E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E8EFD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456B09"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5</w:t>
            </w:r>
          </w:p>
        </w:tc>
        <w:tc>
          <w:tcPr>
            <w:tcW w:w="0" w:type="auto"/>
            <w:shd w:val="clear" w:color="auto" w:fill="CCEEFF"/>
            <w:vAlign w:val="bottom"/>
            <w:hideMark/>
          </w:tcPr>
          <w:p w14:paraId="1F281C0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C6FCC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DC0A6D"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176</w:t>
            </w:r>
          </w:p>
        </w:tc>
        <w:tc>
          <w:tcPr>
            <w:tcW w:w="0" w:type="auto"/>
            <w:shd w:val="clear" w:color="auto" w:fill="CCEEFF"/>
            <w:vAlign w:val="bottom"/>
            <w:hideMark/>
          </w:tcPr>
          <w:p w14:paraId="3088D0E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C3684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83C893"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105</w:t>
            </w:r>
          </w:p>
        </w:tc>
        <w:tc>
          <w:tcPr>
            <w:tcW w:w="0" w:type="auto"/>
            <w:shd w:val="clear" w:color="auto" w:fill="CCEEFF"/>
            <w:vAlign w:val="bottom"/>
            <w:hideMark/>
          </w:tcPr>
          <w:p w14:paraId="74B2A15E"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616E44F9" w14:textId="77777777" w:rsidTr="00585591">
        <w:trPr>
          <w:jc w:val="center"/>
        </w:trPr>
        <w:tc>
          <w:tcPr>
            <w:tcW w:w="0" w:type="auto"/>
            <w:tcMar>
              <w:top w:w="30" w:type="dxa"/>
              <w:left w:w="30" w:type="dxa"/>
              <w:bottom w:w="30" w:type="dxa"/>
              <w:right w:w="30" w:type="dxa"/>
            </w:tcMar>
            <w:hideMark/>
          </w:tcPr>
          <w:p w14:paraId="1528455A"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Cash paid for income taxes, net of refunds</w:t>
            </w:r>
          </w:p>
        </w:tc>
        <w:tc>
          <w:tcPr>
            <w:tcW w:w="0" w:type="auto"/>
            <w:gridSpan w:val="2"/>
            <w:tcMar>
              <w:top w:w="30" w:type="dxa"/>
              <w:left w:w="30" w:type="dxa"/>
              <w:bottom w:w="30" w:type="dxa"/>
              <w:right w:w="0" w:type="dxa"/>
            </w:tcMar>
            <w:vAlign w:val="bottom"/>
            <w:hideMark/>
          </w:tcPr>
          <w:p w14:paraId="44F93B1A"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300</w:t>
            </w:r>
          </w:p>
        </w:tc>
        <w:tc>
          <w:tcPr>
            <w:tcW w:w="0" w:type="auto"/>
            <w:vAlign w:val="bottom"/>
            <w:hideMark/>
          </w:tcPr>
          <w:p w14:paraId="285D312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32B34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614810A"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283</w:t>
            </w:r>
          </w:p>
        </w:tc>
        <w:tc>
          <w:tcPr>
            <w:tcW w:w="0" w:type="auto"/>
            <w:vAlign w:val="bottom"/>
            <w:hideMark/>
          </w:tcPr>
          <w:p w14:paraId="7BA712B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866F5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69591B"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813</w:t>
            </w:r>
          </w:p>
        </w:tc>
        <w:tc>
          <w:tcPr>
            <w:tcW w:w="0" w:type="auto"/>
            <w:vAlign w:val="bottom"/>
            <w:hideMark/>
          </w:tcPr>
          <w:p w14:paraId="4F8C431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2F7955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29E4DA"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451</w:t>
            </w:r>
          </w:p>
        </w:tc>
        <w:tc>
          <w:tcPr>
            <w:tcW w:w="0" w:type="auto"/>
            <w:vAlign w:val="bottom"/>
            <w:hideMark/>
          </w:tcPr>
          <w:p w14:paraId="053D77C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280AF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3A90FB"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1,077</w:t>
            </w:r>
          </w:p>
        </w:tc>
        <w:tc>
          <w:tcPr>
            <w:tcW w:w="0" w:type="auto"/>
            <w:vAlign w:val="bottom"/>
            <w:hideMark/>
          </w:tcPr>
          <w:p w14:paraId="62D8DDC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C1DB9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12DD38"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822</w:t>
            </w:r>
          </w:p>
        </w:tc>
        <w:tc>
          <w:tcPr>
            <w:tcW w:w="0" w:type="auto"/>
            <w:vAlign w:val="bottom"/>
            <w:hideMark/>
          </w:tcPr>
          <w:p w14:paraId="4ABD7640"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712E176C" w14:textId="77777777" w:rsidTr="00585591">
        <w:trPr>
          <w:jc w:val="center"/>
        </w:trPr>
        <w:tc>
          <w:tcPr>
            <w:tcW w:w="0" w:type="auto"/>
            <w:shd w:val="clear" w:color="auto" w:fill="CCEEFF"/>
            <w:tcMar>
              <w:top w:w="30" w:type="dxa"/>
              <w:left w:w="30" w:type="dxa"/>
              <w:bottom w:w="30" w:type="dxa"/>
              <w:right w:w="30" w:type="dxa"/>
            </w:tcMar>
            <w:hideMark/>
          </w:tcPr>
          <w:p w14:paraId="5E58E87C"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Assets acquired under operating leases</w:t>
            </w:r>
          </w:p>
        </w:tc>
        <w:tc>
          <w:tcPr>
            <w:tcW w:w="0" w:type="auto"/>
            <w:gridSpan w:val="2"/>
            <w:shd w:val="clear" w:color="auto" w:fill="CCEEFF"/>
            <w:tcMar>
              <w:top w:w="30" w:type="dxa"/>
              <w:left w:w="30" w:type="dxa"/>
              <w:bottom w:w="30" w:type="dxa"/>
              <w:right w:w="0" w:type="dxa"/>
            </w:tcMar>
            <w:vAlign w:val="bottom"/>
            <w:hideMark/>
          </w:tcPr>
          <w:p w14:paraId="13DBC9B2"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shd w:val="clear" w:color="auto" w:fill="CCEEFF"/>
            <w:vAlign w:val="bottom"/>
            <w:hideMark/>
          </w:tcPr>
          <w:p w14:paraId="71D573A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C38EA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44C8ED"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2,220</w:t>
            </w:r>
          </w:p>
        </w:tc>
        <w:tc>
          <w:tcPr>
            <w:tcW w:w="0" w:type="auto"/>
            <w:shd w:val="clear" w:color="auto" w:fill="CCEEFF"/>
            <w:vAlign w:val="bottom"/>
            <w:hideMark/>
          </w:tcPr>
          <w:p w14:paraId="52DD1CA4"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A092D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62D7AED"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shd w:val="clear" w:color="auto" w:fill="CCEEFF"/>
            <w:vAlign w:val="bottom"/>
            <w:hideMark/>
          </w:tcPr>
          <w:p w14:paraId="09D19A8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2140D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BC19396"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3,094</w:t>
            </w:r>
          </w:p>
        </w:tc>
        <w:tc>
          <w:tcPr>
            <w:tcW w:w="0" w:type="auto"/>
            <w:shd w:val="clear" w:color="auto" w:fill="CCEEFF"/>
            <w:vAlign w:val="bottom"/>
            <w:hideMark/>
          </w:tcPr>
          <w:p w14:paraId="6C47914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9DE61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915707"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w:t>
            </w:r>
          </w:p>
        </w:tc>
        <w:tc>
          <w:tcPr>
            <w:tcW w:w="0" w:type="auto"/>
            <w:shd w:val="clear" w:color="auto" w:fill="CCEEFF"/>
            <w:vAlign w:val="bottom"/>
            <w:hideMark/>
          </w:tcPr>
          <w:p w14:paraId="26C46A6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31E5F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508064"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3,094</w:t>
            </w:r>
          </w:p>
        </w:tc>
        <w:tc>
          <w:tcPr>
            <w:tcW w:w="0" w:type="auto"/>
            <w:shd w:val="clear" w:color="auto" w:fill="CCEEFF"/>
            <w:vAlign w:val="bottom"/>
            <w:hideMark/>
          </w:tcPr>
          <w:p w14:paraId="645A2443"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3B876850" w14:textId="77777777" w:rsidTr="00585591">
        <w:trPr>
          <w:jc w:val="center"/>
        </w:trPr>
        <w:tc>
          <w:tcPr>
            <w:tcW w:w="0" w:type="auto"/>
            <w:tcMar>
              <w:top w:w="30" w:type="dxa"/>
              <w:left w:w="30" w:type="dxa"/>
              <w:bottom w:w="30" w:type="dxa"/>
              <w:right w:w="30" w:type="dxa"/>
            </w:tcMar>
            <w:hideMark/>
          </w:tcPr>
          <w:p w14:paraId="10457875"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Property and equipment acquired under finance leases</w:t>
            </w:r>
          </w:p>
        </w:tc>
        <w:tc>
          <w:tcPr>
            <w:tcW w:w="0" w:type="auto"/>
            <w:gridSpan w:val="2"/>
            <w:tcMar>
              <w:top w:w="30" w:type="dxa"/>
              <w:left w:w="30" w:type="dxa"/>
              <w:bottom w:w="30" w:type="dxa"/>
              <w:right w:w="0" w:type="dxa"/>
            </w:tcMar>
            <w:vAlign w:val="bottom"/>
            <w:hideMark/>
          </w:tcPr>
          <w:p w14:paraId="542ADB79"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2,335</w:t>
            </w:r>
          </w:p>
        </w:tc>
        <w:tc>
          <w:tcPr>
            <w:tcW w:w="0" w:type="auto"/>
            <w:vAlign w:val="bottom"/>
            <w:hideMark/>
          </w:tcPr>
          <w:p w14:paraId="0B3288E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BBA90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4FCBC8"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3,307</w:t>
            </w:r>
          </w:p>
        </w:tc>
        <w:tc>
          <w:tcPr>
            <w:tcW w:w="0" w:type="auto"/>
            <w:vAlign w:val="bottom"/>
            <w:hideMark/>
          </w:tcPr>
          <w:p w14:paraId="2E497C84"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3AAB0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9BFBB33"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4,605</w:t>
            </w:r>
          </w:p>
        </w:tc>
        <w:tc>
          <w:tcPr>
            <w:tcW w:w="0" w:type="auto"/>
            <w:vAlign w:val="bottom"/>
            <w:hideMark/>
          </w:tcPr>
          <w:p w14:paraId="7B7D924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62A11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C9BDDA"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5,935</w:t>
            </w:r>
          </w:p>
        </w:tc>
        <w:tc>
          <w:tcPr>
            <w:tcW w:w="0" w:type="auto"/>
            <w:vAlign w:val="bottom"/>
            <w:hideMark/>
          </w:tcPr>
          <w:p w14:paraId="2385224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580953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EA661A"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9,631</w:t>
            </w:r>
          </w:p>
        </w:tc>
        <w:tc>
          <w:tcPr>
            <w:tcW w:w="0" w:type="auto"/>
            <w:vAlign w:val="bottom"/>
            <w:hideMark/>
          </w:tcPr>
          <w:p w14:paraId="6B5BF9F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906E3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9E006F9"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11,944</w:t>
            </w:r>
          </w:p>
        </w:tc>
        <w:tc>
          <w:tcPr>
            <w:tcW w:w="0" w:type="auto"/>
            <w:vAlign w:val="bottom"/>
            <w:hideMark/>
          </w:tcPr>
          <w:p w14:paraId="627848A2"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063E0B1F" w14:textId="77777777" w:rsidTr="00585591">
        <w:trPr>
          <w:jc w:val="center"/>
        </w:trPr>
        <w:tc>
          <w:tcPr>
            <w:tcW w:w="0" w:type="auto"/>
            <w:shd w:val="clear" w:color="auto" w:fill="CCEEFF"/>
            <w:tcMar>
              <w:top w:w="30" w:type="dxa"/>
              <w:left w:w="30" w:type="dxa"/>
              <w:bottom w:w="30" w:type="dxa"/>
              <w:right w:w="30" w:type="dxa"/>
            </w:tcMar>
            <w:hideMark/>
          </w:tcPr>
          <w:p w14:paraId="54B98965"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Property and equipment acquired under build-to-suit arrangements</w:t>
            </w:r>
          </w:p>
        </w:tc>
        <w:tc>
          <w:tcPr>
            <w:tcW w:w="0" w:type="auto"/>
            <w:gridSpan w:val="2"/>
            <w:shd w:val="clear" w:color="auto" w:fill="CCEEFF"/>
            <w:tcMar>
              <w:top w:w="30" w:type="dxa"/>
              <w:left w:w="30" w:type="dxa"/>
              <w:bottom w:w="30" w:type="dxa"/>
              <w:right w:w="0" w:type="dxa"/>
            </w:tcMar>
            <w:vAlign w:val="bottom"/>
            <w:hideMark/>
          </w:tcPr>
          <w:p w14:paraId="6CD8DAB4"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795</w:t>
            </w:r>
          </w:p>
        </w:tc>
        <w:tc>
          <w:tcPr>
            <w:tcW w:w="0" w:type="auto"/>
            <w:shd w:val="clear" w:color="auto" w:fill="CCEEFF"/>
            <w:vAlign w:val="bottom"/>
            <w:hideMark/>
          </w:tcPr>
          <w:p w14:paraId="564B24A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C8E41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E24722"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283</w:t>
            </w:r>
          </w:p>
        </w:tc>
        <w:tc>
          <w:tcPr>
            <w:tcW w:w="0" w:type="auto"/>
            <w:shd w:val="clear" w:color="auto" w:fill="CCEEFF"/>
            <w:vAlign w:val="bottom"/>
            <w:hideMark/>
          </w:tcPr>
          <w:p w14:paraId="77CF867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6770E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625129"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1,536</w:t>
            </w:r>
          </w:p>
        </w:tc>
        <w:tc>
          <w:tcPr>
            <w:tcW w:w="0" w:type="auto"/>
            <w:shd w:val="clear" w:color="auto" w:fill="CCEEFF"/>
            <w:vAlign w:val="bottom"/>
            <w:hideMark/>
          </w:tcPr>
          <w:p w14:paraId="4CD0819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09374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A9A976D"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719</w:t>
            </w:r>
          </w:p>
        </w:tc>
        <w:tc>
          <w:tcPr>
            <w:tcW w:w="0" w:type="auto"/>
            <w:shd w:val="clear" w:color="auto" w:fill="CCEEFF"/>
            <w:vAlign w:val="bottom"/>
            <w:hideMark/>
          </w:tcPr>
          <w:p w14:paraId="77B01B84"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1C9EE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07BE08"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3,128</w:t>
            </w:r>
          </w:p>
        </w:tc>
        <w:tc>
          <w:tcPr>
            <w:tcW w:w="0" w:type="auto"/>
            <w:shd w:val="clear" w:color="auto" w:fill="CCEEFF"/>
            <w:vAlign w:val="bottom"/>
            <w:hideMark/>
          </w:tcPr>
          <w:p w14:paraId="7F121DC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0C883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D1D594" w14:textId="77777777" w:rsidR="00585591" w:rsidRPr="00585591" w:rsidRDefault="00585591" w:rsidP="00585591">
            <w:pPr>
              <w:widowControl/>
              <w:jc w:val="right"/>
              <w:rPr>
                <w:rFonts w:ascii="Times New Roman" w:eastAsia="宋体" w:hAnsi="Times New Roman" w:cs="Times New Roman"/>
                <w:kern w:val="0"/>
                <w:sz w:val="16"/>
                <w:szCs w:val="16"/>
              </w:rPr>
            </w:pPr>
            <w:r w:rsidRPr="00585591">
              <w:rPr>
                <w:rFonts w:ascii="inherit" w:eastAsia="宋体" w:hAnsi="inherit" w:cs="Times New Roman"/>
                <w:kern w:val="0"/>
                <w:sz w:val="16"/>
                <w:szCs w:val="16"/>
              </w:rPr>
              <w:t>2,825</w:t>
            </w:r>
          </w:p>
        </w:tc>
        <w:tc>
          <w:tcPr>
            <w:tcW w:w="0" w:type="auto"/>
            <w:shd w:val="clear" w:color="auto" w:fill="CCEEFF"/>
            <w:vAlign w:val="bottom"/>
            <w:hideMark/>
          </w:tcPr>
          <w:p w14:paraId="18FB92DE" w14:textId="77777777" w:rsidR="00585591" w:rsidRPr="00585591" w:rsidRDefault="00585591" w:rsidP="00585591">
            <w:pPr>
              <w:widowControl/>
              <w:jc w:val="left"/>
              <w:rPr>
                <w:rFonts w:ascii="Times New Roman" w:eastAsia="宋体" w:hAnsi="Times New Roman" w:cs="Times New Roman"/>
                <w:kern w:val="0"/>
                <w:sz w:val="20"/>
                <w:szCs w:val="20"/>
              </w:rPr>
            </w:pPr>
          </w:p>
        </w:tc>
      </w:tr>
    </w:tbl>
    <w:p w14:paraId="153D47C8"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See accompanying notes to consolidated financial statements.</w:t>
      </w:r>
    </w:p>
    <w:p w14:paraId="6AF77AE0"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3331DE8F"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3</w:t>
      </w:r>
    </w:p>
    <w:p w14:paraId="1B33DF1B"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5DAB0007">
          <v:rect id="_x0000_i1027" style="width:0;height:1.5pt" o:hralign="center" o:hrstd="t" o:hrnoshade="t" o:hr="t" fillcolor="black" stroked="f"/>
        </w:pict>
      </w:r>
    </w:p>
    <w:p w14:paraId="3002C967"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43" w:anchor="sB374D6F4FB19539EBF75FDCE12109566" w:history="1">
        <w:r w:rsidRPr="00585591">
          <w:rPr>
            <w:rFonts w:ascii="inherit" w:eastAsia="宋体" w:hAnsi="inherit" w:cs="Times New Roman"/>
            <w:color w:val="0000FF"/>
            <w:kern w:val="0"/>
            <w:sz w:val="20"/>
            <w:szCs w:val="20"/>
            <w:u w:val="single"/>
          </w:rPr>
          <w:t>Table of Contents</w:t>
        </w:r>
      </w:hyperlink>
    </w:p>
    <w:p w14:paraId="75F54FE7"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5F0748CD"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AMAZON.COM, INC.</w:t>
      </w:r>
    </w:p>
    <w:p w14:paraId="3580D24A"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CONSOLIDATED STATEMENTS OF OPERATIONS</w:t>
      </w:r>
    </w:p>
    <w:p w14:paraId="2A10375A"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(in millions, except per share data)</w:t>
      </w:r>
    </w:p>
    <w:p w14:paraId="4B2842B3"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(unaudited)</w:t>
      </w:r>
    </w:p>
    <w:p w14:paraId="6293A00C" w14:textId="77777777" w:rsidR="00585591" w:rsidRPr="00585591" w:rsidRDefault="00585591" w:rsidP="00585591">
      <w:pPr>
        <w:widowControl/>
        <w:spacing w:line="216" w:lineRule="atLeast"/>
        <w:jc w:val="left"/>
        <w:rPr>
          <w:rFonts w:ascii="Times New Roman" w:eastAsia="宋体" w:hAnsi="Times New Roman" w:cs="Times New Roman"/>
          <w:color w:val="000000"/>
          <w:kern w:val="0"/>
          <w:sz w:val="18"/>
          <w:szCs w:val="18"/>
        </w:rPr>
      </w:pPr>
      <w:r w:rsidRPr="00585591">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585591" w:rsidRPr="00585591" w14:paraId="608ED320" w14:textId="77777777" w:rsidTr="00585591">
        <w:tc>
          <w:tcPr>
            <w:tcW w:w="0" w:type="auto"/>
            <w:gridSpan w:val="16"/>
            <w:vAlign w:val="center"/>
            <w:hideMark/>
          </w:tcPr>
          <w:p w14:paraId="546FD017" w14:textId="77777777" w:rsidR="00585591" w:rsidRPr="00585591" w:rsidRDefault="00585591" w:rsidP="00585591">
            <w:pPr>
              <w:widowControl/>
              <w:spacing w:line="216" w:lineRule="atLeast"/>
              <w:jc w:val="left"/>
              <w:rPr>
                <w:rFonts w:ascii="Times New Roman" w:eastAsia="宋体" w:hAnsi="Times New Roman" w:cs="Times New Roman"/>
                <w:color w:val="000000"/>
                <w:kern w:val="0"/>
                <w:sz w:val="18"/>
                <w:szCs w:val="18"/>
              </w:rPr>
            </w:pPr>
          </w:p>
        </w:tc>
      </w:tr>
      <w:tr w:rsidR="00585591" w:rsidRPr="00585591" w14:paraId="4D97C05D" w14:textId="77777777" w:rsidTr="00585591">
        <w:tc>
          <w:tcPr>
            <w:tcW w:w="10101" w:type="dxa"/>
            <w:vAlign w:val="center"/>
            <w:hideMark/>
          </w:tcPr>
          <w:p w14:paraId="62466B7C"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2964D5D"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1" w:type="dxa"/>
            <w:vAlign w:val="center"/>
            <w:hideMark/>
          </w:tcPr>
          <w:p w14:paraId="1B22B00B"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CC865DF"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EF8E79D"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DDA5671"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1" w:type="dxa"/>
            <w:vAlign w:val="center"/>
            <w:hideMark/>
          </w:tcPr>
          <w:p w14:paraId="7C32EFCF"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926D25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715FE3B6"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06AFBF59"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1" w:type="dxa"/>
            <w:vAlign w:val="center"/>
            <w:hideMark/>
          </w:tcPr>
          <w:p w14:paraId="1F4C611F"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5036A70C"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5BB3477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07C93404"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1" w:type="dxa"/>
            <w:vAlign w:val="center"/>
            <w:hideMark/>
          </w:tcPr>
          <w:p w14:paraId="4CDD2F21"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5C65EF3C"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75B66CC6" w14:textId="77777777" w:rsidTr="00585591">
        <w:tc>
          <w:tcPr>
            <w:tcW w:w="0" w:type="auto"/>
            <w:tcMar>
              <w:top w:w="30" w:type="dxa"/>
              <w:left w:w="30" w:type="dxa"/>
              <w:bottom w:w="30" w:type="dxa"/>
              <w:right w:w="30" w:type="dxa"/>
            </w:tcMar>
            <w:vAlign w:val="bottom"/>
            <w:hideMark/>
          </w:tcPr>
          <w:p w14:paraId="51BB9B6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lastRenderedPageBreak/>
              <w:t> </w:t>
            </w:r>
            <w:r w:rsidRPr="00585591">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2544D226"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Three Months Ended</w:t>
            </w:r>
            <w:r w:rsidRPr="00585591">
              <w:rPr>
                <w:rFonts w:ascii="inherit" w:eastAsia="宋体" w:hAnsi="inherit" w:cs="Times New Roman"/>
                <w:b/>
                <w:bCs/>
                <w:kern w:val="0"/>
                <w:sz w:val="16"/>
                <w:szCs w:val="16"/>
              </w:rPr>
              <w:br/>
              <w:t>June 30,</w:t>
            </w:r>
          </w:p>
        </w:tc>
        <w:tc>
          <w:tcPr>
            <w:tcW w:w="0" w:type="auto"/>
            <w:tcMar>
              <w:top w:w="30" w:type="dxa"/>
              <w:left w:w="30" w:type="dxa"/>
              <w:bottom w:w="30" w:type="dxa"/>
              <w:right w:w="30" w:type="dxa"/>
            </w:tcMar>
            <w:vAlign w:val="bottom"/>
            <w:hideMark/>
          </w:tcPr>
          <w:p w14:paraId="5C3EC39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EE22BC7"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Six Months Ended</w:t>
            </w:r>
            <w:r w:rsidRPr="00585591">
              <w:rPr>
                <w:rFonts w:ascii="inherit" w:eastAsia="宋体" w:hAnsi="inherit" w:cs="Times New Roman"/>
                <w:b/>
                <w:bCs/>
                <w:kern w:val="0"/>
                <w:sz w:val="16"/>
                <w:szCs w:val="16"/>
              </w:rPr>
              <w:br/>
              <w:t>June 30,</w:t>
            </w:r>
          </w:p>
        </w:tc>
      </w:tr>
      <w:tr w:rsidR="00585591" w:rsidRPr="00585591" w14:paraId="7DBF85B8" w14:textId="77777777" w:rsidTr="00585591">
        <w:tc>
          <w:tcPr>
            <w:tcW w:w="0" w:type="auto"/>
            <w:tcMar>
              <w:top w:w="30" w:type="dxa"/>
              <w:left w:w="30" w:type="dxa"/>
              <w:bottom w:w="30" w:type="dxa"/>
              <w:right w:w="30" w:type="dxa"/>
            </w:tcMar>
            <w:vAlign w:val="bottom"/>
            <w:hideMark/>
          </w:tcPr>
          <w:p w14:paraId="7277CEF4"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94B5D8C"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5B50CE4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60559F9"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56596E7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FEE9561"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3EE58A2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6F19A77"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2019</w:t>
            </w:r>
          </w:p>
        </w:tc>
      </w:tr>
      <w:tr w:rsidR="00585591" w:rsidRPr="00585591" w14:paraId="1D681237" w14:textId="77777777" w:rsidTr="00585591">
        <w:tc>
          <w:tcPr>
            <w:tcW w:w="0" w:type="auto"/>
            <w:shd w:val="clear" w:color="auto" w:fill="CCEEFF"/>
            <w:tcMar>
              <w:top w:w="30" w:type="dxa"/>
              <w:left w:w="30" w:type="dxa"/>
              <w:bottom w:w="30" w:type="dxa"/>
              <w:right w:w="30" w:type="dxa"/>
            </w:tcMar>
            <w:hideMark/>
          </w:tcPr>
          <w:p w14:paraId="3779D06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Net product sales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73D53F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6CBF6D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31,864</w:t>
            </w:r>
          </w:p>
        </w:tc>
        <w:tc>
          <w:tcPr>
            <w:tcW w:w="0" w:type="auto"/>
            <w:tcBorders>
              <w:top w:val="single" w:sz="6" w:space="0" w:color="000000"/>
            </w:tcBorders>
            <w:shd w:val="clear" w:color="auto" w:fill="CCEEFF"/>
            <w:vAlign w:val="bottom"/>
            <w:hideMark/>
          </w:tcPr>
          <w:p w14:paraId="39C8649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C8360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CD41F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B69A7D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35,856</w:t>
            </w:r>
          </w:p>
        </w:tc>
        <w:tc>
          <w:tcPr>
            <w:tcW w:w="0" w:type="auto"/>
            <w:tcBorders>
              <w:top w:val="single" w:sz="6" w:space="0" w:color="000000"/>
            </w:tcBorders>
            <w:shd w:val="clear" w:color="auto" w:fill="CCEEFF"/>
            <w:vAlign w:val="bottom"/>
            <w:hideMark/>
          </w:tcPr>
          <w:p w14:paraId="1F595CB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245CDF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FA4FA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FCE568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63,468</w:t>
            </w:r>
          </w:p>
        </w:tc>
        <w:tc>
          <w:tcPr>
            <w:tcW w:w="0" w:type="auto"/>
            <w:tcBorders>
              <w:top w:val="single" w:sz="6" w:space="0" w:color="000000"/>
            </w:tcBorders>
            <w:shd w:val="clear" w:color="auto" w:fill="CCEEFF"/>
            <w:vAlign w:val="bottom"/>
            <w:hideMark/>
          </w:tcPr>
          <w:p w14:paraId="69D9DD2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06A4F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7F2A81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3273B7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70,139</w:t>
            </w:r>
          </w:p>
        </w:tc>
        <w:tc>
          <w:tcPr>
            <w:tcW w:w="0" w:type="auto"/>
            <w:tcBorders>
              <w:top w:val="single" w:sz="6" w:space="0" w:color="000000"/>
            </w:tcBorders>
            <w:shd w:val="clear" w:color="auto" w:fill="CCEEFF"/>
            <w:vAlign w:val="bottom"/>
            <w:hideMark/>
          </w:tcPr>
          <w:p w14:paraId="33213E84"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0F3A7800" w14:textId="77777777" w:rsidTr="00585591">
        <w:tc>
          <w:tcPr>
            <w:tcW w:w="0" w:type="auto"/>
            <w:tcMar>
              <w:top w:w="30" w:type="dxa"/>
              <w:left w:w="30" w:type="dxa"/>
              <w:bottom w:w="30" w:type="dxa"/>
              <w:right w:w="30" w:type="dxa"/>
            </w:tcMar>
            <w:hideMark/>
          </w:tcPr>
          <w:p w14:paraId="3C8F8DA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Net service sales</w:t>
            </w:r>
          </w:p>
        </w:tc>
        <w:tc>
          <w:tcPr>
            <w:tcW w:w="0" w:type="auto"/>
            <w:gridSpan w:val="2"/>
            <w:tcBorders>
              <w:bottom w:val="single" w:sz="6" w:space="0" w:color="000000"/>
            </w:tcBorders>
            <w:tcMar>
              <w:top w:w="30" w:type="dxa"/>
              <w:left w:w="30" w:type="dxa"/>
              <w:bottom w:w="30" w:type="dxa"/>
              <w:right w:w="0" w:type="dxa"/>
            </w:tcMar>
            <w:vAlign w:val="bottom"/>
            <w:hideMark/>
          </w:tcPr>
          <w:p w14:paraId="6A3A89B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21,022</w:t>
            </w:r>
          </w:p>
        </w:tc>
        <w:tc>
          <w:tcPr>
            <w:tcW w:w="0" w:type="auto"/>
            <w:tcBorders>
              <w:bottom w:val="single" w:sz="6" w:space="0" w:color="000000"/>
            </w:tcBorders>
            <w:vAlign w:val="bottom"/>
            <w:hideMark/>
          </w:tcPr>
          <w:p w14:paraId="62C3602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4D2E2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7F09AE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27,548</w:t>
            </w:r>
          </w:p>
        </w:tc>
        <w:tc>
          <w:tcPr>
            <w:tcW w:w="0" w:type="auto"/>
            <w:tcBorders>
              <w:bottom w:val="single" w:sz="6" w:space="0" w:color="000000"/>
            </w:tcBorders>
            <w:vAlign w:val="bottom"/>
            <w:hideMark/>
          </w:tcPr>
          <w:p w14:paraId="2472AEB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EA64BF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CBC611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40,460</w:t>
            </w:r>
          </w:p>
        </w:tc>
        <w:tc>
          <w:tcPr>
            <w:tcW w:w="0" w:type="auto"/>
            <w:tcBorders>
              <w:bottom w:val="single" w:sz="6" w:space="0" w:color="000000"/>
            </w:tcBorders>
            <w:vAlign w:val="bottom"/>
            <w:hideMark/>
          </w:tcPr>
          <w:p w14:paraId="51E5E24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B26DB1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CAEFF2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52,965</w:t>
            </w:r>
          </w:p>
        </w:tc>
        <w:tc>
          <w:tcPr>
            <w:tcW w:w="0" w:type="auto"/>
            <w:tcBorders>
              <w:bottom w:val="single" w:sz="6" w:space="0" w:color="000000"/>
            </w:tcBorders>
            <w:vAlign w:val="bottom"/>
            <w:hideMark/>
          </w:tcPr>
          <w:p w14:paraId="007E7AD2"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AB81597" w14:textId="77777777" w:rsidTr="00585591">
        <w:tc>
          <w:tcPr>
            <w:tcW w:w="0" w:type="auto"/>
            <w:shd w:val="clear" w:color="auto" w:fill="CCEEFF"/>
            <w:tcMar>
              <w:top w:w="30" w:type="dxa"/>
              <w:left w:w="420" w:type="dxa"/>
              <w:bottom w:w="30" w:type="dxa"/>
              <w:right w:w="30" w:type="dxa"/>
            </w:tcMar>
            <w:hideMark/>
          </w:tcPr>
          <w:p w14:paraId="511A43D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Total net sales</w:t>
            </w:r>
          </w:p>
        </w:tc>
        <w:tc>
          <w:tcPr>
            <w:tcW w:w="0" w:type="auto"/>
            <w:gridSpan w:val="2"/>
            <w:shd w:val="clear" w:color="auto" w:fill="CCEEFF"/>
            <w:tcMar>
              <w:top w:w="30" w:type="dxa"/>
              <w:left w:w="30" w:type="dxa"/>
              <w:bottom w:w="30" w:type="dxa"/>
              <w:right w:w="0" w:type="dxa"/>
            </w:tcMar>
            <w:vAlign w:val="bottom"/>
            <w:hideMark/>
          </w:tcPr>
          <w:p w14:paraId="77A931A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52,886</w:t>
            </w:r>
          </w:p>
        </w:tc>
        <w:tc>
          <w:tcPr>
            <w:tcW w:w="0" w:type="auto"/>
            <w:shd w:val="clear" w:color="auto" w:fill="CCEEFF"/>
            <w:vAlign w:val="bottom"/>
            <w:hideMark/>
          </w:tcPr>
          <w:p w14:paraId="30E3ECE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3051EB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678D59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63,404</w:t>
            </w:r>
          </w:p>
        </w:tc>
        <w:tc>
          <w:tcPr>
            <w:tcW w:w="0" w:type="auto"/>
            <w:shd w:val="clear" w:color="auto" w:fill="CCEEFF"/>
            <w:vAlign w:val="bottom"/>
            <w:hideMark/>
          </w:tcPr>
          <w:p w14:paraId="44A6935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6E4A4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23E34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103,928</w:t>
            </w:r>
          </w:p>
        </w:tc>
        <w:tc>
          <w:tcPr>
            <w:tcW w:w="0" w:type="auto"/>
            <w:shd w:val="clear" w:color="auto" w:fill="CCEEFF"/>
            <w:vAlign w:val="bottom"/>
            <w:hideMark/>
          </w:tcPr>
          <w:p w14:paraId="02D1F235"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459A9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47992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123,104</w:t>
            </w:r>
          </w:p>
        </w:tc>
        <w:tc>
          <w:tcPr>
            <w:tcW w:w="0" w:type="auto"/>
            <w:shd w:val="clear" w:color="auto" w:fill="CCEEFF"/>
            <w:vAlign w:val="bottom"/>
            <w:hideMark/>
          </w:tcPr>
          <w:p w14:paraId="7DCC1E6C"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59EC1B50" w14:textId="77777777" w:rsidTr="00585591">
        <w:tc>
          <w:tcPr>
            <w:tcW w:w="0" w:type="auto"/>
            <w:tcMar>
              <w:top w:w="30" w:type="dxa"/>
              <w:left w:w="30" w:type="dxa"/>
              <w:bottom w:w="30" w:type="dxa"/>
              <w:right w:w="30" w:type="dxa"/>
            </w:tcMar>
            <w:hideMark/>
          </w:tcPr>
          <w:p w14:paraId="2320FB2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Operating expenses:</w:t>
            </w:r>
          </w:p>
        </w:tc>
        <w:tc>
          <w:tcPr>
            <w:tcW w:w="0" w:type="auto"/>
            <w:gridSpan w:val="3"/>
            <w:tcMar>
              <w:top w:w="30" w:type="dxa"/>
              <w:left w:w="30" w:type="dxa"/>
              <w:bottom w:w="30" w:type="dxa"/>
              <w:right w:w="30" w:type="dxa"/>
            </w:tcMar>
            <w:vAlign w:val="bottom"/>
            <w:hideMark/>
          </w:tcPr>
          <w:p w14:paraId="4350C57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CB4311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7CBDE1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3136AD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F7E37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2DE797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E6A24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4E43D26A" w14:textId="77777777" w:rsidTr="00585591">
        <w:tc>
          <w:tcPr>
            <w:tcW w:w="0" w:type="auto"/>
            <w:shd w:val="clear" w:color="auto" w:fill="CCEEFF"/>
            <w:tcMar>
              <w:top w:w="30" w:type="dxa"/>
              <w:left w:w="420" w:type="dxa"/>
              <w:bottom w:w="30" w:type="dxa"/>
              <w:right w:w="30" w:type="dxa"/>
            </w:tcMar>
            <w:hideMark/>
          </w:tcPr>
          <w:p w14:paraId="51E0BBC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Cost of sales</w:t>
            </w:r>
          </w:p>
        </w:tc>
        <w:tc>
          <w:tcPr>
            <w:tcW w:w="0" w:type="auto"/>
            <w:gridSpan w:val="2"/>
            <w:shd w:val="clear" w:color="auto" w:fill="CCEEFF"/>
            <w:tcMar>
              <w:top w:w="30" w:type="dxa"/>
              <w:left w:w="30" w:type="dxa"/>
              <w:bottom w:w="30" w:type="dxa"/>
              <w:right w:w="0" w:type="dxa"/>
            </w:tcMar>
            <w:vAlign w:val="bottom"/>
            <w:hideMark/>
          </w:tcPr>
          <w:p w14:paraId="3590BAD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30,632</w:t>
            </w:r>
          </w:p>
        </w:tc>
        <w:tc>
          <w:tcPr>
            <w:tcW w:w="0" w:type="auto"/>
            <w:shd w:val="clear" w:color="auto" w:fill="CCEEFF"/>
            <w:vAlign w:val="bottom"/>
            <w:hideMark/>
          </w:tcPr>
          <w:p w14:paraId="0C5C225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9D6C5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51590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36,337</w:t>
            </w:r>
          </w:p>
        </w:tc>
        <w:tc>
          <w:tcPr>
            <w:tcW w:w="0" w:type="auto"/>
            <w:shd w:val="clear" w:color="auto" w:fill="CCEEFF"/>
            <w:vAlign w:val="bottom"/>
            <w:hideMark/>
          </w:tcPr>
          <w:p w14:paraId="22D1808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3D18E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F14FE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61,367</w:t>
            </w:r>
          </w:p>
        </w:tc>
        <w:tc>
          <w:tcPr>
            <w:tcW w:w="0" w:type="auto"/>
            <w:shd w:val="clear" w:color="auto" w:fill="CCEEFF"/>
            <w:vAlign w:val="bottom"/>
            <w:hideMark/>
          </w:tcPr>
          <w:p w14:paraId="68931FA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F32B95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FE014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70,257</w:t>
            </w:r>
          </w:p>
        </w:tc>
        <w:tc>
          <w:tcPr>
            <w:tcW w:w="0" w:type="auto"/>
            <w:shd w:val="clear" w:color="auto" w:fill="CCEEFF"/>
            <w:vAlign w:val="bottom"/>
            <w:hideMark/>
          </w:tcPr>
          <w:p w14:paraId="3682AD6C"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5D60B936" w14:textId="77777777" w:rsidTr="00585591">
        <w:tc>
          <w:tcPr>
            <w:tcW w:w="0" w:type="auto"/>
            <w:tcMar>
              <w:top w:w="30" w:type="dxa"/>
              <w:left w:w="420" w:type="dxa"/>
              <w:bottom w:w="30" w:type="dxa"/>
              <w:right w:w="30" w:type="dxa"/>
            </w:tcMar>
            <w:hideMark/>
          </w:tcPr>
          <w:p w14:paraId="1AEBFF9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Fulfillment</w:t>
            </w:r>
          </w:p>
        </w:tc>
        <w:tc>
          <w:tcPr>
            <w:tcW w:w="0" w:type="auto"/>
            <w:gridSpan w:val="2"/>
            <w:tcMar>
              <w:top w:w="30" w:type="dxa"/>
              <w:left w:w="30" w:type="dxa"/>
              <w:bottom w:w="30" w:type="dxa"/>
              <w:right w:w="0" w:type="dxa"/>
            </w:tcMar>
            <w:vAlign w:val="bottom"/>
            <w:hideMark/>
          </w:tcPr>
          <w:p w14:paraId="6AB9A1A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7,932</w:t>
            </w:r>
          </w:p>
        </w:tc>
        <w:tc>
          <w:tcPr>
            <w:tcW w:w="0" w:type="auto"/>
            <w:vAlign w:val="bottom"/>
            <w:hideMark/>
          </w:tcPr>
          <w:p w14:paraId="6E7B039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45B11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A7954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9,271</w:t>
            </w:r>
          </w:p>
        </w:tc>
        <w:tc>
          <w:tcPr>
            <w:tcW w:w="0" w:type="auto"/>
            <w:vAlign w:val="bottom"/>
            <w:hideMark/>
          </w:tcPr>
          <w:p w14:paraId="14176B9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864B3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FF8A3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15,724</w:t>
            </w:r>
          </w:p>
        </w:tc>
        <w:tc>
          <w:tcPr>
            <w:tcW w:w="0" w:type="auto"/>
            <w:vAlign w:val="bottom"/>
            <w:hideMark/>
          </w:tcPr>
          <w:p w14:paraId="2166B92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D8C36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2CC80B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17,872</w:t>
            </w:r>
          </w:p>
        </w:tc>
        <w:tc>
          <w:tcPr>
            <w:tcW w:w="0" w:type="auto"/>
            <w:vAlign w:val="bottom"/>
            <w:hideMark/>
          </w:tcPr>
          <w:p w14:paraId="1A738923"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550034B2" w14:textId="77777777" w:rsidTr="00585591">
        <w:tc>
          <w:tcPr>
            <w:tcW w:w="0" w:type="auto"/>
            <w:shd w:val="clear" w:color="auto" w:fill="CCEEFF"/>
            <w:tcMar>
              <w:top w:w="30" w:type="dxa"/>
              <w:left w:w="420" w:type="dxa"/>
              <w:bottom w:w="30" w:type="dxa"/>
              <w:right w:w="30" w:type="dxa"/>
            </w:tcMar>
            <w:hideMark/>
          </w:tcPr>
          <w:p w14:paraId="62AE40F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Marketing</w:t>
            </w:r>
          </w:p>
        </w:tc>
        <w:tc>
          <w:tcPr>
            <w:tcW w:w="0" w:type="auto"/>
            <w:gridSpan w:val="2"/>
            <w:shd w:val="clear" w:color="auto" w:fill="CCEEFF"/>
            <w:tcMar>
              <w:top w:w="30" w:type="dxa"/>
              <w:left w:w="30" w:type="dxa"/>
              <w:bottom w:w="30" w:type="dxa"/>
              <w:right w:w="0" w:type="dxa"/>
            </w:tcMar>
            <w:vAlign w:val="bottom"/>
            <w:hideMark/>
          </w:tcPr>
          <w:p w14:paraId="51FFBA6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2,901</w:t>
            </w:r>
          </w:p>
        </w:tc>
        <w:tc>
          <w:tcPr>
            <w:tcW w:w="0" w:type="auto"/>
            <w:shd w:val="clear" w:color="auto" w:fill="CCEEFF"/>
            <w:vAlign w:val="bottom"/>
            <w:hideMark/>
          </w:tcPr>
          <w:p w14:paraId="5A9E8D0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954BA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8497D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4,291</w:t>
            </w:r>
          </w:p>
        </w:tc>
        <w:tc>
          <w:tcPr>
            <w:tcW w:w="0" w:type="auto"/>
            <w:shd w:val="clear" w:color="auto" w:fill="CCEEFF"/>
            <w:vAlign w:val="bottom"/>
            <w:hideMark/>
          </w:tcPr>
          <w:p w14:paraId="12C20034"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8E905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448EC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5,600</w:t>
            </w:r>
          </w:p>
        </w:tc>
        <w:tc>
          <w:tcPr>
            <w:tcW w:w="0" w:type="auto"/>
            <w:shd w:val="clear" w:color="auto" w:fill="CCEEFF"/>
            <w:vAlign w:val="bottom"/>
            <w:hideMark/>
          </w:tcPr>
          <w:p w14:paraId="2826707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B4542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20E13D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7,955</w:t>
            </w:r>
          </w:p>
        </w:tc>
        <w:tc>
          <w:tcPr>
            <w:tcW w:w="0" w:type="auto"/>
            <w:shd w:val="clear" w:color="auto" w:fill="CCEEFF"/>
            <w:vAlign w:val="bottom"/>
            <w:hideMark/>
          </w:tcPr>
          <w:p w14:paraId="011D1D78"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7F6F7BA0" w14:textId="77777777" w:rsidTr="00585591">
        <w:tc>
          <w:tcPr>
            <w:tcW w:w="0" w:type="auto"/>
            <w:tcMar>
              <w:top w:w="30" w:type="dxa"/>
              <w:left w:w="420" w:type="dxa"/>
              <w:bottom w:w="30" w:type="dxa"/>
              <w:right w:w="30" w:type="dxa"/>
            </w:tcMar>
            <w:hideMark/>
          </w:tcPr>
          <w:p w14:paraId="03F2820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Technology and content</w:t>
            </w:r>
          </w:p>
        </w:tc>
        <w:tc>
          <w:tcPr>
            <w:tcW w:w="0" w:type="auto"/>
            <w:gridSpan w:val="2"/>
            <w:tcMar>
              <w:top w:w="30" w:type="dxa"/>
              <w:left w:w="30" w:type="dxa"/>
              <w:bottom w:w="30" w:type="dxa"/>
              <w:right w:w="0" w:type="dxa"/>
            </w:tcMar>
            <w:vAlign w:val="bottom"/>
            <w:hideMark/>
          </w:tcPr>
          <w:p w14:paraId="09734B6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7,247</w:t>
            </w:r>
          </w:p>
        </w:tc>
        <w:tc>
          <w:tcPr>
            <w:tcW w:w="0" w:type="auto"/>
            <w:vAlign w:val="bottom"/>
            <w:hideMark/>
          </w:tcPr>
          <w:p w14:paraId="2720170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20C11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9B41E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9,065</w:t>
            </w:r>
          </w:p>
        </w:tc>
        <w:tc>
          <w:tcPr>
            <w:tcW w:w="0" w:type="auto"/>
            <w:vAlign w:val="bottom"/>
            <w:hideMark/>
          </w:tcPr>
          <w:p w14:paraId="733C128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29EEC0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5D1AA7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14,006</w:t>
            </w:r>
          </w:p>
        </w:tc>
        <w:tc>
          <w:tcPr>
            <w:tcW w:w="0" w:type="auto"/>
            <w:vAlign w:val="bottom"/>
            <w:hideMark/>
          </w:tcPr>
          <w:p w14:paraId="5785CD4E"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322120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19CD6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16,991</w:t>
            </w:r>
          </w:p>
        </w:tc>
        <w:tc>
          <w:tcPr>
            <w:tcW w:w="0" w:type="auto"/>
            <w:vAlign w:val="bottom"/>
            <w:hideMark/>
          </w:tcPr>
          <w:p w14:paraId="31EA2A8F"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296C7FFD" w14:textId="77777777" w:rsidTr="00585591">
        <w:tc>
          <w:tcPr>
            <w:tcW w:w="0" w:type="auto"/>
            <w:shd w:val="clear" w:color="auto" w:fill="CCEEFF"/>
            <w:tcMar>
              <w:top w:w="30" w:type="dxa"/>
              <w:left w:w="420" w:type="dxa"/>
              <w:bottom w:w="30" w:type="dxa"/>
              <w:right w:w="30" w:type="dxa"/>
            </w:tcMar>
            <w:hideMark/>
          </w:tcPr>
          <w:p w14:paraId="72E6947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General and administrative</w:t>
            </w:r>
          </w:p>
        </w:tc>
        <w:tc>
          <w:tcPr>
            <w:tcW w:w="0" w:type="auto"/>
            <w:gridSpan w:val="2"/>
            <w:shd w:val="clear" w:color="auto" w:fill="CCEEFF"/>
            <w:tcMar>
              <w:top w:w="30" w:type="dxa"/>
              <w:left w:w="30" w:type="dxa"/>
              <w:bottom w:w="30" w:type="dxa"/>
              <w:right w:w="0" w:type="dxa"/>
            </w:tcMar>
            <w:vAlign w:val="bottom"/>
            <w:hideMark/>
          </w:tcPr>
          <w:p w14:paraId="12DBB13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1,111</w:t>
            </w:r>
          </w:p>
        </w:tc>
        <w:tc>
          <w:tcPr>
            <w:tcW w:w="0" w:type="auto"/>
            <w:shd w:val="clear" w:color="auto" w:fill="CCEEFF"/>
            <w:vAlign w:val="bottom"/>
            <w:hideMark/>
          </w:tcPr>
          <w:p w14:paraId="112A662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9E5BA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02E31C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1,270</w:t>
            </w:r>
          </w:p>
        </w:tc>
        <w:tc>
          <w:tcPr>
            <w:tcW w:w="0" w:type="auto"/>
            <w:shd w:val="clear" w:color="auto" w:fill="CCEEFF"/>
            <w:vAlign w:val="bottom"/>
            <w:hideMark/>
          </w:tcPr>
          <w:p w14:paraId="7738E75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1040C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9237C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2,177</w:t>
            </w:r>
          </w:p>
        </w:tc>
        <w:tc>
          <w:tcPr>
            <w:tcW w:w="0" w:type="auto"/>
            <w:shd w:val="clear" w:color="auto" w:fill="CCEEFF"/>
            <w:vAlign w:val="bottom"/>
            <w:hideMark/>
          </w:tcPr>
          <w:p w14:paraId="2B73E36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E7D32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9BD50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2,444</w:t>
            </w:r>
          </w:p>
        </w:tc>
        <w:tc>
          <w:tcPr>
            <w:tcW w:w="0" w:type="auto"/>
            <w:shd w:val="clear" w:color="auto" w:fill="CCEEFF"/>
            <w:vAlign w:val="bottom"/>
            <w:hideMark/>
          </w:tcPr>
          <w:p w14:paraId="7C497723"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0336B12" w14:textId="77777777" w:rsidTr="00585591">
        <w:tc>
          <w:tcPr>
            <w:tcW w:w="0" w:type="auto"/>
            <w:tcMar>
              <w:top w:w="30" w:type="dxa"/>
              <w:left w:w="420" w:type="dxa"/>
              <w:bottom w:w="30" w:type="dxa"/>
              <w:right w:w="30" w:type="dxa"/>
            </w:tcMar>
            <w:hideMark/>
          </w:tcPr>
          <w:p w14:paraId="4276D39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Other operating expense (income), net</w:t>
            </w:r>
          </w:p>
        </w:tc>
        <w:tc>
          <w:tcPr>
            <w:tcW w:w="0" w:type="auto"/>
            <w:gridSpan w:val="2"/>
            <w:tcBorders>
              <w:bottom w:val="single" w:sz="6" w:space="0" w:color="000000"/>
            </w:tcBorders>
            <w:tcMar>
              <w:top w:w="30" w:type="dxa"/>
              <w:left w:w="30" w:type="dxa"/>
              <w:bottom w:w="30" w:type="dxa"/>
              <w:right w:w="0" w:type="dxa"/>
            </w:tcMar>
            <w:vAlign w:val="bottom"/>
            <w:hideMark/>
          </w:tcPr>
          <w:p w14:paraId="639F468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80</w:t>
            </w:r>
          </w:p>
        </w:tc>
        <w:tc>
          <w:tcPr>
            <w:tcW w:w="0" w:type="auto"/>
            <w:tcBorders>
              <w:bottom w:val="single" w:sz="6" w:space="0" w:color="000000"/>
            </w:tcBorders>
            <w:vAlign w:val="bottom"/>
            <w:hideMark/>
          </w:tcPr>
          <w:p w14:paraId="7061959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B5897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6692F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86</w:t>
            </w:r>
          </w:p>
        </w:tc>
        <w:tc>
          <w:tcPr>
            <w:tcW w:w="0" w:type="auto"/>
            <w:tcBorders>
              <w:bottom w:val="single" w:sz="6" w:space="0" w:color="000000"/>
            </w:tcBorders>
            <w:vAlign w:val="bottom"/>
            <w:hideMark/>
          </w:tcPr>
          <w:p w14:paraId="6721ACB4"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1EB697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396ED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143</w:t>
            </w:r>
          </w:p>
        </w:tc>
        <w:tc>
          <w:tcPr>
            <w:tcW w:w="0" w:type="auto"/>
            <w:tcBorders>
              <w:bottom w:val="single" w:sz="6" w:space="0" w:color="000000"/>
            </w:tcBorders>
            <w:vAlign w:val="bottom"/>
            <w:hideMark/>
          </w:tcPr>
          <w:p w14:paraId="295E16E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9A286B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172E0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81</w:t>
            </w:r>
          </w:p>
        </w:tc>
        <w:tc>
          <w:tcPr>
            <w:tcW w:w="0" w:type="auto"/>
            <w:tcBorders>
              <w:bottom w:val="single" w:sz="6" w:space="0" w:color="000000"/>
            </w:tcBorders>
            <w:vAlign w:val="bottom"/>
            <w:hideMark/>
          </w:tcPr>
          <w:p w14:paraId="134D1BE2"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626BFEB2" w14:textId="77777777" w:rsidTr="00585591">
        <w:tc>
          <w:tcPr>
            <w:tcW w:w="0" w:type="auto"/>
            <w:shd w:val="clear" w:color="auto" w:fill="CCEEFF"/>
            <w:tcMar>
              <w:top w:w="30" w:type="dxa"/>
              <w:left w:w="780" w:type="dxa"/>
              <w:bottom w:w="30" w:type="dxa"/>
              <w:right w:w="30" w:type="dxa"/>
            </w:tcMar>
            <w:hideMark/>
          </w:tcPr>
          <w:p w14:paraId="1F9F4D5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Total operating expenses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D668DC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49,903</w:t>
            </w:r>
          </w:p>
        </w:tc>
        <w:tc>
          <w:tcPr>
            <w:tcW w:w="0" w:type="auto"/>
            <w:tcBorders>
              <w:bottom w:val="single" w:sz="6" w:space="0" w:color="000000"/>
            </w:tcBorders>
            <w:shd w:val="clear" w:color="auto" w:fill="CCEEFF"/>
            <w:vAlign w:val="bottom"/>
            <w:hideMark/>
          </w:tcPr>
          <w:p w14:paraId="22599AE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977B2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5DA4E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60,320</w:t>
            </w:r>
          </w:p>
        </w:tc>
        <w:tc>
          <w:tcPr>
            <w:tcW w:w="0" w:type="auto"/>
            <w:tcBorders>
              <w:bottom w:val="single" w:sz="6" w:space="0" w:color="000000"/>
            </w:tcBorders>
            <w:shd w:val="clear" w:color="auto" w:fill="CCEEFF"/>
            <w:vAlign w:val="bottom"/>
            <w:hideMark/>
          </w:tcPr>
          <w:p w14:paraId="6B8CCC5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8756C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190D3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99,017</w:t>
            </w:r>
          </w:p>
        </w:tc>
        <w:tc>
          <w:tcPr>
            <w:tcW w:w="0" w:type="auto"/>
            <w:tcBorders>
              <w:bottom w:val="single" w:sz="6" w:space="0" w:color="000000"/>
            </w:tcBorders>
            <w:shd w:val="clear" w:color="auto" w:fill="CCEEFF"/>
            <w:vAlign w:val="bottom"/>
            <w:hideMark/>
          </w:tcPr>
          <w:p w14:paraId="3E1C2F8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A57106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1CFD2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115,600</w:t>
            </w:r>
          </w:p>
        </w:tc>
        <w:tc>
          <w:tcPr>
            <w:tcW w:w="0" w:type="auto"/>
            <w:tcBorders>
              <w:bottom w:val="single" w:sz="6" w:space="0" w:color="000000"/>
            </w:tcBorders>
            <w:shd w:val="clear" w:color="auto" w:fill="CCEEFF"/>
            <w:vAlign w:val="bottom"/>
            <w:hideMark/>
          </w:tcPr>
          <w:p w14:paraId="4828DB25"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31D3C8C7" w14:textId="77777777" w:rsidTr="00585591">
        <w:tc>
          <w:tcPr>
            <w:tcW w:w="0" w:type="auto"/>
            <w:tcMar>
              <w:top w:w="30" w:type="dxa"/>
              <w:left w:w="30" w:type="dxa"/>
              <w:bottom w:w="30" w:type="dxa"/>
              <w:right w:w="30" w:type="dxa"/>
            </w:tcMar>
            <w:hideMark/>
          </w:tcPr>
          <w:p w14:paraId="6416CDD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Operating income</w:t>
            </w:r>
          </w:p>
        </w:tc>
        <w:tc>
          <w:tcPr>
            <w:tcW w:w="0" w:type="auto"/>
            <w:gridSpan w:val="2"/>
            <w:tcBorders>
              <w:top w:val="single" w:sz="6" w:space="0" w:color="000000"/>
            </w:tcBorders>
            <w:tcMar>
              <w:top w:w="30" w:type="dxa"/>
              <w:left w:w="30" w:type="dxa"/>
              <w:bottom w:w="30" w:type="dxa"/>
              <w:right w:w="0" w:type="dxa"/>
            </w:tcMar>
            <w:vAlign w:val="bottom"/>
            <w:hideMark/>
          </w:tcPr>
          <w:p w14:paraId="59E4003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2,983</w:t>
            </w:r>
          </w:p>
        </w:tc>
        <w:tc>
          <w:tcPr>
            <w:tcW w:w="0" w:type="auto"/>
            <w:tcBorders>
              <w:top w:val="single" w:sz="6" w:space="0" w:color="000000"/>
            </w:tcBorders>
            <w:vAlign w:val="bottom"/>
            <w:hideMark/>
          </w:tcPr>
          <w:p w14:paraId="1AE8CD3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14A5C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3284FA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3,084</w:t>
            </w:r>
          </w:p>
        </w:tc>
        <w:tc>
          <w:tcPr>
            <w:tcW w:w="0" w:type="auto"/>
            <w:tcBorders>
              <w:top w:val="single" w:sz="6" w:space="0" w:color="000000"/>
            </w:tcBorders>
            <w:vAlign w:val="bottom"/>
            <w:hideMark/>
          </w:tcPr>
          <w:p w14:paraId="1C84B8D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B3337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7CB557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4,911</w:t>
            </w:r>
          </w:p>
        </w:tc>
        <w:tc>
          <w:tcPr>
            <w:tcW w:w="0" w:type="auto"/>
            <w:tcBorders>
              <w:top w:val="single" w:sz="6" w:space="0" w:color="000000"/>
            </w:tcBorders>
            <w:vAlign w:val="bottom"/>
            <w:hideMark/>
          </w:tcPr>
          <w:p w14:paraId="0E9BB21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0CFF9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BB623C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7,504</w:t>
            </w:r>
          </w:p>
        </w:tc>
        <w:tc>
          <w:tcPr>
            <w:tcW w:w="0" w:type="auto"/>
            <w:tcBorders>
              <w:top w:val="single" w:sz="6" w:space="0" w:color="000000"/>
            </w:tcBorders>
            <w:vAlign w:val="bottom"/>
            <w:hideMark/>
          </w:tcPr>
          <w:p w14:paraId="5586DCDC"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A0C7EBE" w14:textId="77777777" w:rsidTr="00585591">
        <w:tc>
          <w:tcPr>
            <w:tcW w:w="0" w:type="auto"/>
            <w:shd w:val="clear" w:color="auto" w:fill="CCEEFF"/>
            <w:tcMar>
              <w:top w:w="30" w:type="dxa"/>
              <w:left w:w="30" w:type="dxa"/>
              <w:bottom w:w="30" w:type="dxa"/>
              <w:right w:w="30" w:type="dxa"/>
            </w:tcMar>
            <w:hideMark/>
          </w:tcPr>
          <w:p w14:paraId="24CA408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Interest income</w:t>
            </w:r>
          </w:p>
        </w:tc>
        <w:tc>
          <w:tcPr>
            <w:tcW w:w="0" w:type="auto"/>
            <w:gridSpan w:val="2"/>
            <w:shd w:val="clear" w:color="auto" w:fill="CCEEFF"/>
            <w:tcMar>
              <w:top w:w="30" w:type="dxa"/>
              <w:left w:w="30" w:type="dxa"/>
              <w:bottom w:w="30" w:type="dxa"/>
              <w:right w:w="0" w:type="dxa"/>
            </w:tcMar>
            <w:vAlign w:val="bottom"/>
            <w:hideMark/>
          </w:tcPr>
          <w:p w14:paraId="7E194FE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94</w:t>
            </w:r>
          </w:p>
        </w:tc>
        <w:tc>
          <w:tcPr>
            <w:tcW w:w="0" w:type="auto"/>
            <w:shd w:val="clear" w:color="auto" w:fill="CCEEFF"/>
            <w:vAlign w:val="bottom"/>
            <w:hideMark/>
          </w:tcPr>
          <w:p w14:paraId="2C1B563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FC75B3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0321A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215</w:t>
            </w:r>
          </w:p>
        </w:tc>
        <w:tc>
          <w:tcPr>
            <w:tcW w:w="0" w:type="auto"/>
            <w:shd w:val="clear" w:color="auto" w:fill="CCEEFF"/>
            <w:vAlign w:val="bottom"/>
            <w:hideMark/>
          </w:tcPr>
          <w:p w14:paraId="292EC0E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1AA874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6156FB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173</w:t>
            </w:r>
          </w:p>
        </w:tc>
        <w:tc>
          <w:tcPr>
            <w:tcW w:w="0" w:type="auto"/>
            <w:shd w:val="clear" w:color="auto" w:fill="CCEEFF"/>
            <w:vAlign w:val="bottom"/>
            <w:hideMark/>
          </w:tcPr>
          <w:p w14:paraId="7F6B71AE"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F52BD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A0C48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398</w:t>
            </w:r>
          </w:p>
        </w:tc>
        <w:tc>
          <w:tcPr>
            <w:tcW w:w="0" w:type="auto"/>
            <w:shd w:val="clear" w:color="auto" w:fill="CCEEFF"/>
            <w:vAlign w:val="bottom"/>
            <w:hideMark/>
          </w:tcPr>
          <w:p w14:paraId="79A069EC"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07A91CAE" w14:textId="77777777" w:rsidTr="00585591">
        <w:tc>
          <w:tcPr>
            <w:tcW w:w="0" w:type="auto"/>
            <w:tcMar>
              <w:top w:w="30" w:type="dxa"/>
              <w:left w:w="30" w:type="dxa"/>
              <w:bottom w:w="30" w:type="dxa"/>
              <w:right w:w="30" w:type="dxa"/>
            </w:tcMar>
            <w:hideMark/>
          </w:tcPr>
          <w:p w14:paraId="6C670A2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Interest expense</w:t>
            </w:r>
          </w:p>
        </w:tc>
        <w:tc>
          <w:tcPr>
            <w:tcW w:w="0" w:type="auto"/>
            <w:gridSpan w:val="2"/>
            <w:tcMar>
              <w:top w:w="30" w:type="dxa"/>
              <w:left w:w="30" w:type="dxa"/>
              <w:bottom w:w="30" w:type="dxa"/>
              <w:right w:w="0" w:type="dxa"/>
            </w:tcMar>
            <w:vAlign w:val="bottom"/>
            <w:hideMark/>
          </w:tcPr>
          <w:p w14:paraId="47FE414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(343</w:t>
            </w:r>
          </w:p>
        </w:tc>
        <w:tc>
          <w:tcPr>
            <w:tcW w:w="0" w:type="auto"/>
            <w:tcMar>
              <w:top w:w="30" w:type="dxa"/>
              <w:left w:w="0" w:type="dxa"/>
              <w:bottom w:w="30" w:type="dxa"/>
              <w:right w:w="30" w:type="dxa"/>
            </w:tcMar>
            <w:vAlign w:val="bottom"/>
            <w:hideMark/>
          </w:tcPr>
          <w:p w14:paraId="001C28F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35CB7E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08759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(383</w:t>
            </w:r>
          </w:p>
        </w:tc>
        <w:tc>
          <w:tcPr>
            <w:tcW w:w="0" w:type="auto"/>
            <w:tcMar>
              <w:top w:w="30" w:type="dxa"/>
              <w:left w:w="0" w:type="dxa"/>
              <w:bottom w:w="30" w:type="dxa"/>
              <w:right w:w="30" w:type="dxa"/>
            </w:tcMar>
            <w:vAlign w:val="bottom"/>
            <w:hideMark/>
          </w:tcPr>
          <w:p w14:paraId="0A93BAB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06F7D7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02CF66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(673</w:t>
            </w:r>
          </w:p>
        </w:tc>
        <w:tc>
          <w:tcPr>
            <w:tcW w:w="0" w:type="auto"/>
            <w:tcMar>
              <w:top w:w="30" w:type="dxa"/>
              <w:left w:w="0" w:type="dxa"/>
              <w:bottom w:w="30" w:type="dxa"/>
              <w:right w:w="30" w:type="dxa"/>
            </w:tcMar>
            <w:vAlign w:val="bottom"/>
            <w:hideMark/>
          </w:tcPr>
          <w:p w14:paraId="47F6964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9F0041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7DA18E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(749</w:t>
            </w:r>
          </w:p>
        </w:tc>
        <w:tc>
          <w:tcPr>
            <w:tcW w:w="0" w:type="auto"/>
            <w:tcMar>
              <w:top w:w="30" w:type="dxa"/>
              <w:left w:w="0" w:type="dxa"/>
              <w:bottom w:w="30" w:type="dxa"/>
              <w:right w:w="30" w:type="dxa"/>
            </w:tcMar>
            <w:vAlign w:val="bottom"/>
            <w:hideMark/>
          </w:tcPr>
          <w:p w14:paraId="34FA76B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192148BE" w14:textId="77777777" w:rsidTr="00585591">
        <w:tc>
          <w:tcPr>
            <w:tcW w:w="0" w:type="auto"/>
            <w:shd w:val="clear" w:color="auto" w:fill="CCEEFF"/>
            <w:tcMar>
              <w:top w:w="30" w:type="dxa"/>
              <w:left w:w="30" w:type="dxa"/>
              <w:bottom w:w="30" w:type="dxa"/>
              <w:right w:w="30" w:type="dxa"/>
            </w:tcMar>
            <w:hideMark/>
          </w:tcPr>
          <w:p w14:paraId="7DBDFCA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Other income (expense),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926A6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(129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8090C9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E3503F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E56E3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6C25E9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9B3B78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E9556E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109</w:t>
            </w:r>
          </w:p>
        </w:tc>
        <w:tc>
          <w:tcPr>
            <w:tcW w:w="0" w:type="auto"/>
            <w:tcBorders>
              <w:bottom w:val="single" w:sz="6" w:space="0" w:color="000000"/>
            </w:tcBorders>
            <w:shd w:val="clear" w:color="auto" w:fill="CCEEFF"/>
            <w:vAlign w:val="bottom"/>
            <w:hideMark/>
          </w:tcPr>
          <w:p w14:paraId="62334B4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DBFCE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82B58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138</w:t>
            </w:r>
          </w:p>
        </w:tc>
        <w:tc>
          <w:tcPr>
            <w:tcW w:w="0" w:type="auto"/>
            <w:tcBorders>
              <w:bottom w:val="single" w:sz="6" w:space="0" w:color="000000"/>
            </w:tcBorders>
            <w:shd w:val="clear" w:color="auto" w:fill="CCEEFF"/>
            <w:vAlign w:val="bottom"/>
            <w:hideMark/>
          </w:tcPr>
          <w:p w14:paraId="3F7C2842"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3C5052B" w14:textId="77777777" w:rsidTr="00585591">
        <w:tc>
          <w:tcPr>
            <w:tcW w:w="0" w:type="auto"/>
            <w:tcMar>
              <w:top w:w="30" w:type="dxa"/>
              <w:left w:w="420" w:type="dxa"/>
              <w:bottom w:w="30" w:type="dxa"/>
              <w:right w:w="30" w:type="dxa"/>
            </w:tcMar>
            <w:hideMark/>
          </w:tcPr>
          <w:p w14:paraId="2CF04F8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Total non-operating income (expense)</w:t>
            </w:r>
          </w:p>
        </w:tc>
        <w:tc>
          <w:tcPr>
            <w:tcW w:w="0" w:type="auto"/>
            <w:gridSpan w:val="2"/>
            <w:tcBorders>
              <w:bottom w:val="single" w:sz="6" w:space="0" w:color="000000"/>
            </w:tcBorders>
            <w:tcMar>
              <w:top w:w="30" w:type="dxa"/>
              <w:left w:w="30" w:type="dxa"/>
              <w:bottom w:w="30" w:type="dxa"/>
              <w:right w:w="0" w:type="dxa"/>
            </w:tcMar>
            <w:vAlign w:val="bottom"/>
            <w:hideMark/>
          </w:tcPr>
          <w:p w14:paraId="1A28CCB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(378</w:t>
            </w:r>
          </w:p>
        </w:tc>
        <w:tc>
          <w:tcPr>
            <w:tcW w:w="0" w:type="auto"/>
            <w:tcBorders>
              <w:bottom w:val="single" w:sz="6" w:space="0" w:color="000000"/>
            </w:tcBorders>
            <w:tcMar>
              <w:top w:w="30" w:type="dxa"/>
              <w:left w:w="0" w:type="dxa"/>
              <w:bottom w:w="30" w:type="dxa"/>
              <w:right w:w="30" w:type="dxa"/>
            </w:tcMar>
            <w:vAlign w:val="bottom"/>
            <w:hideMark/>
          </w:tcPr>
          <w:p w14:paraId="2A42189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4B634B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1144D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(195</w:t>
            </w:r>
          </w:p>
        </w:tc>
        <w:tc>
          <w:tcPr>
            <w:tcW w:w="0" w:type="auto"/>
            <w:tcBorders>
              <w:bottom w:val="single" w:sz="6" w:space="0" w:color="000000"/>
            </w:tcBorders>
            <w:tcMar>
              <w:top w:w="30" w:type="dxa"/>
              <w:left w:w="0" w:type="dxa"/>
              <w:bottom w:w="30" w:type="dxa"/>
              <w:right w:w="30" w:type="dxa"/>
            </w:tcMar>
            <w:vAlign w:val="bottom"/>
            <w:hideMark/>
          </w:tcPr>
          <w:p w14:paraId="3A8AEFA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F19BE8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B006F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(391</w:t>
            </w:r>
          </w:p>
        </w:tc>
        <w:tc>
          <w:tcPr>
            <w:tcW w:w="0" w:type="auto"/>
            <w:tcBorders>
              <w:bottom w:val="single" w:sz="6" w:space="0" w:color="000000"/>
            </w:tcBorders>
            <w:tcMar>
              <w:top w:w="30" w:type="dxa"/>
              <w:left w:w="0" w:type="dxa"/>
              <w:bottom w:w="30" w:type="dxa"/>
              <w:right w:w="30" w:type="dxa"/>
            </w:tcMar>
            <w:vAlign w:val="bottom"/>
            <w:hideMark/>
          </w:tcPr>
          <w:p w14:paraId="1108AA6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47E9F8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8BB54B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(213</w:t>
            </w:r>
          </w:p>
        </w:tc>
        <w:tc>
          <w:tcPr>
            <w:tcW w:w="0" w:type="auto"/>
            <w:tcBorders>
              <w:bottom w:val="single" w:sz="6" w:space="0" w:color="000000"/>
            </w:tcBorders>
            <w:tcMar>
              <w:top w:w="30" w:type="dxa"/>
              <w:left w:w="0" w:type="dxa"/>
              <w:bottom w:w="30" w:type="dxa"/>
              <w:right w:w="30" w:type="dxa"/>
            </w:tcMar>
            <w:vAlign w:val="bottom"/>
            <w:hideMark/>
          </w:tcPr>
          <w:p w14:paraId="25ADB35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08D436B5" w14:textId="77777777" w:rsidTr="00585591">
        <w:tc>
          <w:tcPr>
            <w:tcW w:w="0" w:type="auto"/>
            <w:shd w:val="clear" w:color="auto" w:fill="CCEEFF"/>
            <w:tcMar>
              <w:top w:w="30" w:type="dxa"/>
              <w:left w:w="30" w:type="dxa"/>
              <w:bottom w:w="30" w:type="dxa"/>
              <w:right w:w="30" w:type="dxa"/>
            </w:tcMar>
            <w:hideMark/>
          </w:tcPr>
          <w:p w14:paraId="0863F4D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Income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DB410F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2,605</w:t>
            </w:r>
          </w:p>
        </w:tc>
        <w:tc>
          <w:tcPr>
            <w:tcW w:w="0" w:type="auto"/>
            <w:tcBorders>
              <w:top w:val="single" w:sz="6" w:space="0" w:color="000000"/>
            </w:tcBorders>
            <w:shd w:val="clear" w:color="auto" w:fill="CCEEFF"/>
            <w:vAlign w:val="bottom"/>
            <w:hideMark/>
          </w:tcPr>
          <w:p w14:paraId="7FFB335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EE3EA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8E5FAE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2,889</w:t>
            </w:r>
          </w:p>
        </w:tc>
        <w:tc>
          <w:tcPr>
            <w:tcW w:w="0" w:type="auto"/>
            <w:tcBorders>
              <w:top w:val="single" w:sz="6" w:space="0" w:color="000000"/>
            </w:tcBorders>
            <w:shd w:val="clear" w:color="auto" w:fill="CCEEFF"/>
            <w:vAlign w:val="bottom"/>
            <w:hideMark/>
          </w:tcPr>
          <w:p w14:paraId="59D7949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6D07F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7D6E8F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4,520</w:t>
            </w:r>
          </w:p>
        </w:tc>
        <w:tc>
          <w:tcPr>
            <w:tcW w:w="0" w:type="auto"/>
            <w:tcBorders>
              <w:top w:val="single" w:sz="6" w:space="0" w:color="000000"/>
            </w:tcBorders>
            <w:shd w:val="clear" w:color="auto" w:fill="CCEEFF"/>
            <w:vAlign w:val="bottom"/>
            <w:hideMark/>
          </w:tcPr>
          <w:p w14:paraId="0AB436F5"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AD05C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EC3AD0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7,291</w:t>
            </w:r>
          </w:p>
        </w:tc>
        <w:tc>
          <w:tcPr>
            <w:tcW w:w="0" w:type="auto"/>
            <w:tcBorders>
              <w:top w:val="single" w:sz="6" w:space="0" w:color="000000"/>
            </w:tcBorders>
            <w:shd w:val="clear" w:color="auto" w:fill="CCEEFF"/>
            <w:vAlign w:val="bottom"/>
            <w:hideMark/>
          </w:tcPr>
          <w:p w14:paraId="03D12063"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659E7985" w14:textId="77777777" w:rsidTr="00585591">
        <w:tc>
          <w:tcPr>
            <w:tcW w:w="0" w:type="auto"/>
            <w:tcMar>
              <w:top w:w="30" w:type="dxa"/>
              <w:left w:w="30" w:type="dxa"/>
              <w:bottom w:w="30" w:type="dxa"/>
              <w:right w:w="30" w:type="dxa"/>
            </w:tcMar>
            <w:hideMark/>
          </w:tcPr>
          <w:p w14:paraId="50436ED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Provision for income taxes</w:t>
            </w:r>
          </w:p>
        </w:tc>
        <w:tc>
          <w:tcPr>
            <w:tcW w:w="0" w:type="auto"/>
            <w:gridSpan w:val="2"/>
            <w:tcMar>
              <w:top w:w="30" w:type="dxa"/>
              <w:left w:w="30" w:type="dxa"/>
              <w:bottom w:w="30" w:type="dxa"/>
              <w:right w:w="0" w:type="dxa"/>
            </w:tcMar>
            <w:vAlign w:val="bottom"/>
            <w:hideMark/>
          </w:tcPr>
          <w:p w14:paraId="45FFBA3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(74</w:t>
            </w:r>
          </w:p>
        </w:tc>
        <w:tc>
          <w:tcPr>
            <w:tcW w:w="0" w:type="auto"/>
            <w:tcMar>
              <w:top w:w="30" w:type="dxa"/>
              <w:left w:w="0" w:type="dxa"/>
              <w:bottom w:w="30" w:type="dxa"/>
              <w:right w:w="30" w:type="dxa"/>
            </w:tcMar>
            <w:vAlign w:val="bottom"/>
            <w:hideMark/>
          </w:tcPr>
          <w:p w14:paraId="7E98C6B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60B834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B7910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(257</w:t>
            </w:r>
          </w:p>
        </w:tc>
        <w:tc>
          <w:tcPr>
            <w:tcW w:w="0" w:type="auto"/>
            <w:tcMar>
              <w:top w:w="30" w:type="dxa"/>
              <w:left w:w="0" w:type="dxa"/>
              <w:bottom w:w="30" w:type="dxa"/>
              <w:right w:w="30" w:type="dxa"/>
            </w:tcMar>
            <w:vAlign w:val="bottom"/>
            <w:hideMark/>
          </w:tcPr>
          <w:p w14:paraId="1744BF9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378021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F40EB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(361</w:t>
            </w:r>
          </w:p>
        </w:tc>
        <w:tc>
          <w:tcPr>
            <w:tcW w:w="0" w:type="auto"/>
            <w:tcMar>
              <w:top w:w="30" w:type="dxa"/>
              <w:left w:w="0" w:type="dxa"/>
              <w:bottom w:w="30" w:type="dxa"/>
              <w:right w:w="30" w:type="dxa"/>
            </w:tcMar>
            <w:vAlign w:val="bottom"/>
            <w:hideMark/>
          </w:tcPr>
          <w:p w14:paraId="46E5090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B97175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677CB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(1,094</w:t>
            </w:r>
          </w:p>
        </w:tc>
        <w:tc>
          <w:tcPr>
            <w:tcW w:w="0" w:type="auto"/>
            <w:tcMar>
              <w:top w:w="30" w:type="dxa"/>
              <w:left w:w="0" w:type="dxa"/>
              <w:bottom w:w="30" w:type="dxa"/>
              <w:right w:w="30" w:type="dxa"/>
            </w:tcMar>
            <w:vAlign w:val="bottom"/>
            <w:hideMark/>
          </w:tcPr>
          <w:p w14:paraId="7328219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4CB079D5" w14:textId="77777777" w:rsidTr="00585591">
        <w:tc>
          <w:tcPr>
            <w:tcW w:w="0" w:type="auto"/>
            <w:shd w:val="clear" w:color="auto" w:fill="CCEEFF"/>
            <w:tcMar>
              <w:top w:w="30" w:type="dxa"/>
              <w:left w:w="30" w:type="dxa"/>
              <w:bottom w:w="30" w:type="dxa"/>
              <w:right w:w="30" w:type="dxa"/>
            </w:tcMar>
            <w:hideMark/>
          </w:tcPr>
          <w:p w14:paraId="0BA8DC5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Equity-method investment activity, net of tax</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6819436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w:t>
            </w:r>
          </w:p>
        </w:tc>
        <w:tc>
          <w:tcPr>
            <w:tcW w:w="0" w:type="auto"/>
            <w:tcBorders>
              <w:bottom w:val="double" w:sz="6" w:space="0" w:color="000000"/>
            </w:tcBorders>
            <w:shd w:val="clear" w:color="auto" w:fill="CCEEFF"/>
            <w:vAlign w:val="bottom"/>
            <w:hideMark/>
          </w:tcPr>
          <w:p w14:paraId="2C3BABC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3A81B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478FCDD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2D92C1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07E416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56A009C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w:t>
            </w:r>
          </w:p>
        </w:tc>
        <w:tc>
          <w:tcPr>
            <w:tcW w:w="0" w:type="auto"/>
            <w:tcBorders>
              <w:bottom w:val="double" w:sz="6" w:space="0" w:color="000000"/>
            </w:tcBorders>
            <w:shd w:val="clear" w:color="auto" w:fill="CCEEFF"/>
            <w:vAlign w:val="bottom"/>
            <w:hideMark/>
          </w:tcPr>
          <w:p w14:paraId="54A3C65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FD20D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6EE2CAF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0D929D7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1750BF76" w14:textId="77777777" w:rsidTr="00585591">
        <w:tc>
          <w:tcPr>
            <w:tcW w:w="0" w:type="auto"/>
            <w:tcMar>
              <w:top w:w="30" w:type="dxa"/>
              <w:left w:w="30" w:type="dxa"/>
              <w:bottom w:w="30" w:type="dxa"/>
              <w:right w:w="30" w:type="dxa"/>
            </w:tcMar>
            <w:hideMark/>
          </w:tcPr>
          <w:p w14:paraId="293ECDC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Net income</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6969064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7D22104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2,534</w:t>
            </w:r>
          </w:p>
        </w:tc>
        <w:tc>
          <w:tcPr>
            <w:tcW w:w="0" w:type="auto"/>
            <w:tcBorders>
              <w:top w:val="double" w:sz="6" w:space="0" w:color="000000"/>
              <w:bottom w:val="double" w:sz="6" w:space="0" w:color="000000"/>
            </w:tcBorders>
            <w:vAlign w:val="bottom"/>
            <w:hideMark/>
          </w:tcPr>
          <w:p w14:paraId="1ED8639E"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7271C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3784914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73C709E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2,625</w:t>
            </w:r>
          </w:p>
        </w:tc>
        <w:tc>
          <w:tcPr>
            <w:tcW w:w="0" w:type="auto"/>
            <w:tcBorders>
              <w:top w:val="double" w:sz="6" w:space="0" w:color="000000"/>
              <w:bottom w:val="double" w:sz="6" w:space="0" w:color="000000"/>
            </w:tcBorders>
            <w:vAlign w:val="bottom"/>
            <w:hideMark/>
          </w:tcPr>
          <w:p w14:paraId="35D4592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6C426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A3BFCC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A5C265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4,163</w:t>
            </w:r>
          </w:p>
        </w:tc>
        <w:tc>
          <w:tcPr>
            <w:tcW w:w="0" w:type="auto"/>
            <w:tcBorders>
              <w:bottom w:val="double" w:sz="6" w:space="0" w:color="000000"/>
            </w:tcBorders>
            <w:vAlign w:val="bottom"/>
            <w:hideMark/>
          </w:tcPr>
          <w:p w14:paraId="7C37DA94"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5C94D1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69F1F6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185A20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6,186</w:t>
            </w:r>
          </w:p>
        </w:tc>
        <w:tc>
          <w:tcPr>
            <w:tcW w:w="0" w:type="auto"/>
            <w:tcBorders>
              <w:bottom w:val="double" w:sz="6" w:space="0" w:color="000000"/>
            </w:tcBorders>
            <w:vAlign w:val="bottom"/>
            <w:hideMark/>
          </w:tcPr>
          <w:p w14:paraId="2EA5523D"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2C3DE6FC" w14:textId="77777777" w:rsidTr="00585591">
        <w:tc>
          <w:tcPr>
            <w:tcW w:w="0" w:type="auto"/>
            <w:shd w:val="clear" w:color="auto" w:fill="CCEEFF"/>
            <w:tcMar>
              <w:top w:w="30" w:type="dxa"/>
              <w:left w:w="30" w:type="dxa"/>
              <w:bottom w:w="30" w:type="dxa"/>
              <w:right w:w="30" w:type="dxa"/>
            </w:tcMar>
            <w:hideMark/>
          </w:tcPr>
          <w:p w14:paraId="0FCDC86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Basic earnings per share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48E6D5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7056C7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5.21</w:t>
            </w:r>
          </w:p>
        </w:tc>
        <w:tc>
          <w:tcPr>
            <w:tcW w:w="0" w:type="auto"/>
            <w:tcBorders>
              <w:bottom w:val="double" w:sz="6" w:space="0" w:color="000000"/>
            </w:tcBorders>
            <w:shd w:val="clear" w:color="auto" w:fill="CCEEFF"/>
            <w:vAlign w:val="bottom"/>
            <w:hideMark/>
          </w:tcPr>
          <w:p w14:paraId="361FAEA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7B51A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DF8FEA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44D943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5.32</w:t>
            </w:r>
          </w:p>
        </w:tc>
        <w:tc>
          <w:tcPr>
            <w:tcW w:w="0" w:type="auto"/>
            <w:tcBorders>
              <w:bottom w:val="double" w:sz="6" w:space="0" w:color="000000"/>
            </w:tcBorders>
            <w:shd w:val="clear" w:color="auto" w:fill="CCEEFF"/>
            <w:vAlign w:val="bottom"/>
            <w:hideMark/>
          </w:tcPr>
          <w:p w14:paraId="6F3D175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B5585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690C006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0C78BC6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8.58</w:t>
            </w:r>
          </w:p>
        </w:tc>
        <w:tc>
          <w:tcPr>
            <w:tcW w:w="0" w:type="auto"/>
            <w:tcBorders>
              <w:top w:val="double" w:sz="6" w:space="0" w:color="000000"/>
              <w:bottom w:val="double" w:sz="6" w:space="0" w:color="000000"/>
            </w:tcBorders>
            <w:shd w:val="clear" w:color="auto" w:fill="CCEEFF"/>
            <w:vAlign w:val="bottom"/>
            <w:hideMark/>
          </w:tcPr>
          <w:p w14:paraId="0EE153E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5B8DA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5455C18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78EEB9C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12.57</w:t>
            </w:r>
          </w:p>
        </w:tc>
        <w:tc>
          <w:tcPr>
            <w:tcW w:w="0" w:type="auto"/>
            <w:tcBorders>
              <w:top w:val="double" w:sz="6" w:space="0" w:color="000000"/>
              <w:bottom w:val="double" w:sz="6" w:space="0" w:color="000000"/>
            </w:tcBorders>
            <w:shd w:val="clear" w:color="auto" w:fill="CCEEFF"/>
            <w:vAlign w:val="bottom"/>
            <w:hideMark/>
          </w:tcPr>
          <w:p w14:paraId="795AD22C"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7878B970" w14:textId="77777777" w:rsidTr="00585591">
        <w:tc>
          <w:tcPr>
            <w:tcW w:w="0" w:type="auto"/>
            <w:tcMar>
              <w:top w:w="30" w:type="dxa"/>
              <w:left w:w="30" w:type="dxa"/>
              <w:bottom w:w="30" w:type="dxa"/>
              <w:right w:w="30" w:type="dxa"/>
            </w:tcMar>
            <w:hideMark/>
          </w:tcPr>
          <w:p w14:paraId="5DD314E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Diluted earnings per share</w:t>
            </w:r>
          </w:p>
        </w:tc>
        <w:tc>
          <w:tcPr>
            <w:tcW w:w="0" w:type="auto"/>
            <w:tcBorders>
              <w:bottom w:val="double" w:sz="6" w:space="0" w:color="000000"/>
            </w:tcBorders>
            <w:tcMar>
              <w:top w:w="30" w:type="dxa"/>
              <w:left w:w="30" w:type="dxa"/>
              <w:bottom w:w="30" w:type="dxa"/>
              <w:right w:w="0" w:type="dxa"/>
            </w:tcMar>
            <w:vAlign w:val="bottom"/>
            <w:hideMark/>
          </w:tcPr>
          <w:p w14:paraId="05D5ED7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B029D6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5.07</w:t>
            </w:r>
          </w:p>
        </w:tc>
        <w:tc>
          <w:tcPr>
            <w:tcW w:w="0" w:type="auto"/>
            <w:tcBorders>
              <w:bottom w:val="double" w:sz="6" w:space="0" w:color="000000"/>
            </w:tcBorders>
            <w:vAlign w:val="bottom"/>
            <w:hideMark/>
          </w:tcPr>
          <w:p w14:paraId="2E5D6FB5"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1932CD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62B6BB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AD0869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5.22</w:t>
            </w:r>
          </w:p>
        </w:tc>
        <w:tc>
          <w:tcPr>
            <w:tcW w:w="0" w:type="auto"/>
            <w:tcBorders>
              <w:bottom w:val="double" w:sz="6" w:space="0" w:color="000000"/>
            </w:tcBorders>
            <w:vAlign w:val="bottom"/>
            <w:hideMark/>
          </w:tcPr>
          <w:p w14:paraId="4CC7A49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024A5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CEAAD6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20AC19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8.34</w:t>
            </w:r>
          </w:p>
        </w:tc>
        <w:tc>
          <w:tcPr>
            <w:tcW w:w="0" w:type="auto"/>
            <w:tcBorders>
              <w:bottom w:val="double" w:sz="6" w:space="0" w:color="000000"/>
            </w:tcBorders>
            <w:vAlign w:val="bottom"/>
            <w:hideMark/>
          </w:tcPr>
          <w:p w14:paraId="51B1F67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4995B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2902515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58F6929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12.31</w:t>
            </w:r>
          </w:p>
        </w:tc>
        <w:tc>
          <w:tcPr>
            <w:tcW w:w="0" w:type="auto"/>
            <w:tcBorders>
              <w:top w:val="double" w:sz="6" w:space="0" w:color="000000"/>
              <w:bottom w:val="double" w:sz="6" w:space="0" w:color="000000"/>
            </w:tcBorders>
            <w:vAlign w:val="bottom"/>
            <w:hideMark/>
          </w:tcPr>
          <w:p w14:paraId="0661FECD"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67A8239B" w14:textId="77777777" w:rsidTr="00585591">
        <w:tc>
          <w:tcPr>
            <w:tcW w:w="0" w:type="auto"/>
            <w:shd w:val="clear" w:color="auto" w:fill="CCEEFF"/>
            <w:tcMar>
              <w:top w:w="30" w:type="dxa"/>
              <w:left w:w="30" w:type="dxa"/>
              <w:bottom w:w="30" w:type="dxa"/>
              <w:right w:w="30" w:type="dxa"/>
            </w:tcMar>
            <w:hideMark/>
          </w:tcPr>
          <w:p w14:paraId="4A6EFC0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Weighted-average shares used in computation of earnings per share:</w:t>
            </w:r>
          </w:p>
        </w:tc>
        <w:tc>
          <w:tcPr>
            <w:tcW w:w="0" w:type="auto"/>
            <w:gridSpan w:val="3"/>
            <w:shd w:val="clear" w:color="auto" w:fill="CCEEFF"/>
            <w:tcMar>
              <w:top w:w="30" w:type="dxa"/>
              <w:left w:w="30" w:type="dxa"/>
              <w:bottom w:w="30" w:type="dxa"/>
              <w:right w:w="30" w:type="dxa"/>
            </w:tcMar>
            <w:vAlign w:val="bottom"/>
            <w:hideMark/>
          </w:tcPr>
          <w:p w14:paraId="1EC708E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4ACA15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DB74FC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C7BEA0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8CD972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22CD58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D08DA3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63A16819" w14:textId="77777777" w:rsidTr="00585591">
        <w:tc>
          <w:tcPr>
            <w:tcW w:w="0" w:type="auto"/>
            <w:tcMar>
              <w:top w:w="30" w:type="dxa"/>
              <w:left w:w="420" w:type="dxa"/>
              <w:bottom w:w="30" w:type="dxa"/>
              <w:right w:w="30" w:type="dxa"/>
            </w:tcMar>
            <w:hideMark/>
          </w:tcPr>
          <w:p w14:paraId="386AD0E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Basic</w:t>
            </w:r>
          </w:p>
        </w:tc>
        <w:tc>
          <w:tcPr>
            <w:tcW w:w="0" w:type="auto"/>
            <w:gridSpan w:val="2"/>
            <w:tcBorders>
              <w:bottom w:val="double" w:sz="6" w:space="0" w:color="000000"/>
            </w:tcBorders>
            <w:tcMar>
              <w:top w:w="30" w:type="dxa"/>
              <w:left w:w="30" w:type="dxa"/>
              <w:bottom w:w="30" w:type="dxa"/>
              <w:right w:w="0" w:type="dxa"/>
            </w:tcMar>
            <w:vAlign w:val="bottom"/>
            <w:hideMark/>
          </w:tcPr>
          <w:p w14:paraId="74DD988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486</w:t>
            </w:r>
          </w:p>
        </w:tc>
        <w:tc>
          <w:tcPr>
            <w:tcW w:w="0" w:type="auto"/>
            <w:tcBorders>
              <w:bottom w:val="double" w:sz="6" w:space="0" w:color="000000"/>
            </w:tcBorders>
            <w:vAlign w:val="bottom"/>
            <w:hideMark/>
          </w:tcPr>
          <w:p w14:paraId="7430F54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3F031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2D66F9F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493</w:t>
            </w:r>
          </w:p>
        </w:tc>
        <w:tc>
          <w:tcPr>
            <w:tcW w:w="0" w:type="auto"/>
            <w:tcBorders>
              <w:bottom w:val="double" w:sz="6" w:space="0" w:color="000000"/>
            </w:tcBorders>
            <w:vAlign w:val="bottom"/>
            <w:hideMark/>
          </w:tcPr>
          <w:p w14:paraId="628FC2A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2A952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3CA8938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485</w:t>
            </w:r>
          </w:p>
        </w:tc>
        <w:tc>
          <w:tcPr>
            <w:tcW w:w="0" w:type="auto"/>
            <w:tcBorders>
              <w:bottom w:val="double" w:sz="6" w:space="0" w:color="000000"/>
            </w:tcBorders>
            <w:vAlign w:val="bottom"/>
            <w:hideMark/>
          </w:tcPr>
          <w:p w14:paraId="2A3112F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B05A0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037B8EE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492</w:t>
            </w:r>
          </w:p>
        </w:tc>
        <w:tc>
          <w:tcPr>
            <w:tcW w:w="0" w:type="auto"/>
            <w:tcBorders>
              <w:bottom w:val="double" w:sz="6" w:space="0" w:color="000000"/>
            </w:tcBorders>
            <w:vAlign w:val="bottom"/>
            <w:hideMark/>
          </w:tcPr>
          <w:p w14:paraId="3625CFCB"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BDE9556" w14:textId="77777777" w:rsidTr="00585591">
        <w:tc>
          <w:tcPr>
            <w:tcW w:w="0" w:type="auto"/>
            <w:shd w:val="clear" w:color="auto" w:fill="CCEEFF"/>
            <w:tcMar>
              <w:top w:w="30" w:type="dxa"/>
              <w:left w:w="420" w:type="dxa"/>
              <w:bottom w:w="30" w:type="dxa"/>
              <w:right w:w="30" w:type="dxa"/>
            </w:tcMar>
            <w:hideMark/>
          </w:tcPr>
          <w:p w14:paraId="4223809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Diluted</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6709F8B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500</w:t>
            </w:r>
          </w:p>
        </w:tc>
        <w:tc>
          <w:tcPr>
            <w:tcW w:w="0" w:type="auto"/>
            <w:tcBorders>
              <w:bottom w:val="double" w:sz="6" w:space="0" w:color="000000"/>
            </w:tcBorders>
            <w:shd w:val="clear" w:color="auto" w:fill="CCEEFF"/>
            <w:vAlign w:val="bottom"/>
            <w:hideMark/>
          </w:tcPr>
          <w:p w14:paraId="0496D9E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3305F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0279407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503</w:t>
            </w:r>
          </w:p>
        </w:tc>
        <w:tc>
          <w:tcPr>
            <w:tcW w:w="0" w:type="auto"/>
            <w:tcBorders>
              <w:bottom w:val="double" w:sz="6" w:space="0" w:color="000000"/>
            </w:tcBorders>
            <w:shd w:val="clear" w:color="auto" w:fill="CCEEFF"/>
            <w:vAlign w:val="bottom"/>
            <w:hideMark/>
          </w:tcPr>
          <w:p w14:paraId="00AA8CE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ECC0A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7AA6C63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499</w:t>
            </w:r>
          </w:p>
        </w:tc>
        <w:tc>
          <w:tcPr>
            <w:tcW w:w="0" w:type="auto"/>
            <w:tcBorders>
              <w:bottom w:val="double" w:sz="6" w:space="0" w:color="000000"/>
            </w:tcBorders>
            <w:shd w:val="clear" w:color="auto" w:fill="CCEEFF"/>
            <w:vAlign w:val="bottom"/>
            <w:hideMark/>
          </w:tcPr>
          <w:p w14:paraId="6B0FCC1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1674B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7089486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503</w:t>
            </w:r>
          </w:p>
        </w:tc>
        <w:tc>
          <w:tcPr>
            <w:tcW w:w="0" w:type="auto"/>
            <w:tcBorders>
              <w:bottom w:val="double" w:sz="6" w:space="0" w:color="000000"/>
            </w:tcBorders>
            <w:shd w:val="clear" w:color="auto" w:fill="CCEEFF"/>
            <w:vAlign w:val="bottom"/>
            <w:hideMark/>
          </w:tcPr>
          <w:p w14:paraId="5DAB9E23" w14:textId="77777777" w:rsidR="00585591" w:rsidRPr="00585591" w:rsidRDefault="00585591" w:rsidP="00585591">
            <w:pPr>
              <w:widowControl/>
              <w:jc w:val="left"/>
              <w:rPr>
                <w:rFonts w:ascii="Times New Roman" w:eastAsia="宋体" w:hAnsi="Times New Roman" w:cs="Times New Roman"/>
                <w:kern w:val="0"/>
                <w:sz w:val="20"/>
                <w:szCs w:val="20"/>
              </w:rPr>
            </w:pPr>
          </w:p>
        </w:tc>
      </w:tr>
    </w:tbl>
    <w:p w14:paraId="4513B7F1"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See accompanying notes to consolidated financial statements.</w:t>
      </w:r>
    </w:p>
    <w:p w14:paraId="20847F21"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p>
    <w:p w14:paraId="160DE204"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2DA482CE"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4</w:t>
      </w:r>
    </w:p>
    <w:p w14:paraId="1B3ADA07"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042D0601">
          <v:rect id="_x0000_i1028" style="width:0;height:1.5pt" o:hralign="center" o:hrstd="t" o:hrnoshade="t" o:hr="t" fillcolor="black" stroked="f"/>
        </w:pict>
      </w:r>
    </w:p>
    <w:p w14:paraId="3BCAF311"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44" w:anchor="sB374D6F4FB19539EBF75FDCE12109566" w:history="1">
        <w:r w:rsidRPr="00585591">
          <w:rPr>
            <w:rFonts w:ascii="inherit" w:eastAsia="宋体" w:hAnsi="inherit" w:cs="Times New Roman"/>
            <w:color w:val="0000FF"/>
            <w:kern w:val="0"/>
            <w:sz w:val="20"/>
            <w:szCs w:val="20"/>
            <w:u w:val="single"/>
          </w:rPr>
          <w:t>Table of Contents</w:t>
        </w:r>
      </w:hyperlink>
    </w:p>
    <w:p w14:paraId="73DBB9AD"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4F6F0E45"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AMAZON.COM, INC.</w:t>
      </w:r>
    </w:p>
    <w:p w14:paraId="7283409C"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CONSOLIDATED STATEMENTS OF COMPREHENSIVE INCOME</w:t>
      </w:r>
    </w:p>
    <w:p w14:paraId="30528ED1"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(in millions)</w:t>
      </w:r>
    </w:p>
    <w:p w14:paraId="6A3DC25D"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lastRenderedPageBreak/>
        <w:t>(unaudited)</w:t>
      </w:r>
    </w:p>
    <w:p w14:paraId="5E564CD7" w14:textId="77777777" w:rsidR="00585591" w:rsidRPr="00585591" w:rsidRDefault="00585591" w:rsidP="00585591">
      <w:pPr>
        <w:widowControl/>
        <w:spacing w:line="216" w:lineRule="atLeast"/>
        <w:jc w:val="left"/>
        <w:rPr>
          <w:rFonts w:ascii="Times New Roman" w:eastAsia="宋体" w:hAnsi="Times New Roman" w:cs="Times New Roman"/>
          <w:color w:val="000000"/>
          <w:kern w:val="0"/>
          <w:sz w:val="18"/>
          <w:szCs w:val="18"/>
        </w:rPr>
      </w:pPr>
      <w:r w:rsidRPr="00585591">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0469"/>
        <w:gridCol w:w="203"/>
        <w:gridCol w:w="1983"/>
        <w:gridCol w:w="201"/>
        <w:gridCol w:w="201"/>
        <w:gridCol w:w="202"/>
        <w:gridCol w:w="1982"/>
        <w:gridCol w:w="201"/>
        <w:gridCol w:w="201"/>
        <w:gridCol w:w="202"/>
        <w:gridCol w:w="1982"/>
        <w:gridCol w:w="201"/>
        <w:gridCol w:w="201"/>
        <w:gridCol w:w="202"/>
        <w:gridCol w:w="1982"/>
        <w:gridCol w:w="201"/>
      </w:tblGrid>
      <w:tr w:rsidR="00585591" w:rsidRPr="00585591" w14:paraId="27B1A60D" w14:textId="77777777" w:rsidTr="00585591">
        <w:tc>
          <w:tcPr>
            <w:tcW w:w="0" w:type="auto"/>
            <w:gridSpan w:val="16"/>
            <w:vAlign w:val="center"/>
            <w:hideMark/>
          </w:tcPr>
          <w:p w14:paraId="2FCEB2E4" w14:textId="77777777" w:rsidR="00585591" w:rsidRPr="00585591" w:rsidRDefault="00585591" w:rsidP="00585591">
            <w:pPr>
              <w:widowControl/>
              <w:spacing w:line="216" w:lineRule="atLeast"/>
              <w:jc w:val="left"/>
              <w:rPr>
                <w:rFonts w:ascii="Times New Roman" w:eastAsia="宋体" w:hAnsi="Times New Roman" w:cs="Times New Roman"/>
                <w:color w:val="000000"/>
                <w:kern w:val="0"/>
                <w:sz w:val="18"/>
                <w:szCs w:val="18"/>
              </w:rPr>
            </w:pPr>
          </w:p>
        </w:tc>
      </w:tr>
      <w:tr w:rsidR="00585591" w:rsidRPr="00585591" w14:paraId="5D4A2EB2" w14:textId="77777777" w:rsidTr="00585591">
        <w:tc>
          <w:tcPr>
            <w:tcW w:w="10101" w:type="dxa"/>
            <w:vAlign w:val="center"/>
            <w:hideMark/>
          </w:tcPr>
          <w:p w14:paraId="653C16AA"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D3E5EB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1" w:type="dxa"/>
            <w:vAlign w:val="center"/>
            <w:hideMark/>
          </w:tcPr>
          <w:p w14:paraId="6CC4359F"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E49F5DF"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66A2F13"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29CB52F"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1" w:type="dxa"/>
            <w:vAlign w:val="center"/>
            <w:hideMark/>
          </w:tcPr>
          <w:p w14:paraId="70DF9846"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CE1AB37"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08724B81"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3C7444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1" w:type="dxa"/>
            <w:vAlign w:val="center"/>
            <w:hideMark/>
          </w:tcPr>
          <w:p w14:paraId="2E92CB9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5098D5AA"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249BFFD"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2570F99"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1" w:type="dxa"/>
            <w:vAlign w:val="center"/>
            <w:hideMark/>
          </w:tcPr>
          <w:p w14:paraId="50FE2D62"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21FE969"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739D3C17" w14:textId="77777777" w:rsidTr="00585591">
        <w:tc>
          <w:tcPr>
            <w:tcW w:w="0" w:type="auto"/>
            <w:tcMar>
              <w:top w:w="30" w:type="dxa"/>
              <w:left w:w="30" w:type="dxa"/>
              <w:bottom w:w="30" w:type="dxa"/>
              <w:right w:w="30" w:type="dxa"/>
            </w:tcMar>
            <w:vAlign w:val="bottom"/>
            <w:hideMark/>
          </w:tcPr>
          <w:p w14:paraId="01EE3C6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r w:rsidRPr="00585591">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2B9112AB"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Three Months Ended</w:t>
            </w:r>
            <w:r w:rsidRPr="00585591">
              <w:rPr>
                <w:rFonts w:ascii="inherit" w:eastAsia="宋体" w:hAnsi="inherit" w:cs="Times New Roman"/>
                <w:b/>
                <w:bCs/>
                <w:kern w:val="0"/>
                <w:sz w:val="16"/>
                <w:szCs w:val="16"/>
              </w:rPr>
              <w:br/>
              <w:t>June 30,</w:t>
            </w:r>
          </w:p>
        </w:tc>
        <w:tc>
          <w:tcPr>
            <w:tcW w:w="0" w:type="auto"/>
            <w:tcMar>
              <w:top w:w="30" w:type="dxa"/>
              <w:left w:w="30" w:type="dxa"/>
              <w:bottom w:w="30" w:type="dxa"/>
              <w:right w:w="30" w:type="dxa"/>
            </w:tcMar>
            <w:vAlign w:val="bottom"/>
            <w:hideMark/>
          </w:tcPr>
          <w:p w14:paraId="7785E14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61FF8EB"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Six Months Ended</w:t>
            </w:r>
            <w:r w:rsidRPr="00585591">
              <w:rPr>
                <w:rFonts w:ascii="inherit" w:eastAsia="宋体" w:hAnsi="inherit" w:cs="Times New Roman"/>
                <w:b/>
                <w:bCs/>
                <w:kern w:val="0"/>
                <w:sz w:val="16"/>
                <w:szCs w:val="16"/>
              </w:rPr>
              <w:br/>
              <w:t>June 30,</w:t>
            </w:r>
          </w:p>
        </w:tc>
      </w:tr>
      <w:tr w:rsidR="00585591" w:rsidRPr="00585591" w14:paraId="52B5C929" w14:textId="77777777" w:rsidTr="00585591">
        <w:tc>
          <w:tcPr>
            <w:tcW w:w="0" w:type="auto"/>
            <w:tcMar>
              <w:top w:w="30" w:type="dxa"/>
              <w:left w:w="30" w:type="dxa"/>
              <w:bottom w:w="30" w:type="dxa"/>
              <w:right w:w="30" w:type="dxa"/>
            </w:tcMar>
            <w:vAlign w:val="bottom"/>
            <w:hideMark/>
          </w:tcPr>
          <w:p w14:paraId="72172DB2"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E4102DE"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1F17EC9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DB627F"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425E8A9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F77E6C"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14B9DE9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9CE2CE"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2019</w:t>
            </w:r>
          </w:p>
        </w:tc>
      </w:tr>
      <w:tr w:rsidR="00585591" w:rsidRPr="00585591" w14:paraId="4AED144F" w14:textId="77777777" w:rsidTr="00585591">
        <w:tc>
          <w:tcPr>
            <w:tcW w:w="0" w:type="auto"/>
            <w:shd w:val="clear" w:color="auto" w:fill="CCEEFF"/>
            <w:tcMar>
              <w:top w:w="30" w:type="dxa"/>
              <w:left w:w="30" w:type="dxa"/>
              <w:bottom w:w="30" w:type="dxa"/>
              <w:right w:w="30" w:type="dxa"/>
            </w:tcMar>
            <w:vAlign w:val="center"/>
            <w:hideMark/>
          </w:tcPr>
          <w:p w14:paraId="22F2F8F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Net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E45279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E0CB73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2,534</w:t>
            </w:r>
          </w:p>
        </w:tc>
        <w:tc>
          <w:tcPr>
            <w:tcW w:w="0" w:type="auto"/>
            <w:tcBorders>
              <w:top w:val="single" w:sz="6" w:space="0" w:color="000000"/>
            </w:tcBorders>
            <w:shd w:val="clear" w:color="auto" w:fill="CCEEFF"/>
            <w:vAlign w:val="bottom"/>
            <w:hideMark/>
          </w:tcPr>
          <w:p w14:paraId="68DE111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41DA0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B56D78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D970F5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2,625</w:t>
            </w:r>
          </w:p>
        </w:tc>
        <w:tc>
          <w:tcPr>
            <w:tcW w:w="0" w:type="auto"/>
            <w:tcBorders>
              <w:top w:val="single" w:sz="6" w:space="0" w:color="000000"/>
            </w:tcBorders>
            <w:shd w:val="clear" w:color="auto" w:fill="CCEEFF"/>
            <w:vAlign w:val="bottom"/>
            <w:hideMark/>
          </w:tcPr>
          <w:p w14:paraId="77353AE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217AC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F6FC31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D9C15E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4,163</w:t>
            </w:r>
          </w:p>
        </w:tc>
        <w:tc>
          <w:tcPr>
            <w:tcW w:w="0" w:type="auto"/>
            <w:tcBorders>
              <w:top w:val="single" w:sz="6" w:space="0" w:color="000000"/>
            </w:tcBorders>
            <w:shd w:val="clear" w:color="auto" w:fill="CCEEFF"/>
            <w:vAlign w:val="bottom"/>
            <w:hideMark/>
          </w:tcPr>
          <w:p w14:paraId="18023DB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06E29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2E679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747AA1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6,186</w:t>
            </w:r>
          </w:p>
        </w:tc>
        <w:tc>
          <w:tcPr>
            <w:tcW w:w="0" w:type="auto"/>
            <w:tcBorders>
              <w:top w:val="single" w:sz="6" w:space="0" w:color="000000"/>
            </w:tcBorders>
            <w:shd w:val="clear" w:color="auto" w:fill="CCEEFF"/>
            <w:vAlign w:val="bottom"/>
            <w:hideMark/>
          </w:tcPr>
          <w:p w14:paraId="1355500F"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A597FF0" w14:textId="77777777" w:rsidTr="00585591">
        <w:tc>
          <w:tcPr>
            <w:tcW w:w="0" w:type="auto"/>
            <w:tcMar>
              <w:top w:w="30" w:type="dxa"/>
              <w:left w:w="30" w:type="dxa"/>
              <w:bottom w:w="30" w:type="dxa"/>
              <w:right w:w="30" w:type="dxa"/>
            </w:tcMar>
            <w:vAlign w:val="center"/>
            <w:hideMark/>
          </w:tcPr>
          <w:p w14:paraId="0430F1C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Other comprehensive income (loss):</w:t>
            </w:r>
          </w:p>
        </w:tc>
        <w:tc>
          <w:tcPr>
            <w:tcW w:w="0" w:type="auto"/>
            <w:gridSpan w:val="3"/>
            <w:tcMar>
              <w:top w:w="30" w:type="dxa"/>
              <w:left w:w="30" w:type="dxa"/>
              <w:bottom w:w="30" w:type="dxa"/>
              <w:right w:w="30" w:type="dxa"/>
            </w:tcMar>
            <w:vAlign w:val="bottom"/>
            <w:hideMark/>
          </w:tcPr>
          <w:p w14:paraId="64B7C89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997214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5E43AC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FB058C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4AE51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43ADE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67324D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5C20575B" w14:textId="77777777" w:rsidTr="00585591">
        <w:tc>
          <w:tcPr>
            <w:tcW w:w="0" w:type="auto"/>
            <w:shd w:val="clear" w:color="auto" w:fill="CCEEFF"/>
            <w:tcMar>
              <w:top w:w="30" w:type="dxa"/>
              <w:left w:w="420" w:type="dxa"/>
              <w:bottom w:w="30" w:type="dxa"/>
              <w:right w:w="30" w:type="dxa"/>
            </w:tcMar>
            <w:vAlign w:val="center"/>
            <w:hideMark/>
          </w:tcPr>
          <w:p w14:paraId="768DE24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Foreign currency translation adjustments, net of tax of $(1), $(6), $17, and $(8)</w:t>
            </w:r>
          </w:p>
        </w:tc>
        <w:tc>
          <w:tcPr>
            <w:tcW w:w="0" w:type="auto"/>
            <w:gridSpan w:val="2"/>
            <w:shd w:val="clear" w:color="auto" w:fill="CCEEFF"/>
            <w:tcMar>
              <w:top w:w="30" w:type="dxa"/>
              <w:left w:w="30" w:type="dxa"/>
              <w:bottom w:w="30" w:type="dxa"/>
              <w:right w:w="0" w:type="dxa"/>
            </w:tcMar>
            <w:vAlign w:val="bottom"/>
            <w:hideMark/>
          </w:tcPr>
          <w:p w14:paraId="3C2E40D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(469</w:t>
            </w:r>
          </w:p>
        </w:tc>
        <w:tc>
          <w:tcPr>
            <w:tcW w:w="0" w:type="auto"/>
            <w:shd w:val="clear" w:color="auto" w:fill="CCEEFF"/>
            <w:tcMar>
              <w:top w:w="30" w:type="dxa"/>
              <w:left w:w="0" w:type="dxa"/>
              <w:bottom w:w="30" w:type="dxa"/>
              <w:right w:w="30" w:type="dxa"/>
            </w:tcMar>
            <w:vAlign w:val="bottom"/>
            <w:hideMark/>
          </w:tcPr>
          <w:p w14:paraId="557B495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5BA178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2660D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w:t>
            </w:r>
          </w:p>
        </w:tc>
        <w:tc>
          <w:tcPr>
            <w:tcW w:w="0" w:type="auto"/>
            <w:shd w:val="clear" w:color="auto" w:fill="CCEEFF"/>
            <w:vAlign w:val="bottom"/>
            <w:hideMark/>
          </w:tcPr>
          <w:p w14:paraId="7E5E62E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065FA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D8FD0F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(411</w:t>
            </w:r>
          </w:p>
        </w:tc>
        <w:tc>
          <w:tcPr>
            <w:tcW w:w="0" w:type="auto"/>
            <w:shd w:val="clear" w:color="auto" w:fill="CCEEFF"/>
            <w:tcMar>
              <w:top w:w="30" w:type="dxa"/>
              <w:left w:w="0" w:type="dxa"/>
              <w:bottom w:w="30" w:type="dxa"/>
              <w:right w:w="30" w:type="dxa"/>
            </w:tcMar>
            <w:vAlign w:val="bottom"/>
            <w:hideMark/>
          </w:tcPr>
          <w:p w14:paraId="514FC0D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BA695C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CDF08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37914C1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330C721F" w14:textId="77777777" w:rsidTr="00585591">
        <w:tc>
          <w:tcPr>
            <w:tcW w:w="0" w:type="auto"/>
            <w:tcMar>
              <w:top w:w="30" w:type="dxa"/>
              <w:left w:w="420" w:type="dxa"/>
              <w:bottom w:w="30" w:type="dxa"/>
              <w:right w:w="30" w:type="dxa"/>
            </w:tcMar>
            <w:vAlign w:val="center"/>
            <w:hideMark/>
          </w:tcPr>
          <w:p w14:paraId="5FC431D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Net change in unrealized gains (losses) on available-for-sale debt securities:</w:t>
            </w:r>
          </w:p>
        </w:tc>
        <w:tc>
          <w:tcPr>
            <w:tcW w:w="0" w:type="auto"/>
            <w:gridSpan w:val="3"/>
            <w:tcMar>
              <w:top w:w="30" w:type="dxa"/>
              <w:left w:w="30" w:type="dxa"/>
              <w:bottom w:w="30" w:type="dxa"/>
              <w:right w:w="30" w:type="dxa"/>
            </w:tcMar>
            <w:vAlign w:val="bottom"/>
            <w:hideMark/>
          </w:tcPr>
          <w:p w14:paraId="04B8377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353CA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763C94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A2C712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FD6A9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EDF32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495D4A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09E4F520" w14:textId="77777777" w:rsidTr="00585591">
        <w:tc>
          <w:tcPr>
            <w:tcW w:w="0" w:type="auto"/>
            <w:shd w:val="clear" w:color="auto" w:fill="CCEEFF"/>
            <w:tcMar>
              <w:top w:w="30" w:type="dxa"/>
              <w:left w:w="780" w:type="dxa"/>
              <w:bottom w:w="30" w:type="dxa"/>
              <w:right w:w="30" w:type="dxa"/>
            </w:tcMar>
            <w:vAlign w:val="center"/>
            <w:hideMark/>
          </w:tcPr>
          <w:p w14:paraId="7F82EC8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Unrealized gains (losses), net of tax of $0, $(11), $9, and $(11)</w:t>
            </w:r>
          </w:p>
        </w:tc>
        <w:tc>
          <w:tcPr>
            <w:tcW w:w="0" w:type="auto"/>
            <w:gridSpan w:val="2"/>
            <w:shd w:val="clear" w:color="auto" w:fill="CCEEFF"/>
            <w:tcMar>
              <w:top w:w="30" w:type="dxa"/>
              <w:left w:w="30" w:type="dxa"/>
              <w:bottom w:w="30" w:type="dxa"/>
              <w:right w:w="0" w:type="dxa"/>
            </w:tcMar>
            <w:vAlign w:val="bottom"/>
            <w:hideMark/>
          </w:tcPr>
          <w:p w14:paraId="5CB9962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w:t>
            </w:r>
          </w:p>
        </w:tc>
        <w:tc>
          <w:tcPr>
            <w:tcW w:w="0" w:type="auto"/>
            <w:shd w:val="clear" w:color="auto" w:fill="CCEEFF"/>
            <w:vAlign w:val="bottom"/>
            <w:hideMark/>
          </w:tcPr>
          <w:p w14:paraId="56C2CB4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FC827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24C5E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44</w:t>
            </w:r>
          </w:p>
        </w:tc>
        <w:tc>
          <w:tcPr>
            <w:tcW w:w="0" w:type="auto"/>
            <w:shd w:val="clear" w:color="auto" w:fill="CCEEFF"/>
            <w:vAlign w:val="bottom"/>
            <w:hideMark/>
          </w:tcPr>
          <w:p w14:paraId="18C8DFC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3D72E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6D650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(40</w:t>
            </w:r>
          </w:p>
        </w:tc>
        <w:tc>
          <w:tcPr>
            <w:tcW w:w="0" w:type="auto"/>
            <w:shd w:val="clear" w:color="auto" w:fill="CCEEFF"/>
            <w:tcMar>
              <w:top w:w="30" w:type="dxa"/>
              <w:left w:w="0" w:type="dxa"/>
              <w:bottom w:w="30" w:type="dxa"/>
              <w:right w:w="30" w:type="dxa"/>
            </w:tcMar>
            <w:vAlign w:val="bottom"/>
            <w:hideMark/>
          </w:tcPr>
          <w:p w14:paraId="24C898A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E9413F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CF669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76</w:t>
            </w:r>
          </w:p>
        </w:tc>
        <w:tc>
          <w:tcPr>
            <w:tcW w:w="0" w:type="auto"/>
            <w:shd w:val="clear" w:color="auto" w:fill="CCEEFF"/>
            <w:vAlign w:val="bottom"/>
            <w:hideMark/>
          </w:tcPr>
          <w:p w14:paraId="1C9E8F1C"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09B785E3" w14:textId="77777777" w:rsidTr="00585591">
        <w:tc>
          <w:tcPr>
            <w:tcW w:w="0" w:type="auto"/>
            <w:tcMar>
              <w:top w:w="30" w:type="dxa"/>
              <w:left w:w="780" w:type="dxa"/>
              <w:bottom w:w="30" w:type="dxa"/>
              <w:right w:w="30" w:type="dxa"/>
            </w:tcMar>
            <w:vAlign w:val="center"/>
            <w:hideMark/>
          </w:tcPr>
          <w:p w14:paraId="2F9C78D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Reclassification adjustment for losses (gains) included in “Other income (expense), net,” net of tax of $0, $0, $0, and $0</w:t>
            </w:r>
          </w:p>
        </w:tc>
        <w:tc>
          <w:tcPr>
            <w:tcW w:w="0" w:type="auto"/>
            <w:gridSpan w:val="2"/>
            <w:tcBorders>
              <w:bottom w:val="single" w:sz="6" w:space="0" w:color="000000"/>
            </w:tcBorders>
            <w:tcMar>
              <w:top w:w="30" w:type="dxa"/>
              <w:left w:w="30" w:type="dxa"/>
              <w:bottom w:w="30" w:type="dxa"/>
              <w:right w:w="0" w:type="dxa"/>
            </w:tcMar>
            <w:vAlign w:val="bottom"/>
            <w:hideMark/>
          </w:tcPr>
          <w:p w14:paraId="20D463A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w:t>
            </w:r>
          </w:p>
        </w:tc>
        <w:tc>
          <w:tcPr>
            <w:tcW w:w="0" w:type="auto"/>
            <w:tcBorders>
              <w:bottom w:val="single" w:sz="6" w:space="0" w:color="000000"/>
            </w:tcBorders>
            <w:vAlign w:val="bottom"/>
            <w:hideMark/>
          </w:tcPr>
          <w:p w14:paraId="0F0033E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D3A87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3F1BF2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1C3E4B2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CD5DBE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610FD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w:t>
            </w:r>
          </w:p>
        </w:tc>
        <w:tc>
          <w:tcPr>
            <w:tcW w:w="0" w:type="auto"/>
            <w:tcBorders>
              <w:bottom w:val="single" w:sz="6" w:space="0" w:color="000000"/>
            </w:tcBorders>
            <w:vAlign w:val="bottom"/>
            <w:hideMark/>
          </w:tcPr>
          <w:p w14:paraId="4DAA9C4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3A277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08A14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single" w:sz="6" w:space="0" w:color="000000"/>
            </w:tcBorders>
            <w:vAlign w:val="bottom"/>
            <w:hideMark/>
          </w:tcPr>
          <w:p w14:paraId="3D1FD83E"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29CB2F63" w14:textId="77777777" w:rsidTr="00585591">
        <w:tc>
          <w:tcPr>
            <w:tcW w:w="0" w:type="auto"/>
            <w:shd w:val="clear" w:color="auto" w:fill="CCEEFF"/>
            <w:tcMar>
              <w:top w:w="30" w:type="dxa"/>
              <w:left w:w="1260" w:type="dxa"/>
              <w:bottom w:w="30" w:type="dxa"/>
              <w:right w:w="30" w:type="dxa"/>
            </w:tcMar>
            <w:vAlign w:val="center"/>
            <w:hideMark/>
          </w:tcPr>
          <w:p w14:paraId="6098144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Net unrealized gains (losses) on available-for-sale debt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54DE3B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w:t>
            </w:r>
          </w:p>
        </w:tc>
        <w:tc>
          <w:tcPr>
            <w:tcW w:w="0" w:type="auto"/>
            <w:tcBorders>
              <w:bottom w:val="single" w:sz="6" w:space="0" w:color="000000"/>
            </w:tcBorders>
            <w:shd w:val="clear" w:color="auto" w:fill="CCEEFF"/>
            <w:vAlign w:val="bottom"/>
            <w:hideMark/>
          </w:tcPr>
          <w:p w14:paraId="5824F49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C7FEE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8B9B2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43</w:t>
            </w:r>
          </w:p>
        </w:tc>
        <w:tc>
          <w:tcPr>
            <w:tcW w:w="0" w:type="auto"/>
            <w:tcBorders>
              <w:bottom w:val="single" w:sz="6" w:space="0" w:color="000000"/>
            </w:tcBorders>
            <w:shd w:val="clear" w:color="auto" w:fill="CCEEFF"/>
            <w:vAlign w:val="bottom"/>
            <w:hideMark/>
          </w:tcPr>
          <w:p w14:paraId="69CCAEF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620F1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8EA479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EC8478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46D460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23A28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76</w:t>
            </w:r>
          </w:p>
        </w:tc>
        <w:tc>
          <w:tcPr>
            <w:tcW w:w="0" w:type="auto"/>
            <w:tcBorders>
              <w:bottom w:val="single" w:sz="6" w:space="0" w:color="000000"/>
            </w:tcBorders>
            <w:shd w:val="clear" w:color="auto" w:fill="CCEEFF"/>
            <w:vAlign w:val="bottom"/>
            <w:hideMark/>
          </w:tcPr>
          <w:p w14:paraId="451DF84B"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32D51D01" w14:textId="77777777" w:rsidTr="00585591">
        <w:tc>
          <w:tcPr>
            <w:tcW w:w="0" w:type="auto"/>
            <w:tcMar>
              <w:top w:w="30" w:type="dxa"/>
              <w:left w:w="1620" w:type="dxa"/>
              <w:bottom w:w="30" w:type="dxa"/>
              <w:right w:w="30" w:type="dxa"/>
            </w:tcMar>
            <w:vAlign w:val="center"/>
            <w:hideMark/>
          </w:tcPr>
          <w:p w14:paraId="72E5B02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Total other comprehensive income (loss)</w:t>
            </w:r>
          </w:p>
        </w:tc>
        <w:tc>
          <w:tcPr>
            <w:tcW w:w="0" w:type="auto"/>
            <w:gridSpan w:val="2"/>
            <w:tcMar>
              <w:top w:w="30" w:type="dxa"/>
              <w:left w:w="30" w:type="dxa"/>
              <w:bottom w:w="30" w:type="dxa"/>
              <w:right w:w="0" w:type="dxa"/>
            </w:tcMar>
            <w:vAlign w:val="bottom"/>
            <w:hideMark/>
          </w:tcPr>
          <w:p w14:paraId="70A36AB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(467</w:t>
            </w:r>
          </w:p>
        </w:tc>
        <w:tc>
          <w:tcPr>
            <w:tcW w:w="0" w:type="auto"/>
            <w:tcMar>
              <w:top w:w="30" w:type="dxa"/>
              <w:left w:w="0" w:type="dxa"/>
              <w:bottom w:w="30" w:type="dxa"/>
              <w:right w:w="30" w:type="dxa"/>
            </w:tcMar>
            <w:vAlign w:val="bottom"/>
            <w:hideMark/>
          </w:tcPr>
          <w:p w14:paraId="484197E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76DD71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BE109C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50</w:t>
            </w:r>
          </w:p>
        </w:tc>
        <w:tc>
          <w:tcPr>
            <w:tcW w:w="0" w:type="auto"/>
            <w:vAlign w:val="bottom"/>
            <w:hideMark/>
          </w:tcPr>
          <w:p w14:paraId="33403C1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4EAF8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B1829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(450</w:t>
            </w:r>
          </w:p>
        </w:tc>
        <w:tc>
          <w:tcPr>
            <w:tcW w:w="0" w:type="auto"/>
            <w:tcMar>
              <w:top w:w="30" w:type="dxa"/>
              <w:left w:w="0" w:type="dxa"/>
              <w:bottom w:w="30" w:type="dxa"/>
              <w:right w:w="30" w:type="dxa"/>
            </w:tcMar>
            <w:vAlign w:val="bottom"/>
            <w:hideMark/>
          </w:tcPr>
          <w:p w14:paraId="37EC014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3F99E2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3592E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75</w:t>
            </w:r>
          </w:p>
        </w:tc>
        <w:tc>
          <w:tcPr>
            <w:tcW w:w="0" w:type="auto"/>
            <w:vAlign w:val="bottom"/>
            <w:hideMark/>
          </w:tcPr>
          <w:p w14:paraId="04510262"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3279B9F" w14:textId="77777777" w:rsidTr="00585591">
        <w:tc>
          <w:tcPr>
            <w:tcW w:w="0" w:type="auto"/>
            <w:shd w:val="clear" w:color="auto" w:fill="CCEEFF"/>
            <w:tcMar>
              <w:top w:w="30" w:type="dxa"/>
              <w:left w:w="30" w:type="dxa"/>
              <w:bottom w:w="30" w:type="dxa"/>
              <w:right w:w="30" w:type="dxa"/>
            </w:tcMar>
            <w:vAlign w:val="center"/>
            <w:hideMark/>
          </w:tcPr>
          <w:p w14:paraId="34C67A1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Comprehensive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D45BBB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73E1CC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2,067</w:t>
            </w:r>
          </w:p>
        </w:tc>
        <w:tc>
          <w:tcPr>
            <w:tcW w:w="0" w:type="auto"/>
            <w:tcBorders>
              <w:top w:val="single" w:sz="6" w:space="0" w:color="000000"/>
              <w:bottom w:val="double" w:sz="6" w:space="0" w:color="000000"/>
            </w:tcBorders>
            <w:shd w:val="clear" w:color="auto" w:fill="CCEEFF"/>
            <w:vAlign w:val="bottom"/>
            <w:hideMark/>
          </w:tcPr>
          <w:p w14:paraId="64E340A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344D9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A925F0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C550F2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2,675</w:t>
            </w:r>
          </w:p>
        </w:tc>
        <w:tc>
          <w:tcPr>
            <w:tcW w:w="0" w:type="auto"/>
            <w:tcBorders>
              <w:top w:val="single" w:sz="6" w:space="0" w:color="000000"/>
              <w:bottom w:val="double" w:sz="6" w:space="0" w:color="000000"/>
            </w:tcBorders>
            <w:shd w:val="clear" w:color="auto" w:fill="CCEEFF"/>
            <w:vAlign w:val="bottom"/>
            <w:hideMark/>
          </w:tcPr>
          <w:p w14:paraId="26320835"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719AF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952DB0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AA9B1E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3,713</w:t>
            </w:r>
          </w:p>
        </w:tc>
        <w:tc>
          <w:tcPr>
            <w:tcW w:w="0" w:type="auto"/>
            <w:tcBorders>
              <w:top w:val="single" w:sz="6" w:space="0" w:color="000000"/>
              <w:bottom w:val="double" w:sz="6" w:space="0" w:color="000000"/>
            </w:tcBorders>
            <w:shd w:val="clear" w:color="auto" w:fill="CCEEFF"/>
            <w:vAlign w:val="bottom"/>
            <w:hideMark/>
          </w:tcPr>
          <w:p w14:paraId="4B1B99C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E7487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FD43A5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BCF53D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6,261</w:t>
            </w:r>
          </w:p>
        </w:tc>
        <w:tc>
          <w:tcPr>
            <w:tcW w:w="0" w:type="auto"/>
            <w:tcBorders>
              <w:top w:val="single" w:sz="6" w:space="0" w:color="000000"/>
              <w:bottom w:val="double" w:sz="6" w:space="0" w:color="000000"/>
            </w:tcBorders>
            <w:shd w:val="clear" w:color="auto" w:fill="CCEEFF"/>
            <w:vAlign w:val="bottom"/>
            <w:hideMark/>
          </w:tcPr>
          <w:p w14:paraId="7BD0C522" w14:textId="77777777" w:rsidR="00585591" w:rsidRPr="00585591" w:rsidRDefault="00585591" w:rsidP="00585591">
            <w:pPr>
              <w:widowControl/>
              <w:jc w:val="left"/>
              <w:rPr>
                <w:rFonts w:ascii="Times New Roman" w:eastAsia="宋体" w:hAnsi="Times New Roman" w:cs="Times New Roman"/>
                <w:kern w:val="0"/>
                <w:sz w:val="20"/>
                <w:szCs w:val="20"/>
              </w:rPr>
            </w:pPr>
          </w:p>
        </w:tc>
      </w:tr>
    </w:tbl>
    <w:p w14:paraId="7189D662"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See accompanying notes to consolidated financial statements.</w:t>
      </w:r>
    </w:p>
    <w:p w14:paraId="4FF27393"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p>
    <w:p w14:paraId="23489F8D"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341DB333"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5</w:t>
      </w:r>
    </w:p>
    <w:p w14:paraId="7270703C"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4E4C18B3">
          <v:rect id="_x0000_i1029" style="width:0;height:1.5pt" o:hralign="center" o:hrstd="t" o:hrnoshade="t" o:hr="t" fillcolor="black" stroked="f"/>
        </w:pict>
      </w:r>
    </w:p>
    <w:p w14:paraId="5E8E9D4A"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45" w:anchor="sB374D6F4FB19539EBF75FDCE12109566" w:history="1">
        <w:r w:rsidRPr="00585591">
          <w:rPr>
            <w:rFonts w:ascii="inherit" w:eastAsia="宋体" w:hAnsi="inherit" w:cs="Times New Roman"/>
            <w:color w:val="0000FF"/>
            <w:kern w:val="0"/>
            <w:sz w:val="20"/>
            <w:szCs w:val="20"/>
            <w:u w:val="single"/>
          </w:rPr>
          <w:t>Table of Contents</w:t>
        </w:r>
      </w:hyperlink>
    </w:p>
    <w:p w14:paraId="20350484"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2CFAED42"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AMAZON.COM, INC.</w:t>
      </w:r>
    </w:p>
    <w:p w14:paraId="316CC462"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CONSOLIDATED BALANCE SHEETS</w:t>
      </w:r>
    </w:p>
    <w:p w14:paraId="34B6C16A"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(in millions, except per share data)</w:t>
      </w:r>
    </w:p>
    <w:p w14:paraId="6226C2DE" w14:textId="77777777" w:rsidR="00585591" w:rsidRPr="00585591" w:rsidRDefault="00585591" w:rsidP="00585591">
      <w:pPr>
        <w:widowControl/>
        <w:spacing w:line="216" w:lineRule="atLeast"/>
        <w:jc w:val="left"/>
        <w:rPr>
          <w:rFonts w:ascii="Times New Roman" w:eastAsia="宋体" w:hAnsi="Times New Roman" w:cs="Times New Roman"/>
          <w:color w:val="000000"/>
          <w:kern w:val="0"/>
          <w:sz w:val="18"/>
          <w:szCs w:val="18"/>
        </w:rPr>
      </w:pPr>
      <w:r w:rsidRPr="00585591">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4224"/>
        <w:gridCol w:w="206"/>
        <w:gridCol w:w="2680"/>
        <w:gridCol w:w="206"/>
        <w:gridCol w:w="206"/>
        <w:gridCol w:w="206"/>
        <w:gridCol w:w="2680"/>
        <w:gridCol w:w="206"/>
      </w:tblGrid>
      <w:tr w:rsidR="00585591" w:rsidRPr="00585591" w14:paraId="40AED18E" w14:textId="77777777" w:rsidTr="00585591">
        <w:tc>
          <w:tcPr>
            <w:tcW w:w="0" w:type="auto"/>
            <w:gridSpan w:val="8"/>
            <w:vAlign w:val="center"/>
            <w:hideMark/>
          </w:tcPr>
          <w:p w14:paraId="040EA3CE" w14:textId="77777777" w:rsidR="00585591" w:rsidRPr="00585591" w:rsidRDefault="00585591" w:rsidP="00585591">
            <w:pPr>
              <w:widowControl/>
              <w:spacing w:line="216" w:lineRule="atLeast"/>
              <w:jc w:val="left"/>
              <w:rPr>
                <w:rFonts w:ascii="Times New Roman" w:eastAsia="宋体" w:hAnsi="Times New Roman" w:cs="Times New Roman"/>
                <w:color w:val="000000"/>
                <w:kern w:val="0"/>
                <w:sz w:val="18"/>
                <w:szCs w:val="18"/>
              </w:rPr>
            </w:pPr>
          </w:p>
        </w:tc>
      </w:tr>
      <w:tr w:rsidR="00585591" w:rsidRPr="00585591" w14:paraId="65DFFD08" w14:textId="77777777" w:rsidTr="00585591">
        <w:tc>
          <w:tcPr>
            <w:tcW w:w="14224" w:type="dxa"/>
            <w:vAlign w:val="center"/>
            <w:hideMark/>
          </w:tcPr>
          <w:p w14:paraId="0DAA0583"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EA22CA9"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680" w:type="dxa"/>
            <w:vAlign w:val="center"/>
            <w:hideMark/>
          </w:tcPr>
          <w:p w14:paraId="3E982078"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6D226399"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5B53D3C6"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9F0420D"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680" w:type="dxa"/>
            <w:vAlign w:val="center"/>
            <w:hideMark/>
          </w:tcPr>
          <w:p w14:paraId="5122AE82"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A8D9D80"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766912E6" w14:textId="77777777" w:rsidTr="00585591">
        <w:tc>
          <w:tcPr>
            <w:tcW w:w="0" w:type="auto"/>
            <w:tcMar>
              <w:top w:w="30" w:type="dxa"/>
              <w:left w:w="30" w:type="dxa"/>
              <w:bottom w:w="30" w:type="dxa"/>
              <w:right w:w="30" w:type="dxa"/>
            </w:tcMar>
            <w:vAlign w:val="bottom"/>
            <w:hideMark/>
          </w:tcPr>
          <w:p w14:paraId="5CFB0B5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EE4CD1"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December 31, 2018</w:t>
            </w:r>
          </w:p>
        </w:tc>
        <w:tc>
          <w:tcPr>
            <w:tcW w:w="0" w:type="auto"/>
            <w:tcMar>
              <w:top w:w="30" w:type="dxa"/>
              <w:left w:w="30" w:type="dxa"/>
              <w:bottom w:w="30" w:type="dxa"/>
              <w:right w:w="30" w:type="dxa"/>
            </w:tcMar>
            <w:vAlign w:val="bottom"/>
            <w:hideMark/>
          </w:tcPr>
          <w:p w14:paraId="4205A35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587ABA"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June 30, 2019</w:t>
            </w:r>
          </w:p>
        </w:tc>
      </w:tr>
      <w:tr w:rsidR="00585591" w:rsidRPr="00585591" w14:paraId="5D3FAB2B" w14:textId="77777777" w:rsidTr="00585591">
        <w:tc>
          <w:tcPr>
            <w:tcW w:w="0" w:type="auto"/>
            <w:tcMar>
              <w:top w:w="30" w:type="dxa"/>
              <w:left w:w="30" w:type="dxa"/>
              <w:bottom w:w="30" w:type="dxa"/>
              <w:right w:w="30" w:type="dxa"/>
            </w:tcMar>
            <w:vAlign w:val="bottom"/>
            <w:hideMark/>
          </w:tcPr>
          <w:p w14:paraId="3806FFF6"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gridSpan w:val="3"/>
            <w:tcMar>
              <w:top w:w="30" w:type="dxa"/>
              <w:left w:w="30" w:type="dxa"/>
              <w:bottom w:w="30" w:type="dxa"/>
              <w:right w:w="30" w:type="dxa"/>
            </w:tcMar>
            <w:vAlign w:val="bottom"/>
            <w:hideMark/>
          </w:tcPr>
          <w:p w14:paraId="7F964453" w14:textId="77777777" w:rsidR="00585591" w:rsidRPr="00585591" w:rsidRDefault="00585591" w:rsidP="00585591">
            <w:pPr>
              <w:widowControl/>
              <w:jc w:val="center"/>
              <w:rPr>
                <w:rFonts w:ascii="Times New Roman" w:eastAsia="宋体" w:hAnsi="Times New Roman" w:cs="Times New Roman"/>
                <w:kern w:val="0"/>
                <w:sz w:val="16"/>
                <w:szCs w:val="16"/>
              </w:rPr>
            </w:pPr>
          </w:p>
        </w:tc>
        <w:tc>
          <w:tcPr>
            <w:tcW w:w="0" w:type="auto"/>
            <w:tcMar>
              <w:top w:w="30" w:type="dxa"/>
              <w:left w:w="30" w:type="dxa"/>
              <w:bottom w:w="30" w:type="dxa"/>
              <w:right w:w="30" w:type="dxa"/>
            </w:tcMar>
            <w:vAlign w:val="bottom"/>
            <w:hideMark/>
          </w:tcPr>
          <w:p w14:paraId="42C81AB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1B4B991"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(unaudited)</w:t>
            </w:r>
          </w:p>
        </w:tc>
      </w:tr>
      <w:tr w:rsidR="00585591" w:rsidRPr="00585591" w14:paraId="7B569B19" w14:textId="77777777" w:rsidTr="00585591">
        <w:tc>
          <w:tcPr>
            <w:tcW w:w="0" w:type="auto"/>
            <w:shd w:val="clear" w:color="auto" w:fill="CCEEFF"/>
            <w:tcMar>
              <w:top w:w="30" w:type="dxa"/>
              <w:left w:w="30" w:type="dxa"/>
              <w:bottom w:w="30" w:type="dxa"/>
              <w:right w:w="30" w:type="dxa"/>
            </w:tcMar>
            <w:hideMark/>
          </w:tcPr>
          <w:p w14:paraId="6E967300" w14:textId="77777777" w:rsidR="00585591" w:rsidRPr="00585591" w:rsidRDefault="00585591" w:rsidP="00585591">
            <w:pPr>
              <w:widowControl/>
              <w:jc w:val="center"/>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u w:val="single"/>
              </w:rPr>
              <w:t>ASSETS</w:t>
            </w:r>
          </w:p>
        </w:tc>
        <w:tc>
          <w:tcPr>
            <w:tcW w:w="0" w:type="auto"/>
            <w:gridSpan w:val="3"/>
            <w:shd w:val="clear" w:color="auto" w:fill="CCEEFF"/>
            <w:tcMar>
              <w:top w:w="30" w:type="dxa"/>
              <w:left w:w="30" w:type="dxa"/>
              <w:bottom w:w="30" w:type="dxa"/>
              <w:right w:w="30" w:type="dxa"/>
            </w:tcMar>
            <w:vAlign w:val="bottom"/>
            <w:hideMark/>
          </w:tcPr>
          <w:p w14:paraId="1CC6B3C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DEC691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187370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26396E7E" w14:textId="77777777" w:rsidTr="00585591">
        <w:tc>
          <w:tcPr>
            <w:tcW w:w="0" w:type="auto"/>
            <w:tcMar>
              <w:top w:w="30" w:type="dxa"/>
              <w:left w:w="30" w:type="dxa"/>
              <w:bottom w:w="30" w:type="dxa"/>
              <w:right w:w="30" w:type="dxa"/>
            </w:tcMar>
            <w:hideMark/>
          </w:tcPr>
          <w:p w14:paraId="4488F79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Current assets:</w:t>
            </w:r>
          </w:p>
        </w:tc>
        <w:tc>
          <w:tcPr>
            <w:tcW w:w="0" w:type="auto"/>
            <w:gridSpan w:val="3"/>
            <w:tcMar>
              <w:top w:w="30" w:type="dxa"/>
              <w:left w:w="30" w:type="dxa"/>
              <w:bottom w:w="30" w:type="dxa"/>
              <w:right w:w="30" w:type="dxa"/>
            </w:tcMar>
            <w:vAlign w:val="bottom"/>
            <w:hideMark/>
          </w:tcPr>
          <w:p w14:paraId="558EDF6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1C545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DB9D9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6A90480C" w14:textId="77777777" w:rsidTr="00585591">
        <w:tc>
          <w:tcPr>
            <w:tcW w:w="0" w:type="auto"/>
            <w:shd w:val="clear" w:color="auto" w:fill="CCEEFF"/>
            <w:tcMar>
              <w:top w:w="30" w:type="dxa"/>
              <w:left w:w="420" w:type="dxa"/>
              <w:bottom w:w="30" w:type="dxa"/>
              <w:right w:w="30" w:type="dxa"/>
            </w:tcMar>
            <w:hideMark/>
          </w:tcPr>
          <w:p w14:paraId="045099F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Cash and cash equivalents</w:t>
            </w:r>
          </w:p>
        </w:tc>
        <w:tc>
          <w:tcPr>
            <w:tcW w:w="0" w:type="auto"/>
            <w:shd w:val="clear" w:color="auto" w:fill="CCEEFF"/>
            <w:tcMar>
              <w:top w:w="30" w:type="dxa"/>
              <w:left w:w="30" w:type="dxa"/>
              <w:bottom w:w="30" w:type="dxa"/>
              <w:right w:w="0" w:type="dxa"/>
            </w:tcMar>
            <w:vAlign w:val="bottom"/>
            <w:hideMark/>
          </w:tcPr>
          <w:p w14:paraId="232E4E9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28934B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31,750</w:t>
            </w:r>
          </w:p>
        </w:tc>
        <w:tc>
          <w:tcPr>
            <w:tcW w:w="0" w:type="auto"/>
            <w:shd w:val="clear" w:color="auto" w:fill="CCEEFF"/>
            <w:vAlign w:val="bottom"/>
            <w:hideMark/>
          </w:tcPr>
          <w:p w14:paraId="24B75B9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41A24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5FB18E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CF7BFC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22,616</w:t>
            </w:r>
          </w:p>
        </w:tc>
        <w:tc>
          <w:tcPr>
            <w:tcW w:w="0" w:type="auto"/>
            <w:shd w:val="clear" w:color="auto" w:fill="CCEEFF"/>
            <w:vAlign w:val="bottom"/>
            <w:hideMark/>
          </w:tcPr>
          <w:p w14:paraId="6784BE95"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4E7D6A08" w14:textId="77777777" w:rsidTr="00585591">
        <w:tc>
          <w:tcPr>
            <w:tcW w:w="0" w:type="auto"/>
            <w:tcMar>
              <w:top w:w="30" w:type="dxa"/>
              <w:left w:w="420" w:type="dxa"/>
              <w:bottom w:w="30" w:type="dxa"/>
              <w:right w:w="30" w:type="dxa"/>
            </w:tcMar>
            <w:hideMark/>
          </w:tcPr>
          <w:p w14:paraId="3C28E01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Marketable securities</w:t>
            </w:r>
          </w:p>
        </w:tc>
        <w:tc>
          <w:tcPr>
            <w:tcW w:w="0" w:type="auto"/>
            <w:gridSpan w:val="2"/>
            <w:tcMar>
              <w:top w:w="30" w:type="dxa"/>
              <w:left w:w="30" w:type="dxa"/>
              <w:bottom w:w="30" w:type="dxa"/>
              <w:right w:w="0" w:type="dxa"/>
            </w:tcMar>
            <w:vAlign w:val="bottom"/>
            <w:hideMark/>
          </w:tcPr>
          <w:p w14:paraId="072A4D4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9,500</w:t>
            </w:r>
          </w:p>
        </w:tc>
        <w:tc>
          <w:tcPr>
            <w:tcW w:w="0" w:type="auto"/>
            <w:vAlign w:val="bottom"/>
            <w:hideMark/>
          </w:tcPr>
          <w:p w14:paraId="7CE3F5C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58FB0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A43C9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18,847</w:t>
            </w:r>
          </w:p>
        </w:tc>
        <w:tc>
          <w:tcPr>
            <w:tcW w:w="0" w:type="auto"/>
            <w:vAlign w:val="bottom"/>
            <w:hideMark/>
          </w:tcPr>
          <w:p w14:paraId="37B5A4BB"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0B65CE48" w14:textId="77777777" w:rsidTr="00585591">
        <w:tc>
          <w:tcPr>
            <w:tcW w:w="0" w:type="auto"/>
            <w:shd w:val="clear" w:color="auto" w:fill="CCEEFF"/>
            <w:tcMar>
              <w:top w:w="30" w:type="dxa"/>
              <w:left w:w="420" w:type="dxa"/>
              <w:bottom w:w="30" w:type="dxa"/>
              <w:right w:w="30" w:type="dxa"/>
            </w:tcMar>
            <w:hideMark/>
          </w:tcPr>
          <w:p w14:paraId="3C59A0E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Inventories</w:t>
            </w:r>
          </w:p>
        </w:tc>
        <w:tc>
          <w:tcPr>
            <w:tcW w:w="0" w:type="auto"/>
            <w:gridSpan w:val="2"/>
            <w:shd w:val="clear" w:color="auto" w:fill="CCEEFF"/>
            <w:tcMar>
              <w:top w:w="30" w:type="dxa"/>
              <w:left w:w="30" w:type="dxa"/>
              <w:bottom w:w="30" w:type="dxa"/>
              <w:right w:w="0" w:type="dxa"/>
            </w:tcMar>
            <w:vAlign w:val="bottom"/>
            <w:hideMark/>
          </w:tcPr>
          <w:p w14:paraId="557DA7C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17,174</w:t>
            </w:r>
          </w:p>
        </w:tc>
        <w:tc>
          <w:tcPr>
            <w:tcW w:w="0" w:type="auto"/>
            <w:shd w:val="clear" w:color="auto" w:fill="CCEEFF"/>
            <w:vAlign w:val="bottom"/>
            <w:hideMark/>
          </w:tcPr>
          <w:p w14:paraId="5099BD6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030E6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4C48E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18,580</w:t>
            </w:r>
          </w:p>
        </w:tc>
        <w:tc>
          <w:tcPr>
            <w:tcW w:w="0" w:type="auto"/>
            <w:shd w:val="clear" w:color="auto" w:fill="CCEEFF"/>
            <w:vAlign w:val="bottom"/>
            <w:hideMark/>
          </w:tcPr>
          <w:p w14:paraId="76969F2F"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3189A255" w14:textId="77777777" w:rsidTr="00585591">
        <w:tc>
          <w:tcPr>
            <w:tcW w:w="0" w:type="auto"/>
            <w:tcMar>
              <w:top w:w="30" w:type="dxa"/>
              <w:left w:w="420" w:type="dxa"/>
              <w:bottom w:w="30" w:type="dxa"/>
              <w:right w:w="30" w:type="dxa"/>
            </w:tcMar>
            <w:hideMark/>
          </w:tcPr>
          <w:p w14:paraId="5BA74B8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Accounts receivable, net and other</w:t>
            </w:r>
          </w:p>
        </w:tc>
        <w:tc>
          <w:tcPr>
            <w:tcW w:w="0" w:type="auto"/>
            <w:gridSpan w:val="2"/>
            <w:tcMar>
              <w:top w:w="30" w:type="dxa"/>
              <w:left w:w="30" w:type="dxa"/>
              <w:bottom w:w="30" w:type="dxa"/>
              <w:right w:w="0" w:type="dxa"/>
            </w:tcMar>
            <w:vAlign w:val="bottom"/>
            <w:hideMark/>
          </w:tcPr>
          <w:p w14:paraId="3C09CD7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16,677</w:t>
            </w:r>
          </w:p>
        </w:tc>
        <w:tc>
          <w:tcPr>
            <w:tcW w:w="0" w:type="auto"/>
            <w:vAlign w:val="bottom"/>
            <w:hideMark/>
          </w:tcPr>
          <w:p w14:paraId="5F1D24E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1C97D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FAE81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16,747</w:t>
            </w:r>
          </w:p>
        </w:tc>
        <w:tc>
          <w:tcPr>
            <w:tcW w:w="0" w:type="auto"/>
            <w:vAlign w:val="bottom"/>
            <w:hideMark/>
          </w:tcPr>
          <w:p w14:paraId="07A7202A"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6F26A336" w14:textId="77777777" w:rsidTr="00585591">
        <w:tc>
          <w:tcPr>
            <w:tcW w:w="0" w:type="auto"/>
            <w:shd w:val="clear" w:color="auto" w:fill="CCEEFF"/>
            <w:tcMar>
              <w:top w:w="30" w:type="dxa"/>
              <w:left w:w="1260" w:type="dxa"/>
              <w:bottom w:w="30" w:type="dxa"/>
              <w:right w:w="30" w:type="dxa"/>
            </w:tcMar>
            <w:hideMark/>
          </w:tcPr>
          <w:p w14:paraId="08255DC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Total current assets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C8AD53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75,101</w:t>
            </w:r>
          </w:p>
        </w:tc>
        <w:tc>
          <w:tcPr>
            <w:tcW w:w="0" w:type="auto"/>
            <w:tcBorders>
              <w:top w:val="single" w:sz="6" w:space="0" w:color="000000"/>
            </w:tcBorders>
            <w:shd w:val="clear" w:color="auto" w:fill="CCEEFF"/>
            <w:vAlign w:val="bottom"/>
            <w:hideMark/>
          </w:tcPr>
          <w:p w14:paraId="15233F0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434EBE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D4A848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76,790</w:t>
            </w:r>
          </w:p>
        </w:tc>
        <w:tc>
          <w:tcPr>
            <w:tcW w:w="0" w:type="auto"/>
            <w:tcBorders>
              <w:top w:val="single" w:sz="6" w:space="0" w:color="000000"/>
            </w:tcBorders>
            <w:shd w:val="clear" w:color="auto" w:fill="CCEEFF"/>
            <w:vAlign w:val="bottom"/>
            <w:hideMark/>
          </w:tcPr>
          <w:p w14:paraId="2ECC5005"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71D138F2" w14:textId="77777777" w:rsidTr="00585591">
        <w:tc>
          <w:tcPr>
            <w:tcW w:w="0" w:type="auto"/>
            <w:tcMar>
              <w:top w:w="30" w:type="dxa"/>
              <w:left w:w="30" w:type="dxa"/>
              <w:bottom w:w="30" w:type="dxa"/>
              <w:right w:w="30" w:type="dxa"/>
            </w:tcMar>
            <w:hideMark/>
          </w:tcPr>
          <w:p w14:paraId="38502ED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Property and equipment, net</w:t>
            </w:r>
          </w:p>
        </w:tc>
        <w:tc>
          <w:tcPr>
            <w:tcW w:w="0" w:type="auto"/>
            <w:gridSpan w:val="2"/>
            <w:tcMar>
              <w:top w:w="30" w:type="dxa"/>
              <w:left w:w="30" w:type="dxa"/>
              <w:bottom w:w="30" w:type="dxa"/>
              <w:right w:w="0" w:type="dxa"/>
            </w:tcMar>
            <w:vAlign w:val="bottom"/>
            <w:hideMark/>
          </w:tcPr>
          <w:p w14:paraId="7721372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61,797</w:t>
            </w:r>
          </w:p>
        </w:tc>
        <w:tc>
          <w:tcPr>
            <w:tcW w:w="0" w:type="auto"/>
            <w:vAlign w:val="bottom"/>
            <w:hideMark/>
          </w:tcPr>
          <w:p w14:paraId="504EDA7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1F0F4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99AB5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64,723</w:t>
            </w:r>
          </w:p>
        </w:tc>
        <w:tc>
          <w:tcPr>
            <w:tcW w:w="0" w:type="auto"/>
            <w:vAlign w:val="bottom"/>
            <w:hideMark/>
          </w:tcPr>
          <w:p w14:paraId="784E604C"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2B3AED16" w14:textId="77777777" w:rsidTr="00585591">
        <w:tc>
          <w:tcPr>
            <w:tcW w:w="0" w:type="auto"/>
            <w:shd w:val="clear" w:color="auto" w:fill="CCEEFF"/>
            <w:tcMar>
              <w:top w:w="30" w:type="dxa"/>
              <w:left w:w="30" w:type="dxa"/>
              <w:bottom w:w="30" w:type="dxa"/>
              <w:right w:w="30" w:type="dxa"/>
            </w:tcMar>
            <w:hideMark/>
          </w:tcPr>
          <w:p w14:paraId="0282872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Operating leases</w:t>
            </w:r>
          </w:p>
        </w:tc>
        <w:tc>
          <w:tcPr>
            <w:tcW w:w="0" w:type="auto"/>
            <w:gridSpan w:val="2"/>
            <w:shd w:val="clear" w:color="auto" w:fill="CCEEFF"/>
            <w:tcMar>
              <w:top w:w="30" w:type="dxa"/>
              <w:left w:w="30" w:type="dxa"/>
              <w:bottom w:w="30" w:type="dxa"/>
              <w:right w:w="0" w:type="dxa"/>
            </w:tcMar>
            <w:vAlign w:val="bottom"/>
            <w:hideMark/>
          </w:tcPr>
          <w:p w14:paraId="648720D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vAlign w:val="bottom"/>
            <w:hideMark/>
          </w:tcPr>
          <w:p w14:paraId="2F0454E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3A804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590E5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21,649</w:t>
            </w:r>
          </w:p>
        </w:tc>
        <w:tc>
          <w:tcPr>
            <w:tcW w:w="0" w:type="auto"/>
            <w:shd w:val="clear" w:color="auto" w:fill="CCEEFF"/>
            <w:vAlign w:val="bottom"/>
            <w:hideMark/>
          </w:tcPr>
          <w:p w14:paraId="6A892AC6"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7D66BF45" w14:textId="77777777" w:rsidTr="00585591">
        <w:tc>
          <w:tcPr>
            <w:tcW w:w="0" w:type="auto"/>
            <w:tcMar>
              <w:top w:w="30" w:type="dxa"/>
              <w:left w:w="30" w:type="dxa"/>
              <w:bottom w:w="30" w:type="dxa"/>
              <w:right w:w="30" w:type="dxa"/>
            </w:tcMar>
            <w:hideMark/>
          </w:tcPr>
          <w:p w14:paraId="0EA621D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Goodwill</w:t>
            </w:r>
          </w:p>
        </w:tc>
        <w:tc>
          <w:tcPr>
            <w:tcW w:w="0" w:type="auto"/>
            <w:gridSpan w:val="2"/>
            <w:tcMar>
              <w:top w:w="30" w:type="dxa"/>
              <w:left w:w="30" w:type="dxa"/>
              <w:bottom w:w="30" w:type="dxa"/>
              <w:right w:w="0" w:type="dxa"/>
            </w:tcMar>
            <w:vAlign w:val="bottom"/>
            <w:hideMark/>
          </w:tcPr>
          <w:p w14:paraId="166CD51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14,548</w:t>
            </w:r>
          </w:p>
        </w:tc>
        <w:tc>
          <w:tcPr>
            <w:tcW w:w="0" w:type="auto"/>
            <w:vAlign w:val="bottom"/>
            <w:hideMark/>
          </w:tcPr>
          <w:p w14:paraId="68380F6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B49F4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4FB9C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14,727</w:t>
            </w:r>
          </w:p>
        </w:tc>
        <w:tc>
          <w:tcPr>
            <w:tcW w:w="0" w:type="auto"/>
            <w:vAlign w:val="bottom"/>
            <w:hideMark/>
          </w:tcPr>
          <w:p w14:paraId="5A976767"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6A63E36C" w14:textId="77777777" w:rsidTr="00585591">
        <w:tc>
          <w:tcPr>
            <w:tcW w:w="0" w:type="auto"/>
            <w:shd w:val="clear" w:color="auto" w:fill="CCEEFF"/>
            <w:tcMar>
              <w:top w:w="30" w:type="dxa"/>
              <w:left w:w="30" w:type="dxa"/>
              <w:bottom w:w="30" w:type="dxa"/>
              <w:right w:w="30" w:type="dxa"/>
            </w:tcMar>
            <w:hideMark/>
          </w:tcPr>
          <w:p w14:paraId="69C4A6A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399CB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11,202</w:t>
            </w:r>
          </w:p>
        </w:tc>
        <w:tc>
          <w:tcPr>
            <w:tcW w:w="0" w:type="auto"/>
            <w:tcBorders>
              <w:bottom w:val="single" w:sz="6" w:space="0" w:color="000000"/>
            </w:tcBorders>
            <w:shd w:val="clear" w:color="auto" w:fill="CCEEFF"/>
            <w:vAlign w:val="bottom"/>
            <w:hideMark/>
          </w:tcPr>
          <w:p w14:paraId="153D3E9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961BB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EB2098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13,462</w:t>
            </w:r>
          </w:p>
        </w:tc>
        <w:tc>
          <w:tcPr>
            <w:tcW w:w="0" w:type="auto"/>
            <w:tcBorders>
              <w:bottom w:val="single" w:sz="6" w:space="0" w:color="000000"/>
            </w:tcBorders>
            <w:shd w:val="clear" w:color="auto" w:fill="CCEEFF"/>
            <w:vAlign w:val="bottom"/>
            <w:hideMark/>
          </w:tcPr>
          <w:p w14:paraId="4F2570C4"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33E60F98" w14:textId="77777777" w:rsidTr="00585591">
        <w:tc>
          <w:tcPr>
            <w:tcW w:w="0" w:type="auto"/>
            <w:tcMar>
              <w:top w:w="30" w:type="dxa"/>
              <w:left w:w="1620" w:type="dxa"/>
              <w:bottom w:w="30" w:type="dxa"/>
              <w:right w:w="30" w:type="dxa"/>
            </w:tcMar>
            <w:hideMark/>
          </w:tcPr>
          <w:p w14:paraId="1518865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lastRenderedPageBreak/>
              <w:t>Total assets</w:t>
            </w:r>
          </w:p>
        </w:tc>
        <w:tc>
          <w:tcPr>
            <w:tcW w:w="0" w:type="auto"/>
            <w:tcBorders>
              <w:bottom w:val="double" w:sz="6" w:space="0" w:color="000000"/>
            </w:tcBorders>
            <w:tcMar>
              <w:top w:w="30" w:type="dxa"/>
              <w:left w:w="30" w:type="dxa"/>
              <w:bottom w:w="30" w:type="dxa"/>
              <w:right w:w="0" w:type="dxa"/>
            </w:tcMar>
            <w:vAlign w:val="bottom"/>
            <w:hideMark/>
          </w:tcPr>
          <w:p w14:paraId="68E79FB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8E6E19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162,648</w:t>
            </w:r>
          </w:p>
        </w:tc>
        <w:tc>
          <w:tcPr>
            <w:tcW w:w="0" w:type="auto"/>
            <w:tcBorders>
              <w:bottom w:val="double" w:sz="6" w:space="0" w:color="000000"/>
            </w:tcBorders>
            <w:vAlign w:val="bottom"/>
            <w:hideMark/>
          </w:tcPr>
          <w:p w14:paraId="6C69E50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832E3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4906ED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3F7E6F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191,351</w:t>
            </w:r>
          </w:p>
        </w:tc>
        <w:tc>
          <w:tcPr>
            <w:tcW w:w="0" w:type="auto"/>
            <w:tcBorders>
              <w:bottom w:val="double" w:sz="6" w:space="0" w:color="000000"/>
            </w:tcBorders>
            <w:vAlign w:val="bottom"/>
            <w:hideMark/>
          </w:tcPr>
          <w:p w14:paraId="4863B365"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4AA52DD9" w14:textId="77777777" w:rsidTr="00585591">
        <w:tc>
          <w:tcPr>
            <w:tcW w:w="0" w:type="auto"/>
            <w:shd w:val="clear" w:color="auto" w:fill="CCEEFF"/>
            <w:tcMar>
              <w:top w:w="30" w:type="dxa"/>
              <w:left w:w="30" w:type="dxa"/>
              <w:bottom w:w="30" w:type="dxa"/>
              <w:right w:w="30" w:type="dxa"/>
            </w:tcMar>
            <w:hideMark/>
          </w:tcPr>
          <w:p w14:paraId="1BF11542" w14:textId="77777777" w:rsidR="00585591" w:rsidRPr="00585591" w:rsidRDefault="00585591" w:rsidP="00585591">
            <w:pPr>
              <w:widowControl/>
              <w:jc w:val="center"/>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u w:val="single"/>
              </w:rPr>
              <w:t>LIABILITIES AND STOCKHOLDERS’ EQUITY</w:t>
            </w:r>
          </w:p>
        </w:tc>
        <w:tc>
          <w:tcPr>
            <w:tcW w:w="0" w:type="auto"/>
            <w:gridSpan w:val="3"/>
            <w:shd w:val="clear" w:color="auto" w:fill="CCEEFF"/>
            <w:tcMar>
              <w:top w:w="30" w:type="dxa"/>
              <w:left w:w="30" w:type="dxa"/>
              <w:bottom w:w="30" w:type="dxa"/>
              <w:right w:w="30" w:type="dxa"/>
            </w:tcMar>
            <w:vAlign w:val="bottom"/>
            <w:hideMark/>
          </w:tcPr>
          <w:p w14:paraId="0AC9530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883FDE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AB05B2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735FCF9B" w14:textId="77777777" w:rsidTr="00585591">
        <w:tc>
          <w:tcPr>
            <w:tcW w:w="0" w:type="auto"/>
            <w:tcMar>
              <w:top w:w="30" w:type="dxa"/>
              <w:left w:w="30" w:type="dxa"/>
              <w:bottom w:w="30" w:type="dxa"/>
              <w:right w:w="30" w:type="dxa"/>
            </w:tcMar>
            <w:hideMark/>
          </w:tcPr>
          <w:p w14:paraId="3DDCB96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Current liabilities:</w:t>
            </w:r>
          </w:p>
        </w:tc>
        <w:tc>
          <w:tcPr>
            <w:tcW w:w="0" w:type="auto"/>
            <w:gridSpan w:val="3"/>
            <w:tcMar>
              <w:top w:w="30" w:type="dxa"/>
              <w:left w:w="30" w:type="dxa"/>
              <w:bottom w:w="30" w:type="dxa"/>
              <w:right w:w="30" w:type="dxa"/>
            </w:tcMar>
            <w:vAlign w:val="bottom"/>
            <w:hideMark/>
          </w:tcPr>
          <w:p w14:paraId="57C1302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62426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9A66A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19AC4EBB" w14:textId="77777777" w:rsidTr="00585591">
        <w:tc>
          <w:tcPr>
            <w:tcW w:w="0" w:type="auto"/>
            <w:shd w:val="clear" w:color="auto" w:fill="CCEEFF"/>
            <w:tcMar>
              <w:top w:w="30" w:type="dxa"/>
              <w:left w:w="420" w:type="dxa"/>
              <w:bottom w:w="30" w:type="dxa"/>
              <w:right w:w="30" w:type="dxa"/>
            </w:tcMar>
            <w:hideMark/>
          </w:tcPr>
          <w:p w14:paraId="3DAC521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Accounts payable</w:t>
            </w:r>
          </w:p>
        </w:tc>
        <w:tc>
          <w:tcPr>
            <w:tcW w:w="0" w:type="auto"/>
            <w:shd w:val="clear" w:color="auto" w:fill="CCEEFF"/>
            <w:tcMar>
              <w:top w:w="30" w:type="dxa"/>
              <w:left w:w="30" w:type="dxa"/>
              <w:bottom w:w="30" w:type="dxa"/>
              <w:right w:w="0" w:type="dxa"/>
            </w:tcMar>
            <w:vAlign w:val="bottom"/>
            <w:hideMark/>
          </w:tcPr>
          <w:p w14:paraId="16D5FBA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A24BB9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38,192</w:t>
            </w:r>
          </w:p>
        </w:tc>
        <w:tc>
          <w:tcPr>
            <w:tcW w:w="0" w:type="auto"/>
            <w:shd w:val="clear" w:color="auto" w:fill="CCEEFF"/>
            <w:vAlign w:val="bottom"/>
            <w:hideMark/>
          </w:tcPr>
          <w:p w14:paraId="5E3E76D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61D2C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CE0BAE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46EB46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36,063</w:t>
            </w:r>
          </w:p>
        </w:tc>
        <w:tc>
          <w:tcPr>
            <w:tcW w:w="0" w:type="auto"/>
            <w:shd w:val="clear" w:color="auto" w:fill="CCEEFF"/>
            <w:vAlign w:val="bottom"/>
            <w:hideMark/>
          </w:tcPr>
          <w:p w14:paraId="060C1C74"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7E8CB528" w14:textId="77777777" w:rsidTr="00585591">
        <w:tc>
          <w:tcPr>
            <w:tcW w:w="0" w:type="auto"/>
            <w:tcMar>
              <w:top w:w="30" w:type="dxa"/>
              <w:left w:w="420" w:type="dxa"/>
              <w:bottom w:w="30" w:type="dxa"/>
              <w:right w:w="30" w:type="dxa"/>
            </w:tcMar>
            <w:hideMark/>
          </w:tcPr>
          <w:p w14:paraId="0255257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Accrued expenses and other</w:t>
            </w:r>
          </w:p>
        </w:tc>
        <w:tc>
          <w:tcPr>
            <w:tcW w:w="0" w:type="auto"/>
            <w:gridSpan w:val="2"/>
            <w:tcMar>
              <w:top w:w="30" w:type="dxa"/>
              <w:left w:w="30" w:type="dxa"/>
              <w:bottom w:w="30" w:type="dxa"/>
              <w:right w:w="0" w:type="dxa"/>
            </w:tcMar>
            <w:vAlign w:val="bottom"/>
            <w:hideMark/>
          </w:tcPr>
          <w:p w14:paraId="178A1AC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23,663</w:t>
            </w:r>
          </w:p>
        </w:tc>
        <w:tc>
          <w:tcPr>
            <w:tcW w:w="0" w:type="auto"/>
            <w:vAlign w:val="bottom"/>
            <w:hideMark/>
          </w:tcPr>
          <w:p w14:paraId="2832C72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0FC34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AC2F13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26,140</w:t>
            </w:r>
          </w:p>
        </w:tc>
        <w:tc>
          <w:tcPr>
            <w:tcW w:w="0" w:type="auto"/>
            <w:vAlign w:val="bottom"/>
            <w:hideMark/>
          </w:tcPr>
          <w:p w14:paraId="03AC2825"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6E30730" w14:textId="77777777" w:rsidTr="00585591">
        <w:tc>
          <w:tcPr>
            <w:tcW w:w="0" w:type="auto"/>
            <w:shd w:val="clear" w:color="auto" w:fill="CCEEFF"/>
            <w:tcMar>
              <w:top w:w="30" w:type="dxa"/>
              <w:left w:w="420" w:type="dxa"/>
              <w:bottom w:w="30" w:type="dxa"/>
              <w:right w:w="30" w:type="dxa"/>
            </w:tcMar>
            <w:hideMark/>
          </w:tcPr>
          <w:p w14:paraId="770EB5B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Unearned revenue</w:t>
            </w:r>
          </w:p>
        </w:tc>
        <w:tc>
          <w:tcPr>
            <w:tcW w:w="0" w:type="auto"/>
            <w:gridSpan w:val="2"/>
            <w:shd w:val="clear" w:color="auto" w:fill="CCEEFF"/>
            <w:tcMar>
              <w:top w:w="30" w:type="dxa"/>
              <w:left w:w="30" w:type="dxa"/>
              <w:bottom w:w="30" w:type="dxa"/>
              <w:right w:w="0" w:type="dxa"/>
            </w:tcMar>
            <w:vAlign w:val="bottom"/>
            <w:hideMark/>
          </w:tcPr>
          <w:p w14:paraId="0A5D326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6,536</w:t>
            </w:r>
          </w:p>
        </w:tc>
        <w:tc>
          <w:tcPr>
            <w:tcW w:w="0" w:type="auto"/>
            <w:shd w:val="clear" w:color="auto" w:fill="CCEEFF"/>
            <w:vAlign w:val="bottom"/>
            <w:hideMark/>
          </w:tcPr>
          <w:p w14:paraId="34625615"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8D28D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6579D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7,475</w:t>
            </w:r>
          </w:p>
        </w:tc>
        <w:tc>
          <w:tcPr>
            <w:tcW w:w="0" w:type="auto"/>
            <w:shd w:val="clear" w:color="auto" w:fill="CCEEFF"/>
            <w:vAlign w:val="bottom"/>
            <w:hideMark/>
          </w:tcPr>
          <w:p w14:paraId="1CFFA82A"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0601CC5F" w14:textId="77777777" w:rsidTr="00585591">
        <w:tc>
          <w:tcPr>
            <w:tcW w:w="0" w:type="auto"/>
            <w:tcMar>
              <w:top w:w="30" w:type="dxa"/>
              <w:left w:w="1260" w:type="dxa"/>
              <w:bottom w:w="30" w:type="dxa"/>
              <w:right w:w="30" w:type="dxa"/>
            </w:tcMar>
            <w:hideMark/>
          </w:tcPr>
          <w:p w14:paraId="1E976B3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Total current liabilities</w:t>
            </w:r>
          </w:p>
        </w:tc>
        <w:tc>
          <w:tcPr>
            <w:tcW w:w="0" w:type="auto"/>
            <w:gridSpan w:val="2"/>
            <w:tcBorders>
              <w:top w:val="single" w:sz="6" w:space="0" w:color="000000"/>
            </w:tcBorders>
            <w:tcMar>
              <w:top w:w="30" w:type="dxa"/>
              <w:left w:w="30" w:type="dxa"/>
              <w:bottom w:w="30" w:type="dxa"/>
              <w:right w:w="0" w:type="dxa"/>
            </w:tcMar>
            <w:vAlign w:val="bottom"/>
            <w:hideMark/>
          </w:tcPr>
          <w:p w14:paraId="31F81DD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68,391</w:t>
            </w:r>
          </w:p>
        </w:tc>
        <w:tc>
          <w:tcPr>
            <w:tcW w:w="0" w:type="auto"/>
            <w:tcBorders>
              <w:top w:val="single" w:sz="6" w:space="0" w:color="000000"/>
            </w:tcBorders>
            <w:vAlign w:val="bottom"/>
            <w:hideMark/>
          </w:tcPr>
          <w:p w14:paraId="169D1E7E"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A77E6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8A8D27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69,678</w:t>
            </w:r>
          </w:p>
        </w:tc>
        <w:tc>
          <w:tcPr>
            <w:tcW w:w="0" w:type="auto"/>
            <w:tcBorders>
              <w:top w:val="single" w:sz="6" w:space="0" w:color="000000"/>
            </w:tcBorders>
            <w:vAlign w:val="bottom"/>
            <w:hideMark/>
          </w:tcPr>
          <w:p w14:paraId="0F9FF189"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3BBF3258" w14:textId="77777777" w:rsidTr="00585591">
        <w:tc>
          <w:tcPr>
            <w:tcW w:w="0" w:type="auto"/>
            <w:shd w:val="clear" w:color="auto" w:fill="CCEEFF"/>
            <w:tcMar>
              <w:top w:w="30" w:type="dxa"/>
              <w:left w:w="30" w:type="dxa"/>
              <w:bottom w:w="30" w:type="dxa"/>
              <w:right w:w="30" w:type="dxa"/>
            </w:tcMar>
            <w:hideMark/>
          </w:tcPr>
          <w:p w14:paraId="0E0A037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Long-term lease liabilities</w:t>
            </w:r>
          </w:p>
        </w:tc>
        <w:tc>
          <w:tcPr>
            <w:tcW w:w="0" w:type="auto"/>
            <w:gridSpan w:val="2"/>
            <w:shd w:val="clear" w:color="auto" w:fill="CCEEFF"/>
            <w:tcMar>
              <w:top w:w="30" w:type="dxa"/>
              <w:left w:w="30" w:type="dxa"/>
              <w:bottom w:w="30" w:type="dxa"/>
              <w:right w:w="0" w:type="dxa"/>
            </w:tcMar>
            <w:vAlign w:val="bottom"/>
            <w:hideMark/>
          </w:tcPr>
          <w:p w14:paraId="3133095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9,650</w:t>
            </w:r>
          </w:p>
        </w:tc>
        <w:tc>
          <w:tcPr>
            <w:tcW w:w="0" w:type="auto"/>
            <w:shd w:val="clear" w:color="auto" w:fill="CCEEFF"/>
            <w:vAlign w:val="bottom"/>
            <w:hideMark/>
          </w:tcPr>
          <w:p w14:paraId="0DF997F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48686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DAFB2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35,134</w:t>
            </w:r>
          </w:p>
        </w:tc>
        <w:tc>
          <w:tcPr>
            <w:tcW w:w="0" w:type="auto"/>
            <w:shd w:val="clear" w:color="auto" w:fill="CCEEFF"/>
            <w:vAlign w:val="bottom"/>
            <w:hideMark/>
          </w:tcPr>
          <w:p w14:paraId="62E30EE4"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9B19636" w14:textId="77777777" w:rsidTr="00585591">
        <w:tc>
          <w:tcPr>
            <w:tcW w:w="0" w:type="auto"/>
            <w:tcMar>
              <w:top w:w="30" w:type="dxa"/>
              <w:left w:w="30" w:type="dxa"/>
              <w:bottom w:w="30" w:type="dxa"/>
              <w:right w:w="30" w:type="dxa"/>
            </w:tcMar>
            <w:hideMark/>
          </w:tcPr>
          <w:p w14:paraId="30FB3AE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Long-term debt</w:t>
            </w:r>
          </w:p>
        </w:tc>
        <w:tc>
          <w:tcPr>
            <w:tcW w:w="0" w:type="auto"/>
            <w:gridSpan w:val="2"/>
            <w:tcMar>
              <w:top w:w="30" w:type="dxa"/>
              <w:left w:w="30" w:type="dxa"/>
              <w:bottom w:w="30" w:type="dxa"/>
              <w:right w:w="0" w:type="dxa"/>
            </w:tcMar>
            <w:vAlign w:val="bottom"/>
            <w:hideMark/>
          </w:tcPr>
          <w:p w14:paraId="3110719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23,495</w:t>
            </w:r>
          </w:p>
        </w:tc>
        <w:tc>
          <w:tcPr>
            <w:tcW w:w="0" w:type="auto"/>
            <w:vAlign w:val="bottom"/>
            <w:hideMark/>
          </w:tcPr>
          <w:p w14:paraId="5EE2590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7DB9E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E51CFB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23,329</w:t>
            </w:r>
          </w:p>
        </w:tc>
        <w:tc>
          <w:tcPr>
            <w:tcW w:w="0" w:type="auto"/>
            <w:vAlign w:val="bottom"/>
            <w:hideMark/>
          </w:tcPr>
          <w:p w14:paraId="539BC3C1"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6F6E8E57" w14:textId="77777777" w:rsidTr="00585591">
        <w:tc>
          <w:tcPr>
            <w:tcW w:w="0" w:type="auto"/>
            <w:shd w:val="clear" w:color="auto" w:fill="CCEEFF"/>
            <w:tcMar>
              <w:top w:w="30" w:type="dxa"/>
              <w:left w:w="30" w:type="dxa"/>
              <w:bottom w:w="30" w:type="dxa"/>
              <w:right w:w="30" w:type="dxa"/>
            </w:tcMar>
            <w:hideMark/>
          </w:tcPr>
          <w:p w14:paraId="4CDC59F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Other long-term liabilities</w:t>
            </w:r>
          </w:p>
        </w:tc>
        <w:tc>
          <w:tcPr>
            <w:tcW w:w="0" w:type="auto"/>
            <w:gridSpan w:val="2"/>
            <w:shd w:val="clear" w:color="auto" w:fill="CCEEFF"/>
            <w:tcMar>
              <w:top w:w="30" w:type="dxa"/>
              <w:left w:w="30" w:type="dxa"/>
              <w:bottom w:w="30" w:type="dxa"/>
              <w:right w:w="0" w:type="dxa"/>
            </w:tcMar>
            <w:vAlign w:val="bottom"/>
            <w:hideMark/>
          </w:tcPr>
          <w:p w14:paraId="3C73B24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17,563</w:t>
            </w:r>
          </w:p>
        </w:tc>
        <w:tc>
          <w:tcPr>
            <w:tcW w:w="0" w:type="auto"/>
            <w:shd w:val="clear" w:color="auto" w:fill="CCEEFF"/>
            <w:vAlign w:val="bottom"/>
            <w:hideMark/>
          </w:tcPr>
          <w:p w14:paraId="3D8BBA1E"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6FE6B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F1ED5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10,149</w:t>
            </w:r>
          </w:p>
        </w:tc>
        <w:tc>
          <w:tcPr>
            <w:tcW w:w="0" w:type="auto"/>
            <w:shd w:val="clear" w:color="auto" w:fill="CCEEFF"/>
            <w:vAlign w:val="bottom"/>
            <w:hideMark/>
          </w:tcPr>
          <w:p w14:paraId="332A0E2C"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FC92D2C" w14:textId="77777777" w:rsidTr="00585591">
        <w:tc>
          <w:tcPr>
            <w:tcW w:w="0" w:type="auto"/>
            <w:tcMar>
              <w:top w:w="30" w:type="dxa"/>
              <w:left w:w="30" w:type="dxa"/>
              <w:bottom w:w="30" w:type="dxa"/>
              <w:right w:w="30" w:type="dxa"/>
            </w:tcMar>
            <w:hideMark/>
          </w:tcPr>
          <w:p w14:paraId="7F57901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Commitments and contingencies (Note 4)</w:t>
            </w:r>
          </w:p>
        </w:tc>
        <w:tc>
          <w:tcPr>
            <w:tcW w:w="0" w:type="auto"/>
            <w:gridSpan w:val="2"/>
            <w:tcMar>
              <w:top w:w="30" w:type="dxa"/>
              <w:left w:w="30" w:type="dxa"/>
              <w:bottom w:w="30" w:type="dxa"/>
              <w:right w:w="0" w:type="dxa"/>
            </w:tcMar>
            <w:vAlign w:val="bottom"/>
            <w:hideMark/>
          </w:tcPr>
          <w:p w14:paraId="5D3EF51A" w14:textId="77777777" w:rsidR="00585591" w:rsidRPr="00585591" w:rsidRDefault="00585591" w:rsidP="00585591">
            <w:pPr>
              <w:widowControl/>
              <w:jc w:val="right"/>
              <w:rPr>
                <w:rFonts w:ascii="Times New Roman" w:eastAsia="宋体" w:hAnsi="Times New Roman" w:cs="Times New Roman"/>
                <w:kern w:val="0"/>
                <w:sz w:val="20"/>
                <w:szCs w:val="20"/>
              </w:rPr>
            </w:pPr>
          </w:p>
        </w:tc>
        <w:tc>
          <w:tcPr>
            <w:tcW w:w="0" w:type="auto"/>
            <w:vAlign w:val="bottom"/>
            <w:hideMark/>
          </w:tcPr>
          <w:p w14:paraId="534DDC4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D0991D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2C1E4D" w14:textId="77777777" w:rsidR="00585591" w:rsidRPr="00585591" w:rsidRDefault="00585591" w:rsidP="00585591">
            <w:pPr>
              <w:widowControl/>
              <w:jc w:val="right"/>
              <w:rPr>
                <w:rFonts w:ascii="Times New Roman" w:eastAsia="宋体" w:hAnsi="Times New Roman" w:cs="Times New Roman"/>
                <w:kern w:val="0"/>
                <w:sz w:val="20"/>
                <w:szCs w:val="20"/>
              </w:rPr>
            </w:pPr>
          </w:p>
        </w:tc>
        <w:tc>
          <w:tcPr>
            <w:tcW w:w="0" w:type="auto"/>
            <w:vAlign w:val="bottom"/>
            <w:hideMark/>
          </w:tcPr>
          <w:p w14:paraId="6E9330EF"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2B96B905" w14:textId="77777777" w:rsidTr="00585591">
        <w:tc>
          <w:tcPr>
            <w:tcW w:w="0" w:type="auto"/>
            <w:shd w:val="clear" w:color="auto" w:fill="CCEEFF"/>
            <w:tcMar>
              <w:top w:w="30" w:type="dxa"/>
              <w:left w:w="30" w:type="dxa"/>
              <w:bottom w:w="30" w:type="dxa"/>
              <w:right w:w="30" w:type="dxa"/>
            </w:tcMar>
            <w:hideMark/>
          </w:tcPr>
          <w:p w14:paraId="03D6BDA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Stockholders’ equity:</w:t>
            </w:r>
          </w:p>
        </w:tc>
        <w:tc>
          <w:tcPr>
            <w:tcW w:w="0" w:type="auto"/>
            <w:gridSpan w:val="3"/>
            <w:shd w:val="clear" w:color="auto" w:fill="CCEEFF"/>
            <w:tcMar>
              <w:top w:w="30" w:type="dxa"/>
              <w:left w:w="30" w:type="dxa"/>
              <w:bottom w:w="30" w:type="dxa"/>
              <w:right w:w="30" w:type="dxa"/>
            </w:tcMar>
            <w:vAlign w:val="bottom"/>
            <w:hideMark/>
          </w:tcPr>
          <w:p w14:paraId="6035E91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F3BC6C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345E60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34282027" w14:textId="77777777" w:rsidTr="00585591">
        <w:tc>
          <w:tcPr>
            <w:tcW w:w="0" w:type="auto"/>
            <w:tcMar>
              <w:top w:w="30" w:type="dxa"/>
              <w:left w:w="420" w:type="dxa"/>
              <w:bottom w:w="30" w:type="dxa"/>
              <w:right w:w="30" w:type="dxa"/>
            </w:tcMar>
            <w:hideMark/>
          </w:tcPr>
          <w:p w14:paraId="5044AED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Preferred stock, $0.01 par value:</w:t>
            </w:r>
          </w:p>
        </w:tc>
        <w:tc>
          <w:tcPr>
            <w:tcW w:w="0" w:type="auto"/>
            <w:gridSpan w:val="3"/>
            <w:tcMar>
              <w:top w:w="30" w:type="dxa"/>
              <w:left w:w="30" w:type="dxa"/>
              <w:bottom w:w="30" w:type="dxa"/>
              <w:right w:w="30" w:type="dxa"/>
            </w:tcMar>
            <w:vAlign w:val="bottom"/>
            <w:hideMark/>
          </w:tcPr>
          <w:p w14:paraId="75F342A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051838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2305B3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2FAB531E" w14:textId="77777777" w:rsidTr="00585591">
        <w:tc>
          <w:tcPr>
            <w:tcW w:w="0" w:type="auto"/>
            <w:shd w:val="clear" w:color="auto" w:fill="CCEEFF"/>
            <w:tcMar>
              <w:top w:w="30" w:type="dxa"/>
              <w:left w:w="780" w:type="dxa"/>
              <w:bottom w:w="30" w:type="dxa"/>
              <w:right w:w="30" w:type="dxa"/>
            </w:tcMar>
            <w:hideMark/>
          </w:tcPr>
          <w:p w14:paraId="0266437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Authorized shares — 500</w:t>
            </w:r>
          </w:p>
        </w:tc>
        <w:tc>
          <w:tcPr>
            <w:tcW w:w="0" w:type="auto"/>
            <w:gridSpan w:val="3"/>
            <w:shd w:val="clear" w:color="auto" w:fill="CCEEFF"/>
            <w:tcMar>
              <w:top w:w="30" w:type="dxa"/>
              <w:left w:w="30" w:type="dxa"/>
              <w:bottom w:w="30" w:type="dxa"/>
              <w:right w:w="30" w:type="dxa"/>
            </w:tcMar>
            <w:vAlign w:val="bottom"/>
            <w:hideMark/>
          </w:tcPr>
          <w:p w14:paraId="2837417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AD82BA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20FB54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51D01139" w14:textId="77777777" w:rsidTr="00585591">
        <w:tc>
          <w:tcPr>
            <w:tcW w:w="0" w:type="auto"/>
            <w:tcMar>
              <w:top w:w="30" w:type="dxa"/>
              <w:left w:w="780" w:type="dxa"/>
              <w:bottom w:w="30" w:type="dxa"/>
              <w:right w:w="30" w:type="dxa"/>
            </w:tcMar>
            <w:hideMark/>
          </w:tcPr>
          <w:p w14:paraId="5AA0815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Issued and outstanding shares — none</w:t>
            </w:r>
          </w:p>
        </w:tc>
        <w:tc>
          <w:tcPr>
            <w:tcW w:w="0" w:type="auto"/>
            <w:gridSpan w:val="2"/>
            <w:tcMar>
              <w:top w:w="30" w:type="dxa"/>
              <w:left w:w="30" w:type="dxa"/>
              <w:bottom w:w="30" w:type="dxa"/>
              <w:right w:w="0" w:type="dxa"/>
            </w:tcMar>
            <w:vAlign w:val="bottom"/>
            <w:hideMark/>
          </w:tcPr>
          <w:p w14:paraId="5A8DBB9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vAlign w:val="bottom"/>
            <w:hideMark/>
          </w:tcPr>
          <w:p w14:paraId="0A63894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95F2F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E977BF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vAlign w:val="bottom"/>
            <w:hideMark/>
          </w:tcPr>
          <w:p w14:paraId="547CC64B"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3A572937" w14:textId="77777777" w:rsidTr="00585591">
        <w:tc>
          <w:tcPr>
            <w:tcW w:w="0" w:type="auto"/>
            <w:shd w:val="clear" w:color="auto" w:fill="CCEEFF"/>
            <w:tcMar>
              <w:top w:w="30" w:type="dxa"/>
              <w:left w:w="420" w:type="dxa"/>
              <w:bottom w:w="30" w:type="dxa"/>
              <w:right w:w="30" w:type="dxa"/>
            </w:tcMar>
            <w:hideMark/>
          </w:tcPr>
          <w:p w14:paraId="363199B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Common stock, $0.01 par value:</w:t>
            </w:r>
          </w:p>
        </w:tc>
        <w:tc>
          <w:tcPr>
            <w:tcW w:w="0" w:type="auto"/>
            <w:gridSpan w:val="3"/>
            <w:shd w:val="clear" w:color="auto" w:fill="CCEEFF"/>
            <w:tcMar>
              <w:top w:w="30" w:type="dxa"/>
              <w:left w:w="30" w:type="dxa"/>
              <w:bottom w:w="30" w:type="dxa"/>
              <w:right w:w="30" w:type="dxa"/>
            </w:tcMar>
            <w:vAlign w:val="bottom"/>
            <w:hideMark/>
          </w:tcPr>
          <w:p w14:paraId="27E2CB7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2A345E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CBC997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6D5795DA" w14:textId="77777777" w:rsidTr="00585591">
        <w:tc>
          <w:tcPr>
            <w:tcW w:w="0" w:type="auto"/>
            <w:tcMar>
              <w:top w:w="30" w:type="dxa"/>
              <w:left w:w="780" w:type="dxa"/>
              <w:bottom w:w="30" w:type="dxa"/>
              <w:right w:w="30" w:type="dxa"/>
            </w:tcMar>
            <w:hideMark/>
          </w:tcPr>
          <w:p w14:paraId="3CD5006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Authorized shares — 5,000</w:t>
            </w:r>
          </w:p>
        </w:tc>
        <w:tc>
          <w:tcPr>
            <w:tcW w:w="0" w:type="auto"/>
            <w:gridSpan w:val="3"/>
            <w:tcMar>
              <w:top w:w="30" w:type="dxa"/>
              <w:left w:w="30" w:type="dxa"/>
              <w:bottom w:w="30" w:type="dxa"/>
              <w:right w:w="30" w:type="dxa"/>
            </w:tcMar>
            <w:vAlign w:val="bottom"/>
            <w:hideMark/>
          </w:tcPr>
          <w:p w14:paraId="527DCFC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F97F28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33F456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54952E2E" w14:textId="77777777" w:rsidTr="00585591">
        <w:tc>
          <w:tcPr>
            <w:tcW w:w="0" w:type="auto"/>
            <w:shd w:val="clear" w:color="auto" w:fill="CCEEFF"/>
            <w:tcMar>
              <w:top w:w="30" w:type="dxa"/>
              <w:left w:w="780" w:type="dxa"/>
              <w:bottom w:w="30" w:type="dxa"/>
              <w:right w:w="30" w:type="dxa"/>
            </w:tcMar>
            <w:hideMark/>
          </w:tcPr>
          <w:p w14:paraId="541CC6E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Issued shares — 514 and 518</w:t>
            </w:r>
          </w:p>
        </w:tc>
        <w:tc>
          <w:tcPr>
            <w:tcW w:w="0" w:type="auto"/>
            <w:gridSpan w:val="3"/>
            <w:shd w:val="clear" w:color="auto" w:fill="CCEEFF"/>
            <w:tcMar>
              <w:top w:w="30" w:type="dxa"/>
              <w:left w:w="30" w:type="dxa"/>
              <w:bottom w:w="30" w:type="dxa"/>
              <w:right w:w="30" w:type="dxa"/>
            </w:tcMar>
            <w:vAlign w:val="bottom"/>
            <w:hideMark/>
          </w:tcPr>
          <w:p w14:paraId="6F08605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F63E4A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648DEB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44E79D8A" w14:textId="77777777" w:rsidTr="00585591">
        <w:tc>
          <w:tcPr>
            <w:tcW w:w="0" w:type="auto"/>
            <w:tcMar>
              <w:top w:w="30" w:type="dxa"/>
              <w:left w:w="780" w:type="dxa"/>
              <w:bottom w:w="30" w:type="dxa"/>
              <w:right w:w="30" w:type="dxa"/>
            </w:tcMar>
            <w:hideMark/>
          </w:tcPr>
          <w:p w14:paraId="7A1985C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Outstanding shares — 491 and 494</w:t>
            </w:r>
          </w:p>
        </w:tc>
        <w:tc>
          <w:tcPr>
            <w:tcW w:w="0" w:type="auto"/>
            <w:gridSpan w:val="2"/>
            <w:tcMar>
              <w:top w:w="30" w:type="dxa"/>
              <w:left w:w="30" w:type="dxa"/>
              <w:bottom w:w="30" w:type="dxa"/>
              <w:right w:w="0" w:type="dxa"/>
            </w:tcMar>
            <w:vAlign w:val="bottom"/>
            <w:hideMark/>
          </w:tcPr>
          <w:p w14:paraId="402E392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w:t>
            </w:r>
          </w:p>
        </w:tc>
        <w:tc>
          <w:tcPr>
            <w:tcW w:w="0" w:type="auto"/>
            <w:vAlign w:val="bottom"/>
            <w:hideMark/>
          </w:tcPr>
          <w:p w14:paraId="48534B6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81B8F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1A2AFA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w:t>
            </w:r>
          </w:p>
        </w:tc>
        <w:tc>
          <w:tcPr>
            <w:tcW w:w="0" w:type="auto"/>
            <w:vAlign w:val="bottom"/>
            <w:hideMark/>
          </w:tcPr>
          <w:p w14:paraId="293A8406"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48E741C7" w14:textId="77777777" w:rsidTr="00585591">
        <w:tc>
          <w:tcPr>
            <w:tcW w:w="0" w:type="auto"/>
            <w:shd w:val="clear" w:color="auto" w:fill="CCEEFF"/>
            <w:tcMar>
              <w:top w:w="30" w:type="dxa"/>
              <w:left w:w="420" w:type="dxa"/>
              <w:bottom w:w="30" w:type="dxa"/>
              <w:right w:w="30" w:type="dxa"/>
            </w:tcMar>
            <w:hideMark/>
          </w:tcPr>
          <w:p w14:paraId="04939C4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Treasury stock, at cost</w:t>
            </w:r>
          </w:p>
        </w:tc>
        <w:tc>
          <w:tcPr>
            <w:tcW w:w="0" w:type="auto"/>
            <w:gridSpan w:val="2"/>
            <w:shd w:val="clear" w:color="auto" w:fill="CCEEFF"/>
            <w:tcMar>
              <w:top w:w="30" w:type="dxa"/>
              <w:left w:w="30" w:type="dxa"/>
              <w:bottom w:w="30" w:type="dxa"/>
              <w:right w:w="0" w:type="dxa"/>
            </w:tcMar>
            <w:vAlign w:val="bottom"/>
            <w:hideMark/>
          </w:tcPr>
          <w:p w14:paraId="2DDF7E9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(1,837</w:t>
            </w:r>
          </w:p>
        </w:tc>
        <w:tc>
          <w:tcPr>
            <w:tcW w:w="0" w:type="auto"/>
            <w:shd w:val="clear" w:color="auto" w:fill="CCEEFF"/>
            <w:tcMar>
              <w:top w:w="30" w:type="dxa"/>
              <w:left w:w="0" w:type="dxa"/>
              <w:bottom w:w="30" w:type="dxa"/>
              <w:right w:w="30" w:type="dxa"/>
            </w:tcMar>
            <w:vAlign w:val="bottom"/>
            <w:hideMark/>
          </w:tcPr>
          <w:p w14:paraId="7208AAD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18FE71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A0E1C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(1,837</w:t>
            </w:r>
          </w:p>
        </w:tc>
        <w:tc>
          <w:tcPr>
            <w:tcW w:w="0" w:type="auto"/>
            <w:shd w:val="clear" w:color="auto" w:fill="CCEEFF"/>
            <w:tcMar>
              <w:top w:w="30" w:type="dxa"/>
              <w:left w:w="0" w:type="dxa"/>
              <w:bottom w:w="30" w:type="dxa"/>
              <w:right w:w="30" w:type="dxa"/>
            </w:tcMar>
            <w:vAlign w:val="bottom"/>
            <w:hideMark/>
          </w:tcPr>
          <w:p w14:paraId="6F025E4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208C38AA" w14:textId="77777777" w:rsidTr="00585591">
        <w:tc>
          <w:tcPr>
            <w:tcW w:w="0" w:type="auto"/>
            <w:tcMar>
              <w:top w:w="30" w:type="dxa"/>
              <w:left w:w="420" w:type="dxa"/>
              <w:bottom w:w="30" w:type="dxa"/>
              <w:right w:w="30" w:type="dxa"/>
            </w:tcMar>
            <w:hideMark/>
          </w:tcPr>
          <w:p w14:paraId="6AD3387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Additional paid-in capital</w:t>
            </w:r>
          </w:p>
        </w:tc>
        <w:tc>
          <w:tcPr>
            <w:tcW w:w="0" w:type="auto"/>
            <w:gridSpan w:val="2"/>
            <w:tcMar>
              <w:top w:w="30" w:type="dxa"/>
              <w:left w:w="30" w:type="dxa"/>
              <w:bottom w:w="30" w:type="dxa"/>
              <w:right w:w="0" w:type="dxa"/>
            </w:tcMar>
            <w:vAlign w:val="bottom"/>
            <w:hideMark/>
          </w:tcPr>
          <w:p w14:paraId="442B4BB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26,791</w:t>
            </w:r>
          </w:p>
        </w:tc>
        <w:tc>
          <w:tcPr>
            <w:tcW w:w="0" w:type="auto"/>
            <w:vAlign w:val="bottom"/>
            <w:hideMark/>
          </w:tcPr>
          <w:p w14:paraId="4C053ED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48AC4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F04ED8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30,035</w:t>
            </w:r>
          </w:p>
        </w:tc>
        <w:tc>
          <w:tcPr>
            <w:tcW w:w="0" w:type="auto"/>
            <w:vAlign w:val="bottom"/>
            <w:hideMark/>
          </w:tcPr>
          <w:p w14:paraId="7B199C40"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CFCB954" w14:textId="77777777" w:rsidTr="00585591">
        <w:tc>
          <w:tcPr>
            <w:tcW w:w="0" w:type="auto"/>
            <w:shd w:val="clear" w:color="auto" w:fill="CCEEFF"/>
            <w:tcMar>
              <w:top w:w="30" w:type="dxa"/>
              <w:left w:w="420" w:type="dxa"/>
              <w:bottom w:w="30" w:type="dxa"/>
              <w:right w:w="30" w:type="dxa"/>
            </w:tcMar>
            <w:hideMark/>
          </w:tcPr>
          <w:p w14:paraId="3E669D8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Accumulated other comprehensive loss</w:t>
            </w:r>
          </w:p>
        </w:tc>
        <w:tc>
          <w:tcPr>
            <w:tcW w:w="0" w:type="auto"/>
            <w:gridSpan w:val="2"/>
            <w:shd w:val="clear" w:color="auto" w:fill="CCEEFF"/>
            <w:tcMar>
              <w:top w:w="30" w:type="dxa"/>
              <w:left w:w="30" w:type="dxa"/>
              <w:bottom w:w="30" w:type="dxa"/>
              <w:right w:w="0" w:type="dxa"/>
            </w:tcMar>
            <w:vAlign w:val="bottom"/>
            <w:hideMark/>
          </w:tcPr>
          <w:p w14:paraId="01B5769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(1,035</w:t>
            </w:r>
          </w:p>
        </w:tc>
        <w:tc>
          <w:tcPr>
            <w:tcW w:w="0" w:type="auto"/>
            <w:shd w:val="clear" w:color="auto" w:fill="CCEEFF"/>
            <w:tcMar>
              <w:top w:w="30" w:type="dxa"/>
              <w:left w:w="0" w:type="dxa"/>
              <w:bottom w:w="30" w:type="dxa"/>
              <w:right w:w="30" w:type="dxa"/>
            </w:tcMar>
            <w:vAlign w:val="bottom"/>
            <w:hideMark/>
          </w:tcPr>
          <w:p w14:paraId="2992798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34E377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B2E33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(960</w:t>
            </w:r>
          </w:p>
        </w:tc>
        <w:tc>
          <w:tcPr>
            <w:tcW w:w="0" w:type="auto"/>
            <w:shd w:val="clear" w:color="auto" w:fill="CCEEFF"/>
            <w:tcMar>
              <w:top w:w="30" w:type="dxa"/>
              <w:left w:w="0" w:type="dxa"/>
              <w:bottom w:w="30" w:type="dxa"/>
              <w:right w:w="30" w:type="dxa"/>
            </w:tcMar>
            <w:vAlign w:val="bottom"/>
            <w:hideMark/>
          </w:tcPr>
          <w:p w14:paraId="5BC483A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3B7049CD" w14:textId="77777777" w:rsidTr="00585591">
        <w:tc>
          <w:tcPr>
            <w:tcW w:w="0" w:type="auto"/>
            <w:tcMar>
              <w:top w:w="30" w:type="dxa"/>
              <w:left w:w="420" w:type="dxa"/>
              <w:bottom w:w="30" w:type="dxa"/>
              <w:right w:w="30" w:type="dxa"/>
            </w:tcMar>
            <w:hideMark/>
          </w:tcPr>
          <w:p w14:paraId="265E7C7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Retained earnings</w:t>
            </w:r>
          </w:p>
        </w:tc>
        <w:tc>
          <w:tcPr>
            <w:tcW w:w="0" w:type="auto"/>
            <w:gridSpan w:val="2"/>
            <w:tcBorders>
              <w:bottom w:val="single" w:sz="6" w:space="0" w:color="000000"/>
            </w:tcBorders>
            <w:tcMar>
              <w:top w:w="30" w:type="dxa"/>
              <w:left w:w="30" w:type="dxa"/>
              <w:bottom w:w="30" w:type="dxa"/>
              <w:right w:w="0" w:type="dxa"/>
            </w:tcMar>
            <w:vAlign w:val="bottom"/>
            <w:hideMark/>
          </w:tcPr>
          <w:p w14:paraId="11D8EC5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19,625</w:t>
            </w:r>
          </w:p>
        </w:tc>
        <w:tc>
          <w:tcPr>
            <w:tcW w:w="0" w:type="auto"/>
            <w:tcBorders>
              <w:bottom w:val="single" w:sz="6" w:space="0" w:color="000000"/>
            </w:tcBorders>
            <w:vAlign w:val="bottom"/>
            <w:hideMark/>
          </w:tcPr>
          <w:p w14:paraId="49EFB805"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737FA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5F5938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25,818</w:t>
            </w:r>
          </w:p>
        </w:tc>
        <w:tc>
          <w:tcPr>
            <w:tcW w:w="0" w:type="auto"/>
            <w:tcBorders>
              <w:bottom w:val="single" w:sz="6" w:space="0" w:color="000000"/>
            </w:tcBorders>
            <w:vAlign w:val="bottom"/>
            <w:hideMark/>
          </w:tcPr>
          <w:p w14:paraId="79292B55"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2FC8DF24" w14:textId="77777777" w:rsidTr="00585591">
        <w:tc>
          <w:tcPr>
            <w:tcW w:w="0" w:type="auto"/>
            <w:shd w:val="clear" w:color="auto" w:fill="CCEEFF"/>
            <w:tcMar>
              <w:top w:w="30" w:type="dxa"/>
              <w:left w:w="1260" w:type="dxa"/>
              <w:bottom w:w="30" w:type="dxa"/>
              <w:right w:w="30" w:type="dxa"/>
            </w:tcMar>
            <w:hideMark/>
          </w:tcPr>
          <w:p w14:paraId="5DCC02E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Total stockholders’ equity</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6994CE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43,549</w:t>
            </w:r>
          </w:p>
        </w:tc>
        <w:tc>
          <w:tcPr>
            <w:tcW w:w="0" w:type="auto"/>
            <w:tcBorders>
              <w:bottom w:val="single" w:sz="6" w:space="0" w:color="000000"/>
            </w:tcBorders>
            <w:shd w:val="clear" w:color="auto" w:fill="CCEEFF"/>
            <w:vAlign w:val="bottom"/>
            <w:hideMark/>
          </w:tcPr>
          <w:p w14:paraId="7228686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33AF91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872929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53,061</w:t>
            </w:r>
          </w:p>
        </w:tc>
        <w:tc>
          <w:tcPr>
            <w:tcW w:w="0" w:type="auto"/>
            <w:tcBorders>
              <w:bottom w:val="single" w:sz="6" w:space="0" w:color="000000"/>
            </w:tcBorders>
            <w:shd w:val="clear" w:color="auto" w:fill="CCEEFF"/>
            <w:vAlign w:val="bottom"/>
            <w:hideMark/>
          </w:tcPr>
          <w:p w14:paraId="3E6E7D47"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3EC1423D" w14:textId="77777777" w:rsidTr="00585591">
        <w:tc>
          <w:tcPr>
            <w:tcW w:w="0" w:type="auto"/>
            <w:tcMar>
              <w:top w:w="30" w:type="dxa"/>
              <w:left w:w="1620" w:type="dxa"/>
              <w:bottom w:w="30" w:type="dxa"/>
              <w:right w:w="30" w:type="dxa"/>
            </w:tcMar>
            <w:hideMark/>
          </w:tcPr>
          <w:p w14:paraId="4825337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Total liabilities and stockholders’ equity</w:t>
            </w:r>
          </w:p>
        </w:tc>
        <w:tc>
          <w:tcPr>
            <w:tcW w:w="0" w:type="auto"/>
            <w:tcBorders>
              <w:bottom w:val="double" w:sz="6" w:space="0" w:color="000000"/>
            </w:tcBorders>
            <w:tcMar>
              <w:top w:w="30" w:type="dxa"/>
              <w:left w:w="30" w:type="dxa"/>
              <w:bottom w:w="30" w:type="dxa"/>
              <w:right w:w="0" w:type="dxa"/>
            </w:tcMar>
            <w:vAlign w:val="bottom"/>
            <w:hideMark/>
          </w:tcPr>
          <w:p w14:paraId="5633DF0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EFEF87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162,648</w:t>
            </w:r>
          </w:p>
        </w:tc>
        <w:tc>
          <w:tcPr>
            <w:tcW w:w="0" w:type="auto"/>
            <w:tcBorders>
              <w:bottom w:val="double" w:sz="6" w:space="0" w:color="000000"/>
            </w:tcBorders>
            <w:vAlign w:val="bottom"/>
            <w:hideMark/>
          </w:tcPr>
          <w:p w14:paraId="368FA60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FE24E5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7E41E9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5778A6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191,351</w:t>
            </w:r>
          </w:p>
        </w:tc>
        <w:tc>
          <w:tcPr>
            <w:tcW w:w="0" w:type="auto"/>
            <w:tcBorders>
              <w:bottom w:val="double" w:sz="6" w:space="0" w:color="000000"/>
            </w:tcBorders>
            <w:vAlign w:val="bottom"/>
            <w:hideMark/>
          </w:tcPr>
          <w:p w14:paraId="4604BC86" w14:textId="77777777" w:rsidR="00585591" w:rsidRPr="00585591" w:rsidRDefault="00585591" w:rsidP="00585591">
            <w:pPr>
              <w:widowControl/>
              <w:jc w:val="left"/>
              <w:rPr>
                <w:rFonts w:ascii="Times New Roman" w:eastAsia="宋体" w:hAnsi="Times New Roman" w:cs="Times New Roman"/>
                <w:kern w:val="0"/>
                <w:sz w:val="20"/>
                <w:szCs w:val="20"/>
              </w:rPr>
            </w:pPr>
          </w:p>
        </w:tc>
      </w:tr>
    </w:tbl>
    <w:p w14:paraId="1716E4AC"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See accompanying notes to consolidated financial statements.</w:t>
      </w:r>
    </w:p>
    <w:p w14:paraId="644F4B09"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p>
    <w:p w14:paraId="50FE8D15"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50773F49"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6</w:t>
      </w:r>
    </w:p>
    <w:p w14:paraId="09C3B980"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585C57AE">
          <v:rect id="_x0000_i1030" style="width:0;height:1.5pt" o:hralign="center" o:hrstd="t" o:hrnoshade="t" o:hr="t" fillcolor="black" stroked="f"/>
        </w:pict>
      </w:r>
    </w:p>
    <w:p w14:paraId="34B01F25"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46" w:anchor="sB374D6F4FB19539EBF75FDCE12109566" w:history="1">
        <w:r w:rsidRPr="00585591">
          <w:rPr>
            <w:rFonts w:ascii="inherit" w:eastAsia="宋体" w:hAnsi="inherit" w:cs="Times New Roman"/>
            <w:color w:val="0000FF"/>
            <w:kern w:val="0"/>
            <w:sz w:val="20"/>
            <w:szCs w:val="20"/>
            <w:u w:val="single"/>
          </w:rPr>
          <w:t>Table of Contents</w:t>
        </w:r>
      </w:hyperlink>
    </w:p>
    <w:p w14:paraId="63A79865"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2F8E3F3F"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AMAZON.COM, INC.</w:t>
      </w:r>
    </w:p>
    <w:p w14:paraId="7F1D2495"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NOTES TO CONSOLIDATED FINANCIAL STATEMENTS</w:t>
      </w:r>
    </w:p>
    <w:p w14:paraId="1C115A06"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(unaudited)</w:t>
      </w:r>
    </w:p>
    <w:p w14:paraId="60B74F40"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p>
    <w:p w14:paraId="7368377E"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Note 1 — ACCOUNTING POLICIES</w:t>
      </w:r>
    </w:p>
    <w:p w14:paraId="0025D689" w14:textId="77777777" w:rsidR="00585591" w:rsidRPr="00585591" w:rsidRDefault="00585591" w:rsidP="00585591">
      <w:pPr>
        <w:widowControl/>
        <w:spacing w:line="240" w:lineRule="atLeast"/>
        <w:ind w:firstLine="240"/>
        <w:jc w:val="left"/>
        <w:rPr>
          <w:rFonts w:ascii="宋体" w:eastAsia="宋体" w:hAnsi="宋体" w:cs="宋体"/>
          <w:kern w:val="0"/>
          <w:sz w:val="20"/>
          <w:szCs w:val="20"/>
        </w:rPr>
      </w:pPr>
      <w:r w:rsidRPr="00585591">
        <w:rPr>
          <w:rFonts w:ascii="inherit" w:eastAsia="宋体" w:hAnsi="inherit" w:cs="宋体"/>
          <w:b/>
          <w:bCs/>
          <w:i/>
          <w:iCs/>
          <w:kern w:val="0"/>
          <w:sz w:val="20"/>
          <w:szCs w:val="20"/>
        </w:rPr>
        <w:t>Unaudited Interim Financial Information</w:t>
      </w:r>
    </w:p>
    <w:p w14:paraId="46A3FFB0"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lastRenderedPageBreak/>
        <w:t>We have prepared the accompanying consolidated financial statements pursuant to the rules and regulations of the Securities and Exchange Commission (the “SEC”) for interim financial reporting. These consolidated financial statements are unaudited and, in our opinion, include all adjustments, consisting of normal recurring adjustments and accruals necessary for a fair presentation of our consolidated cash flows, operating results, and balance sheets for the periods presented. Operating results for the periods presented are not necessarily indicative of the results that may be expected for 2019 due to seasonal and other factors. Certain information and footnote disclosures normally included in financial statements prepared in accordance with accounting principles generally accepted in the United States (“GAAP”) have been omitted in accordance with the rules and regulations of the SEC. These consolidated financial statements should be read in conjunction with the audited consolidated financial statements and accompanying notes in Item 8 of Part II, “Financial Statements and Supplementary Data,” of our 2018 Annual Report on Form 10-K.</w:t>
      </w:r>
    </w:p>
    <w:p w14:paraId="1C94EC71" w14:textId="77777777" w:rsidR="00585591" w:rsidRPr="00585591" w:rsidRDefault="00585591" w:rsidP="00585591">
      <w:pPr>
        <w:widowControl/>
        <w:spacing w:line="240" w:lineRule="atLeast"/>
        <w:ind w:firstLine="270"/>
        <w:jc w:val="left"/>
        <w:rPr>
          <w:rFonts w:ascii="宋体" w:eastAsia="宋体" w:hAnsi="宋体" w:cs="宋体"/>
          <w:kern w:val="0"/>
          <w:sz w:val="20"/>
          <w:szCs w:val="20"/>
        </w:rPr>
      </w:pPr>
      <w:r w:rsidRPr="00585591">
        <w:rPr>
          <w:rFonts w:ascii="inherit" w:eastAsia="宋体" w:hAnsi="inherit" w:cs="宋体"/>
          <w:b/>
          <w:bCs/>
          <w:i/>
          <w:iCs/>
          <w:kern w:val="0"/>
          <w:sz w:val="20"/>
          <w:szCs w:val="20"/>
        </w:rPr>
        <w:t>Prior Period Reclassifications</w:t>
      </w:r>
    </w:p>
    <w:p w14:paraId="183F6353" w14:textId="77777777" w:rsidR="00585591" w:rsidRPr="00585591" w:rsidRDefault="00585591" w:rsidP="00585591">
      <w:pPr>
        <w:widowControl/>
        <w:spacing w:line="240" w:lineRule="atLeast"/>
        <w:ind w:firstLine="450"/>
        <w:jc w:val="left"/>
        <w:rPr>
          <w:rFonts w:ascii="宋体" w:eastAsia="宋体" w:hAnsi="宋体" w:cs="宋体"/>
          <w:kern w:val="0"/>
          <w:sz w:val="20"/>
          <w:szCs w:val="20"/>
        </w:rPr>
      </w:pPr>
      <w:r w:rsidRPr="00585591">
        <w:rPr>
          <w:rFonts w:ascii="inherit" w:eastAsia="宋体" w:hAnsi="inherit" w:cs="宋体"/>
          <w:kern w:val="0"/>
          <w:sz w:val="20"/>
          <w:szCs w:val="20"/>
        </w:rPr>
        <w:t>Certain prior period amounts have been reclassified to conform to the current period presentation, including the reclassification of long-term capital lease obligations that existed at December 31, 2018 from “Other long-term liabilities” to “Long-term lease liabilities” within the consolidated balance sheets, as a result of the adoption of new accounting guidance for leases. See “Accounting Pronouncements Recently Adopted.”</w:t>
      </w:r>
    </w:p>
    <w:p w14:paraId="52D22A70" w14:textId="77777777" w:rsidR="00585591" w:rsidRPr="00585591" w:rsidRDefault="00585591" w:rsidP="00585591">
      <w:pPr>
        <w:widowControl/>
        <w:spacing w:line="240" w:lineRule="atLeast"/>
        <w:ind w:firstLine="270"/>
        <w:jc w:val="left"/>
        <w:rPr>
          <w:rFonts w:ascii="宋体" w:eastAsia="宋体" w:hAnsi="宋体" w:cs="宋体"/>
          <w:kern w:val="0"/>
          <w:sz w:val="20"/>
          <w:szCs w:val="20"/>
        </w:rPr>
      </w:pPr>
      <w:r w:rsidRPr="00585591">
        <w:rPr>
          <w:rFonts w:ascii="inherit" w:eastAsia="宋体" w:hAnsi="inherit" w:cs="宋体"/>
          <w:b/>
          <w:bCs/>
          <w:i/>
          <w:iCs/>
          <w:kern w:val="0"/>
          <w:sz w:val="20"/>
          <w:szCs w:val="20"/>
        </w:rPr>
        <w:t>Principles of Consolidation</w:t>
      </w:r>
    </w:p>
    <w:p w14:paraId="63B2E8DF"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The consolidated financial statements include the accounts of Amazon.com, Inc., its wholly-owned subsidiaries, and those entities in which we have a variable interest and of which we are the primary beneficiary, including certain entities in India and China and that support our seller lending financing activities (collectively, the “Company”). Intercompany balances and transactions between consolidated entities are eliminated.</w:t>
      </w:r>
    </w:p>
    <w:p w14:paraId="619C9936" w14:textId="77777777" w:rsidR="00585591" w:rsidRPr="00585591" w:rsidRDefault="00585591" w:rsidP="00585591">
      <w:pPr>
        <w:widowControl/>
        <w:spacing w:line="240" w:lineRule="atLeast"/>
        <w:ind w:firstLine="270"/>
        <w:jc w:val="left"/>
        <w:rPr>
          <w:rFonts w:ascii="宋体" w:eastAsia="宋体" w:hAnsi="宋体" w:cs="宋体"/>
          <w:kern w:val="0"/>
          <w:sz w:val="20"/>
          <w:szCs w:val="20"/>
        </w:rPr>
      </w:pPr>
      <w:r w:rsidRPr="00585591">
        <w:rPr>
          <w:rFonts w:ascii="inherit" w:eastAsia="宋体" w:hAnsi="inherit" w:cs="宋体"/>
          <w:b/>
          <w:bCs/>
          <w:i/>
          <w:iCs/>
          <w:kern w:val="0"/>
          <w:sz w:val="20"/>
          <w:szCs w:val="20"/>
        </w:rPr>
        <w:t>Use of Estimates</w:t>
      </w:r>
    </w:p>
    <w:p w14:paraId="4FAEA387"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The preparation of financial statements in conformity with GAAP requires estimates and assumptions that affect the reported amounts of assets and liabilities, revenues and expenses, and related disclosures of contingent liabilities in the consolidated financial statements and accompanying notes. Estimates are used for, but not limited to, income taxes, commitments and contingencies, valuation of acquired intangibles and goodwill, stock-based compensation forfeiture rates, vendor funding, and inventory valuation. Actual results could differ materially from those estimates.</w:t>
      </w:r>
    </w:p>
    <w:p w14:paraId="79C455FE" w14:textId="77777777" w:rsidR="00585591" w:rsidRPr="00585591" w:rsidRDefault="00585591" w:rsidP="00585591">
      <w:pPr>
        <w:widowControl/>
        <w:spacing w:line="240" w:lineRule="atLeast"/>
        <w:ind w:firstLine="270"/>
        <w:jc w:val="left"/>
        <w:rPr>
          <w:rFonts w:ascii="宋体" w:eastAsia="宋体" w:hAnsi="宋体" w:cs="宋体"/>
          <w:kern w:val="0"/>
          <w:sz w:val="20"/>
          <w:szCs w:val="20"/>
        </w:rPr>
      </w:pPr>
      <w:r w:rsidRPr="00585591">
        <w:rPr>
          <w:rFonts w:ascii="inherit" w:eastAsia="宋体" w:hAnsi="inherit" w:cs="宋体"/>
          <w:b/>
          <w:bCs/>
          <w:i/>
          <w:iCs/>
          <w:kern w:val="0"/>
          <w:sz w:val="20"/>
          <w:szCs w:val="20"/>
        </w:rPr>
        <w:t>Earnings per Share</w:t>
      </w:r>
    </w:p>
    <w:p w14:paraId="7C23FD50"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Basic earnings per share is calculated using our weighted-average outstanding common shares. Diluted earnings per share is calculated using our weighted-average outstanding common shares including the dilutive effect of stock awards as determined under the treasury stock method. In periods when we have a net loss, stock awards are excluded from our calculation of earnings per share as their inclusion would have an antidilutive effect.</w:t>
      </w:r>
    </w:p>
    <w:p w14:paraId="0BB9D2A3"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The following table shows the calculation of diluted shares (in millions):</w:t>
      </w:r>
    </w:p>
    <w:tbl>
      <w:tblPr>
        <w:tblW w:w="20614" w:type="dxa"/>
        <w:tblCellMar>
          <w:left w:w="0" w:type="dxa"/>
          <w:right w:w="0" w:type="dxa"/>
        </w:tblCellMar>
        <w:tblLook w:val="04A0" w:firstRow="1" w:lastRow="0" w:firstColumn="1" w:lastColumn="0" w:noHBand="0" w:noVBand="1"/>
      </w:tblPr>
      <w:tblGrid>
        <w:gridCol w:w="11546"/>
        <w:gridCol w:w="1855"/>
        <w:gridCol w:w="206"/>
        <w:gridCol w:w="206"/>
        <w:gridCol w:w="1855"/>
        <w:gridCol w:w="206"/>
        <w:gridCol w:w="206"/>
        <w:gridCol w:w="2061"/>
        <w:gridCol w:w="206"/>
        <w:gridCol w:w="206"/>
        <w:gridCol w:w="1855"/>
        <w:gridCol w:w="206"/>
      </w:tblGrid>
      <w:tr w:rsidR="00585591" w:rsidRPr="00585591" w14:paraId="0E790CC9" w14:textId="77777777" w:rsidTr="00585591">
        <w:tc>
          <w:tcPr>
            <w:tcW w:w="0" w:type="auto"/>
            <w:gridSpan w:val="12"/>
            <w:vAlign w:val="center"/>
            <w:hideMark/>
          </w:tcPr>
          <w:p w14:paraId="72D27255"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p>
        </w:tc>
      </w:tr>
      <w:tr w:rsidR="00585591" w:rsidRPr="00585591" w14:paraId="55A3141B" w14:textId="77777777" w:rsidTr="00585591">
        <w:tc>
          <w:tcPr>
            <w:tcW w:w="11544" w:type="dxa"/>
            <w:vAlign w:val="center"/>
            <w:hideMark/>
          </w:tcPr>
          <w:p w14:paraId="54EC2FB1"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55" w:type="dxa"/>
            <w:vAlign w:val="center"/>
            <w:hideMark/>
          </w:tcPr>
          <w:p w14:paraId="03EE8DBE"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71C06FD6"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7E8F5F52"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55" w:type="dxa"/>
            <w:vAlign w:val="center"/>
            <w:hideMark/>
          </w:tcPr>
          <w:p w14:paraId="5D48D349"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DDE7328"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69F4A4FD"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1" w:type="dxa"/>
            <w:vAlign w:val="center"/>
            <w:hideMark/>
          </w:tcPr>
          <w:p w14:paraId="696A677B"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210D744"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B1F0FAA"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55" w:type="dxa"/>
            <w:vAlign w:val="center"/>
            <w:hideMark/>
          </w:tcPr>
          <w:p w14:paraId="01A8BCEF"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164DDF0"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7112AD38" w14:textId="77777777" w:rsidTr="00585591">
        <w:tc>
          <w:tcPr>
            <w:tcW w:w="0" w:type="auto"/>
            <w:tcMar>
              <w:top w:w="30" w:type="dxa"/>
              <w:left w:w="30" w:type="dxa"/>
              <w:bottom w:w="30" w:type="dxa"/>
              <w:right w:w="30" w:type="dxa"/>
            </w:tcMar>
            <w:vAlign w:val="bottom"/>
            <w:hideMark/>
          </w:tcPr>
          <w:p w14:paraId="6C4745E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r w:rsidRPr="00585591">
              <w:rPr>
                <w:rFonts w:ascii="inherit" w:eastAsia="宋体" w:hAnsi="inherit" w:cs="Times New Roman"/>
                <w:kern w:val="0"/>
                <w:sz w:val="16"/>
                <w:szCs w:val="16"/>
              </w:rPr>
              <w:t> </w:t>
            </w:r>
          </w:p>
        </w:tc>
        <w:tc>
          <w:tcPr>
            <w:tcW w:w="0" w:type="auto"/>
            <w:gridSpan w:val="5"/>
            <w:tcMar>
              <w:top w:w="30" w:type="dxa"/>
              <w:left w:w="30" w:type="dxa"/>
              <w:bottom w:w="30" w:type="dxa"/>
              <w:right w:w="0" w:type="dxa"/>
            </w:tcMar>
            <w:vAlign w:val="bottom"/>
            <w:hideMark/>
          </w:tcPr>
          <w:p w14:paraId="05514639"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Three Months Ended</w:t>
            </w:r>
            <w:r w:rsidRPr="00585591">
              <w:rPr>
                <w:rFonts w:ascii="inherit" w:eastAsia="宋体" w:hAnsi="inherit" w:cs="Times New Roman"/>
                <w:b/>
                <w:bCs/>
                <w:kern w:val="0"/>
                <w:sz w:val="16"/>
                <w:szCs w:val="16"/>
              </w:rPr>
              <w:br/>
              <w:t>June 30,</w:t>
            </w:r>
          </w:p>
        </w:tc>
        <w:tc>
          <w:tcPr>
            <w:tcW w:w="0" w:type="auto"/>
            <w:tcMar>
              <w:top w:w="30" w:type="dxa"/>
              <w:left w:w="30" w:type="dxa"/>
              <w:bottom w:w="30" w:type="dxa"/>
              <w:right w:w="30" w:type="dxa"/>
            </w:tcMar>
            <w:vAlign w:val="bottom"/>
            <w:hideMark/>
          </w:tcPr>
          <w:p w14:paraId="19FFBF1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0351B829"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Six Months Ended</w:t>
            </w:r>
            <w:r w:rsidRPr="00585591">
              <w:rPr>
                <w:rFonts w:ascii="inherit" w:eastAsia="宋体" w:hAnsi="inherit" w:cs="Times New Roman"/>
                <w:b/>
                <w:bCs/>
                <w:kern w:val="0"/>
                <w:sz w:val="16"/>
                <w:szCs w:val="16"/>
              </w:rPr>
              <w:br/>
              <w:t>June 30,</w:t>
            </w:r>
          </w:p>
        </w:tc>
      </w:tr>
      <w:tr w:rsidR="00585591" w:rsidRPr="00585591" w14:paraId="746ECA4D" w14:textId="77777777" w:rsidTr="00585591">
        <w:tc>
          <w:tcPr>
            <w:tcW w:w="0" w:type="auto"/>
            <w:tcMar>
              <w:top w:w="30" w:type="dxa"/>
              <w:left w:w="30" w:type="dxa"/>
              <w:bottom w:w="30" w:type="dxa"/>
              <w:right w:w="30" w:type="dxa"/>
            </w:tcMar>
            <w:vAlign w:val="bottom"/>
            <w:hideMark/>
          </w:tcPr>
          <w:p w14:paraId="748C439D"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40AE222"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7092152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F4375F4"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4A10EF6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6BC18A2"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7909C1C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65B378D"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2019</w:t>
            </w:r>
          </w:p>
        </w:tc>
      </w:tr>
      <w:tr w:rsidR="00585591" w:rsidRPr="00585591" w14:paraId="346E2844" w14:textId="77777777" w:rsidTr="00585591">
        <w:tc>
          <w:tcPr>
            <w:tcW w:w="0" w:type="auto"/>
            <w:shd w:val="clear" w:color="auto" w:fill="CCEEFF"/>
            <w:tcMar>
              <w:top w:w="30" w:type="dxa"/>
              <w:left w:w="30" w:type="dxa"/>
              <w:bottom w:w="30" w:type="dxa"/>
              <w:right w:w="30" w:type="dxa"/>
            </w:tcMar>
            <w:hideMark/>
          </w:tcPr>
          <w:p w14:paraId="5953E10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Shares used in computation of basic earnings per share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1EBFF7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486</w:t>
            </w:r>
          </w:p>
        </w:tc>
        <w:tc>
          <w:tcPr>
            <w:tcW w:w="0" w:type="auto"/>
            <w:tcBorders>
              <w:top w:val="single" w:sz="6" w:space="0" w:color="000000"/>
            </w:tcBorders>
            <w:shd w:val="clear" w:color="auto" w:fill="CCEEFF"/>
            <w:vAlign w:val="bottom"/>
            <w:hideMark/>
          </w:tcPr>
          <w:p w14:paraId="55B3533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8D260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0F997D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493</w:t>
            </w:r>
          </w:p>
        </w:tc>
        <w:tc>
          <w:tcPr>
            <w:tcW w:w="0" w:type="auto"/>
            <w:shd w:val="clear" w:color="auto" w:fill="CCEEFF"/>
            <w:vAlign w:val="bottom"/>
            <w:hideMark/>
          </w:tcPr>
          <w:p w14:paraId="1243DCA5"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7453D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19C2791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485</w:t>
            </w:r>
          </w:p>
        </w:tc>
        <w:tc>
          <w:tcPr>
            <w:tcW w:w="0" w:type="auto"/>
            <w:shd w:val="clear" w:color="auto" w:fill="CCEEFF"/>
            <w:vAlign w:val="bottom"/>
            <w:hideMark/>
          </w:tcPr>
          <w:p w14:paraId="54AD24F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7063B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AD1AC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492</w:t>
            </w:r>
          </w:p>
        </w:tc>
        <w:tc>
          <w:tcPr>
            <w:tcW w:w="0" w:type="auto"/>
            <w:tcBorders>
              <w:top w:val="single" w:sz="6" w:space="0" w:color="000000"/>
            </w:tcBorders>
            <w:shd w:val="clear" w:color="auto" w:fill="CCEEFF"/>
            <w:vAlign w:val="bottom"/>
            <w:hideMark/>
          </w:tcPr>
          <w:p w14:paraId="4EE7F9FC"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06480C8" w14:textId="77777777" w:rsidTr="00585591">
        <w:tc>
          <w:tcPr>
            <w:tcW w:w="0" w:type="auto"/>
            <w:tcMar>
              <w:top w:w="30" w:type="dxa"/>
              <w:left w:w="30" w:type="dxa"/>
              <w:bottom w:w="30" w:type="dxa"/>
              <w:right w:w="30" w:type="dxa"/>
            </w:tcMar>
            <w:hideMark/>
          </w:tcPr>
          <w:p w14:paraId="010B8BE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lastRenderedPageBreak/>
              <w:t>Total dilutive effect of outstanding stock awards</w:t>
            </w:r>
          </w:p>
        </w:tc>
        <w:tc>
          <w:tcPr>
            <w:tcW w:w="0" w:type="auto"/>
            <w:tcBorders>
              <w:bottom w:val="single" w:sz="6" w:space="0" w:color="000000"/>
            </w:tcBorders>
            <w:tcMar>
              <w:top w:w="30" w:type="dxa"/>
              <w:left w:w="30" w:type="dxa"/>
              <w:bottom w:w="30" w:type="dxa"/>
              <w:right w:w="0" w:type="dxa"/>
            </w:tcMar>
            <w:vAlign w:val="bottom"/>
            <w:hideMark/>
          </w:tcPr>
          <w:p w14:paraId="3301DBA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14</w:t>
            </w:r>
          </w:p>
        </w:tc>
        <w:tc>
          <w:tcPr>
            <w:tcW w:w="0" w:type="auto"/>
            <w:tcBorders>
              <w:bottom w:val="single" w:sz="6" w:space="0" w:color="000000"/>
            </w:tcBorders>
            <w:vAlign w:val="bottom"/>
            <w:hideMark/>
          </w:tcPr>
          <w:p w14:paraId="69556ABE"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CECD9C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56B3B8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w:t>
            </w:r>
          </w:p>
        </w:tc>
        <w:tc>
          <w:tcPr>
            <w:tcW w:w="0" w:type="auto"/>
            <w:tcBorders>
              <w:bottom w:val="single" w:sz="6" w:space="0" w:color="000000"/>
            </w:tcBorders>
            <w:vAlign w:val="bottom"/>
            <w:hideMark/>
          </w:tcPr>
          <w:p w14:paraId="2DD75F2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A6AC63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D4324C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14</w:t>
            </w:r>
          </w:p>
        </w:tc>
        <w:tc>
          <w:tcPr>
            <w:tcW w:w="0" w:type="auto"/>
            <w:tcBorders>
              <w:bottom w:val="single" w:sz="6" w:space="0" w:color="000000"/>
            </w:tcBorders>
            <w:vAlign w:val="bottom"/>
            <w:hideMark/>
          </w:tcPr>
          <w:p w14:paraId="03E6458E"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06FD9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B3BCC7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w:t>
            </w:r>
          </w:p>
        </w:tc>
        <w:tc>
          <w:tcPr>
            <w:tcW w:w="0" w:type="auto"/>
            <w:tcBorders>
              <w:bottom w:val="single" w:sz="6" w:space="0" w:color="000000"/>
            </w:tcBorders>
            <w:vAlign w:val="bottom"/>
            <w:hideMark/>
          </w:tcPr>
          <w:p w14:paraId="101F008B"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2734F4A6" w14:textId="77777777" w:rsidTr="00585591">
        <w:tc>
          <w:tcPr>
            <w:tcW w:w="0" w:type="auto"/>
            <w:shd w:val="clear" w:color="auto" w:fill="CCEEFF"/>
            <w:tcMar>
              <w:top w:w="30" w:type="dxa"/>
              <w:left w:w="30" w:type="dxa"/>
              <w:bottom w:w="30" w:type="dxa"/>
              <w:right w:w="30" w:type="dxa"/>
            </w:tcMar>
            <w:hideMark/>
          </w:tcPr>
          <w:p w14:paraId="7AAD398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Shares used in computation of diluted earnings per share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2856ED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500</w:t>
            </w:r>
          </w:p>
        </w:tc>
        <w:tc>
          <w:tcPr>
            <w:tcW w:w="0" w:type="auto"/>
            <w:tcBorders>
              <w:top w:val="single" w:sz="6" w:space="0" w:color="000000"/>
              <w:bottom w:val="double" w:sz="6" w:space="0" w:color="000000"/>
            </w:tcBorders>
            <w:shd w:val="clear" w:color="auto" w:fill="CCEEFF"/>
            <w:vAlign w:val="bottom"/>
            <w:hideMark/>
          </w:tcPr>
          <w:p w14:paraId="33FB581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C6E9C6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A74056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503</w:t>
            </w:r>
          </w:p>
        </w:tc>
        <w:tc>
          <w:tcPr>
            <w:tcW w:w="0" w:type="auto"/>
            <w:tcBorders>
              <w:top w:val="single" w:sz="6" w:space="0" w:color="000000"/>
              <w:bottom w:val="double" w:sz="6" w:space="0" w:color="000000"/>
            </w:tcBorders>
            <w:shd w:val="clear" w:color="auto" w:fill="CCEEFF"/>
            <w:vAlign w:val="bottom"/>
            <w:hideMark/>
          </w:tcPr>
          <w:p w14:paraId="5FFFE0E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652A9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21F765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499</w:t>
            </w:r>
          </w:p>
        </w:tc>
        <w:tc>
          <w:tcPr>
            <w:tcW w:w="0" w:type="auto"/>
            <w:tcBorders>
              <w:bottom w:val="double" w:sz="6" w:space="0" w:color="000000"/>
            </w:tcBorders>
            <w:shd w:val="clear" w:color="auto" w:fill="CCEEFF"/>
            <w:vAlign w:val="bottom"/>
            <w:hideMark/>
          </w:tcPr>
          <w:p w14:paraId="2C0BA3C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96B74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202CCA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503</w:t>
            </w:r>
          </w:p>
        </w:tc>
        <w:tc>
          <w:tcPr>
            <w:tcW w:w="0" w:type="auto"/>
            <w:tcBorders>
              <w:top w:val="single" w:sz="6" w:space="0" w:color="000000"/>
              <w:bottom w:val="double" w:sz="6" w:space="0" w:color="000000"/>
            </w:tcBorders>
            <w:shd w:val="clear" w:color="auto" w:fill="CCEEFF"/>
            <w:vAlign w:val="bottom"/>
            <w:hideMark/>
          </w:tcPr>
          <w:p w14:paraId="10730289" w14:textId="77777777" w:rsidR="00585591" w:rsidRPr="00585591" w:rsidRDefault="00585591" w:rsidP="00585591">
            <w:pPr>
              <w:widowControl/>
              <w:jc w:val="left"/>
              <w:rPr>
                <w:rFonts w:ascii="Times New Roman" w:eastAsia="宋体" w:hAnsi="Times New Roman" w:cs="Times New Roman"/>
                <w:kern w:val="0"/>
                <w:sz w:val="20"/>
                <w:szCs w:val="20"/>
              </w:rPr>
            </w:pPr>
          </w:p>
        </w:tc>
      </w:tr>
    </w:tbl>
    <w:p w14:paraId="359A4498" w14:textId="77777777" w:rsidR="00585591" w:rsidRPr="00585591" w:rsidRDefault="00585591" w:rsidP="00585591">
      <w:pPr>
        <w:widowControl/>
        <w:spacing w:line="240" w:lineRule="atLeast"/>
        <w:jc w:val="left"/>
        <w:rPr>
          <w:rFonts w:ascii="宋体" w:eastAsia="宋体" w:hAnsi="宋体" w:cs="宋体"/>
          <w:kern w:val="0"/>
          <w:sz w:val="20"/>
          <w:szCs w:val="20"/>
        </w:rPr>
      </w:pPr>
    </w:p>
    <w:p w14:paraId="7A464F36" w14:textId="77777777" w:rsidR="00585591" w:rsidRPr="00585591" w:rsidRDefault="00585591" w:rsidP="00585591">
      <w:pPr>
        <w:widowControl/>
        <w:spacing w:line="240" w:lineRule="atLeast"/>
        <w:ind w:firstLine="270"/>
        <w:jc w:val="left"/>
        <w:rPr>
          <w:rFonts w:ascii="宋体" w:eastAsia="宋体" w:hAnsi="宋体" w:cs="宋体"/>
          <w:kern w:val="0"/>
          <w:sz w:val="20"/>
          <w:szCs w:val="20"/>
        </w:rPr>
      </w:pPr>
      <w:r w:rsidRPr="00585591">
        <w:rPr>
          <w:rFonts w:ascii="inherit" w:eastAsia="宋体" w:hAnsi="inherit" w:cs="宋体"/>
          <w:b/>
          <w:bCs/>
          <w:i/>
          <w:iCs/>
          <w:kern w:val="0"/>
          <w:sz w:val="20"/>
          <w:szCs w:val="20"/>
        </w:rPr>
        <w:t>Accounts Receivable, Net and Other</w:t>
      </w:r>
    </w:p>
    <w:p w14:paraId="7659BC35"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Included in “Accounts receivable, net and other” on our consolidated balance sheets are amounts primarily related to customers, vendors, and sellers. As of December 31, 2018 and June 30, 2019, customer receivables, net, were $9.4 billion and $10.6 billion, vendor receivables, net, were $3.2 billion and $2.6 billion, and seller receivables, net, were $710 million and $638 million. Seller receivables are amounts due from sellers related to our seller lending program, which provides funding to sellers primarily to procure inventory.</w:t>
      </w:r>
    </w:p>
    <w:p w14:paraId="6B96252D"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7A1D2D26"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7</w:t>
      </w:r>
    </w:p>
    <w:p w14:paraId="4C5A0A1C"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699C8114">
          <v:rect id="_x0000_i1031" style="width:0;height:1.5pt" o:hralign="center" o:hrstd="t" o:hrnoshade="t" o:hr="t" fillcolor="black" stroked="f"/>
        </w:pict>
      </w:r>
    </w:p>
    <w:p w14:paraId="35429F07"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47" w:anchor="sB374D6F4FB19539EBF75FDCE12109566" w:history="1">
        <w:r w:rsidRPr="00585591">
          <w:rPr>
            <w:rFonts w:ascii="inherit" w:eastAsia="宋体" w:hAnsi="inherit" w:cs="Times New Roman"/>
            <w:color w:val="0000FF"/>
            <w:kern w:val="0"/>
            <w:sz w:val="20"/>
            <w:szCs w:val="20"/>
            <w:u w:val="single"/>
          </w:rPr>
          <w:t>Table of Contents</w:t>
        </w:r>
      </w:hyperlink>
    </w:p>
    <w:p w14:paraId="57DB94A0"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1DE1AA19" w14:textId="77777777" w:rsidR="00585591" w:rsidRPr="00585591" w:rsidRDefault="00585591" w:rsidP="00585591">
      <w:pPr>
        <w:widowControl/>
        <w:spacing w:line="240" w:lineRule="atLeast"/>
        <w:ind w:firstLine="270"/>
        <w:jc w:val="left"/>
        <w:rPr>
          <w:rFonts w:ascii="宋体" w:eastAsia="宋体" w:hAnsi="宋体" w:cs="宋体"/>
          <w:kern w:val="0"/>
          <w:sz w:val="20"/>
          <w:szCs w:val="20"/>
        </w:rPr>
      </w:pPr>
      <w:r w:rsidRPr="00585591">
        <w:rPr>
          <w:rFonts w:ascii="inherit" w:eastAsia="宋体" w:hAnsi="inherit" w:cs="宋体"/>
          <w:b/>
          <w:bCs/>
          <w:i/>
          <w:iCs/>
          <w:kern w:val="0"/>
          <w:sz w:val="20"/>
          <w:szCs w:val="20"/>
        </w:rPr>
        <w:t>Leases</w:t>
      </w:r>
    </w:p>
    <w:p w14:paraId="7547511A"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We categorize leases with contractual terms longer than twelve months as either operating or finance. Finance leases are generally those leases that allow us to substantially utilize or pay for the entire asset over its estimated life. Assets acquired under finance leases are recorded in property and equipment, net. All other leases are categorized as operating leases. Our leases generally have terms that range from two to ten years for equipment and two to twenty years for property.</w:t>
      </w:r>
    </w:p>
    <w:p w14:paraId="4BFF5259"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Certain lease contracts include obligations to pay for other services, such as operations and maintenance. For leases of property, we account for these other services as a component of the lease. For substantially all other leases, the services are accounted for separately and we allocate payments to the lease and other services components based on estimated stand-alone prices.</w:t>
      </w:r>
    </w:p>
    <w:p w14:paraId="1D06FC92"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Lease liabilities are recognized at the present value of the fixed lease payments, reduced by landlord incentives using a discount rate based on similarly secured borrowings available to us. Lease assets are recognized based on the initial present value of the fixed lease payments, reduced by landlord incentives, plus any direct costs from executing the leases. Lease assets are tested for impairment in the same manner as long-lived assets used in operations. Leasehold improvements are capitalized at cost and amortized over the lesser of their expected useful life or the lease term.</w:t>
      </w:r>
    </w:p>
    <w:p w14:paraId="30143785"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When we have the option to extend the lease term, terminate the lease before the contractual expiration date, or purchase the leased asset, and it is reasonably certain that we will exercise the option, we consider these options in determining the classification and measurement of the lease. Our leases may include variable payments based on measures that include changes in price indices, market interest rates, or the level of sales at a physical store, which are expensed as incurred.</w:t>
      </w:r>
    </w:p>
    <w:p w14:paraId="12A2B1ED"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Costs associated with operating lease assets are recognized on a straight-line basis within operating expenses over the term of the lease. Finance lease assets are amortized within operating expenses on a straight-line basis over the shorter of the estimated useful lives of the assets or the lease term. The interest component of a finance lease is included in interest expense and recognized using the effective interest method over the lease term.</w:t>
      </w:r>
    </w:p>
    <w:p w14:paraId="069084F4" w14:textId="77777777" w:rsidR="00585591" w:rsidRPr="00585591" w:rsidRDefault="00585591" w:rsidP="00585591">
      <w:pPr>
        <w:widowControl/>
        <w:spacing w:line="240" w:lineRule="atLeast"/>
        <w:ind w:firstLine="270"/>
        <w:jc w:val="left"/>
        <w:rPr>
          <w:rFonts w:ascii="宋体" w:eastAsia="宋体" w:hAnsi="宋体" w:cs="宋体"/>
          <w:kern w:val="0"/>
          <w:sz w:val="20"/>
          <w:szCs w:val="20"/>
        </w:rPr>
      </w:pPr>
      <w:r w:rsidRPr="00585591">
        <w:rPr>
          <w:rFonts w:ascii="inherit" w:eastAsia="宋体" w:hAnsi="inherit" w:cs="宋体"/>
          <w:b/>
          <w:bCs/>
          <w:i/>
          <w:iCs/>
          <w:kern w:val="0"/>
          <w:sz w:val="20"/>
          <w:szCs w:val="20"/>
        </w:rPr>
        <w:lastRenderedPageBreak/>
        <w:t>Financing Obligations</w:t>
      </w:r>
    </w:p>
    <w:p w14:paraId="71492C6D"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We record assets and liabilities for estimated construction costs under build-to-suit lease arrangements when we have control over the building during the construction period. If we continue to control the building after the construction period, the arrangement is classified as a financing obligation instead of a lease. The building is depreciated over the shorter of its useful life or the term of the obligation.</w:t>
      </w:r>
    </w:p>
    <w:p w14:paraId="1F3A3CBF"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If we do not control the building after the construction period ends, the assets and liabilities for construction costs are derecognized, and we classify the lease as either operating or finance.</w:t>
      </w:r>
    </w:p>
    <w:p w14:paraId="18393BA3" w14:textId="77777777" w:rsidR="00585591" w:rsidRPr="00585591" w:rsidRDefault="00585591" w:rsidP="00585591">
      <w:pPr>
        <w:widowControl/>
        <w:spacing w:line="240" w:lineRule="atLeast"/>
        <w:ind w:firstLine="270"/>
        <w:jc w:val="left"/>
        <w:rPr>
          <w:rFonts w:ascii="宋体" w:eastAsia="宋体" w:hAnsi="宋体" w:cs="宋体"/>
          <w:kern w:val="0"/>
          <w:sz w:val="20"/>
          <w:szCs w:val="20"/>
        </w:rPr>
      </w:pPr>
      <w:r w:rsidRPr="00585591">
        <w:rPr>
          <w:rFonts w:ascii="inherit" w:eastAsia="宋体" w:hAnsi="inherit" w:cs="宋体"/>
          <w:b/>
          <w:bCs/>
          <w:i/>
          <w:iCs/>
          <w:kern w:val="0"/>
          <w:sz w:val="20"/>
          <w:szCs w:val="20"/>
        </w:rPr>
        <w:t>Digital Video and Music Content</w:t>
      </w:r>
    </w:p>
    <w:p w14:paraId="66B1A44B" w14:textId="77777777" w:rsidR="00585591" w:rsidRPr="00585591" w:rsidRDefault="00585591" w:rsidP="00585591">
      <w:pPr>
        <w:widowControl/>
        <w:spacing w:line="240" w:lineRule="atLeast"/>
        <w:ind w:firstLine="510"/>
        <w:jc w:val="left"/>
        <w:rPr>
          <w:rFonts w:ascii="宋体" w:eastAsia="宋体" w:hAnsi="宋体" w:cs="宋体"/>
          <w:kern w:val="0"/>
          <w:sz w:val="20"/>
          <w:szCs w:val="20"/>
        </w:rPr>
      </w:pPr>
      <w:r w:rsidRPr="00585591">
        <w:rPr>
          <w:rFonts w:ascii="inherit" w:eastAsia="宋体" w:hAnsi="inherit" w:cs="宋体"/>
          <w:kern w:val="0"/>
          <w:sz w:val="20"/>
          <w:szCs w:val="20"/>
        </w:rPr>
        <w:t>We obtain video content, inclusive of episodic television and movies, and music content for customers through licensing agreements that have a wide range of licensing provisions including both fixed and variable payment schedules. When the license fee for a specific video or music title is determinable or reasonably estimable and the content is available to us, we recognize an asset and a corresponding liability for the amounts owed. We reduce the liability as payments are made and we amortize the asset to “Cost of sales” on an accelerated basis, based on estimated usage or viewing patterns, or on a straight-line basis. If the licensing fee is not determinable or reasonably estimable, no asset or liability is recorded and licensing costs are expensed as incurred. We also develop original video content for which the production costs are capitalized and amortized to “Cost of sales” predominantly on an accelerated basis that follows the viewing patterns associated with the content. The weighted average remaining life of our capitalized video content is 2.5 years.</w:t>
      </w:r>
    </w:p>
    <w:p w14:paraId="47F8C768" w14:textId="77777777" w:rsidR="00585591" w:rsidRPr="00585591" w:rsidRDefault="00585591" w:rsidP="00585591">
      <w:pPr>
        <w:widowControl/>
        <w:spacing w:line="240" w:lineRule="atLeast"/>
        <w:ind w:firstLine="510"/>
        <w:jc w:val="left"/>
        <w:rPr>
          <w:rFonts w:ascii="宋体" w:eastAsia="宋体" w:hAnsi="宋体" w:cs="宋体"/>
          <w:kern w:val="0"/>
          <w:sz w:val="20"/>
          <w:szCs w:val="20"/>
        </w:rPr>
      </w:pPr>
      <w:r w:rsidRPr="00585591">
        <w:rPr>
          <w:rFonts w:ascii="inherit" w:eastAsia="宋体" w:hAnsi="inherit" w:cs="宋体"/>
          <w:kern w:val="0"/>
          <w:sz w:val="20"/>
          <w:szCs w:val="20"/>
        </w:rPr>
        <w:t>Our produced and licensed video content is primarily monetized together as a unit, referred to as a film group, in each major geography where we offer Amazon Prime memberships. These film groups are evaluated for impairment whenever an event occurs or circumstances change indicating the fair value is less than the carrying value. The total capitalized costs of video, which is primarily released content, and music as of December 31, 2018 and June 30, 2019 were $3.8 billion and $4.6 billion. Total video and music expense was $1.6 billion and $1.8 billion in Q2 2018 and Q2 2019, and $3.2 billion and $3.5 billion for the six months ended June 30, 2018 and 2019. Total video and music expense includes licensing and production costs associated with content offered within Amazon Prime memberships, and costs associated with digital subscriptions and sold or rented content.</w:t>
      </w:r>
    </w:p>
    <w:p w14:paraId="2E06CBC8" w14:textId="77777777" w:rsidR="00585591" w:rsidRPr="00585591" w:rsidRDefault="00585591" w:rsidP="00585591">
      <w:pPr>
        <w:widowControl/>
        <w:spacing w:line="240" w:lineRule="atLeast"/>
        <w:ind w:firstLine="270"/>
        <w:jc w:val="left"/>
        <w:rPr>
          <w:rFonts w:ascii="宋体" w:eastAsia="宋体" w:hAnsi="宋体" w:cs="宋体"/>
          <w:kern w:val="0"/>
          <w:sz w:val="20"/>
          <w:szCs w:val="20"/>
        </w:rPr>
      </w:pPr>
      <w:r w:rsidRPr="00585591">
        <w:rPr>
          <w:rFonts w:ascii="inherit" w:eastAsia="宋体" w:hAnsi="inherit" w:cs="宋体"/>
          <w:b/>
          <w:bCs/>
          <w:i/>
          <w:iCs/>
          <w:kern w:val="0"/>
          <w:sz w:val="20"/>
          <w:szCs w:val="20"/>
        </w:rPr>
        <w:t>Unearned Revenue</w:t>
      </w:r>
    </w:p>
    <w:p w14:paraId="55C479D1" w14:textId="77777777" w:rsidR="00585591" w:rsidRPr="00585591" w:rsidRDefault="00585591" w:rsidP="00585591">
      <w:pPr>
        <w:widowControl/>
        <w:spacing w:line="240" w:lineRule="atLeast"/>
        <w:ind w:firstLine="450"/>
        <w:jc w:val="left"/>
        <w:rPr>
          <w:rFonts w:ascii="宋体" w:eastAsia="宋体" w:hAnsi="宋体" w:cs="宋体"/>
          <w:kern w:val="0"/>
          <w:sz w:val="20"/>
          <w:szCs w:val="20"/>
        </w:rPr>
      </w:pPr>
      <w:r w:rsidRPr="00585591">
        <w:rPr>
          <w:rFonts w:ascii="inherit" w:eastAsia="宋体" w:hAnsi="inherit" w:cs="宋体"/>
          <w:kern w:val="0"/>
          <w:sz w:val="20"/>
          <w:szCs w:val="20"/>
        </w:rPr>
        <w:t>Unearned revenue is recorded when payments are received or due in advance of performing our service obligations and is recognized over the service period. Unearned revenue primarily relates to prepayments of AWS services and Amazon Prime memberships. Our total unearned revenue as of December 31, 2018 was $7.9 billion, of which $4.6 billion was recognized as revenue during the six months ended June 30, 2019. Included in “Other long-term liabilities” on our consolidated balance sheets was $1.4 billion and $1.6 billion of unearned revenue as of December 31, 2018 and June 30, 2019.</w:t>
      </w:r>
    </w:p>
    <w:p w14:paraId="6D822FAC"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366BD724"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8</w:t>
      </w:r>
    </w:p>
    <w:p w14:paraId="62294B14"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3410D86C">
          <v:rect id="_x0000_i1032" style="width:0;height:1.5pt" o:hralign="center" o:hrstd="t" o:hrnoshade="t" o:hr="t" fillcolor="black" stroked="f"/>
        </w:pict>
      </w:r>
    </w:p>
    <w:p w14:paraId="653237A6"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48" w:anchor="sB374D6F4FB19539EBF75FDCE12109566" w:history="1">
        <w:r w:rsidRPr="00585591">
          <w:rPr>
            <w:rFonts w:ascii="inherit" w:eastAsia="宋体" w:hAnsi="inherit" w:cs="Times New Roman"/>
            <w:color w:val="0000FF"/>
            <w:kern w:val="0"/>
            <w:sz w:val="20"/>
            <w:szCs w:val="20"/>
            <w:u w:val="single"/>
          </w:rPr>
          <w:t>Table of Contents</w:t>
        </w:r>
      </w:hyperlink>
    </w:p>
    <w:p w14:paraId="528DBF09"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22E68D0B" w14:textId="77777777" w:rsidR="00585591" w:rsidRPr="00585591" w:rsidRDefault="00585591" w:rsidP="00585591">
      <w:pPr>
        <w:widowControl/>
        <w:spacing w:line="240" w:lineRule="atLeast"/>
        <w:ind w:firstLine="435"/>
        <w:jc w:val="left"/>
        <w:rPr>
          <w:rFonts w:ascii="宋体" w:eastAsia="宋体" w:hAnsi="宋体" w:cs="宋体"/>
          <w:kern w:val="0"/>
          <w:sz w:val="20"/>
          <w:szCs w:val="20"/>
        </w:rPr>
      </w:pPr>
      <w:r w:rsidRPr="00585591">
        <w:rPr>
          <w:rFonts w:ascii="inherit" w:eastAsia="宋体" w:hAnsi="inherit" w:cs="宋体"/>
          <w:kern w:val="0"/>
          <w:sz w:val="20"/>
          <w:szCs w:val="20"/>
        </w:rPr>
        <w:lastRenderedPageBreak/>
        <w:t>Additionally, we have performance obligations, primarily related to AWS, associated with commitments in customer contracts for future services that have not yet been recognized in our financial statements. For contracts with original terms that exceed one year, those commitments not yet recognized were $25.1 billion as of June 30, 2019. The weighted average remaining life of our long-term contracts is 3.4 years. However, the amount and timing of revenue recognition is largely driven by customer usage, which can extend beyond the original contractual term.</w:t>
      </w:r>
    </w:p>
    <w:p w14:paraId="01BDB17F" w14:textId="77777777" w:rsidR="00585591" w:rsidRPr="00585591" w:rsidRDefault="00585591" w:rsidP="00585591">
      <w:pPr>
        <w:widowControl/>
        <w:spacing w:line="240" w:lineRule="atLeast"/>
        <w:ind w:firstLine="270"/>
        <w:jc w:val="left"/>
        <w:rPr>
          <w:rFonts w:ascii="宋体" w:eastAsia="宋体" w:hAnsi="宋体" w:cs="宋体"/>
          <w:kern w:val="0"/>
          <w:sz w:val="20"/>
          <w:szCs w:val="20"/>
        </w:rPr>
      </w:pPr>
      <w:r w:rsidRPr="00585591">
        <w:rPr>
          <w:rFonts w:ascii="inherit" w:eastAsia="宋体" w:hAnsi="inherit" w:cs="宋体"/>
          <w:b/>
          <w:bCs/>
          <w:i/>
          <w:iCs/>
          <w:kern w:val="0"/>
          <w:sz w:val="20"/>
          <w:szCs w:val="20"/>
        </w:rPr>
        <w:t>Accounting Pronouncements Recently Adopted</w:t>
      </w:r>
    </w:p>
    <w:p w14:paraId="654F0816" w14:textId="77777777" w:rsidR="00585591" w:rsidRPr="00585591" w:rsidRDefault="00585591" w:rsidP="00585591">
      <w:pPr>
        <w:widowControl/>
        <w:spacing w:line="240" w:lineRule="atLeast"/>
        <w:ind w:firstLine="450"/>
        <w:jc w:val="left"/>
        <w:rPr>
          <w:rFonts w:ascii="宋体" w:eastAsia="宋体" w:hAnsi="宋体" w:cs="宋体"/>
          <w:kern w:val="0"/>
          <w:sz w:val="20"/>
          <w:szCs w:val="20"/>
        </w:rPr>
      </w:pPr>
      <w:r w:rsidRPr="00585591">
        <w:rPr>
          <w:rFonts w:ascii="inherit" w:eastAsia="宋体" w:hAnsi="inherit" w:cs="宋体"/>
          <w:kern w:val="0"/>
          <w:sz w:val="20"/>
          <w:szCs w:val="20"/>
        </w:rPr>
        <w:t>In February 2016, the Financial Accounting Standards Board (“FASB”) issued an Accounting Standards Update (“ASU”) amending the accounting for leases, primarily requiring the recognition of lease assets and liabilities for operating leases with terms of more than twelve months on our consolidated balance sheets. Under the new guidance, leases previously described as capital lease obligations and finance lease obligations are now referred to as finance leases and financing obligations, respectively. We adopted this ASU on January 1, 2019 by recording an immaterial cumulative adjustment to retained earnings rather than retrospectively adjusting prior periods. Prior period amounts were not adjusted and continue to be reported in accordance with our historic accounting policies resulting in a balance sheet presentation that is not comparable to the prior period in the first year of adoption. The adoption of this ASU resulted in the recognition of operating lease assets and liabilities of approximately $21 billion, which included the reclassification of finance lease obligations to operating leases of $1.2 billion. As of December 31, 2018, amounts related to finance lease obligations and construction liabilities totaled $9.6 billion, of which $1.5 billion was derecognized for buildings that we do not control during the construction period and $5.4 billion and $1.5 billion were reclassified to finance leases and operating leases, respectively.</w:t>
      </w:r>
    </w:p>
    <w:p w14:paraId="23F6219E" w14:textId="77777777" w:rsidR="00585591" w:rsidRPr="00585591" w:rsidRDefault="00585591" w:rsidP="00585591">
      <w:pPr>
        <w:widowControl/>
        <w:spacing w:line="240" w:lineRule="atLeast"/>
        <w:ind w:firstLine="450"/>
        <w:jc w:val="left"/>
        <w:rPr>
          <w:rFonts w:ascii="宋体" w:eastAsia="宋体" w:hAnsi="宋体" w:cs="宋体"/>
          <w:kern w:val="0"/>
          <w:sz w:val="20"/>
          <w:szCs w:val="20"/>
        </w:rPr>
      </w:pPr>
      <w:r w:rsidRPr="00585591">
        <w:rPr>
          <w:rFonts w:ascii="inherit" w:eastAsia="宋体" w:hAnsi="inherit" w:cs="宋体"/>
          <w:kern w:val="0"/>
          <w:sz w:val="20"/>
          <w:szCs w:val="20"/>
        </w:rPr>
        <w:t>In March 2019, the FASB issued an ASU amending the accounting for film costs, inclusive of episodic television and movie costs. The new guidance aligns the accounting for production costs of episodic television with that of movies by requiring production costs to be capitalized. Previously, we only capitalized a portion of the production costs related to our produced episodic television content. We adopted this ASU as of January 1, 2019 and began capitalizing substantially all of our production costs. Adoption of this ASU resulted in approximately $342 million of incremental capitalized film costs classified in “Other Assets” for the six months ended June 30, 2019.</w:t>
      </w:r>
    </w:p>
    <w:p w14:paraId="34746AEA"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Note 2 — FINANCIAL INSTRUMENTS</w:t>
      </w:r>
    </w:p>
    <w:p w14:paraId="7136558B" w14:textId="77777777" w:rsidR="00585591" w:rsidRPr="00585591" w:rsidRDefault="00585591" w:rsidP="00585591">
      <w:pPr>
        <w:widowControl/>
        <w:spacing w:line="240" w:lineRule="atLeast"/>
        <w:ind w:firstLine="240"/>
        <w:jc w:val="left"/>
        <w:rPr>
          <w:rFonts w:ascii="宋体" w:eastAsia="宋体" w:hAnsi="宋体" w:cs="宋体"/>
          <w:kern w:val="0"/>
          <w:sz w:val="20"/>
          <w:szCs w:val="20"/>
        </w:rPr>
      </w:pPr>
      <w:r w:rsidRPr="00585591">
        <w:rPr>
          <w:rFonts w:ascii="inherit" w:eastAsia="宋体" w:hAnsi="inherit" w:cs="宋体"/>
          <w:b/>
          <w:bCs/>
          <w:i/>
          <w:iCs/>
          <w:kern w:val="0"/>
          <w:sz w:val="20"/>
          <w:szCs w:val="20"/>
        </w:rPr>
        <w:t>Cash, Cash Equivalents, Restricted Cash, and Marketable Securities</w:t>
      </w:r>
    </w:p>
    <w:p w14:paraId="4C7C9AB9"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As of December 31, 2018 and June 30, 2019, our cash, cash equivalents, restricted cash, and marketable securities primarily consisted of cash, AAA-rated money market funds, U.S. and foreign government and agency securities, and other investment grade securities. Cash equivalents and marketable securities are recorded at fair value. Fair value is defined as the price that would be received to sell an asset or paid to transfer a liability in an orderly transaction between market participants at the measurement date. To increase the comparability of fair value measures, the following hierarchy prioritizes the inputs to valuation methodologies used to measure fair value:</w:t>
      </w:r>
    </w:p>
    <w:p w14:paraId="63489454" w14:textId="77777777" w:rsidR="00585591" w:rsidRPr="00585591" w:rsidRDefault="00585591" w:rsidP="00585591">
      <w:pPr>
        <w:widowControl/>
        <w:spacing w:line="240" w:lineRule="atLeast"/>
        <w:jc w:val="left"/>
        <w:rPr>
          <w:rFonts w:ascii="宋体" w:eastAsia="宋体" w:hAnsi="宋体" w:cs="宋体"/>
          <w:kern w:val="0"/>
          <w:sz w:val="20"/>
          <w:szCs w:val="20"/>
        </w:rPr>
      </w:pPr>
      <w:r w:rsidRPr="00585591">
        <w:rPr>
          <w:rFonts w:ascii="inherit" w:eastAsia="宋体" w:hAnsi="inherit" w:cs="宋体"/>
          <w:b/>
          <w:bCs/>
          <w:kern w:val="0"/>
          <w:sz w:val="20"/>
          <w:szCs w:val="20"/>
        </w:rPr>
        <w:t>Level 1</w:t>
      </w:r>
      <w:r w:rsidRPr="00585591">
        <w:rPr>
          <w:rFonts w:ascii="inherit" w:eastAsia="宋体" w:hAnsi="inherit" w:cs="宋体"/>
          <w:kern w:val="0"/>
          <w:sz w:val="20"/>
          <w:szCs w:val="20"/>
        </w:rPr>
        <w:t>—Valuations based on quoted prices for identical assets and liabilities in active markets.</w:t>
      </w:r>
    </w:p>
    <w:p w14:paraId="726F54A5" w14:textId="77777777" w:rsidR="00585591" w:rsidRPr="00585591" w:rsidRDefault="00585591" w:rsidP="00585591">
      <w:pPr>
        <w:widowControl/>
        <w:spacing w:line="240" w:lineRule="atLeast"/>
        <w:jc w:val="left"/>
        <w:rPr>
          <w:rFonts w:ascii="宋体" w:eastAsia="宋体" w:hAnsi="宋体" w:cs="宋体"/>
          <w:kern w:val="0"/>
          <w:sz w:val="20"/>
          <w:szCs w:val="20"/>
        </w:rPr>
      </w:pPr>
      <w:r w:rsidRPr="00585591">
        <w:rPr>
          <w:rFonts w:ascii="inherit" w:eastAsia="宋体" w:hAnsi="inherit" w:cs="宋体"/>
          <w:b/>
          <w:bCs/>
          <w:kern w:val="0"/>
          <w:sz w:val="20"/>
          <w:szCs w:val="20"/>
        </w:rPr>
        <w:t>Level 2</w:t>
      </w:r>
      <w:r w:rsidRPr="00585591">
        <w:rPr>
          <w:rFonts w:ascii="inherit" w:eastAsia="宋体" w:hAnsi="inherit" w:cs="宋体"/>
          <w:kern w:val="0"/>
          <w:sz w:val="20"/>
          <w:szCs w:val="20"/>
        </w:rPr>
        <w:t xml:space="preserve">—Valuations based on observable inputs other than quoted prices included in Level 1, such as quoted prices for similar assets and liabilities in active markets, quoted prices for </w:t>
      </w:r>
      <w:r w:rsidRPr="00585591">
        <w:rPr>
          <w:rFonts w:ascii="inherit" w:eastAsia="宋体" w:hAnsi="inherit" w:cs="宋体"/>
          <w:kern w:val="0"/>
          <w:sz w:val="20"/>
          <w:szCs w:val="20"/>
        </w:rPr>
        <w:lastRenderedPageBreak/>
        <w:t>identical or similar assets and liabilities in markets that are not active, or other inputs that are observable or can be corroborated by observable market data.</w:t>
      </w:r>
    </w:p>
    <w:p w14:paraId="340F40FE" w14:textId="77777777" w:rsidR="00585591" w:rsidRPr="00585591" w:rsidRDefault="00585591" w:rsidP="00585591">
      <w:pPr>
        <w:widowControl/>
        <w:spacing w:line="240" w:lineRule="atLeast"/>
        <w:jc w:val="left"/>
        <w:rPr>
          <w:rFonts w:ascii="宋体" w:eastAsia="宋体" w:hAnsi="宋体" w:cs="宋体"/>
          <w:kern w:val="0"/>
          <w:sz w:val="20"/>
          <w:szCs w:val="20"/>
        </w:rPr>
      </w:pPr>
      <w:r w:rsidRPr="00585591">
        <w:rPr>
          <w:rFonts w:ascii="inherit" w:eastAsia="宋体" w:hAnsi="inherit" w:cs="宋体"/>
          <w:b/>
          <w:bCs/>
          <w:kern w:val="0"/>
          <w:sz w:val="20"/>
          <w:szCs w:val="20"/>
        </w:rPr>
        <w:t>Level 3</w:t>
      </w:r>
      <w:r w:rsidRPr="00585591">
        <w:rPr>
          <w:rFonts w:ascii="inherit" w:eastAsia="宋体" w:hAnsi="inherit" w:cs="宋体"/>
          <w:kern w:val="0"/>
          <w:sz w:val="20"/>
          <w:szCs w:val="20"/>
        </w:rPr>
        <w:t>—Valuations based on unobservable inputs reflecting our own assumptions, consistent with reasonably available assumptions made by other market participants. These valuations require significant judgment.</w:t>
      </w:r>
    </w:p>
    <w:p w14:paraId="483D1E46"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We measure the fair value of money market funds and certain marketable equity securities based on quoted prices in active markets for identical assets or liabilities. Other marketable securities were valued either based on recent trades of securities in inactive markets or based on quoted market prices of similar instruments and other significant inputs derived from or corroborated by observable market data. We did not hold significant amounts of cash, cash equivalents, restricted cash, or marketable securities categorized as Level 3 assets as of December 31, 2018 and June 30, 2019.</w:t>
      </w:r>
    </w:p>
    <w:p w14:paraId="6BBF40A3"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231FABEC"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9</w:t>
      </w:r>
    </w:p>
    <w:p w14:paraId="11133635"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054B8041">
          <v:rect id="_x0000_i1033" style="width:0;height:1.5pt" o:hralign="center" o:hrstd="t" o:hrnoshade="t" o:hr="t" fillcolor="black" stroked="f"/>
        </w:pict>
      </w:r>
    </w:p>
    <w:p w14:paraId="29134EF2"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49" w:anchor="sB374D6F4FB19539EBF75FDCE12109566" w:history="1">
        <w:r w:rsidRPr="00585591">
          <w:rPr>
            <w:rFonts w:ascii="inherit" w:eastAsia="宋体" w:hAnsi="inherit" w:cs="Times New Roman"/>
            <w:color w:val="0000FF"/>
            <w:kern w:val="0"/>
            <w:sz w:val="20"/>
            <w:szCs w:val="20"/>
            <w:u w:val="single"/>
          </w:rPr>
          <w:t>Table of Contents</w:t>
        </w:r>
      </w:hyperlink>
    </w:p>
    <w:p w14:paraId="64C85C86"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75926CE0"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The following table summarizes, by major security type, our cash, cash equivalents, restricted cash, and marketable securities that are measured at fair value on a recurring basis and are categorized using the fair value hierarchy (in millions):</w:t>
      </w:r>
    </w:p>
    <w:tbl>
      <w:tblPr>
        <w:tblW w:w="20614" w:type="dxa"/>
        <w:tblCellMar>
          <w:left w:w="0" w:type="dxa"/>
          <w:right w:w="0" w:type="dxa"/>
        </w:tblCellMar>
        <w:tblLook w:val="04A0" w:firstRow="1" w:lastRow="0" w:firstColumn="1" w:lastColumn="0" w:noHBand="0" w:noVBand="1"/>
      </w:tblPr>
      <w:tblGrid>
        <w:gridCol w:w="7835"/>
        <w:gridCol w:w="206"/>
        <w:gridCol w:w="2474"/>
        <w:gridCol w:w="206"/>
        <w:gridCol w:w="206"/>
        <w:gridCol w:w="206"/>
        <w:gridCol w:w="1855"/>
        <w:gridCol w:w="206"/>
        <w:gridCol w:w="206"/>
        <w:gridCol w:w="206"/>
        <w:gridCol w:w="1855"/>
        <w:gridCol w:w="206"/>
        <w:gridCol w:w="206"/>
        <w:gridCol w:w="206"/>
        <w:gridCol w:w="1855"/>
        <w:gridCol w:w="206"/>
        <w:gridCol w:w="206"/>
        <w:gridCol w:w="206"/>
        <w:gridCol w:w="1855"/>
        <w:gridCol w:w="207"/>
      </w:tblGrid>
      <w:tr w:rsidR="00585591" w:rsidRPr="00585591" w14:paraId="5E302796" w14:textId="77777777" w:rsidTr="00585591">
        <w:tc>
          <w:tcPr>
            <w:tcW w:w="0" w:type="auto"/>
            <w:gridSpan w:val="20"/>
            <w:vAlign w:val="center"/>
            <w:hideMark/>
          </w:tcPr>
          <w:p w14:paraId="0D67B24F"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p>
        </w:tc>
      </w:tr>
      <w:tr w:rsidR="00585591" w:rsidRPr="00585591" w14:paraId="73DEAC4E" w14:textId="77777777" w:rsidTr="00585591">
        <w:tc>
          <w:tcPr>
            <w:tcW w:w="7834" w:type="dxa"/>
            <w:vAlign w:val="center"/>
            <w:hideMark/>
          </w:tcPr>
          <w:p w14:paraId="786B89BE"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50903F93"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474" w:type="dxa"/>
            <w:vAlign w:val="center"/>
            <w:hideMark/>
          </w:tcPr>
          <w:p w14:paraId="48E3C67D"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65428C50"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50DD046"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DFBE6E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55" w:type="dxa"/>
            <w:vAlign w:val="center"/>
            <w:hideMark/>
          </w:tcPr>
          <w:p w14:paraId="03D5B464"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8760199"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22816F0"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7704AC2F"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55" w:type="dxa"/>
            <w:vAlign w:val="center"/>
            <w:hideMark/>
          </w:tcPr>
          <w:p w14:paraId="094E6D5B"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0C5ED4A"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642CF052"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B0C5BB9"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55" w:type="dxa"/>
            <w:vAlign w:val="center"/>
            <w:hideMark/>
          </w:tcPr>
          <w:p w14:paraId="14278B32"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C13BF7A"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CA57BA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638537FD"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55" w:type="dxa"/>
            <w:vAlign w:val="center"/>
            <w:hideMark/>
          </w:tcPr>
          <w:p w14:paraId="08C1D6F4"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7" w:type="dxa"/>
            <w:vAlign w:val="center"/>
            <w:hideMark/>
          </w:tcPr>
          <w:p w14:paraId="0F6013A7"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33C59186" w14:textId="77777777" w:rsidTr="00585591">
        <w:tc>
          <w:tcPr>
            <w:tcW w:w="0" w:type="auto"/>
            <w:tcMar>
              <w:top w:w="30" w:type="dxa"/>
              <w:left w:w="30" w:type="dxa"/>
              <w:bottom w:w="30" w:type="dxa"/>
              <w:right w:w="30" w:type="dxa"/>
            </w:tcMar>
            <w:vAlign w:val="bottom"/>
            <w:hideMark/>
          </w:tcPr>
          <w:p w14:paraId="408526D8"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4F3005B5"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December 31, 2018</w:t>
            </w:r>
          </w:p>
        </w:tc>
        <w:tc>
          <w:tcPr>
            <w:tcW w:w="0" w:type="auto"/>
            <w:tcMar>
              <w:top w:w="30" w:type="dxa"/>
              <w:left w:w="30" w:type="dxa"/>
              <w:bottom w:w="30" w:type="dxa"/>
              <w:right w:w="30" w:type="dxa"/>
            </w:tcMar>
            <w:vAlign w:val="bottom"/>
            <w:hideMark/>
          </w:tcPr>
          <w:p w14:paraId="0057D76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44EF84C7"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June 30, 2019</w:t>
            </w:r>
          </w:p>
        </w:tc>
      </w:tr>
      <w:tr w:rsidR="00585591" w:rsidRPr="00585591" w14:paraId="594C6E93" w14:textId="77777777" w:rsidTr="00585591">
        <w:tc>
          <w:tcPr>
            <w:tcW w:w="0" w:type="auto"/>
            <w:tcMar>
              <w:top w:w="30" w:type="dxa"/>
              <w:left w:w="30" w:type="dxa"/>
              <w:bottom w:w="30" w:type="dxa"/>
              <w:right w:w="30" w:type="dxa"/>
            </w:tcMar>
            <w:vAlign w:val="bottom"/>
            <w:hideMark/>
          </w:tcPr>
          <w:p w14:paraId="3D6C91A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r w:rsidRPr="00585591">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91BA010"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Total</w:t>
            </w:r>
            <w:r w:rsidRPr="00585591">
              <w:rPr>
                <w:rFonts w:ascii="inherit" w:eastAsia="宋体" w:hAnsi="inherit" w:cs="Times New Roman"/>
                <w:b/>
                <w:bCs/>
                <w:kern w:val="0"/>
                <w:sz w:val="16"/>
                <w:szCs w:val="16"/>
              </w:rPr>
              <w:br/>
              <w:t>Estimated</w:t>
            </w:r>
            <w:r w:rsidRPr="00585591">
              <w:rPr>
                <w:rFonts w:ascii="inherit" w:eastAsia="宋体" w:hAnsi="inherit" w:cs="Times New Roman"/>
                <w:b/>
                <w:bCs/>
                <w:kern w:val="0"/>
                <w:sz w:val="16"/>
                <w:szCs w:val="16"/>
              </w:rPr>
              <w:br/>
              <w:t>Fair Value</w:t>
            </w:r>
          </w:p>
        </w:tc>
        <w:tc>
          <w:tcPr>
            <w:tcW w:w="0" w:type="auto"/>
            <w:tcMar>
              <w:top w:w="30" w:type="dxa"/>
              <w:left w:w="30" w:type="dxa"/>
              <w:bottom w:w="30" w:type="dxa"/>
              <w:right w:w="30" w:type="dxa"/>
            </w:tcMar>
            <w:vAlign w:val="bottom"/>
            <w:hideMark/>
          </w:tcPr>
          <w:p w14:paraId="03D83FB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A11D26F"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Cost or</w:t>
            </w:r>
            <w:r w:rsidRPr="00585591">
              <w:rPr>
                <w:rFonts w:ascii="inherit" w:eastAsia="宋体" w:hAnsi="inherit" w:cs="Times New Roman"/>
                <w:b/>
                <w:bCs/>
                <w:kern w:val="0"/>
                <w:sz w:val="16"/>
                <w:szCs w:val="16"/>
              </w:rPr>
              <w:br/>
              <w:t>Amortized</w:t>
            </w:r>
            <w:r w:rsidRPr="00585591">
              <w:rPr>
                <w:rFonts w:ascii="inherit" w:eastAsia="宋体" w:hAnsi="inherit" w:cs="Times New Roman"/>
                <w:b/>
                <w:bCs/>
                <w:kern w:val="0"/>
                <w:sz w:val="16"/>
                <w:szCs w:val="16"/>
              </w:rPr>
              <w:br/>
              <w:t>Cost</w:t>
            </w:r>
          </w:p>
        </w:tc>
        <w:tc>
          <w:tcPr>
            <w:tcW w:w="0" w:type="auto"/>
            <w:tcBorders>
              <w:top w:val="single" w:sz="6" w:space="0" w:color="000000"/>
            </w:tcBorders>
            <w:tcMar>
              <w:top w:w="30" w:type="dxa"/>
              <w:left w:w="30" w:type="dxa"/>
              <w:bottom w:w="30" w:type="dxa"/>
              <w:right w:w="30" w:type="dxa"/>
            </w:tcMar>
            <w:vAlign w:val="bottom"/>
            <w:hideMark/>
          </w:tcPr>
          <w:p w14:paraId="38C2BC9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1C91B7C"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Gross</w:t>
            </w:r>
            <w:r w:rsidRPr="00585591">
              <w:rPr>
                <w:rFonts w:ascii="inherit" w:eastAsia="宋体" w:hAnsi="inherit" w:cs="Times New Roman"/>
                <w:b/>
                <w:bCs/>
                <w:kern w:val="0"/>
                <w:sz w:val="16"/>
                <w:szCs w:val="16"/>
              </w:rPr>
              <w:br/>
              <w:t>Unrealized</w:t>
            </w:r>
            <w:r w:rsidRPr="00585591">
              <w:rPr>
                <w:rFonts w:ascii="inherit" w:eastAsia="宋体" w:hAnsi="inherit" w:cs="Times New Roman"/>
                <w:b/>
                <w:bCs/>
                <w:kern w:val="0"/>
                <w:sz w:val="16"/>
                <w:szCs w:val="16"/>
              </w:rPr>
              <w:br/>
              <w:t>Gains</w:t>
            </w:r>
          </w:p>
        </w:tc>
        <w:tc>
          <w:tcPr>
            <w:tcW w:w="0" w:type="auto"/>
            <w:tcBorders>
              <w:top w:val="single" w:sz="6" w:space="0" w:color="000000"/>
            </w:tcBorders>
            <w:tcMar>
              <w:top w:w="30" w:type="dxa"/>
              <w:left w:w="30" w:type="dxa"/>
              <w:bottom w:w="30" w:type="dxa"/>
              <w:right w:w="30" w:type="dxa"/>
            </w:tcMar>
            <w:vAlign w:val="bottom"/>
            <w:hideMark/>
          </w:tcPr>
          <w:p w14:paraId="3B3033D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341D077"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Gross</w:t>
            </w:r>
            <w:r w:rsidRPr="00585591">
              <w:rPr>
                <w:rFonts w:ascii="inherit" w:eastAsia="宋体" w:hAnsi="inherit" w:cs="Times New Roman"/>
                <w:b/>
                <w:bCs/>
                <w:kern w:val="0"/>
                <w:sz w:val="16"/>
                <w:szCs w:val="16"/>
              </w:rPr>
              <w:br/>
              <w:t>Unrealized</w:t>
            </w:r>
            <w:r w:rsidRPr="00585591">
              <w:rPr>
                <w:rFonts w:ascii="inherit" w:eastAsia="宋体" w:hAnsi="inherit" w:cs="Times New Roman"/>
                <w:b/>
                <w:bCs/>
                <w:kern w:val="0"/>
                <w:sz w:val="16"/>
                <w:szCs w:val="16"/>
              </w:rPr>
              <w:br/>
              <w:t>Losses</w:t>
            </w:r>
          </w:p>
        </w:tc>
        <w:tc>
          <w:tcPr>
            <w:tcW w:w="0" w:type="auto"/>
            <w:tcBorders>
              <w:top w:val="single" w:sz="6" w:space="0" w:color="000000"/>
            </w:tcBorders>
            <w:tcMar>
              <w:top w:w="30" w:type="dxa"/>
              <w:left w:w="30" w:type="dxa"/>
              <w:bottom w:w="30" w:type="dxa"/>
              <w:right w:w="30" w:type="dxa"/>
            </w:tcMar>
            <w:vAlign w:val="bottom"/>
            <w:hideMark/>
          </w:tcPr>
          <w:p w14:paraId="4EE74DC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A9ECDDE"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Total</w:t>
            </w:r>
            <w:r w:rsidRPr="00585591">
              <w:rPr>
                <w:rFonts w:ascii="inherit" w:eastAsia="宋体" w:hAnsi="inherit" w:cs="Times New Roman"/>
                <w:b/>
                <w:bCs/>
                <w:kern w:val="0"/>
                <w:sz w:val="16"/>
                <w:szCs w:val="16"/>
              </w:rPr>
              <w:br/>
              <w:t>Estimated</w:t>
            </w:r>
            <w:r w:rsidRPr="00585591">
              <w:rPr>
                <w:rFonts w:ascii="inherit" w:eastAsia="宋体" w:hAnsi="inherit" w:cs="Times New Roman"/>
                <w:b/>
                <w:bCs/>
                <w:kern w:val="0"/>
                <w:sz w:val="16"/>
                <w:szCs w:val="16"/>
              </w:rPr>
              <w:br/>
              <w:t>Fair Value</w:t>
            </w:r>
          </w:p>
        </w:tc>
      </w:tr>
      <w:tr w:rsidR="00585591" w:rsidRPr="00585591" w14:paraId="3429BED0" w14:textId="77777777" w:rsidTr="00585591">
        <w:tc>
          <w:tcPr>
            <w:tcW w:w="0" w:type="auto"/>
            <w:shd w:val="clear" w:color="auto" w:fill="CCEEFF"/>
            <w:tcMar>
              <w:top w:w="30" w:type="dxa"/>
              <w:left w:w="420" w:type="dxa"/>
              <w:bottom w:w="30" w:type="dxa"/>
              <w:right w:w="30" w:type="dxa"/>
            </w:tcMar>
            <w:hideMark/>
          </w:tcPr>
          <w:p w14:paraId="643AEEB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Cash</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3E3EEB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A49CA5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10,406</w:t>
            </w:r>
          </w:p>
        </w:tc>
        <w:tc>
          <w:tcPr>
            <w:tcW w:w="0" w:type="auto"/>
            <w:tcBorders>
              <w:top w:val="single" w:sz="6" w:space="0" w:color="000000"/>
            </w:tcBorders>
            <w:shd w:val="clear" w:color="auto" w:fill="CCEEFF"/>
            <w:vAlign w:val="bottom"/>
            <w:hideMark/>
          </w:tcPr>
          <w:p w14:paraId="1BE3EF4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5F4CD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D128F1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C095DA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8,553</w:t>
            </w:r>
          </w:p>
        </w:tc>
        <w:tc>
          <w:tcPr>
            <w:tcW w:w="0" w:type="auto"/>
            <w:tcBorders>
              <w:top w:val="single" w:sz="6" w:space="0" w:color="000000"/>
            </w:tcBorders>
            <w:shd w:val="clear" w:color="auto" w:fill="CCEEFF"/>
            <w:vAlign w:val="bottom"/>
            <w:hideMark/>
          </w:tcPr>
          <w:p w14:paraId="0E5A6494"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D128F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F1CF26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48C4A7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vAlign w:val="bottom"/>
            <w:hideMark/>
          </w:tcPr>
          <w:p w14:paraId="2512548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42BFC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AC4EAB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F6E81F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vAlign w:val="bottom"/>
            <w:hideMark/>
          </w:tcPr>
          <w:p w14:paraId="5D7CE61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B94599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53D25F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E6F64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8,553</w:t>
            </w:r>
          </w:p>
        </w:tc>
        <w:tc>
          <w:tcPr>
            <w:tcW w:w="0" w:type="auto"/>
            <w:tcBorders>
              <w:top w:val="single" w:sz="6" w:space="0" w:color="000000"/>
            </w:tcBorders>
            <w:shd w:val="clear" w:color="auto" w:fill="CCEEFF"/>
            <w:vAlign w:val="bottom"/>
            <w:hideMark/>
          </w:tcPr>
          <w:p w14:paraId="78822747"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5A8177AE" w14:textId="77777777" w:rsidTr="00585591">
        <w:tc>
          <w:tcPr>
            <w:tcW w:w="0" w:type="auto"/>
            <w:tcMar>
              <w:top w:w="30" w:type="dxa"/>
              <w:left w:w="30" w:type="dxa"/>
              <w:bottom w:w="30" w:type="dxa"/>
              <w:right w:w="30" w:type="dxa"/>
            </w:tcMar>
            <w:hideMark/>
          </w:tcPr>
          <w:p w14:paraId="4089FA5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Level 1 securities:</w:t>
            </w:r>
          </w:p>
        </w:tc>
        <w:tc>
          <w:tcPr>
            <w:tcW w:w="0" w:type="auto"/>
            <w:gridSpan w:val="3"/>
            <w:tcMar>
              <w:top w:w="30" w:type="dxa"/>
              <w:left w:w="30" w:type="dxa"/>
              <w:bottom w:w="30" w:type="dxa"/>
              <w:right w:w="30" w:type="dxa"/>
            </w:tcMar>
            <w:vAlign w:val="bottom"/>
            <w:hideMark/>
          </w:tcPr>
          <w:p w14:paraId="0854DD9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AC53CA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B57E6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BE3EA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97690B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99B21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751E36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B8D2E4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35F19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5EF88FA6" w14:textId="77777777" w:rsidTr="00585591">
        <w:tc>
          <w:tcPr>
            <w:tcW w:w="0" w:type="auto"/>
            <w:shd w:val="clear" w:color="auto" w:fill="CCEEFF"/>
            <w:tcMar>
              <w:top w:w="30" w:type="dxa"/>
              <w:left w:w="420" w:type="dxa"/>
              <w:bottom w:w="30" w:type="dxa"/>
              <w:right w:w="30" w:type="dxa"/>
            </w:tcMar>
            <w:hideMark/>
          </w:tcPr>
          <w:p w14:paraId="33D941E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Money market funds</w:t>
            </w:r>
          </w:p>
        </w:tc>
        <w:tc>
          <w:tcPr>
            <w:tcW w:w="0" w:type="auto"/>
            <w:gridSpan w:val="2"/>
            <w:shd w:val="clear" w:color="auto" w:fill="CCEEFF"/>
            <w:tcMar>
              <w:top w:w="30" w:type="dxa"/>
              <w:left w:w="30" w:type="dxa"/>
              <w:bottom w:w="30" w:type="dxa"/>
              <w:right w:w="0" w:type="dxa"/>
            </w:tcMar>
            <w:vAlign w:val="bottom"/>
            <w:hideMark/>
          </w:tcPr>
          <w:p w14:paraId="30C1FFC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12,515</w:t>
            </w:r>
          </w:p>
        </w:tc>
        <w:tc>
          <w:tcPr>
            <w:tcW w:w="0" w:type="auto"/>
            <w:shd w:val="clear" w:color="auto" w:fill="CCEEFF"/>
            <w:vAlign w:val="bottom"/>
            <w:hideMark/>
          </w:tcPr>
          <w:p w14:paraId="1D7E4C5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4441D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9D7A9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10,757</w:t>
            </w:r>
          </w:p>
        </w:tc>
        <w:tc>
          <w:tcPr>
            <w:tcW w:w="0" w:type="auto"/>
            <w:shd w:val="clear" w:color="auto" w:fill="CCEEFF"/>
            <w:vAlign w:val="bottom"/>
            <w:hideMark/>
          </w:tcPr>
          <w:p w14:paraId="6E75BFC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4A76C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BC9B0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vAlign w:val="bottom"/>
            <w:hideMark/>
          </w:tcPr>
          <w:p w14:paraId="1B93F505"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2B915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07480B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vAlign w:val="bottom"/>
            <w:hideMark/>
          </w:tcPr>
          <w:p w14:paraId="307BB85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5BA7B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3ED81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10,757</w:t>
            </w:r>
          </w:p>
        </w:tc>
        <w:tc>
          <w:tcPr>
            <w:tcW w:w="0" w:type="auto"/>
            <w:shd w:val="clear" w:color="auto" w:fill="CCEEFF"/>
            <w:vAlign w:val="bottom"/>
            <w:hideMark/>
          </w:tcPr>
          <w:p w14:paraId="1DF51A24"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6E130829" w14:textId="77777777" w:rsidTr="00585591">
        <w:tc>
          <w:tcPr>
            <w:tcW w:w="0" w:type="auto"/>
            <w:tcMar>
              <w:top w:w="30" w:type="dxa"/>
              <w:left w:w="420" w:type="dxa"/>
              <w:bottom w:w="30" w:type="dxa"/>
              <w:right w:w="30" w:type="dxa"/>
            </w:tcMar>
            <w:hideMark/>
          </w:tcPr>
          <w:p w14:paraId="00ABB27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Equity securities (1)</w:t>
            </w:r>
          </w:p>
        </w:tc>
        <w:tc>
          <w:tcPr>
            <w:tcW w:w="0" w:type="auto"/>
            <w:gridSpan w:val="2"/>
            <w:tcMar>
              <w:top w:w="30" w:type="dxa"/>
              <w:left w:w="30" w:type="dxa"/>
              <w:bottom w:w="30" w:type="dxa"/>
              <w:right w:w="0" w:type="dxa"/>
            </w:tcMar>
            <w:vAlign w:val="bottom"/>
            <w:hideMark/>
          </w:tcPr>
          <w:p w14:paraId="55EA4CE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170</w:t>
            </w:r>
          </w:p>
        </w:tc>
        <w:tc>
          <w:tcPr>
            <w:tcW w:w="0" w:type="auto"/>
            <w:vAlign w:val="bottom"/>
            <w:hideMark/>
          </w:tcPr>
          <w:p w14:paraId="18962E2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75CF2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69A145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00A43E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4DB3AD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96D797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7D8990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B73652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4FB76B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277</w:t>
            </w:r>
          </w:p>
        </w:tc>
        <w:tc>
          <w:tcPr>
            <w:tcW w:w="0" w:type="auto"/>
            <w:vAlign w:val="bottom"/>
            <w:hideMark/>
          </w:tcPr>
          <w:p w14:paraId="0E04ED5F"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715EB9BF" w14:textId="77777777" w:rsidTr="00585591">
        <w:tc>
          <w:tcPr>
            <w:tcW w:w="0" w:type="auto"/>
            <w:shd w:val="clear" w:color="auto" w:fill="CCEEFF"/>
            <w:tcMar>
              <w:top w:w="30" w:type="dxa"/>
              <w:left w:w="30" w:type="dxa"/>
              <w:bottom w:w="30" w:type="dxa"/>
              <w:right w:w="30" w:type="dxa"/>
            </w:tcMar>
            <w:hideMark/>
          </w:tcPr>
          <w:p w14:paraId="6B2D050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Level 2 securities:</w:t>
            </w:r>
          </w:p>
        </w:tc>
        <w:tc>
          <w:tcPr>
            <w:tcW w:w="0" w:type="auto"/>
            <w:gridSpan w:val="3"/>
            <w:shd w:val="clear" w:color="auto" w:fill="CCEEFF"/>
            <w:tcMar>
              <w:top w:w="30" w:type="dxa"/>
              <w:left w:w="30" w:type="dxa"/>
              <w:bottom w:w="30" w:type="dxa"/>
              <w:right w:w="30" w:type="dxa"/>
            </w:tcMar>
            <w:vAlign w:val="bottom"/>
            <w:hideMark/>
          </w:tcPr>
          <w:p w14:paraId="3925D7C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BD47E4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1FC78F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DB8ED7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A7C1E9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6AD7D3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8A966F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5E0169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0CF077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1865F78A" w14:textId="77777777" w:rsidTr="00585591">
        <w:tc>
          <w:tcPr>
            <w:tcW w:w="0" w:type="auto"/>
            <w:tcMar>
              <w:top w:w="30" w:type="dxa"/>
              <w:left w:w="420" w:type="dxa"/>
              <w:bottom w:w="30" w:type="dxa"/>
              <w:right w:w="30" w:type="dxa"/>
            </w:tcMar>
            <w:hideMark/>
          </w:tcPr>
          <w:p w14:paraId="5A08B9D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Foreign government and agency securities</w:t>
            </w:r>
          </w:p>
        </w:tc>
        <w:tc>
          <w:tcPr>
            <w:tcW w:w="0" w:type="auto"/>
            <w:gridSpan w:val="2"/>
            <w:tcMar>
              <w:top w:w="30" w:type="dxa"/>
              <w:left w:w="30" w:type="dxa"/>
              <w:bottom w:w="30" w:type="dxa"/>
              <w:right w:w="0" w:type="dxa"/>
            </w:tcMar>
            <w:vAlign w:val="bottom"/>
            <w:hideMark/>
          </w:tcPr>
          <w:p w14:paraId="1BCE44D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815</w:t>
            </w:r>
          </w:p>
        </w:tc>
        <w:tc>
          <w:tcPr>
            <w:tcW w:w="0" w:type="auto"/>
            <w:vAlign w:val="bottom"/>
            <w:hideMark/>
          </w:tcPr>
          <w:p w14:paraId="53340735"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0555F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BEE8A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1,596</w:t>
            </w:r>
          </w:p>
        </w:tc>
        <w:tc>
          <w:tcPr>
            <w:tcW w:w="0" w:type="auto"/>
            <w:vAlign w:val="bottom"/>
            <w:hideMark/>
          </w:tcPr>
          <w:p w14:paraId="1FF009F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6BA09B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14716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vAlign w:val="bottom"/>
            <w:hideMark/>
          </w:tcPr>
          <w:p w14:paraId="3D502D4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7E6C07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A7322E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vAlign w:val="bottom"/>
            <w:hideMark/>
          </w:tcPr>
          <w:p w14:paraId="2E0EA0D5"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3CC5C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07B1D5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1,596</w:t>
            </w:r>
          </w:p>
        </w:tc>
        <w:tc>
          <w:tcPr>
            <w:tcW w:w="0" w:type="auto"/>
            <w:vAlign w:val="bottom"/>
            <w:hideMark/>
          </w:tcPr>
          <w:p w14:paraId="3E2123C4"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29F504EC" w14:textId="77777777" w:rsidTr="00585591">
        <w:tc>
          <w:tcPr>
            <w:tcW w:w="0" w:type="auto"/>
            <w:shd w:val="clear" w:color="auto" w:fill="CCEEFF"/>
            <w:tcMar>
              <w:top w:w="30" w:type="dxa"/>
              <w:left w:w="420" w:type="dxa"/>
              <w:bottom w:w="30" w:type="dxa"/>
              <w:right w:w="30" w:type="dxa"/>
            </w:tcMar>
            <w:hideMark/>
          </w:tcPr>
          <w:p w14:paraId="1AD61AB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U.S. government and agency securities</w:t>
            </w:r>
          </w:p>
        </w:tc>
        <w:tc>
          <w:tcPr>
            <w:tcW w:w="0" w:type="auto"/>
            <w:gridSpan w:val="2"/>
            <w:shd w:val="clear" w:color="auto" w:fill="CCEEFF"/>
            <w:tcMar>
              <w:top w:w="30" w:type="dxa"/>
              <w:left w:w="30" w:type="dxa"/>
              <w:bottom w:w="30" w:type="dxa"/>
              <w:right w:w="0" w:type="dxa"/>
            </w:tcMar>
            <w:vAlign w:val="bottom"/>
            <w:hideMark/>
          </w:tcPr>
          <w:p w14:paraId="22CC819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11,667</w:t>
            </w:r>
          </w:p>
        </w:tc>
        <w:tc>
          <w:tcPr>
            <w:tcW w:w="0" w:type="auto"/>
            <w:shd w:val="clear" w:color="auto" w:fill="CCEEFF"/>
            <w:vAlign w:val="bottom"/>
            <w:hideMark/>
          </w:tcPr>
          <w:p w14:paraId="1A93D81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D5D59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6F65D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8,573</w:t>
            </w:r>
          </w:p>
        </w:tc>
        <w:tc>
          <w:tcPr>
            <w:tcW w:w="0" w:type="auto"/>
            <w:shd w:val="clear" w:color="auto" w:fill="CCEEFF"/>
            <w:vAlign w:val="bottom"/>
            <w:hideMark/>
          </w:tcPr>
          <w:p w14:paraId="6EA278C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FFCF9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5CCC72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13</w:t>
            </w:r>
          </w:p>
        </w:tc>
        <w:tc>
          <w:tcPr>
            <w:tcW w:w="0" w:type="auto"/>
            <w:shd w:val="clear" w:color="auto" w:fill="CCEEFF"/>
            <w:vAlign w:val="bottom"/>
            <w:hideMark/>
          </w:tcPr>
          <w:p w14:paraId="6BFFF19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E3F4F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3969B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w:t>
            </w:r>
          </w:p>
        </w:tc>
        <w:tc>
          <w:tcPr>
            <w:tcW w:w="0" w:type="auto"/>
            <w:shd w:val="clear" w:color="auto" w:fill="CCEEFF"/>
            <w:tcMar>
              <w:top w:w="30" w:type="dxa"/>
              <w:left w:w="0" w:type="dxa"/>
              <w:bottom w:w="30" w:type="dxa"/>
              <w:right w:w="30" w:type="dxa"/>
            </w:tcMar>
            <w:vAlign w:val="bottom"/>
            <w:hideMark/>
          </w:tcPr>
          <w:p w14:paraId="5D9A78D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A1A894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71132F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8,581</w:t>
            </w:r>
          </w:p>
        </w:tc>
        <w:tc>
          <w:tcPr>
            <w:tcW w:w="0" w:type="auto"/>
            <w:shd w:val="clear" w:color="auto" w:fill="CCEEFF"/>
            <w:vAlign w:val="bottom"/>
            <w:hideMark/>
          </w:tcPr>
          <w:p w14:paraId="29DD4D8E"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6FD552BF" w14:textId="77777777" w:rsidTr="00585591">
        <w:tc>
          <w:tcPr>
            <w:tcW w:w="0" w:type="auto"/>
            <w:tcMar>
              <w:top w:w="30" w:type="dxa"/>
              <w:left w:w="420" w:type="dxa"/>
              <w:bottom w:w="30" w:type="dxa"/>
              <w:right w:w="30" w:type="dxa"/>
            </w:tcMar>
            <w:hideMark/>
          </w:tcPr>
          <w:p w14:paraId="37CA9E6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Corporate debt securities</w:t>
            </w:r>
          </w:p>
        </w:tc>
        <w:tc>
          <w:tcPr>
            <w:tcW w:w="0" w:type="auto"/>
            <w:gridSpan w:val="2"/>
            <w:tcMar>
              <w:top w:w="30" w:type="dxa"/>
              <w:left w:w="30" w:type="dxa"/>
              <w:bottom w:w="30" w:type="dxa"/>
              <w:right w:w="0" w:type="dxa"/>
            </w:tcMar>
            <w:vAlign w:val="bottom"/>
            <w:hideMark/>
          </w:tcPr>
          <w:p w14:paraId="732B0ED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4,990</w:t>
            </w:r>
          </w:p>
        </w:tc>
        <w:tc>
          <w:tcPr>
            <w:tcW w:w="0" w:type="auto"/>
            <w:vAlign w:val="bottom"/>
            <w:hideMark/>
          </w:tcPr>
          <w:p w14:paraId="55E4FD8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DF49D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2155A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9,915</w:t>
            </w:r>
          </w:p>
        </w:tc>
        <w:tc>
          <w:tcPr>
            <w:tcW w:w="0" w:type="auto"/>
            <w:vAlign w:val="bottom"/>
            <w:hideMark/>
          </w:tcPr>
          <w:p w14:paraId="72DF2A7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6C6E9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8DC928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31</w:t>
            </w:r>
          </w:p>
        </w:tc>
        <w:tc>
          <w:tcPr>
            <w:tcW w:w="0" w:type="auto"/>
            <w:vAlign w:val="bottom"/>
            <w:hideMark/>
          </w:tcPr>
          <w:p w14:paraId="00EDBA2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0C439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89B94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w:t>
            </w:r>
          </w:p>
        </w:tc>
        <w:tc>
          <w:tcPr>
            <w:tcW w:w="0" w:type="auto"/>
            <w:tcMar>
              <w:top w:w="30" w:type="dxa"/>
              <w:left w:w="0" w:type="dxa"/>
              <w:bottom w:w="30" w:type="dxa"/>
              <w:right w:w="30" w:type="dxa"/>
            </w:tcMar>
            <w:vAlign w:val="bottom"/>
            <w:hideMark/>
          </w:tcPr>
          <w:p w14:paraId="1E9560F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3B58F7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4E8B3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9,944</w:t>
            </w:r>
          </w:p>
        </w:tc>
        <w:tc>
          <w:tcPr>
            <w:tcW w:w="0" w:type="auto"/>
            <w:vAlign w:val="bottom"/>
            <w:hideMark/>
          </w:tcPr>
          <w:p w14:paraId="2B40CBC0"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5A7005B2" w14:textId="77777777" w:rsidTr="00585591">
        <w:tc>
          <w:tcPr>
            <w:tcW w:w="0" w:type="auto"/>
            <w:shd w:val="clear" w:color="auto" w:fill="CCEEFF"/>
            <w:tcMar>
              <w:top w:w="30" w:type="dxa"/>
              <w:left w:w="420" w:type="dxa"/>
              <w:bottom w:w="30" w:type="dxa"/>
              <w:right w:w="30" w:type="dxa"/>
            </w:tcMar>
            <w:hideMark/>
          </w:tcPr>
          <w:p w14:paraId="65D46CF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Asset-backed securities</w:t>
            </w:r>
          </w:p>
        </w:tc>
        <w:tc>
          <w:tcPr>
            <w:tcW w:w="0" w:type="auto"/>
            <w:gridSpan w:val="2"/>
            <w:shd w:val="clear" w:color="auto" w:fill="CCEEFF"/>
            <w:tcMar>
              <w:top w:w="30" w:type="dxa"/>
              <w:left w:w="30" w:type="dxa"/>
              <w:bottom w:w="30" w:type="dxa"/>
              <w:right w:w="0" w:type="dxa"/>
            </w:tcMar>
            <w:vAlign w:val="bottom"/>
            <w:hideMark/>
          </w:tcPr>
          <w:p w14:paraId="2164F1B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892</w:t>
            </w:r>
          </w:p>
        </w:tc>
        <w:tc>
          <w:tcPr>
            <w:tcW w:w="0" w:type="auto"/>
            <w:shd w:val="clear" w:color="auto" w:fill="CCEEFF"/>
            <w:vAlign w:val="bottom"/>
            <w:hideMark/>
          </w:tcPr>
          <w:p w14:paraId="38998C8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B05CA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E01F9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1,834</w:t>
            </w:r>
          </w:p>
        </w:tc>
        <w:tc>
          <w:tcPr>
            <w:tcW w:w="0" w:type="auto"/>
            <w:shd w:val="clear" w:color="auto" w:fill="CCEEFF"/>
            <w:vAlign w:val="bottom"/>
            <w:hideMark/>
          </w:tcPr>
          <w:p w14:paraId="76285C9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574CEF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33D57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w:t>
            </w:r>
          </w:p>
        </w:tc>
        <w:tc>
          <w:tcPr>
            <w:tcW w:w="0" w:type="auto"/>
            <w:shd w:val="clear" w:color="auto" w:fill="CCEEFF"/>
            <w:vAlign w:val="bottom"/>
            <w:hideMark/>
          </w:tcPr>
          <w:p w14:paraId="7891B90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97450B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49F44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w:t>
            </w:r>
          </w:p>
        </w:tc>
        <w:tc>
          <w:tcPr>
            <w:tcW w:w="0" w:type="auto"/>
            <w:shd w:val="clear" w:color="auto" w:fill="CCEEFF"/>
            <w:tcMar>
              <w:top w:w="30" w:type="dxa"/>
              <w:left w:w="0" w:type="dxa"/>
              <w:bottom w:w="30" w:type="dxa"/>
              <w:right w:w="30" w:type="dxa"/>
            </w:tcMar>
            <w:vAlign w:val="bottom"/>
            <w:hideMark/>
          </w:tcPr>
          <w:p w14:paraId="062CC8D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F21CEC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F0666A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1,840</w:t>
            </w:r>
          </w:p>
        </w:tc>
        <w:tc>
          <w:tcPr>
            <w:tcW w:w="0" w:type="auto"/>
            <w:shd w:val="clear" w:color="auto" w:fill="CCEEFF"/>
            <w:vAlign w:val="bottom"/>
            <w:hideMark/>
          </w:tcPr>
          <w:p w14:paraId="439C337C"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756CF3CC" w14:textId="77777777" w:rsidTr="00585591">
        <w:tc>
          <w:tcPr>
            <w:tcW w:w="0" w:type="auto"/>
            <w:tcMar>
              <w:top w:w="30" w:type="dxa"/>
              <w:left w:w="420" w:type="dxa"/>
              <w:bottom w:w="30" w:type="dxa"/>
              <w:right w:w="30" w:type="dxa"/>
            </w:tcMar>
            <w:hideMark/>
          </w:tcPr>
          <w:p w14:paraId="16975BD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Other fixed income securities</w:t>
            </w:r>
          </w:p>
        </w:tc>
        <w:tc>
          <w:tcPr>
            <w:tcW w:w="0" w:type="auto"/>
            <w:gridSpan w:val="2"/>
            <w:tcMar>
              <w:top w:w="30" w:type="dxa"/>
              <w:left w:w="30" w:type="dxa"/>
              <w:bottom w:w="30" w:type="dxa"/>
              <w:right w:w="0" w:type="dxa"/>
            </w:tcMar>
            <w:vAlign w:val="bottom"/>
            <w:hideMark/>
          </w:tcPr>
          <w:p w14:paraId="47AB7A0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188</w:t>
            </w:r>
          </w:p>
        </w:tc>
        <w:tc>
          <w:tcPr>
            <w:tcW w:w="0" w:type="auto"/>
            <w:vAlign w:val="bottom"/>
            <w:hideMark/>
          </w:tcPr>
          <w:p w14:paraId="18757BD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1BE4E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28716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264</w:t>
            </w:r>
          </w:p>
        </w:tc>
        <w:tc>
          <w:tcPr>
            <w:tcW w:w="0" w:type="auto"/>
            <w:vAlign w:val="bottom"/>
            <w:hideMark/>
          </w:tcPr>
          <w:p w14:paraId="0D93DC15"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6ECCA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1AEC16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w:t>
            </w:r>
          </w:p>
        </w:tc>
        <w:tc>
          <w:tcPr>
            <w:tcW w:w="0" w:type="auto"/>
            <w:vAlign w:val="bottom"/>
            <w:hideMark/>
          </w:tcPr>
          <w:p w14:paraId="683F051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B3B17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CAC78E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vAlign w:val="bottom"/>
            <w:hideMark/>
          </w:tcPr>
          <w:p w14:paraId="4FA6F8C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A1DED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3EF29C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266</w:t>
            </w:r>
          </w:p>
        </w:tc>
        <w:tc>
          <w:tcPr>
            <w:tcW w:w="0" w:type="auto"/>
            <w:vAlign w:val="bottom"/>
            <w:hideMark/>
          </w:tcPr>
          <w:p w14:paraId="0921EC25"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0F06153D" w14:textId="77777777" w:rsidTr="00585591">
        <w:tc>
          <w:tcPr>
            <w:tcW w:w="0" w:type="auto"/>
            <w:shd w:val="clear" w:color="auto" w:fill="CCEEFF"/>
            <w:tcMar>
              <w:top w:w="30" w:type="dxa"/>
              <w:left w:w="420" w:type="dxa"/>
              <w:bottom w:w="30" w:type="dxa"/>
              <w:right w:w="30" w:type="dxa"/>
            </w:tcMar>
            <w:hideMark/>
          </w:tcPr>
          <w:p w14:paraId="6FD1C75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Equity securities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DD8C2D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33</w:t>
            </w:r>
          </w:p>
        </w:tc>
        <w:tc>
          <w:tcPr>
            <w:tcW w:w="0" w:type="auto"/>
            <w:tcBorders>
              <w:bottom w:val="single" w:sz="6" w:space="0" w:color="000000"/>
            </w:tcBorders>
            <w:shd w:val="clear" w:color="auto" w:fill="CCEEFF"/>
            <w:vAlign w:val="bottom"/>
            <w:hideMark/>
          </w:tcPr>
          <w:p w14:paraId="5FB7D6D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BB134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65DEBA8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CA7521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2A05364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4FF967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7C3CED5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869D15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E919D7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single" w:sz="6" w:space="0" w:color="000000"/>
            </w:tcBorders>
            <w:shd w:val="clear" w:color="auto" w:fill="CCEEFF"/>
            <w:vAlign w:val="bottom"/>
            <w:hideMark/>
          </w:tcPr>
          <w:p w14:paraId="53521540"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5A159F7E" w14:textId="77777777" w:rsidTr="00585591">
        <w:tc>
          <w:tcPr>
            <w:tcW w:w="0" w:type="auto"/>
            <w:tcMar>
              <w:top w:w="30" w:type="dxa"/>
              <w:left w:w="30" w:type="dxa"/>
              <w:bottom w:w="30" w:type="dxa"/>
              <w:right w:w="30" w:type="dxa"/>
            </w:tcMar>
            <w:vAlign w:val="bottom"/>
            <w:hideMark/>
          </w:tcPr>
          <w:p w14:paraId="7769889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6AA1B5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E7B6A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41,676</w:t>
            </w:r>
          </w:p>
        </w:tc>
        <w:tc>
          <w:tcPr>
            <w:tcW w:w="0" w:type="auto"/>
            <w:tcBorders>
              <w:top w:val="single" w:sz="6" w:space="0" w:color="000000"/>
              <w:bottom w:val="double" w:sz="6" w:space="0" w:color="000000"/>
            </w:tcBorders>
            <w:vAlign w:val="bottom"/>
            <w:hideMark/>
          </w:tcPr>
          <w:p w14:paraId="625689D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CF2FC4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0C4533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B7F87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41,492</w:t>
            </w:r>
          </w:p>
        </w:tc>
        <w:tc>
          <w:tcPr>
            <w:tcW w:w="0" w:type="auto"/>
            <w:tcBorders>
              <w:top w:val="single" w:sz="6" w:space="0" w:color="000000"/>
              <w:bottom w:val="double" w:sz="6" w:space="0" w:color="000000"/>
            </w:tcBorders>
            <w:vAlign w:val="bottom"/>
            <w:hideMark/>
          </w:tcPr>
          <w:p w14:paraId="5AC2834E"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34298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32A0EA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F8060F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53</w:t>
            </w:r>
          </w:p>
        </w:tc>
        <w:tc>
          <w:tcPr>
            <w:tcW w:w="0" w:type="auto"/>
            <w:tcBorders>
              <w:top w:val="single" w:sz="6" w:space="0" w:color="000000"/>
              <w:bottom w:val="double" w:sz="6" w:space="0" w:color="000000"/>
            </w:tcBorders>
            <w:vAlign w:val="bottom"/>
            <w:hideMark/>
          </w:tcPr>
          <w:p w14:paraId="2B142D0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010755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272072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B897C1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46A9A8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8B6356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12AC75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12F480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41,814</w:t>
            </w:r>
          </w:p>
        </w:tc>
        <w:tc>
          <w:tcPr>
            <w:tcW w:w="0" w:type="auto"/>
            <w:tcBorders>
              <w:top w:val="single" w:sz="6" w:space="0" w:color="000000"/>
              <w:bottom w:val="double" w:sz="6" w:space="0" w:color="000000"/>
            </w:tcBorders>
            <w:vAlign w:val="bottom"/>
            <w:hideMark/>
          </w:tcPr>
          <w:p w14:paraId="1DEAF715"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7672F873" w14:textId="77777777" w:rsidTr="00585591">
        <w:tc>
          <w:tcPr>
            <w:tcW w:w="0" w:type="auto"/>
            <w:shd w:val="clear" w:color="auto" w:fill="CCEEFF"/>
            <w:tcMar>
              <w:top w:w="30" w:type="dxa"/>
              <w:left w:w="30" w:type="dxa"/>
              <w:bottom w:w="30" w:type="dxa"/>
              <w:right w:w="30" w:type="dxa"/>
            </w:tcMar>
            <w:hideMark/>
          </w:tcPr>
          <w:p w14:paraId="0A948DD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Less: Restricted cash, cash equivalents, and marketable securities (2)</w:t>
            </w:r>
          </w:p>
        </w:tc>
        <w:tc>
          <w:tcPr>
            <w:tcW w:w="0" w:type="auto"/>
            <w:gridSpan w:val="2"/>
            <w:tcBorders>
              <w:top w:val="double" w:sz="6" w:space="0" w:color="000000"/>
              <w:bottom w:val="single" w:sz="6" w:space="0" w:color="000000"/>
            </w:tcBorders>
            <w:shd w:val="clear" w:color="auto" w:fill="CCEEFF"/>
            <w:tcMar>
              <w:top w:w="30" w:type="dxa"/>
              <w:left w:w="30" w:type="dxa"/>
              <w:bottom w:w="30" w:type="dxa"/>
              <w:right w:w="0" w:type="dxa"/>
            </w:tcMar>
            <w:vAlign w:val="bottom"/>
            <w:hideMark/>
          </w:tcPr>
          <w:p w14:paraId="0011A47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(426</w:t>
            </w:r>
          </w:p>
        </w:tc>
        <w:tc>
          <w:tcPr>
            <w:tcW w:w="0" w:type="auto"/>
            <w:tcBorders>
              <w:top w:val="double" w:sz="6" w:space="0" w:color="000000"/>
              <w:bottom w:val="single" w:sz="6" w:space="0" w:color="000000"/>
            </w:tcBorders>
            <w:shd w:val="clear" w:color="auto" w:fill="CCEEFF"/>
            <w:tcMar>
              <w:top w:w="30" w:type="dxa"/>
              <w:left w:w="0" w:type="dxa"/>
              <w:bottom w:w="30" w:type="dxa"/>
              <w:right w:w="30" w:type="dxa"/>
            </w:tcMar>
            <w:vAlign w:val="bottom"/>
            <w:hideMark/>
          </w:tcPr>
          <w:p w14:paraId="3FDED6F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2E8F5D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E2BAD6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CA8AED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E479D0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C60279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FDB334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74B14D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6A70A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(351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C71025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494AD243" w14:textId="77777777" w:rsidTr="00585591">
        <w:tc>
          <w:tcPr>
            <w:tcW w:w="0" w:type="auto"/>
            <w:tcMar>
              <w:top w:w="30" w:type="dxa"/>
              <w:left w:w="30" w:type="dxa"/>
              <w:bottom w:w="30" w:type="dxa"/>
              <w:right w:w="30" w:type="dxa"/>
            </w:tcMar>
            <w:hideMark/>
          </w:tcPr>
          <w:p w14:paraId="33B24CD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Total cash, cash equivalents, and marketable securities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3B822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7FC805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41,250</w:t>
            </w:r>
          </w:p>
        </w:tc>
        <w:tc>
          <w:tcPr>
            <w:tcW w:w="0" w:type="auto"/>
            <w:tcBorders>
              <w:top w:val="single" w:sz="6" w:space="0" w:color="000000"/>
              <w:bottom w:val="double" w:sz="6" w:space="0" w:color="000000"/>
            </w:tcBorders>
            <w:vAlign w:val="bottom"/>
            <w:hideMark/>
          </w:tcPr>
          <w:p w14:paraId="6CD4343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E4EF9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0C7344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2CDD1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52A5A4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4D7167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867D1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78F64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F8CDA6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9A4A99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41,463</w:t>
            </w:r>
          </w:p>
        </w:tc>
        <w:tc>
          <w:tcPr>
            <w:tcW w:w="0" w:type="auto"/>
            <w:tcBorders>
              <w:bottom w:val="double" w:sz="6" w:space="0" w:color="000000"/>
            </w:tcBorders>
            <w:vAlign w:val="bottom"/>
            <w:hideMark/>
          </w:tcPr>
          <w:p w14:paraId="1D0AFAF9" w14:textId="77777777" w:rsidR="00585591" w:rsidRPr="00585591" w:rsidRDefault="00585591" w:rsidP="00585591">
            <w:pPr>
              <w:widowControl/>
              <w:jc w:val="left"/>
              <w:rPr>
                <w:rFonts w:ascii="Times New Roman" w:eastAsia="宋体" w:hAnsi="Times New Roman" w:cs="Times New Roman"/>
                <w:kern w:val="0"/>
                <w:sz w:val="20"/>
                <w:szCs w:val="20"/>
              </w:rPr>
            </w:pPr>
          </w:p>
        </w:tc>
      </w:tr>
    </w:tbl>
    <w:p w14:paraId="567129D5" w14:textId="77777777" w:rsidR="00585591" w:rsidRPr="00585591" w:rsidRDefault="00585591" w:rsidP="00585591">
      <w:pPr>
        <w:widowControl/>
        <w:spacing w:line="240" w:lineRule="atLeast"/>
        <w:jc w:val="left"/>
        <w:rPr>
          <w:rFonts w:ascii="宋体" w:eastAsia="宋体" w:hAnsi="宋体" w:cs="宋体"/>
          <w:kern w:val="0"/>
          <w:sz w:val="20"/>
          <w:szCs w:val="20"/>
        </w:rPr>
      </w:pPr>
      <w:r w:rsidRPr="00585591">
        <w:rPr>
          <w:rFonts w:ascii="inherit" w:eastAsia="宋体" w:hAnsi="inherit" w:cs="宋体"/>
          <w:kern w:val="0"/>
          <w:sz w:val="20"/>
          <w:szCs w:val="20"/>
        </w:rPr>
        <w:t>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585591" w:rsidRPr="00585591" w14:paraId="6B16E6BC" w14:textId="77777777" w:rsidTr="00585591">
        <w:trPr>
          <w:tblCellSpacing w:w="0" w:type="dxa"/>
        </w:trPr>
        <w:tc>
          <w:tcPr>
            <w:tcW w:w="360" w:type="dxa"/>
            <w:vAlign w:val="center"/>
            <w:hideMark/>
          </w:tcPr>
          <w:p w14:paraId="4E5EB3E2" w14:textId="77777777" w:rsidR="00585591" w:rsidRPr="00585591" w:rsidRDefault="00585591" w:rsidP="00585591">
            <w:pPr>
              <w:widowControl/>
              <w:spacing w:line="240" w:lineRule="atLeast"/>
              <w:jc w:val="left"/>
              <w:rPr>
                <w:rFonts w:ascii="宋体" w:eastAsia="宋体" w:hAnsi="宋体" w:cs="宋体"/>
                <w:kern w:val="0"/>
                <w:sz w:val="20"/>
                <w:szCs w:val="20"/>
              </w:rPr>
            </w:pPr>
          </w:p>
        </w:tc>
        <w:tc>
          <w:tcPr>
            <w:tcW w:w="0" w:type="auto"/>
            <w:vAlign w:val="center"/>
            <w:hideMark/>
          </w:tcPr>
          <w:p w14:paraId="2227C756"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559B41A6" w14:textId="77777777" w:rsidTr="00585591">
        <w:trPr>
          <w:tblCellSpacing w:w="0" w:type="dxa"/>
        </w:trPr>
        <w:tc>
          <w:tcPr>
            <w:tcW w:w="0" w:type="auto"/>
            <w:hideMark/>
          </w:tcPr>
          <w:p w14:paraId="689EB8D9"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w:t>
            </w:r>
          </w:p>
        </w:tc>
        <w:tc>
          <w:tcPr>
            <w:tcW w:w="0" w:type="auto"/>
            <w:hideMark/>
          </w:tcPr>
          <w:p w14:paraId="2C265518"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The related unrealized gain (loss) recorded in “Other income (expense), net” was $14 million in Q2 2019 and $82 million for the six months ended June 30, 2019.</w:t>
            </w:r>
          </w:p>
        </w:tc>
      </w:tr>
    </w:tbl>
    <w:p w14:paraId="40326588"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585591" w:rsidRPr="00585591" w14:paraId="73F8FE40" w14:textId="77777777" w:rsidTr="00585591">
        <w:trPr>
          <w:tblCellSpacing w:w="0" w:type="dxa"/>
        </w:trPr>
        <w:tc>
          <w:tcPr>
            <w:tcW w:w="360" w:type="dxa"/>
            <w:vAlign w:val="center"/>
            <w:hideMark/>
          </w:tcPr>
          <w:p w14:paraId="686DDF48"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5A1BB4EE"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69579862" w14:textId="77777777" w:rsidTr="00585591">
        <w:trPr>
          <w:tblCellSpacing w:w="0" w:type="dxa"/>
        </w:trPr>
        <w:tc>
          <w:tcPr>
            <w:tcW w:w="0" w:type="auto"/>
            <w:hideMark/>
          </w:tcPr>
          <w:p w14:paraId="323EDDC1"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lastRenderedPageBreak/>
              <w:t>(2)</w:t>
            </w:r>
          </w:p>
        </w:tc>
        <w:tc>
          <w:tcPr>
            <w:tcW w:w="0" w:type="auto"/>
            <w:hideMark/>
          </w:tcPr>
          <w:p w14:paraId="30CDFC5F"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We are required to pledge or otherwise restrict a portion of our cash, cash equivalents, and marketable securities as collateral for real estate leases, amounts due to third-party sellers in certain jurisdictions, debt, and standby and trade letters of credit. We classify cash, cash equivalents, and marketable securities with use restrictions of less than twelve months as “Accounts receivable, net and other” and of twelve months or longer as non-current “Other assets” on our consolidated balance sheets. See “Note 4 — Commitments and Contingencies.”</w:t>
            </w:r>
          </w:p>
        </w:tc>
      </w:tr>
    </w:tbl>
    <w:p w14:paraId="607DD991"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The following table summarizes the remaining contractual maturities of our cash equivalents and marketable fixed income securities as of June 30, 2019 (in millions):</w:t>
      </w:r>
    </w:p>
    <w:tbl>
      <w:tblPr>
        <w:tblW w:w="20614" w:type="dxa"/>
        <w:tblCellMar>
          <w:left w:w="0" w:type="dxa"/>
          <w:right w:w="0" w:type="dxa"/>
        </w:tblCellMar>
        <w:tblLook w:val="04A0" w:firstRow="1" w:lastRow="0" w:firstColumn="1" w:lastColumn="0" w:noHBand="0" w:noVBand="1"/>
      </w:tblPr>
      <w:tblGrid>
        <w:gridCol w:w="15462"/>
        <w:gridCol w:w="206"/>
        <w:gridCol w:w="2061"/>
        <w:gridCol w:w="206"/>
        <w:gridCol w:w="206"/>
        <w:gridCol w:w="206"/>
        <w:gridCol w:w="2061"/>
        <w:gridCol w:w="206"/>
      </w:tblGrid>
      <w:tr w:rsidR="00585591" w:rsidRPr="00585591" w14:paraId="2D420C64" w14:textId="77777777" w:rsidTr="00585591">
        <w:tc>
          <w:tcPr>
            <w:tcW w:w="0" w:type="auto"/>
            <w:gridSpan w:val="8"/>
            <w:vAlign w:val="center"/>
            <w:hideMark/>
          </w:tcPr>
          <w:p w14:paraId="57107414"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p>
        </w:tc>
      </w:tr>
      <w:tr w:rsidR="00585591" w:rsidRPr="00585591" w14:paraId="402EE3D8" w14:textId="77777777" w:rsidTr="00585591">
        <w:tc>
          <w:tcPr>
            <w:tcW w:w="15461" w:type="dxa"/>
            <w:vAlign w:val="center"/>
            <w:hideMark/>
          </w:tcPr>
          <w:p w14:paraId="59E22C19"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54C297C4"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1" w:type="dxa"/>
            <w:vAlign w:val="center"/>
            <w:hideMark/>
          </w:tcPr>
          <w:p w14:paraId="48452E7E"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1156E0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E2A6BEA"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C7ACF64"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1" w:type="dxa"/>
            <w:vAlign w:val="center"/>
            <w:hideMark/>
          </w:tcPr>
          <w:p w14:paraId="1E7311F0"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F83D92A"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1548CA4C" w14:textId="77777777" w:rsidTr="00585591">
        <w:tc>
          <w:tcPr>
            <w:tcW w:w="0" w:type="auto"/>
            <w:tcMar>
              <w:top w:w="30" w:type="dxa"/>
              <w:left w:w="30" w:type="dxa"/>
              <w:bottom w:w="30" w:type="dxa"/>
              <w:right w:w="30" w:type="dxa"/>
            </w:tcMar>
            <w:vAlign w:val="bottom"/>
            <w:hideMark/>
          </w:tcPr>
          <w:p w14:paraId="61E7A92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5185FB"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Amortized</w:t>
            </w:r>
          </w:p>
          <w:p w14:paraId="458D99DE"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Cost</w:t>
            </w:r>
          </w:p>
        </w:tc>
        <w:tc>
          <w:tcPr>
            <w:tcW w:w="0" w:type="auto"/>
            <w:tcMar>
              <w:top w:w="30" w:type="dxa"/>
              <w:left w:w="30" w:type="dxa"/>
              <w:bottom w:w="30" w:type="dxa"/>
              <w:right w:w="30" w:type="dxa"/>
            </w:tcMar>
            <w:vAlign w:val="bottom"/>
            <w:hideMark/>
          </w:tcPr>
          <w:p w14:paraId="6454AF8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DE3AF0"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Estimated</w:t>
            </w:r>
          </w:p>
          <w:p w14:paraId="2B87D6D1"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Fair Value</w:t>
            </w:r>
          </w:p>
        </w:tc>
      </w:tr>
      <w:tr w:rsidR="00585591" w:rsidRPr="00585591" w14:paraId="00346C02" w14:textId="77777777" w:rsidTr="00585591">
        <w:tc>
          <w:tcPr>
            <w:tcW w:w="0" w:type="auto"/>
            <w:shd w:val="clear" w:color="auto" w:fill="CCEEFF"/>
            <w:tcMar>
              <w:top w:w="30" w:type="dxa"/>
              <w:left w:w="30" w:type="dxa"/>
              <w:bottom w:w="30" w:type="dxa"/>
              <w:right w:w="30" w:type="dxa"/>
            </w:tcMar>
            <w:hideMark/>
          </w:tcPr>
          <w:p w14:paraId="24858C3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Due within one year</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26011B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A93574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24,249</w:t>
            </w:r>
          </w:p>
        </w:tc>
        <w:tc>
          <w:tcPr>
            <w:tcW w:w="0" w:type="auto"/>
            <w:tcBorders>
              <w:top w:val="single" w:sz="6" w:space="0" w:color="000000"/>
            </w:tcBorders>
            <w:shd w:val="clear" w:color="auto" w:fill="CCEEFF"/>
            <w:vAlign w:val="bottom"/>
            <w:hideMark/>
          </w:tcPr>
          <w:p w14:paraId="7187ACB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CFA8AC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2A9DBA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95CE29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24,255</w:t>
            </w:r>
          </w:p>
        </w:tc>
        <w:tc>
          <w:tcPr>
            <w:tcW w:w="0" w:type="auto"/>
            <w:tcBorders>
              <w:top w:val="single" w:sz="6" w:space="0" w:color="000000"/>
            </w:tcBorders>
            <w:shd w:val="clear" w:color="auto" w:fill="CCEEFF"/>
            <w:vAlign w:val="bottom"/>
            <w:hideMark/>
          </w:tcPr>
          <w:p w14:paraId="3B6DD941"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6992F9A" w14:textId="77777777" w:rsidTr="00585591">
        <w:tc>
          <w:tcPr>
            <w:tcW w:w="0" w:type="auto"/>
            <w:tcMar>
              <w:top w:w="30" w:type="dxa"/>
              <w:left w:w="30" w:type="dxa"/>
              <w:bottom w:w="30" w:type="dxa"/>
              <w:right w:w="30" w:type="dxa"/>
            </w:tcMar>
            <w:hideMark/>
          </w:tcPr>
          <w:p w14:paraId="7620309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Due after one year through five years</w:t>
            </w:r>
          </w:p>
        </w:tc>
        <w:tc>
          <w:tcPr>
            <w:tcW w:w="0" w:type="auto"/>
            <w:gridSpan w:val="2"/>
            <w:tcMar>
              <w:top w:w="30" w:type="dxa"/>
              <w:left w:w="30" w:type="dxa"/>
              <w:bottom w:w="30" w:type="dxa"/>
              <w:right w:w="0" w:type="dxa"/>
            </w:tcMar>
            <w:vAlign w:val="bottom"/>
            <w:hideMark/>
          </w:tcPr>
          <w:p w14:paraId="4BF4DC9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7,428</w:t>
            </w:r>
          </w:p>
        </w:tc>
        <w:tc>
          <w:tcPr>
            <w:tcW w:w="0" w:type="auto"/>
            <w:vAlign w:val="bottom"/>
            <w:hideMark/>
          </w:tcPr>
          <w:p w14:paraId="0BC0271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A9403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11CFD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7,467</w:t>
            </w:r>
          </w:p>
        </w:tc>
        <w:tc>
          <w:tcPr>
            <w:tcW w:w="0" w:type="auto"/>
            <w:vAlign w:val="bottom"/>
            <w:hideMark/>
          </w:tcPr>
          <w:p w14:paraId="2B5FD5C8"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52BC3790" w14:textId="77777777" w:rsidTr="00585591">
        <w:tc>
          <w:tcPr>
            <w:tcW w:w="0" w:type="auto"/>
            <w:shd w:val="clear" w:color="auto" w:fill="CCEEFF"/>
            <w:tcMar>
              <w:top w:w="30" w:type="dxa"/>
              <w:left w:w="30" w:type="dxa"/>
              <w:bottom w:w="30" w:type="dxa"/>
              <w:right w:w="30" w:type="dxa"/>
            </w:tcMar>
            <w:hideMark/>
          </w:tcPr>
          <w:p w14:paraId="0DC3E78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Due after five years through ten years</w:t>
            </w:r>
          </w:p>
        </w:tc>
        <w:tc>
          <w:tcPr>
            <w:tcW w:w="0" w:type="auto"/>
            <w:gridSpan w:val="2"/>
            <w:shd w:val="clear" w:color="auto" w:fill="CCEEFF"/>
            <w:tcMar>
              <w:top w:w="30" w:type="dxa"/>
              <w:left w:w="30" w:type="dxa"/>
              <w:bottom w:w="30" w:type="dxa"/>
              <w:right w:w="0" w:type="dxa"/>
            </w:tcMar>
            <w:vAlign w:val="bottom"/>
            <w:hideMark/>
          </w:tcPr>
          <w:p w14:paraId="2F963C4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296</w:t>
            </w:r>
          </w:p>
        </w:tc>
        <w:tc>
          <w:tcPr>
            <w:tcW w:w="0" w:type="auto"/>
            <w:shd w:val="clear" w:color="auto" w:fill="CCEEFF"/>
            <w:vAlign w:val="bottom"/>
            <w:hideMark/>
          </w:tcPr>
          <w:p w14:paraId="31932A8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D3B33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8E4E7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296</w:t>
            </w:r>
          </w:p>
        </w:tc>
        <w:tc>
          <w:tcPr>
            <w:tcW w:w="0" w:type="auto"/>
            <w:shd w:val="clear" w:color="auto" w:fill="CCEEFF"/>
            <w:vAlign w:val="bottom"/>
            <w:hideMark/>
          </w:tcPr>
          <w:p w14:paraId="4F6437C4"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4989D2D8" w14:textId="77777777" w:rsidTr="00585591">
        <w:tc>
          <w:tcPr>
            <w:tcW w:w="0" w:type="auto"/>
            <w:tcMar>
              <w:top w:w="30" w:type="dxa"/>
              <w:left w:w="30" w:type="dxa"/>
              <w:bottom w:w="30" w:type="dxa"/>
              <w:right w:w="30" w:type="dxa"/>
            </w:tcMar>
            <w:hideMark/>
          </w:tcPr>
          <w:p w14:paraId="19AC759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Due after ten years</w:t>
            </w:r>
          </w:p>
        </w:tc>
        <w:tc>
          <w:tcPr>
            <w:tcW w:w="0" w:type="auto"/>
            <w:gridSpan w:val="2"/>
            <w:tcBorders>
              <w:bottom w:val="single" w:sz="6" w:space="0" w:color="000000"/>
            </w:tcBorders>
            <w:tcMar>
              <w:top w:w="30" w:type="dxa"/>
              <w:left w:w="30" w:type="dxa"/>
              <w:bottom w:w="30" w:type="dxa"/>
              <w:right w:w="0" w:type="dxa"/>
            </w:tcMar>
            <w:vAlign w:val="bottom"/>
            <w:hideMark/>
          </w:tcPr>
          <w:p w14:paraId="0827F96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966</w:t>
            </w:r>
          </w:p>
        </w:tc>
        <w:tc>
          <w:tcPr>
            <w:tcW w:w="0" w:type="auto"/>
            <w:tcBorders>
              <w:bottom w:val="single" w:sz="6" w:space="0" w:color="000000"/>
            </w:tcBorders>
            <w:vAlign w:val="bottom"/>
            <w:hideMark/>
          </w:tcPr>
          <w:p w14:paraId="0096915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52C30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107FC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966</w:t>
            </w:r>
          </w:p>
        </w:tc>
        <w:tc>
          <w:tcPr>
            <w:tcW w:w="0" w:type="auto"/>
            <w:tcBorders>
              <w:bottom w:val="single" w:sz="6" w:space="0" w:color="000000"/>
            </w:tcBorders>
            <w:vAlign w:val="bottom"/>
            <w:hideMark/>
          </w:tcPr>
          <w:p w14:paraId="11036015"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22E015E8" w14:textId="77777777" w:rsidTr="00585591">
        <w:tc>
          <w:tcPr>
            <w:tcW w:w="0" w:type="auto"/>
            <w:shd w:val="clear" w:color="auto" w:fill="CCEEFF"/>
            <w:tcMar>
              <w:top w:w="30" w:type="dxa"/>
              <w:left w:w="30" w:type="dxa"/>
              <w:bottom w:w="30" w:type="dxa"/>
              <w:right w:w="30" w:type="dxa"/>
            </w:tcMar>
            <w:hideMark/>
          </w:tcPr>
          <w:p w14:paraId="476A760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A3FE77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0A01ED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32,939</w:t>
            </w:r>
          </w:p>
        </w:tc>
        <w:tc>
          <w:tcPr>
            <w:tcW w:w="0" w:type="auto"/>
            <w:tcBorders>
              <w:bottom w:val="double" w:sz="6" w:space="0" w:color="000000"/>
            </w:tcBorders>
            <w:shd w:val="clear" w:color="auto" w:fill="CCEEFF"/>
            <w:vAlign w:val="bottom"/>
            <w:hideMark/>
          </w:tcPr>
          <w:p w14:paraId="79CC110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4B6C54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2BA755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633F72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32,984</w:t>
            </w:r>
          </w:p>
        </w:tc>
        <w:tc>
          <w:tcPr>
            <w:tcW w:w="0" w:type="auto"/>
            <w:tcBorders>
              <w:bottom w:val="double" w:sz="6" w:space="0" w:color="000000"/>
            </w:tcBorders>
            <w:shd w:val="clear" w:color="auto" w:fill="CCEEFF"/>
            <w:vAlign w:val="bottom"/>
            <w:hideMark/>
          </w:tcPr>
          <w:p w14:paraId="629C57C5" w14:textId="77777777" w:rsidR="00585591" w:rsidRPr="00585591" w:rsidRDefault="00585591" w:rsidP="00585591">
            <w:pPr>
              <w:widowControl/>
              <w:jc w:val="left"/>
              <w:rPr>
                <w:rFonts w:ascii="Times New Roman" w:eastAsia="宋体" w:hAnsi="Times New Roman" w:cs="Times New Roman"/>
                <w:kern w:val="0"/>
                <w:sz w:val="20"/>
                <w:szCs w:val="20"/>
              </w:rPr>
            </w:pPr>
          </w:p>
        </w:tc>
      </w:tr>
    </w:tbl>
    <w:p w14:paraId="09B529FE" w14:textId="77777777" w:rsidR="00585591" w:rsidRPr="00585591" w:rsidRDefault="00585591" w:rsidP="00585591">
      <w:pPr>
        <w:widowControl/>
        <w:spacing w:line="240" w:lineRule="atLeast"/>
        <w:jc w:val="left"/>
        <w:rPr>
          <w:rFonts w:ascii="宋体" w:eastAsia="宋体" w:hAnsi="宋体" w:cs="宋体"/>
          <w:kern w:val="0"/>
          <w:sz w:val="20"/>
          <w:szCs w:val="20"/>
        </w:rPr>
      </w:pPr>
    </w:p>
    <w:p w14:paraId="0618BE68"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Actual maturities may differ from the contractual maturities because borrowers may have certain prepayment conditions.</w:t>
      </w:r>
    </w:p>
    <w:p w14:paraId="7E4D5A0B" w14:textId="77777777" w:rsidR="00585591" w:rsidRPr="00585591" w:rsidRDefault="00585591" w:rsidP="00585591">
      <w:pPr>
        <w:widowControl/>
        <w:spacing w:line="240" w:lineRule="atLeast"/>
        <w:ind w:firstLine="240"/>
        <w:jc w:val="left"/>
        <w:rPr>
          <w:rFonts w:ascii="宋体" w:eastAsia="宋体" w:hAnsi="宋体" w:cs="宋体"/>
          <w:kern w:val="0"/>
          <w:sz w:val="20"/>
          <w:szCs w:val="20"/>
        </w:rPr>
      </w:pPr>
      <w:r w:rsidRPr="00585591">
        <w:rPr>
          <w:rFonts w:ascii="inherit" w:eastAsia="宋体" w:hAnsi="inherit" w:cs="宋体"/>
          <w:b/>
          <w:bCs/>
          <w:i/>
          <w:iCs/>
          <w:kern w:val="0"/>
          <w:sz w:val="20"/>
          <w:szCs w:val="20"/>
        </w:rPr>
        <w:t>Equity Warrants and Non-Marketable Equity Securities</w:t>
      </w:r>
    </w:p>
    <w:p w14:paraId="78845606"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We hold equity warrants giving us the right to acquire stock of other companies. As of December 31, 2018 and June 30, 2019, these warrants had a fair value of $440 million and $613 million, and are recorded within “Other assets” on our consolidated balance sheets. The related gain (loss) recorded in “Other income (expense), net” was $40 million and $(16) million in Q2 2018 and Q2 2019, and $86 million and $73 million for the six months ended June 30, 2018 and 2019. These assets are primarily classified as Level 2 assets.</w:t>
      </w:r>
    </w:p>
    <w:p w14:paraId="07E5121A"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As of December 31, 2018 and June 30, 2019, equity securities not accounted for under the equity-method and without readily determinable fair values, had a carrying value of $282 million and $888 million, and are recorded within “Other assets” on our consolidated balance sheets.</w:t>
      </w:r>
    </w:p>
    <w:p w14:paraId="79F434E7"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289E6A5F"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10</w:t>
      </w:r>
    </w:p>
    <w:p w14:paraId="60637A14"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3C83E8FF">
          <v:rect id="_x0000_i1034" style="width:0;height:1.5pt" o:hralign="center" o:hrstd="t" o:hrnoshade="t" o:hr="t" fillcolor="black" stroked="f"/>
        </w:pict>
      </w:r>
    </w:p>
    <w:p w14:paraId="634F3A9D"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50" w:anchor="sB374D6F4FB19539EBF75FDCE12109566" w:history="1">
        <w:r w:rsidRPr="00585591">
          <w:rPr>
            <w:rFonts w:ascii="inherit" w:eastAsia="宋体" w:hAnsi="inherit" w:cs="Times New Roman"/>
            <w:color w:val="0000FF"/>
            <w:kern w:val="0"/>
            <w:sz w:val="20"/>
            <w:szCs w:val="20"/>
            <w:u w:val="single"/>
          </w:rPr>
          <w:t>Table of Contents</w:t>
        </w:r>
      </w:hyperlink>
    </w:p>
    <w:p w14:paraId="718881B5"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1CE4F371" w14:textId="77777777" w:rsidR="00585591" w:rsidRPr="00585591" w:rsidRDefault="00585591" w:rsidP="00585591">
      <w:pPr>
        <w:widowControl/>
        <w:spacing w:line="240" w:lineRule="atLeast"/>
        <w:ind w:firstLine="240"/>
        <w:jc w:val="left"/>
        <w:rPr>
          <w:rFonts w:ascii="宋体" w:eastAsia="宋体" w:hAnsi="宋体" w:cs="宋体"/>
          <w:kern w:val="0"/>
          <w:sz w:val="20"/>
          <w:szCs w:val="20"/>
        </w:rPr>
      </w:pPr>
      <w:r w:rsidRPr="00585591">
        <w:rPr>
          <w:rFonts w:ascii="inherit" w:eastAsia="宋体" w:hAnsi="inherit" w:cs="宋体"/>
          <w:b/>
          <w:bCs/>
          <w:i/>
          <w:iCs/>
          <w:kern w:val="0"/>
          <w:sz w:val="20"/>
          <w:szCs w:val="20"/>
        </w:rPr>
        <w:t>Consolidated Statements of Cash Flows Reconciliation</w:t>
      </w:r>
    </w:p>
    <w:p w14:paraId="165C051A"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The following table provides a reconciliation of the amount of cash, cash equivalents, and restricted cash reported within the consolidated balance sheets to the total of the same such amounts shown in the consolidated statements of cash flows (in millions):</w:t>
      </w:r>
    </w:p>
    <w:tbl>
      <w:tblPr>
        <w:tblW w:w="20614" w:type="dxa"/>
        <w:tblCellMar>
          <w:left w:w="0" w:type="dxa"/>
          <w:right w:w="0" w:type="dxa"/>
        </w:tblCellMar>
        <w:tblLook w:val="04A0" w:firstRow="1" w:lastRow="0" w:firstColumn="1" w:lastColumn="0" w:noHBand="0" w:noVBand="1"/>
      </w:tblPr>
      <w:tblGrid>
        <w:gridCol w:w="14636"/>
        <w:gridCol w:w="206"/>
        <w:gridCol w:w="2474"/>
        <w:gridCol w:w="206"/>
        <w:gridCol w:w="206"/>
        <w:gridCol w:w="206"/>
        <w:gridCol w:w="2474"/>
        <w:gridCol w:w="206"/>
      </w:tblGrid>
      <w:tr w:rsidR="00585591" w:rsidRPr="00585591" w14:paraId="2358CAA3" w14:textId="77777777" w:rsidTr="00585591">
        <w:tc>
          <w:tcPr>
            <w:tcW w:w="0" w:type="auto"/>
            <w:gridSpan w:val="8"/>
            <w:vAlign w:val="center"/>
            <w:hideMark/>
          </w:tcPr>
          <w:p w14:paraId="633C821F"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p>
        </w:tc>
      </w:tr>
      <w:tr w:rsidR="00585591" w:rsidRPr="00585591" w14:paraId="07AB9382" w14:textId="77777777" w:rsidTr="00585591">
        <w:tc>
          <w:tcPr>
            <w:tcW w:w="14636" w:type="dxa"/>
            <w:vAlign w:val="center"/>
            <w:hideMark/>
          </w:tcPr>
          <w:p w14:paraId="20628DDB"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7FE8DEB3"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474" w:type="dxa"/>
            <w:vAlign w:val="center"/>
            <w:hideMark/>
          </w:tcPr>
          <w:p w14:paraId="23B4788F"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5D81BF6B"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559951EC"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75E8B3B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474" w:type="dxa"/>
            <w:vAlign w:val="center"/>
            <w:hideMark/>
          </w:tcPr>
          <w:p w14:paraId="7B4312F2"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573AD934"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6604E304" w14:textId="77777777" w:rsidTr="00585591">
        <w:tc>
          <w:tcPr>
            <w:tcW w:w="0" w:type="auto"/>
            <w:tcMar>
              <w:top w:w="30" w:type="dxa"/>
              <w:left w:w="30" w:type="dxa"/>
              <w:bottom w:w="30" w:type="dxa"/>
              <w:right w:w="30" w:type="dxa"/>
            </w:tcMar>
            <w:vAlign w:val="bottom"/>
            <w:hideMark/>
          </w:tcPr>
          <w:p w14:paraId="5C46A01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C797A17"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December 31, 2018</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B4D7A0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64E544C"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June 30, 2019</w:t>
            </w:r>
          </w:p>
        </w:tc>
      </w:tr>
      <w:tr w:rsidR="00585591" w:rsidRPr="00585591" w14:paraId="0C9509FE" w14:textId="77777777" w:rsidTr="00585591">
        <w:tc>
          <w:tcPr>
            <w:tcW w:w="0" w:type="auto"/>
            <w:shd w:val="clear" w:color="auto" w:fill="CCEEFF"/>
            <w:tcMar>
              <w:top w:w="30" w:type="dxa"/>
              <w:left w:w="30" w:type="dxa"/>
              <w:bottom w:w="30" w:type="dxa"/>
              <w:right w:w="30" w:type="dxa"/>
            </w:tcMar>
            <w:hideMark/>
          </w:tcPr>
          <w:p w14:paraId="6485F08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Cash and cash equivalents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168A63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BC35B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31,750</w:t>
            </w:r>
          </w:p>
        </w:tc>
        <w:tc>
          <w:tcPr>
            <w:tcW w:w="0" w:type="auto"/>
            <w:tcBorders>
              <w:top w:val="single" w:sz="6" w:space="0" w:color="000000"/>
            </w:tcBorders>
            <w:shd w:val="clear" w:color="auto" w:fill="CCEEFF"/>
            <w:vAlign w:val="bottom"/>
            <w:hideMark/>
          </w:tcPr>
          <w:p w14:paraId="1D6467E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FF2A20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3FDDD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F2DA49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22,616</w:t>
            </w:r>
          </w:p>
        </w:tc>
        <w:tc>
          <w:tcPr>
            <w:tcW w:w="0" w:type="auto"/>
            <w:tcBorders>
              <w:top w:val="single" w:sz="6" w:space="0" w:color="000000"/>
            </w:tcBorders>
            <w:shd w:val="clear" w:color="auto" w:fill="CCEEFF"/>
            <w:vAlign w:val="bottom"/>
            <w:hideMark/>
          </w:tcPr>
          <w:p w14:paraId="2510B24D"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28C084B0" w14:textId="77777777" w:rsidTr="00585591">
        <w:tc>
          <w:tcPr>
            <w:tcW w:w="0" w:type="auto"/>
            <w:tcMar>
              <w:top w:w="30" w:type="dxa"/>
              <w:left w:w="30" w:type="dxa"/>
              <w:bottom w:w="30" w:type="dxa"/>
              <w:right w:w="30" w:type="dxa"/>
            </w:tcMar>
            <w:hideMark/>
          </w:tcPr>
          <w:p w14:paraId="4CAD1CD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Restricted cash included in accounts receivable, net and other</w:t>
            </w:r>
          </w:p>
        </w:tc>
        <w:tc>
          <w:tcPr>
            <w:tcW w:w="0" w:type="auto"/>
            <w:gridSpan w:val="2"/>
            <w:tcMar>
              <w:top w:w="30" w:type="dxa"/>
              <w:left w:w="30" w:type="dxa"/>
              <w:bottom w:w="30" w:type="dxa"/>
              <w:right w:w="0" w:type="dxa"/>
            </w:tcMar>
            <w:vAlign w:val="bottom"/>
            <w:hideMark/>
          </w:tcPr>
          <w:p w14:paraId="2837DCC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418</w:t>
            </w:r>
          </w:p>
        </w:tc>
        <w:tc>
          <w:tcPr>
            <w:tcW w:w="0" w:type="auto"/>
            <w:vAlign w:val="bottom"/>
            <w:hideMark/>
          </w:tcPr>
          <w:p w14:paraId="021D065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E885DB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7F2A5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318</w:t>
            </w:r>
          </w:p>
        </w:tc>
        <w:tc>
          <w:tcPr>
            <w:tcW w:w="0" w:type="auto"/>
            <w:vAlign w:val="bottom"/>
            <w:hideMark/>
          </w:tcPr>
          <w:p w14:paraId="698830AE"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5294D588" w14:textId="77777777" w:rsidTr="00585591">
        <w:tc>
          <w:tcPr>
            <w:tcW w:w="0" w:type="auto"/>
            <w:shd w:val="clear" w:color="auto" w:fill="CCEEFF"/>
            <w:tcMar>
              <w:top w:w="30" w:type="dxa"/>
              <w:left w:w="30" w:type="dxa"/>
              <w:bottom w:w="30" w:type="dxa"/>
              <w:right w:w="30" w:type="dxa"/>
            </w:tcMar>
            <w:hideMark/>
          </w:tcPr>
          <w:p w14:paraId="7CAF28F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lastRenderedPageBreak/>
              <w:t>Restricted cash included in 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C4053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w:t>
            </w:r>
          </w:p>
        </w:tc>
        <w:tc>
          <w:tcPr>
            <w:tcW w:w="0" w:type="auto"/>
            <w:tcBorders>
              <w:bottom w:val="single" w:sz="6" w:space="0" w:color="000000"/>
            </w:tcBorders>
            <w:shd w:val="clear" w:color="auto" w:fill="CCEEFF"/>
            <w:vAlign w:val="bottom"/>
            <w:hideMark/>
          </w:tcPr>
          <w:p w14:paraId="0909F045"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D534B4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F7ABB5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31</w:t>
            </w:r>
          </w:p>
        </w:tc>
        <w:tc>
          <w:tcPr>
            <w:tcW w:w="0" w:type="auto"/>
            <w:tcBorders>
              <w:bottom w:val="single" w:sz="6" w:space="0" w:color="000000"/>
            </w:tcBorders>
            <w:shd w:val="clear" w:color="auto" w:fill="CCEEFF"/>
            <w:vAlign w:val="bottom"/>
            <w:hideMark/>
          </w:tcPr>
          <w:p w14:paraId="027160A2"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43E410A8" w14:textId="77777777" w:rsidTr="00585591">
        <w:tc>
          <w:tcPr>
            <w:tcW w:w="0" w:type="auto"/>
            <w:tcMar>
              <w:top w:w="30" w:type="dxa"/>
              <w:left w:w="30" w:type="dxa"/>
              <w:bottom w:w="30" w:type="dxa"/>
              <w:right w:w="30" w:type="dxa"/>
            </w:tcMar>
            <w:hideMark/>
          </w:tcPr>
          <w:p w14:paraId="32D0A27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Total cash, cash equivalents, and restricted cash shown in the consolidated statements of cash flows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F59AD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1418A8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32,173</w:t>
            </w:r>
          </w:p>
        </w:tc>
        <w:tc>
          <w:tcPr>
            <w:tcW w:w="0" w:type="auto"/>
            <w:tcBorders>
              <w:top w:val="single" w:sz="6" w:space="0" w:color="000000"/>
              <w:bottom w:val="double" w:sz="6" w:space="0" w:color="000000"/>
            </w:tcBorders>
            <w:vAlign w:val="bottom"/>
            <w:hideMark/>
          </w:tcPr>
          <w:p w14:paraId="5A6D7E1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358B390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916D6D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C3D037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22,965</w:t>
            </w:r>
          </w:p>
        </w:tc>
        <w:tc>
          <w:tcPr>
            <w:tcW w:w="0" w:type="auto"/>
            <w:tcBorders>
              <w:top w:val="single" w:sz="6" w:space="0" w:color="000000"/>
              <w:bottom w:val="double" w:sz="6" w:space="0" w:color="000000"/>
            </w:tcBorders>
            <w:vAlign w:val="bottom"/>
            <w:hideMark/>
          </w:tcPr>
          <w:p w14:paraId="0BBBEF9D" w14:textId="77777777" w:rsidR="00585591" w:rsidRPr="00585591" w:rsidRDefault="00585591" w:rsidP="00585591">
            <w:pPr>
              <w:widowControl/>
              <w:jc w:val="left"/>
              <w:rPr>
                <w:rFonts w:ascii="Times New Roman" w:eastAsia="宋体" w:hAnsi="Times New Roman" w:cs="Times New Roman"/>
                <w:kern w:val="0"/>
                <w:sz w:val="20"/>
                <w:szCs w:val="20"/>
              </w:rPr>
            </w:pPr>
          </w:p>
        </w:tc>
      </w:tr>
    </w:tbl>
    <w:p w14:paraId="1F5FE6D5" w14:textId="77777777" w:rsidR="00585591" w:rsidRPr="00585591" w:rsidRDefault="00585591" w:rsidP="00585591">
      <w:pPr>
        <w:widowControl/>
        <w:spacing w:line="240" w:lineRule="atLeast"/>
        <w:jc w:val="left"/>
        <w:rPr>
          <w:rFonts w:ascii="宋体" w:eastAsia="宋体" w:hAnsi="宋体" w:cs="宋体"/>
          <w:kern w:val="0"/>
          <w:sz w:val="20"/>
          <w:szCs w:val="20"/>
        </w:rPr>
      </w:pPr>
    </w:p>
    <w:p w14:paraId="3D273F23"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Note 3 — LEASES</w:t>
      </w:r>
    </w:p>
    <w:p w14:paraId="25ADFFAD" w14:textId="77777777" w:rsidR="00585591" w:rsidRPr="00585591" w:rsidRDefault="00585591" w:rsidP="00585591">
      <w:pPr>
        <w:widowControl/>
        <w:spacing w:line="240" w:lineRule="atLeast"/>
        <w:ind w:firstLine="450"/>
        <w:jc w:val="left"/>
        <w:rPr>
          <w:rFonts w:ascii="宋体" w:eastAsia="宋体" w:hAnsi="宋体" w:cs="宋体"/>
          <w:kern w:val="0"/>
          <w:sz w:val="20"/>
          <w:szCs w:val="20"/>
        </w:rPr>
      </w:pPr>
      <w:r w:rsidRPr="00585591">
        <w:rPr>
          <w:rFonts w:ascii="inherit" w:eastAsia="宋体" w:hAnsi="inherit" w:cs="宋体"/>
          <w:kern w:val="0"/>
          <w:sz w:val="20"/>
          <w:szCs w:val="20"/>
        </w:rPr>
        <w:t>Gross assets recorded under finance leases, included in “Property and equipment, net,” were $36.1 billion and $50.3 billion as of December 31, 2018 and June 30, 2019. Accumulated amortization associated with finance leases was $19.8 billion and $25.4 billion as of December 31, 2018 and June 30, 2019.</w:t>
      </w:r>
    </w:p>
    <w:p w14:paraId="1F366126"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Lease cost recognized in our consolidated statements of operations is summarized as follows (in millions):</w:t>
      </w:r>
    </w:p>
    <w:tbl>
      <w:tblPr>
        <w:tblW w:w="20614" w:type="dxa"/>
        <w:tblCellMar>
          <w:left w:w="0" w:type="dxa"/>
          <w:right w:w="0" w:type="dxa"/>
        </w:tblCellMar>
        <w:tblLook w:val="04A0" w:firstRow="1" w:lastRow="0" w:firstColumn="1" w:lastColumn="0" w:noHBand="0" w:noVBand="1"/>
      </w:tblPr>
      <w:tblGrid>
        <w:gridCol w:w="13400"/>
        <w:gridCol w:w="206"/>
        <w:gridCol w:w="3092"/>
        <w:gridCol w:w="206"/>
        <w:gridCol w:w="206"/>
        <w:gridCol w:w="206"/>
        <w:gridCol w:w="3092"/>
        <w:gridCol w:w="206"/>
      </w:tblGrid>
      <w:tr w:rsidR="00585591" w:rsidRPr="00585591" w14:paraId="32895087" w14:textId="77777777" w:rsidTr="00585591">
        <w:tc>
          <w:tcPr>
            <w:tcW w:w="0" w:type="auto"/>
            <w:gridSpan w:val="8"/>
            <w:vAlign w:val="center"/>
            <w:hideMark/>
          </w:tcPr>
          <w:p w14:paraId="0439A55B"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p>
        </w:tc>
      </w:tr>
      <w:tr w:rsidR="00585591" w:rsidRPr="00585591" w14:paraId="5FE662A4" w14:textId="77777777" w:rsidTr="00585591">
        <w:tc>
          <w:tcPr>
            <w:tcW w:w="13399" w:type="dxa"/>
            <w:vAlign w:val="center"/>
            <w:hideMark/>
          </w:tcPr>
          <w:p w14:paraId="58E314EC"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AA67F53"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3092" w:type="dxa"/>
            <w:vAlign w:val="center"/>
            <w:hideMark/>
          </w:tcPr>
          <w:p w14:paraId="006F419D"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734C8D3"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F09279C"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D4172A0"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3092" w:type="dxa"/>
            <w:vAlign w:val="center"/>
            <w:hideMark/>
          </w:tcPr>
          <w:p w14:paraId="42D72DA1"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53FE5A98"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60DE3A81" w14:textId="77777777" w:rsidTr="00585591">
        <w:tc>
          <w:tcPr>
            <w:tcW w:w="0" w:type="auto"/>
            <w:tcMar>
              <w:top w:w="30" w:type="dxa"/>
              <w:left w:w="660" w:type="dxa"/>
              <w:bottom w:w="30" w:type="dxa"/>
              <w:right w:w="30" w:type="dxa"/>
            </w:tcMar>
            <w:vAlign w:val="bottom"/>
            <w:hideMark/>
          </w:tcPr>
          <w:p w14:paraId="24631D39"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0964DFEA"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Three Months Ended June 30, 2019</w:t>
            </w:r>
          </w:p>
        </w:tc>
        <w:tc>
          <w:tcPr>
            <w:tcW w:w="0" w:type="auto"/>
            <w:tcBorders>
              <w:bottom w:val="single" w:sz="6" w:space="0" w:color="000000"/>
            </w:tcBorders>
            <w:tcMar>
              <w:top w:w="30" w:type="dxa"/>
              <w:left w:w="30" w:type="dxa"/>
              <w:bottom w:w="30" w:type="dxa"/>
              <w:right w:w="30" w:type="dxa"/>
            </w:tcMar>
            <w:vAlign w:val="bottom"/>
            <w:hideMark/>
          </w:tcPr>
          <w:p w14:paraId="7DEEBD1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D823B2"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Six Months Ended June 30, 2019</w:t>
            </w:r>
          </w:p>
        </w:tc>
      </w:tr>
      <w:tr w:rsidR="00585591" w:rsidRPr="00585591" w14:paraId="7EF92D2B" w14:textId="77777777" w:rsidTr="00585591">
        <w:tc>
          <w:tcPr>
            <w:tcW w:w="0" w:type="auto"/>
            <w:tcMar>
              <w:top w:w="30" w:type="dxa"/>
              <w:left w:w="30" w:type="dxa"/>
              <w:bottom w:w="30" w:type="dxa"/>
              <w:right w:w="30" w:type="dxa"/>
            </w:tcMar>
            <w:vAlign w:val="bottom"/>
            <w:hideMark/>
          </w:tcPr>
          <w:p w14:paraId="487754B5"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gridSpan w:val="3"/>
            <w:tcBorders>
              <w:top w:val="single" w:sz="6" w:space="0" w:color="000000"/>
            </w:tcBorders>
            <w:tcMar>
              <w:top w:w="30" w:type="dxa"/>
              <w:left w:w="30" w:type="dxa"/>
              <w:bottom w:w="30" w:type="dxa"/>
              <w:right w:w="30" w:type="dxa"/>
            </w:tcMar>
            <w:vAlign w:val="bottom"/>
            <w:hideMark/>
          </w:tcPr>
          <w:p w14:paraId="24F9888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13F7AF0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001C54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23EEF431" w14:textId="77777777" w:rsidTr="00585591">
        <w:tc>
          <w:tcPr>
            <w:tcW w:w="0" w:type="auto"/>
            <w:shd w:val="clear" w:color="auto" w:fill="CCEEFF"/>
            <w:tcMar>
              <w:top w:w="30" w:type="dxa"/>
              <w:left w:w="30" w:type="dxa"/>
              <w:bottom w:w="30" w:type="dxa"/>
              <w:right w:w="30" w:type="dxa"/>
            </w:tcMar>
            <w:hideMark/>
          </w:tcPr>
          <w:p w14:paraId="3846D3A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Operating lease cost (1)</w:t>
            </w:r>
          </w:p>
        </w:tc>
        <w:tc>
          <w:tcPr>
            <w:tcW w:w="0" w:type="auto"/>
            <w:shd w:val="clear" w:color="auto" w:fill="CCEEFF"/>
            <w:tcMar>
              <w:top w:w="30" w:type="dxa"/>
              <w:left w:w="30" w:type="dxa"/>
              <w:bottom w:w="30" w:type="dxa"/>
              <w:right w:w="0" w:type="dxa"/>
            </w:tcMar>
            <w:vAlign w:val="bottom"/>
            <w:hideMark/>
          </w:tcPr>
          <w:p w14:paraId="1033032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00C428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874</w:t>
            </w:r>
          </w:p>
        </w:tc>
        <w:tc>
          <w:tcPr>
            <w:tcW w:w="0" w:type="auto"/>
            <w:shd w:val="clear" w:color="auto" w:fill="CCEEFF"/>
            <w:vAlign w:val="bottom"/>
            <w:hideMark/>
          </w:tcPr>
          <w:p w14:paraId="41606B8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0A5FB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8065CA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71E1BF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1,710</w:t>
            </w:r>
          </w:p>
        </w:tc>
        <w:tc>
          <w:tcPr>
            <w:tcW w:w="0" w:type="auto"/>
            <w:shd w:val="clear" w:color="auto" w:fill="CCEEFF"/>
            <w:vAlign w:val="bottom"/>
            <w:hideMark/>
          </w:tcPr>
          <w:p w14:paraId="192462CC"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6180FA24" w14:textId="77777777" w:rsidTr="00585591">
        <w:tc>
          <w:tcPr>
            <w:tcW w:w="0" w:type="auto"/>
            <w:tcMar>
              <w:top w:w="30" w:type="dxa"/>
              <w:left w:w="30" w:type="dxa"/>
              <w:bottom w:w="30" w:type="dxa"/>
              <w:right w:w="30" w:type="dxa"/>
            </w:tcMar>
            <w:hideMark/>
          </w:tcPr>
          <w:p w14:paraId="211ACB9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Finance lease cost:</w:t>
            </w:r>
          </w:p>
        </w:tc>
        <w:tc>
          <w:tcPr>
            <w:tcW w:w="0" w:type="auto"/>
            <w:gridSpan w:val="3"/>
            <w:tcMar>
              <w:top w:w="30" w:type="dxa"/>
              <w:left w:w="30" w:type="dxa"/>
              <w:bottom w:w="30" w:type="dxa"/>
              <w:right w:w="30" w:type="dxa"/>
            </w:tcMar>
            <w:vAlign w:val="bottom"/>
            <w:hideMark/>
          </w:tcPr>
          <w:p w14:paraId="1C01979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20F14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ED58CA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5F4B9FF8" w14:textId="77777777" w:rsidTr="00585591">
        <w:tc>
          <w:tcPr>
            <w:tcW w:w="0" w:type="auto"/>
            <w:shd w:val="clear" w:color="auto" w:fill="CCEEFF"/>
            <w:tcMar>
              <w:top w:w="30" w:type="dxa"/>
              <w:left w:w="420" w:type="dxa"/>
              <w:bottom w:w="30" w:type="dxa"/>
              <w:right w:w="30" w:type="dxa"/>
            </w:tcMar>
            <w:hideMark/>
          </w:tcPr>
          <w:p w14:paraId="2C09287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Amortization of lease assets</w:t>
            </w:r>
          </w:p>
        </w:tc>
        <w:tc>
          <w:tcPr>
            <w:tcW w:w="0" w:type="auto"/>
            <w:gridSpan w:val="2"/>
            <w:shd w:val="clear" w:color="auto" w:fill="CCEEFF"/>
            <w:tcMar>
              <w:top w:w="30" w:type="dxa"/>
              <w:left w:w="30" w:type="dxa"/>
              <w:bottom w:w="30" w:type="dxa"/>
              <w:right w:w="0" w:type="dxa"/>
            </w:tcMar>
            <w:vAlign w:val="bottom"/>
            <w:hideMark/>
          </w:tcPr>
          <w:p w14:paraId="7661706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2,402</w:t>
            </w:r>
          </w:p>
        </w:tc>
        <w:tc>
          <w:tcPr>
            <w:tcW w:w="0" w:type="auto"/>
            <w:shd w:val="clear" w:color="auto" w:fill="CCEEFF"/>
            <w:vAlign w:val="bottom"/>
            <w:hideMark/>
          </w:tcPr>
          <w:p w14:paraId="1323360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DD87E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5B4B54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4,709</w:t>
            </w:r>
          </w:p>
        </w:tc>
        <w:tc>
          <w:tcPr>
            <w:tcW w:w="0" w:type="auto"/>
            <w:shd w:val="clear" w:color="auto" w:fill="CCEEFF"/>
            <w:vAlign w:val="bottom"/>
            <w:hideMark/>
          </w:tcPr>
          <w:p w14:paraId="309BAD14"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796E5E77" w14:textId="77777777" w:rsidTr="00585591">
        <w:tc>
          <w:tcPr>
            <w:tcW w:w="0" w:type="auto"/>
            <w:tcMar>
              <w:top w:w="30" w:type="dxa"/>
              <w:left w:w="420" w:type="dxa"/>
              <w:bottom w:w="30" w:type="dxa"/>
              <w:right w:w="30" w:type="dxa"/>
            </w:tcMar>
            <w:hideMark/>
          </w:tcPr>
          <w:p w14:paraId="7344E6C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Interest on lease liabilities</w:t>
            </w:r>
          </w:p>
        </w:tc>
        <w:tc>
          <w:tcPr>
            <w:tcW w:w="0" w:type="auto"/>
            <w:gridSpan w:val="2"/>
            <w:tcMar>
              <w:top w:w="30" w:type="dxa"/>
              <w:left w:w="30" w:type="dxa"/>
              <w:bottom w:w="30" w:type="dxa"/>
              <w:right w:w="0" w:type="dxa"/>
            </w:tcMar>
            <w:vAlign w:val="bottom"/>
            <w:hideMark/>
          </w:tcPr>
          <w:p w14:paraId="3556398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160</w:t>
            </w:r>
          </w:p>
        </w:tc>
        <w:tc>
          <w:tcPr>
            <w:tcW w:w="0" w:type="auto"/>
            <w:vAlign w:val="bottom"/>
            <w:hideMark/>
          </w:tcPr>
          <w:p w14:paraId="47E9FD2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A0DC5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430D68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316</w:t>
            </w:r>
          </w:p>
        </w:tc>
        <w:tc>
          <w:tcPr>
            <w:tcW w:w="0" w:type="auto"/>
            <w:tcBorders>
              <w:bottom w:val="single" w:sz="6" w:space="0" w:color="000000"/>
            </w:tcBorders>
            <w:vAlign w:val="bottom"/>
            <w:hideMark/>
          </w:tcPr>
          <w:p w14:paraId="30A307C8"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422B524" w14:textId="77777777" w:rsidTr="00585591">
        <w:tc>
          <w:tcPr>
            <w:tcW w:w="0" w:type="auto"/>
            <w:shd w:val="clear" w:color="auto" w:fill="CCEEFF"/>
            <w:tcMar>
              <w:top w:w="30" w:type="dxa"/>
              <w:left w:w="780" w:type="dxa"/>
              <w:bottom w:w="30" w:type="dxa"/>
              <w:right w:w="30" w:type="dxa"/>
            </w:tcMar>
            <w:hideMark/>
          </w:tcPr>
          <w:p w14:paraId="1A2B012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Finance lease cost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ED7193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2,562</w:t>
            </w:r>
          </w:p>
        </w:tc>
        <w:tc>
          <w:tcPr>
            <w:tcW w:w="0" w:type="auto"/>
            <w:tcBorders>
              <w:top w:val="single" w:sz="6" w:space="0" w:color="000000"/>
            </w:tcBorders>
            <w:shd w:val="clear" w:color="auto" w:fill="CCEEFF"/>
            <w:vAlign w:val="bottom"/>
            <w:hideMark/>
          </w:tcPr>
          <w:p w14:paraId="1CF0399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6DE163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1073D4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5,025</w:t>
            </w:r>
          </w:p>
        </w:tc>
        <w:tc>
          <w:tcPr>
            <w:tcW w:w="0" w:type="auto"/>
            <w:tcBorders>
              <w:top w:val="single" w:sz="6" w:space="0" w:color="000000"/>
            </w:tcBorders>
            <w:shd w:val="clear" w:color="auto" w:fill="CCEEFF"/>
            <w:vAlign w:val="bottom"/>
            <w:hideMark/>
          </w:tcPr>
          <w:p w14:paraId="1DC7C6CF"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54889AC1" w14:textId="77777777" w:rsidTr="00585591">
        <w:tc>
          <w:tcPr>
            <w:tcW w:w="0" w:type="auto"/>
            <w:tcMar>
              <w:top w:w="30" w:type="dxa"/>
              <w:left w:w="30" w:type="dxa"/>
              <w:bottom w:w="30" w:type="dxa"/>
              <w:right w:w="30" w:type="dxa"/>
            </w:tcMar>
            <w:hideMark/>
          </w:tcPr>
          <w:p w14:paraId="128BD39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Variable lease cost</w:t>
            </w:r>
          </w:p>
        </w:tc>
        <w:tc>
          <w:tcPr>
            <w:tcW w:w="0" w:type="auto"/>
            <w:gridSpan w:val="2"/>
            <w:tcMar>
              <w:top w:w="30" w:type="dxa"/>
              <w:left w:w="30" w:type="dxa"/>
              <w:bottom w:w="30" w:type="dxa"/>
              <w:right w:w="0" w:type="dxa"/>
            </w:tcMar>
            <w:vAlign w:val="bottom"/>
            <w:hideMark/>
          </w:tcPr>
          <w:p w14:paraId="193FF89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281</w:t>
            </w:r>
          </w:p>
        </w:tc>
        <w:tc>
          <w:tcPr>
            <w:tcW w:w="0" w:type="auto"/>
            <w:vAlign w:val="bottom"/>
            <w:hideMark/>
          </w:tcPr>
          <w:p w14:paraId="46311C1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5105B2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F85C01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531</w:t>
            </w:r>
          </w:p>
        </w:tc>
        <w:tc>
          <w:tcPr>
            <w:tcW w:w="0" w:type="auto"/>
            <w:vAlign w:val="bottom"/>
            <w:hideMark/>
          </w:tcPr>
          <w:p w14:paraId="0927BCF4"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6419AEA6" w14:textId="77777777" w:rsidTr="00585591">
        <w:tc>
          <w:tcPr>
            <w:tcW w:w="0" w:type="auto"/>
            <w:shd w:val="clear" w:color="auto" w:fill="CCEEFF"/>
            <w:tcMar>
              <w:top w:w="30" w:type="dxa"/>
              <w:left w:w="1260" w:type="dxa"/>
              <w:bottom w:w="30" w:type="dxa"/>
              <w:right w:w="30" w:type="dxa"/>
            </w:tcMar>
            <w:hideMark/>
          </w:tcPr>
          <w:p w14:paraId="17A5CE3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Total lease cost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EE496E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27DF8F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3,717</w:t>
            </w:r>
          </w:p>
        </w:tc>
        <w:tc>
          <w:tcPr>
            <w:tcW w:w="0" w:type="auto"/>
            <w:tcBorders>
              <w:top w:val="single" w:sz="6" w:space="0" w:color="000000"/>
              <w:bottom w:val="double" w:sz="6" w:space="0" w:color="000000"/>
            </w:tcBorders>
            <w:shd w:val="clear" w:color="auto" w:fill="CCEEFF"/>
            <w:vAlign w:val="bottom"/>
            <w:hideMark/>
          </w:tcPr>
          <w:p w14:paraId="25C57F9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4BC857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F5A111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D4F2CF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7,266</w:t>
            </w:r>
          </w:p>
        </w:tc>
        <w:tc>
          <w:tcPr>
            <w:tcW w:w="0" w:type="auto"/>
            <w:tcBorders>
              <w:top w:val="single" w:sz="6" w:space="0" w:color="000000"/>
              <w:bottom w:val="double" w:sz="6" w:space="0" w:color="000000"/>
            </w:tcBorders>
            <w:shd w:val="clear" w:color="auto" w:fill="CCEEFF"/>
            <w:vAlign w:val="bottom"/>
            <w:hideMark/>
          </w:tcPr>
          <w:p w14:paraId="117C2EBC" w14:textId="77777777" w:rsidR="00585591" w:rsidRPr="00585591" w:rsidRDefault="00585591" w:rsidP="00585591">
            <w:pPr>
              <w:widowControl/>
              <w:jc w:val="left"/>
              <w:rPr>
                <w:rFonts w:ascii="Times New Roman" w:eastAsia="宋体" w:hAnsi="Times New Roman" w:cs="Times New Roman"/>
                <w:kern w:val="0"/>
                <w:sz w:val="20"/>
                <w:szCs w:val="20"/>
              </w:rPr>
            </w:pPr>
          </w:p>
        </w:tc>
      </w:tr>
    </w:tbl>
    <w:p w14:paraId="484DF3AA" w14:textId="77777777" w:rsidR="00585591" w:rsidRPr="00585591" w:rsidRDefault="00585591" w:rsidP="00585591">
      <w:pPr>
        <w:widowControl/>
        <w:spacing w:line="240" w:lineRule="atLeast"/>
        <w:jc w:val="left"/>
        <w:rPr>
          <w:rFonts w:ascii="宋体" w:eastAsia="宋体" w:hAnsi="宋体" w:cs="宋体"/>
          <w:kern w:val="0"/>
          <w:sz w:val="20"/>
          <w:szCs w:val="20"/>
        </w:rPr>
      </w:pPr>
      <w:r w:rsidRPr="00585591">
        <w:rPr>
          <w:rFonts w:ascii="inherit" w:eastAsia="宋体" w:hAnsi="inherit" w:cs="宋体"/>
          <w:kern w:val="0"/>
          <w:sz w:val="20"/>
          <w:szCs w:val="20"/>
        </w:rPr>
        <w:t>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585591" w:rsidRPr="00585591" w14:paraId="68D18DDA" w14:textId="77777777" w:rsidTr="00585591">
        <w:trPr>
          <w:tblCellSpacing w:w="0" w:type="dxa"/>
        </w:trPr>
        <w:tc>
          <w:tcPr>
            <w:tcW w:w="360" w:type="dxa"/>
            <w:vAlign w:val="center"/>
            <w:hideMark/>
          </w:tcPr>
          <w:p w14:paraId="7189A708" w14:textId="77777777" w:rsidR="00585591" w:rsidRPr="00585591" w:rsidRDefault="00585591" w:rsidP="00585591">
            <w:pPr>
              <w:widowControl/>
              <w:spacing w:line="240" w:lineRule="atLeast"/>
              <w:jc w:val="left"/>
              <w:rPr>
                <w:rFonts w:ascii="宋体" w:eastAsia="宋体" w:hAnsi="宋体" w:cs="宋体"/>
                <w:kern w:val="0"/>
                <w:sz w:val="20"/>
                <w:szCs w:val="20"/>
              </w:rPr>
            </w:pPr>
          </w:p>
        </w:tc>
        <w:tc>
          <w:tcPr>
            <w:tcW w:w="0" w:type="auto"/>
            <w:vAlign w:val="center"/>
            <w:hideMark/>
          </w:tcPr>
          <w:p w14:paraId="48D9DBC9"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6695D31E" w14:textId="77777777" w:rsidTr="00585591">
        <w:trPr>
          <w:tblCellSpacing w:w="0" w:type="dxa"/>
        </w:trPr>
        <w:tc>
          <w:tcPr>
            <w:tcW w:w="0" w:type="auto"/>
            <w:hideMark/>
          </w:tcPr>
          <w:p w14:paraId="4A3BCA3F"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w:t>
            </w:r>
          </w:p>
        </w:tc>
        <w:tc>
          <w:tcPr>
            <w:tcW w:w="0" w:type="auto"/>
            <w:hideMark/>
          </w:tcPr>
          <w:p w14:paraId="72CABBDC"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Rental expense under operating lease agreements was $815 million for Q2 2018 and $1.6 billion for the six months ended June 30, 2018.</w:t>
            </w:r>
          </w:p>
        </w:tc>
      </w:tr>
    </w:tbl>
    <w:p w14:paraId="1CD10AD4" w14:textId="77777777" w:rsidR="00585591" w:rsidRPr="00585591" w:rsidRDefault="00585591" w:rsidP="00585591">
      <w:pPr>
        <w:widowControl/>
        <w:spacing w:line="240" w:lineRule="atLeast"/>
        <w:ind w:firstLine="450"/>
        <w:jc w:val="left"/>
        <w:rPr>
          <w:rFonts w:ascii="宋体" w:eastAsia="宋体" w:hAnsi="宋体" w:cs="宋体"/>
          <w:kern w:val="0"/>
          <w:sz w:val="20"/>
          <w:szCs w:val="20"/>
        </w:rPr>
      </w:pPr>
      <w:r w:rsidRPr="00585591">
        <w:rPr>
          <w:rFonts w:ascii="inherit" w:eastAsia="宋体" w:hAnsi="inherit" w:cs="宋体"/>
          <w:kern w:val="0"/>
          <w:sz w:val="20"/>
          <w:szCs w:val="20"/>
        </w:rPr>
        <w:t>Other information about lease amounts recognized in our consolidated financial statements is summarized as follows:</w:t>
      </w:r>
    </w:p>
    <w:tbl>
      <w:tblPr>
        <w:tblW w:w="20614" w:type="dxa"/>
        <w:tblCellMar>
          <w:left w:w="0" w:type="dxa"/>
          <w:right w:w="0" w:type="dxa"/>
        </w:tblCellMar>
        <w:tblLook w:val="04A0" w:firstRow="1" w:lastRow="0" w:firstColumn="1" w:lastColumn="0" w:noHBand="0" w:noVBand="1"/>
      </w:tblPr>
      <w:tblGrid>
        <w:gridCol w:w="16489"/>
        <w:gridCol w:w="3917"/>
        <w:gridCol w:w="208"/>
      </w:tblGrid>
      <w:tr w:rsidR="00585591" w:rsidRPr="00585591" w14:paraId="02741917" w14:textId="77777777" w:rsidTr="00585591">
        <w:tc>
          <w:tcPr>
            <w:tcW w:w="0" w:type="auto"/>
            <w:gridSpan w:val="3"/>
            <w:vAlign w:val="center"/>
            <w:hideMark/>
          </w:tcPr>
          <w:p w14:paraId="1A993432" w14:textId="77777777" w:rsidR="00585591" w:rsidRPr="00585591" w:rsidRDefault="00585591" w:rsidP="00585591">
            <w:pPr>
              <w:widowControl/>
              <w:spacing w:line="240" w:lineRule="atLeast"/>
              <w:ind w:firstLine="450"/>
              <w:jc w:val="left"/>
              <w:rPr>
                <w:rFonts w:ascii="宋体" w:eastAsia="宋体" w:hAnsi="宋体" w:cs="宋体"/>
                <w:kern w:val="0"/>
                <w:sz w:val="20"/>
                <w:szCs w:val="20"/>
              </w:rPr>
            </w:pPr>
          </w:p>
        </w:tc>
      </w:tr>
      <w:tr w:rsidR="00585591" w:rsidRPr="00585591" w14:paraId="70A820DB" w14:textId="77777777" w:rsidTr="00585591">
        <w:tc>
          <w:tcPr>
            <w:tcW w:w="16491" w:type="dxa"/>
            <w:vAlign w:val="center"/>
            <w:hideMark/>
          </w:tcPr>
          <w:p w14:paraId="3AF3404D"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3917" w:type="dxa"/>
            <w:vAlign w:val="center"/>
            <w:hideMark/>
          </w:tcPr>
          <w:p w14:paraId="20F6A59D"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13C4822"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65D9C88C" w14:textId="77777777" w:rsidTr="00585591">
        <w:tc>
          <w:tcPr>
            <w:tcW w:w="0" w:type="auto"/>
            <w:tcMar>
              <w:top w:w="30" w:type="dxa"/>
              <w:left w:w="660" w:type="dxa"/>
              <w:bottom w:w="30" w:type="dxa"/>
              <w:right w:w="30" w:type="dxa"/>
            </w:tcMar>
            <w:vAlign w:val="bottom"/>
            <w:hideMark/>
          </w:tcPr>
          <w:p w14:paraId="7D016FF6"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gridSpan w:val="2"/>
            <w:tcBorders>
              <w:bottom w:val="single" w:sz="6" w:space="0" w:color="000000"/>
            </w:tcBorders>
            <w:tcMar>
              <w:top w:w="30" w:type="dxa"/>
              <w:left w:w="30" w:type="dxa"/>
              <w:bottom w:w="30" w:type="dxa"/>
              <w:right w:w="30" w:type="dxa"/>
            </w:tcMar>
            <w:vAlign w:val="bottom"/>
            <w:hideMark/>
          </w:tcPr>
          <w:p w14:paraId="3B311AB1"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June 30, 2019</w:t>
            </w:r>
          </w:p>
        </w:tc>
      </w:tr>
      <w:tr w:rsidR="00585591" w:rsidRPr="00585591" w14:paraId="3D1E5C6D" w14:textId="77777777" w:rsidTr="00585591">
        <w:tc>
          <w:tcPr>
            <w:tcW w:w="0" w:type="auto"/>
            <w:tcMar>
              <w:top w:w="30" w:type="dxa"/>
              <w:left w:w="30" w:type="dxa"/>
              <w:bottom w:w="30" w:type="dxa"/>
              <w:right w:w="30" w:type="dxa"/>
            </w:tcMar>
            <w:vAlign w:val="bottom"/>
            <w:hideMark/>
          </w:tcPr>
          <w:p w14:paraId="6EEF914D"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gridSpan w:val="2"/>
            <w:tcBorders>
              <w:top w:val="single" w:sz="6" w:space="0" w:color="000000"/>
            </w:tcBorders>
            <w:tcMar>
              <w:top w:w="30" w:type="dxa"/>
              <w:left w:w="30" w:type="dxa"/>
              <w:bottom w:w="30" w:type="dxa"/>
              <w:right w:w="30" w:type="dxa"/>
            </w:tcMar>
            <w:vAlign w:val="bottom"/>
            <w:hideMark/>
          </w:tcPr>
          <w:p w14:paraId="77A62D2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44BE37C6" w14:textId="77777777" w:rsidTr="00585591">
        <w:tc>
          <w:tcPr>
            <w:tcW w:w="0" w:type="auto"/>
            <w:shd w:val="clear" w:color="auto" w:fill="CCEEFF"/>
            <w:tcMar>
              <w:top w:w="30" w:type="dxa"/>
              <w:left w:w="30" w:type="dxa"/>
              <w:bottom w:w="30" w:type="dxa"/>
              <w:right w:w="30" w:type="dxa"/>
            </w:tcMar>
            <w:hideMark/>
          </w:tcPr>
          <w:p w14:paraId="50CC8AC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Weighted-average remaining lease term – operating leases</w:t>
            </w:r>
          </w:p>
        </w:tc>
        <w:tc>
          <w:tcPr>
            <w:tcW w:w="0" w:type="auto"/>
            <w:tcMar>
              <w:top w:w="30" w:type="dxa"/>
              <w:left w:w="30" w:type="dxa"/>
              <w:bottom w:w="30" w:type="dxa"/>
              <w:right w:w="0" w:type="dxa"/>
            </w:tcMar>
            <w:vAlign w:val="bottom"/>
            <w:hideMark/>
          </w:tcPr>
          <w:p w14:paraId="51F5C61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11.2 years</w:t>
            </w:r>
          </w:p>
        </w:tc>
        <w:tc>
          <w:tcPr>
            <w:tcW w:w="0" w:type="auto"/>
            <w:vAlign w:val="bottom"/>
            <w:hideMark/>
          </w:tcPr>
          <w:p w14:paraId="5CBC7415"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2F1888AA" w14:textId="77777777" w:rsidTr="00585591">
        <w:tc>
          <w:tcPr>
            <w:tcW w:w="0" w:type="auto"/>
            <w:tcMar>
              <w:top w:w="30" w:type="dxa"/>
              <w:left w:w="30" w:type="dxa"/>
              <w:bottom w:w="30" w:type="dxa"/>
              <w:right w:w="30" w:type="dxa"/>
            </w:tcMar>
            <w:hideMark/>
          </w:tcPr>
          <w:p w14:paraId="506E813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Weighted-average remaining lease term – finance leases</w:t>
            </w:r>
          </w:p>
        </w:tc>
        <w:tc>
          <w:tcPr>
            <w:tcW w:w="0" w:type="auto"/>
            <w:tcMar>
              <w:top w:w="30" w:type="dxa"/>
              <w:left w:w="30" w:type="dxa"/>
              <w:bottom w:w="30" w:type="dxa"/>
              <w:right w:w="0" w:type="dxa"/>
            </w:tcMar>
            <w:vAlign w:val="bottom"/>
            <w:hideMark/>
          </w:tcPr>
          <w:p w14:paraId="3A60167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5.7 years</w:t>
            </w:r>
          </w:p>
        </w:tc>
        <w:tc>
          <w:tcPr>
            <w:tcW w:w="0" w:type="auto"/>
            <w:vAlign w:val="bottom"/>
            <w:hideMark/>
          </w:tcPr>
          <w:p w14:paraId="134A93E6"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3E9B961B" w14:textId="77777777" w:rsidTr="00585591">
        <w:tc>
          <w:tcPr>
            <w:tcW w:w="0" w:type="auto"/>
            <w:shd w:val="clear" w:color="auto" w:fill="CCEEFF"/>
            <w:tcMar>
              <w:top w:w="30" w:type="dxa"/>
              <w:left w:w="30" w:type="dxa"/>
              <w:bottom w:w="30" w:type="dxa"/>
              <w:right w:w="30" w:type="dxa"/>
            </w:tcMar>
            <w:hideMark/>
          </w:tcPr>
          <w:p w14:paraId="5B3FBEB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Weighted-average discount rate – operating leases</w:t>
            </w:r>
          </w:p>
        </w:tc>
        <w:tc>
          <w:tcPr>
            <w:tcW w:w="0" w:type="auto"/>
            <w:tcMar>
              <w:top w:w="30" w:type="dxa"/>
              <w:left w:w="30" w:type="dxa"/>
              <w:bottom w:w="30" w:type="dxa"/>
              <w:right w:w="0" w:type="dxa"/>
            </w:tcMar>
            <w:vAlign w:val="bottom"/>
            <w:hideMark/>
          </w:tcPr>
          <w:p w14:paraId="378568D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3.2</w:t>
            </w:r>
          </w:p>
        </w:tc>
        <w:tc>
          <w:tcPr>
            <w:tcW w:w="0" w:type="auto"/>
            <w:tcMar>
              <w:top w:w="30" w:type="dxa"/>
              <w:left w:w="0" w:type="dxa"/>
              <w:bottom w:w="30" w:type="dxa"/>
              <w:right w:w="30" w:type="dxa"/>
            </w:tcMar>
            <w:vAlign w:val="bottom"/>
            <w:hideMark/>
          </w:tcPr>
          <w:p w14:paraId="14132C6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1F2126BB" w14:textId="77777777" w:rsidTr="00585591">
        <w:tc>
          <w:tcPr>
            <w:tcW w:w="0" w:type="auto"/>
            <w:tcMar>
              <w:top w:w="30" w:type="dxa"/>
              <w:left w:w="30" w:type="dxa"/>
              <w:bottom w:w="30" w:type="dxa"/>
              <w:right w:w="30" w:type="dxa"/>
            </w:tcMar>
            <w:hideMark/>
          </w:tcPr>
          <w:p w14:paraId="71DA5B1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Weighted-average discount rate – finance leases</w:t>
            </w:r>
          </w:p>
        </w:tc>
        <w:tc>
          <w:tcPr>
            <w:tcW w:w="0" w:type="auto"/>
            <w:tcMar>
              <w:top w:w="30" w:type="dxa"/>
              <w:left w:w="30" w:type="dxa"/>
              <w:bottom w:w="30" w:type="dxa"/>
              <w:right w:w="0" w:type="dxa"/>
            </w:tcMar>
            <w:vAlign w:val="bottom"/>
            <w:hideMark/>
          </w:tcPr>
          <w:p w14:paraId="60E5F7B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2.9</w:t>
            </w:r>
          </w:p>
        </w:tc>
        <w:tc>
          <w:tcPr>
            <w:tcW w:w="0" w:type="auto"/>
            <w:tcMar>
              <w:top w:w="30" w:type="dxa"/>
              <w:left w:w="0" w:type="dxa"/>
              <w:bottom w:w="30" w:type="dxa"/>
              <w:right w:w="30" w:type="dxa"/>
            </w:tcMar>
            <w:vAlign w:val="bottom"/>
            <w:hideMark/>
          </w:tcPr>
          <w:p w14:paraId="715D30A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bl>
    <w:p w14:paraId="55D78B4E" w14:textId="77777777" w:rsidR="00585591" w:rsidRPr="00585591" w:rsidRDefault="00585591" w:rsidP="00585591">
      <w:pPr>
        <w:widowControl/>
        <w:spacing w:line="240" w:lineRule="atLeast"/>
        <w:jc w:val="left"/>
        <w:rPr>
          <w:rFonts w:ascii="宋体" w:eastAsia="宋体" w:hAnsi="宋体" w:cs="宋体"/>
          <w:kern w:val="0"/>
          <w:sz w:val="20"/>
          <w:szCs w:val="20"/>
        </w:rPr>
      </w:pPr>
    </w:p>
    <w:p w14:paraId="49081217" w14:textId="77777777" w:rsidR="00585591" w:rsidRPr="00585591" w:rsidRDefault="00585591" w:rsidP="00585591">
      <w:pPr>
        <w:widowControl/>
        <w:spacing w:line="240" w:lineRule="atLeast"/>
        <w:ind w:firstLine="450"/>
        <w:jc w:val="left"/>
        <w:rPr>
          <w:rFonts w:ascii="宋体" w:eastAsia="宋体" w:hAnsi="宋体" w:cs="宋体"/>
          <w:kern w:val="0"/>
          <w:sz w:val="20"/>
          <w:szCs w:val="20"/>
        </w:rPr>
      </w:pPr>
      <w:r w:rsidRPr="00585591">
        <w:rPr>
          <w:rFonts w:ascii="inherit" w:eastAsia="宋体" w:hAnsi="inherit" w:cs="宋体"/>
          <w:kern w:val="0"/>
          <w:sz w:val="20"/>
          <w:szCs w:val="20"/>
        </w:rPr>
        <w:t>As of June 30, 2019, our lease liabilities were as follows (in millions):</w:t>
      </w:r>
    </w:p>
    <w:tbl>
      <w:tblPr>
        <w:tblW w:w="20614" w:type="dxa"/>
        <w:jc w:val="center"/>
        <w:tblCellMar>
          <w:left w:w="0" w:type="dxa"/>
          <w:right w:w="0" w:type="dxa"/>
        </w:tblCellMar>
        <w:tblLook w:val="04A0" w:firstRow="1" w:lastRow="0" w:firstColumn="1" w:lastColumn="0" w:noHBand="0" w:noVBand="1"/>
      </w:tblPr>
      <w:tblGrid>
        <w:gridCol w:w="13195"/>
        <w:gridCol w:w="206"/>
        <w:gridCol w:w="1855"/>
        <w:gridCol w:w="206"/>
        <w:gridCol w:w="206"/>
        <w:gridCol w:w="206"/>
        <w:gridCol w:w="1855"/>
        <w:gridCol w:w="206"/>
        <w:gridCol w:w="206"/>
        <w:gridCol w:w="206"/>
        <w:gridCol w:w="2061"/>
        <w:gridCol w:w="206"/>
      </w:tblGrid>
      <w:tr w:rsidR="00585591" w:rsidRPr="00585591" w14:paraId="18383333" w14:textId="77777777" w:rsidTr="00585591">
        <w:trPr>
          <w:jc w:val="center"/>
        </w:trPr>
        <w:tc>
          <w:tcPr>
            <w:tcW w:w="0" w:type="auto"/>
            <w:gridSpan w:val="12"/>
            <w:vAlign w:val="center"/>
            <w:hideMark/>
          </w:tcPr>
          <w:p w14:paraId="55AAE5A1" w14:textId="77777777" w:rsidR="00585591" w:rsidRPr="00585591" w:rsidRDefault="00585591" w:rsidP="00585591">
            <w:pPr>
              <w:widowControl/>
              <w:spacing w:line="240" w:lineRule="atLeast"/>
              <w:ind w:firstLine="450"/>
              <w:jc w:val="left"/>
              <w:rPr>
                <w:rFonts w:ascii="宋体" w:eastAsia="宋体" w:hAnsi="宋体" w:cs="宋体"/>
                <w:kern w:val="0"/>
                <w:sz w:val="20"/>
                <w:szCs w:val="20"/>
              </w:rPr>
            </w:pPr>
          </w:p>
        </w:tc>
      </w:tr>
      <w:tr w:rsidR="00585591" w:rsidRPr="00585591" w14:paraId="50EB424A" w14:textId="77777777" w:rsidTr="00585591">
        <w:trPr>
          <w:jc w:val="center"/>
        </w:trPr>
        <w:tc>
          <w:tcPr>
            <w:tcW w:w="13193" w:type="dxa"/>
            <w:vAlign w:val="center"/>
            <w:hideMark/>
          </w:tcPr>
          <w:p w14:paraId="3F10D99C"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0479045A"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55" w:type="dxa"/>
            <w:vAlign w:val="center"/>
            <w:hideMark/>
          </w:tcPr>
          <w:p w14:paraId="31A89988"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C16D006"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023732F3"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AAA53AB"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55" w:type="dxa"/>
            <w:vAlign w:val="center"/>
            <w:hideMark/>
          </w:tcPr>
          <w:p w14:paraId="1358943A"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83B3C07"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37AB2E9"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52E4A5E"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1" w:type="dxa"/>
            <w:vAlign w:val="center"/>
            <w:hideMark/>
          </w:tcPr>
          <w:p w14:paraId="4BE7DB0E"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8CB78F0"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31CD0AF1" w14:textId="77777777" w:rsidTr="00585591">
        <w:trPr>
          <w:jc w:val="center"/>
        </w:trPr>
        <w:tc>
          <w:tcPr>
            <w:tcW w:w="0" w:type="auto"/>
            <w:tcMar>
              <w:top w:w="30" w:type="dxa"/>
              <w:left w:w="660" w:type="dxa"/>
              <w:bottom w:w="30" w:type="dxa"/>
              <w:right w:w="30" w:type="dxa"/>
            </w:tcMar>
            <w:vAlign w:val="bottom"/>
            <w:hideMark/>
          </w:tcPr>
          <w:p w14:paraId="6C5AE613"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763954E5"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Operating Leases</w:t>
            </w:r>
          </w:p>
        </w:tc>
        <w:tc>
          <w:tcPr>
            <w:tcW w:w="0" w:type="auto"/>
            <w:tcMar>
              <w:top w:w="30" w:type="dxa"/>
              <w:left w:w="30" w:type="dxa"/>
              <w:bottom w:w="30" w:type="dxa"/>
              <w:right w:w="30" w:type="dxa"/>
            </w:tcMar>
            <w:vAlign w:val="bottom"/>
            <w:hideMark/>
          </w:tcPr>
          <w:p w14:paraId="107AC7E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53ECB7"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Finance Leases</w:t>
            </w:r>
          </w:p>
        </w:tc>
        <w:tc>
          <w:tcPr>
            <w:tcW w:w="0" w:type="auto"/>
            <w:tcMar>
              <w:top w:w="30" w:type="dxa"/>
              <w:left w:w="30" w:type="dxa"/>
              <w:bottom w:w="30" w:type="dxa"/>
              <w:right w:w="30" w:type="dxa"/>
            </w:tcMar>
            <w:vAlign w:val="bottom"/>
            <w:hideMark/>
          </w:tcPr>
          <w:p w14:paraId="1BAD15B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2753F7"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Total</w:t>
            </w:r>
          </w:p>
        </w:tc>
      </w:tr>
      <w:tr w:rsidR="00585591" w:rsidRPr="00585591" w14:paraId="4B5F05D9" w14:textId="77777777" w:rsidTr="00585591">
        <w:trPr>
          <w:jc w:val="center"/>
        </w:trPr>
        <w:tc>
          <w:tcPr>
            <w:tcW w:w="0" w:type="auto"/>
            <w:tcMar>
              <w:top w:w="30" w:type="dxa"/>
              <w:left w:w="30" w:type="dxa"/>
              <w:bottom w:w="30" w:type="dxa"/>
              <w:right w:w="30" w:type="dxa"/>
            </w:tcMar>
            <w:vAlign w:val="bottom"/>
            <w:hideMark/>
          </w:tcPr>
          <w:p w14:paraId="22297BB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C7C163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6D03B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4334A4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EB49F3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24CE7A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21DD877E" w14:textId="77777777" w:rsidTr="00585591">
        <w:trPr>
          <w:jc w:val="center"/>
        </w:trPr>
        <w:tc>
          <w:tcPr>
            <w:tcW w:w="0" w:type="auto"/>
            <w:shd w:val="clear" w:color="auto" w:fill="CCEEFF"/>
            <w:tcMar>
              <w:top w:w="30" w:type="dxa"/>
              <w:left w:w="30" w:type="dxa"/>
              <w:bottom w:w="30" w:type="dxa"/>
              <w:right w:w="30" w:type="dxa"/>
            </w:tcMar>
            <w:hideMark/>
          </w:tcPr>
          <w:p w14:paraId="1770211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Gross lease liabilities</w:t>
            </w:r>
          </w:p>
        </w:tc>
        <w:tc>
          <w:tcPr>
            <w:tcW w:w="0" w:type="auto"/>
            <w:shd w:val="clear" w:color="auto" w:fill="CCEEFF"/>
            <w:tcMar>
              <w:top w:w="30" w:type="dxa"/>
              <w:left w:w="30" w:type="dxa"/>
              <w:bottom w:w="30" w:type="dxa"/>
              <w:right w:w="0" w:type="dxa"/>
            </w:tcMar>
            <w:vAlign w:val="bottom"/>
            <w:hideMark/>
          </w:tcPr>
          <w:p w14:paraId="43B1246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7DCD4E3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28,739</w:t>
            </w:r>
          </w:p>
        </w:tc>
        <w:tc>
          <w:tcPr>
            <w:tcW w:w="0" w:type="auto"/>
            <w:shd w:val="clear" w:color="auto" w:fill="CCEEFF"/>
            <w:vAlign w:val="bottom"/>
            <w:hideMark/>
          </w:tcPr>
          <w:p w14:paraId="483F726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15613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040505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E577BD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26,204</w:t>
            </w:r>
          </w:p>
        </w:tc>
        <w:tc>
          <w:tcPr>
            <w:tcW w:w="0" w:type="auto"/>
            <w:shd w:val="clear" w:color="auto" w:fill="CCEEFF"/>
            <w:vAlign w:val="bottom"/>
            <w:hideMark/>
          </w:tcPr>
          <w:p w14:paraId="1D35C2B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7BAC6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4D913DD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7FF105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54,943</w:t>
            </w:r>
          </w:p>
        </w:tc>
        <w:tc>
          <w:tcPr>
            <w:tcW w:w="0" w:type="auto"/>
            <w:shd w:val="clear" w:color="auto" w:fill="CCEEFF"/>
            <w:vAlign w:val="bottom"/>
            <w:hideMark/>
          </w:tcPr>
          <w:p w14:paraId="6F22B743"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4CDCD87C" w14:textId="77777777" w:rsidTr="00585591">
        <w:trPr>
          <w:jc w:val="center"/>
        </w:trPr>
        <w:tc>
          <w:tcPr>
            <w:tcW w:w="0" w:type="auto"/>
            <w:tcMar>
              <w:top w:w="30" w:type="dxa"/>
              <w:left w:w="30" w:type="dxa"/>
              <w:bottom w:w="30" w:type="dxa"/>
              <w:right w:w="30" w:type="dxa"/>
            </w:tcMar>
            <w:hideMark/>
          </w:tcPr>
          <w:p w14:paraId="4AA3B3E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Less: imputed interest</w:t>
            </w:r>
          </w:p>
        </w:tc>
        <w:tc>
          <w:tcPr>
            <w:tcW w:w="0" w:type="auto"/>
            <w:gridSpan w:val="2"/>
            <w:tcBorders>
              <w:bottom w:val="single" w:sz="6" w:space="0" w:color="000000"/>
            </w:tcBorders>
            <w:tcMar>
              <w:top w:w="30" w:type="dxa"/>
              <w:left w:w="30" w:type="dxa"/>
              <w:bottom w:w="30" w:type="dxa"/>
              <w:right w:w="0" w:type="dxa"/>
            </w:tcMar>
            <w:vAlign w:val="bottom"/>
            <w:hideMark/>
          </w:tcPr>
          <w:p w14:paraId="0538A70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(6,324</w:t>
            </w:r>
          </w:p>
        </w:tc>
        <w:tc>
          <w:tcPr>
            <w:tcW w:w="0" w:type="auto"/>
            <w:tcBorders>
              <w:bottom w:val="single" w:sz="6" w:space="0" w:color="000000"/>
            </w:tcBorders>
            <w:tcMar>
              <w:top w:w="30" w:type="dxa"/>
              <w:left w:w="0" w:type="dxa"/>
              <w:bottom w:w="30" w:type="dxa"/>
              <w:right w:w="30" w:type="dxa"/>
            </w:tcMar>
            <w:vAlign w:val="bottom"/>
            <w:hideMark/>
          </w:tcPr>
          <w:p w14:paraId="696CFE7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56B71F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6004DA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(1,970</w:t>
            </w:r>
          </w:p>
        </w:tc>
        <w:tc>
          <w:tcPr>
            <w:tcW w:w="0" w:type="auto"/>
            <w:tcBorders>
              <w:bottom w:val="single" w:sz="6" w:space="0" w:color="000000"/>
            </w:tcBorders>
            <w:tcMar>
              <w:top w:w="30" w:type="dxa"/>
              <w:left w:w="0" w:type="dxa"/>
              <w:bottom w:w="30" w:type="dxa"/>
              <w:right w:w="30" w:type="dxa"/>
            </w:tcMar>
            <w:vAlign w:val="bottom"/>
            <w:hideMark/>
          </w:tcPr>
          <w:p w14:paraId="64AEC9B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07E56F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DB0C8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(8,294</w:t>
            </w:r>
          </w:p>
        </w:tc>
        <w:tc>
          <w:tcPr>
            <w:tcW w:w="0" w:type="auto"/>
            <w:tcBorders>
              <w:bottom w:val="single" w:sz="6" w:space="0" w:color="000000"/>
            </w:tcBorders>
            <w:tcMar>
              <w:top w:w="30" w:type="dxa"/>
              <w:left w:w="0" w:type="dxa"/>
              <w:bottom w:w="30" w:type="dxa"/>
              <w:right w:w="30" w:type="dxa"/>
            </w:tcMar>
            <w:vAlign w:val="bottom"/>
            <w:hideMark/>
          </w:tcPr>
          <w:p w14:paraId="537BBBB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6A2738EF" w14:textId="77777777" w:rsidTr="00585591">
        <w:trPr>
          <w:jc w:val="center"/>
        </w:trPr>
        <w:tc>
          <w:tcPr>
            <w:tcW w:w="0" w:type="auto"/>
            <w:shd w:val="clear" w:color="auto" w:fill="CCEEFF"/>
            <w:tcMar>
              <w:top w:w="30" w:type="dxa"/>
              <w:left w:w="420" w:type="dxa"/>
              <w:bottom w:w="30" w:type="dxa"/>
              <w:right w:w="30" w:type="dxa"/>
            </w:tcMar>
            <w:hideMark/>
          </w:tcPr>
          <w:p w14:paraId="4F69DCB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Present value of lease liabilities</w:t>
            </w:r>
          </w:p>
        </w:tc>
        <w:tc>
          <w:tcPr>
            <w:tcW w:w="0" w:type="auto"/>
            <w:gridSpan w:val="2"/>
            <w:shd w:val="clear" w:color="auto" w:fill="CCEEFF"/>
            <w:tcMar>
              <w:top w:w="30" w:type="dxa"/>
              <w:left w:w="30" w:type="dxa"/>
              <w:bottom w:w="30" w:type="dxa"/>
              <w:right w:w="0" w:type="dxa"/>
            </w:tcMar>
            <w:vAlign w:val="bottom"/>
            <w:hideMark/>
          </w:tcPr>
          <w:p w14:paraId="2B4475B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22,415</w:t>
            </w:r>
          </w:p>
        </w:tc>
        <w:tc>
          <w:tcPr>
            <w:tcW w:w="0" w:type="auto"/>
            <w:shd w:val="clear" w:color="auto" w:fill="CCEEFF"/>
            <w:vAlign w:val="bottom"/>
            <w:hideMark/>
          </w:tcPr>
          <w:p w14:paraId="7C652AF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2E7A7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1CB8D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24,234</w:t>
            </w:r>
          </w:p>
        </w:tc>
        <w:tc>
          <w:tcPr>
            <w:tcW w:w="0" w:type="auto"/>
            <w:shd w:val="clear" w:color="auto" w:fill="CCEEFF"/>
            <w:vAlign w:val="bottom"/>
            <w:hideMark/>
          </w:tcPr>
          <w:p w14:paraId="42EBDDE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DABEF6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0C4D7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46,649</w:t>
            </w:r>
          </w:p>
        </w:tc>
        <w:tc>
          <w:tcPr>
            <w:tcW w:w="0" w:type="auto"/>
            <w:shd w:val="clear" w:color="auto" w:fill="CCEEFF"/>
            <w:vAlign w:val="bottom"/>
            <w:hideMark/>
          </w:tcPr>
          <w:p w14:paraId="0B056CAF"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73D9C48F" w14:textId="77777777" w:rsidTr="00585591">
        <w:trPr>
          <w:jc w:val="center"/>
        </w:trPr>
        <w:tc>
          <w:tcPr>
            <w:tcW w:w="0" w:type="auto"/>
            <w:tcMar>
              <w:top w:w="30" w:type="dxa"/>
              <w:left w:w="30" w:type="dxa"/>
              <w:bottom w:w="30" w:type="dxa"/>
              <w:right w:w="30" w:type="dxa"/>
            </w:tcMar>
            <w:hideMark/>
          </w:tcPr>
          <w:p w14:paraId="7DC00DF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Less: current portion of lease liabilities</w:t>
            </w:r>
          </w:p>
        </w:tc>
        <w:tc>
          <w:tcPr>
            <w:tcW w:w="0" w:type="auto"/>
            <w:gridSpan w:val="2"/>
            <w:tcMar>
              <w:top w:w="30" w:type="dxa"/>
              <w:left w:w="30" w:type="dxa"/>
              <w:bottom w:w="30" w:type="dxa"/>
              <w:right w:w="0" w:type="dxa"/>
            </w:tcMar>
            <w:vAlign w:val="bottom"/>
            <w:hideMark/>
          </w:tcPr>
          <w:p w14:paraId="4BE511E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(2,631</w:t>
            </w:r>
          </w:p>
        </w:tc>
        <w:tc>
          <w:tcPr>
            <w:tcW w:w="0" w:type="auto"/>
            <w:tcMar>
              <w:top w:w="30" w:type="dxa"/>
              <w:left w:w="0" w:type="dxa"/>
              <w:bottom w:w="30" w:type="dxa"/>
              <w:right w:w="30" w:type="dxa"/>
            </w:tcMar>
            <w:vAlign w:val="bottom"/>
            <w:hideMark/>
          </w:tcPr>
          <w:p w14:paraId="2DEC9BE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926476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8E541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(8,884</w:t>
            </w:r>
          </w:p>
        </w:tc>
        <w:tc>
          <w:tcPr>
            <w:tcW w:w="0" w:type="auto"/>
            <w:tcMar>
              <w:top w:w="30" w:type="dxa"/>
              <w:left w:w="0" w:type="dxa"/>
              <w:bottom w:w="30" w:type="dxa"/>
              <w:right w:w="30" w:type="dxa"/>
            </w:tcMar>
            <w:vAlign w:val="bottom"/>
            <w:hideMark/>
          </w:tcPr>
          <w:p w14:paraId="7B3D0B7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FED99B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2DDD7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(11,515</w:t>
            </w:r>
          </w:p>
        </w:tc>
        <w:tc>
          <w:tcPr>
            <w:tcW w:w="0" w:type="auto"/>
            <w:tcMar>
              <w:top w:w="30" w:type="dxa"/>
              <w:left w:w="0" w:type="dxa"/>
              <w:bottom w:w="30" w:type="dxa"/>
              <w:right w:w="30" w:type="dxa"/>
            </w:tcMar>
            <w:vAlign w:val="bottom"/>
            <w:hideMark/>
          </w:tcPr>
          <w:p w14:paraId="3F95E0B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714C54C9" w14:textId="77777777" w:rsidTr="00585591">
        <w:trPr>
          <w:jc w:val="center"/>
        </w:trPr>
        <w:tc>
          <w:tcPr>
            <w:tcW w:w="0" w:type="auto"/>
            <w:shd w:val="clear" w:color="auto" w:fill="CCEEFF"/>
            <w:tcMar>
              <w:top w:w="30" w:type="dxa"/>
              <w:left w:w="780" w:type="dxa"/>
              <w:bottom w:w="30" w:type="dxa"/>
              <w:right w:w="30" w:type="dxa"/>
            </w:tcMar>
            <w:hideMark/>
          </w:tcPr>
          <w:p w14:paraId="04568F2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Total long-term lease liabilities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7BD64C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7CF782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19,784</w:t>
            </w:r>
          </w:p>
        </w:tc>
        <w:tc>
          <w:tcPr>
            <w:tcW w:w="0" w:type="auto"/>
            <w:tcBorders>
              <w:top w:val="single" w:sz="6" w:space="0" w:color="000000"/>
              <w:bottom w:val="double" w:sz="6" w:space="0" w:color="000000"/>
            </w:tcBorders>
            <w:shd w:val="clear" w:color="auto" w:fill="CCEEFF"/>
            <w:vAlign w:val="bottom"/>
            <w:hideMark/>
          </w:tcPr>
          <w:p w14:paraId="3D40B4C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63020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F512C3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81B29C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15,350</w:t>
            </w:r>
          </w:p>
        </w:tc>
        <w:tc>
          <w:tcPr>
            <w:tcW w:w="0" w:type="auto"/>
            <w:tcBorders>
              <w:top w:val="single" w:sz="6" w:space="0" w:color="000000"/>
              <w:bottom w:val="double" w:sz="6" w:space="0" w:color="000000"/>
            </w:tcBorders>
            <w:shd w:val="clear" w:color="auto" w:fill="CCEEFF"/>
            <w:vAlign w:val="bottom"/>
            <w:hideMark/>
          </w:tcPr>
          <w:p w14:paraId="451F912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10BD1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833FEF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DC9261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35,134</w:t>
            </w:r>
          </w:p>
        </w:tc>
        <w:tc>
          <w:tcPr>
            <w:tcW w:w="0" w:type="auto"/>
            <w:tcBorders>
              <w:top w:val="single" w:sz="6" w:space="0" w:color="000000"/>
              <w:bottom w:val="double" w:sz="6" w:space="0" w:color="000000"/>
            </w:tcBorders>
            <w:shd w:val="clear" w:color="auto" w:fill="CCEEFF"/>
            <w:vAlign w:val="bottom"/>
            <w:hideMark/>
          </w:tcPr>
          <w:p w14:paraId="38C82551" w14:textId="77777777" w:rsidR="00585591" w:rsidRPr="00585591" w:rsidRDefault="00585591" w:rsidP="00585591">
            <w:pPr>
              <w:widowControl/>
              <w:jc w:val="left"/>
              <w:rPr>
                <w:rFonts w:ascii="Times New Roman" w:eastAsia="宋体" w:hAnsi="Times New Roman" w:cs="Times New Roman"/>
                <w:kern w:val="0"/>
                <w:sz w:val="20"/>
                <w:szCs w:val="20"/>
              </w:rPr>
            </w:pPr>
          </w:p>
        </w:tc>
      </w:tr>
    </w:tbl>
    <w:p w14:paraId="185DA459" w14:textId="77777777" w:rsidR="00585591" w:rsidRPr="00585591" w:rsidRDefault="00585591" w:rsidP="00585591">
      <w:pPr>
        <w:widowControl/>
        <w:spacing w:line="240" w:lineRule="atLeast"/>
        <w:jc w:val="center"/>
        <w:rPr>
          <w:rFonts w:ascii="宋体" w:eastAsia="宋体" w:hAnsi="宋体" w:cs="宋体"/>
          <w:kern w:val="0"/>
          <w:sz w:val="20"/>
          <w:szCs w:val="20"/>
        </w:rPr>
      </w:pPr>
    </w:p>
    <w:p w14:paraId="5B76B196"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7387BDBA"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11</w:t>
      </w:r>
    </w:p>
    <w:p w14:paraId="39867A89"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2B8E5EFF">
          <v:rect id="_x0000_i1035" style="width:0;height:1.5pt" o:hralign="center" o:hrstd="t" o:hrnoshade="t" o:hr="t" fillcolor="black" stroked="f"/>
        </w:pict>
      </w:r>
    </w:p>
    <w:p w14:paraId="7717BE3F"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51" w:anchor="sB374D6F4FB19539EBF75FDCE12109566" w:history="1">
        <w:r w:rsidRPr="00585591">
          <w:rPr>
            <w:rFonts w:ascii="inherit" w:eastAsia="宋体" w:hAnsi="inherit" w:cs="Times New Roman"/>
            <w:color w:val="0000FF"/>
            <w:kern w:val="0"/>
            <w:sz w:val="20"/>
            <w:szCs w:val="20"/>
            <w:u w:val="single"/>
          </w:rPr>
          <w:t>Table of Contents</w:t>
        </w:r>
      </w:hyperlink>
    </w:p>
    <w:p w14:paraId="64EA66FA"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0F7D7AD6"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Note 4 — COMMITMENTS AND CONTINGENCIES</w:t>
      </w:r>
    </w:p>
    <w:p w14:paraId="5BDE1A70" w14:textId="77777777" w:rsidR="00585591" w:rsidRPr="00585591" w:rsidRDefault="00585591" w:rsidP="00585591">
      <w:pPr>
        <w:widowControl/>
        <w:spacing w:line="240" w:lineRule="atLeast"/>
        <w:ind w:firstLine="240"/>
        <w:jc w:val="left"/>
        <w:rPr>
          <w:rFonts w:ascii="宋体" w:eastAsia="宋体" w:hAnsi="宋体" w:cs="宋体"/>
          <w:kern w:val="0"/>
          <w:sz w:val="20"/>
          <w:szCs w:val="20"/>
        </w:rPr>
      </w:pPr>
      <w:r w:rsidRPr="00585591">
        <w:rPr>
          <w:rFonts w:ascii="inherit" w:eastAsia="宋体" w:hAnsi="inherit" w:cs="宋体"/>
          <w:b/>
          <w:bCs/>
          <w:i/>
          <w:iCs/>
          <w:kern w:val="0"/>
          <w:sz w:val="20"/>
          <w:szCs w:val="20"/>
        </w:rPr>
        <w:t>Commitments</w:t>
      </w:r>
    </w:p>
    <w:p w14:paraId="72A92B74"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We have entered into non-cancellable operating and finance leases and financing obligations for equipment and office, fulfillment, sortation, delivery, data center, physical store, and renewable energy facilities.</w:t>
      </w:r>
    </w:p>
    <w:p w14:paraId="5EF4E924"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The following summarizes our principal contractual commitments, excluding open orders for purchases that support normal operations and are generally cancellable, as of June 30, 2019 (in millions):</w:t>
      </w:r>
      <w:r w:rsidRPr="00585591">
        <w:rPr>
          <w:rFonts w:ascii="inherit" w:eastAsia="宋体" w:hAnsi="inherit" w:cs="宋体"/>
          <w:kern w:val="0"/>
          <w:sz w:val="18"/>
          <w:szCs w:val="18"/>
        </w:rPr>
        <w:t> </w:t>
      </w:r>
    </w:p>
    <w:tbl>
      <w:tblPr>
        <w:tblW w:w="20614" w:type="dxa"/>
        <w:tblCellMar>
          <w:left w:w="0" w:type="dxa"/>
          <w:right w:w="0" w:type="dxa"/>
        </w:tblCellMar>
        <w:tblLook w:val="04A0" w:firstRow="1" w:lastRow="0" w:firstColumn="1" w:lastColumn="0" w:noHBand="0" w:noVBand="1"/>
      </w:tblPr>
      <w:tblGrid>
        <w:gridCol w:w="7969"/>
        <w:gridCol w:w="219"/>
        <w:gridCol w:w="1959"/>
        <w:gridCol w:w="217"/>
        <w:gridCol w:w="205"/>
        <w:gridCol w:w="205"/>
        <w:gridCol w:w="1026"/>
        <w:gridCol w:w="204"/>
        <w:gridCol w:w="205"/>
        <w:gridCol w:w="205"/>
        <w:gridCol w:w="1026"/>
        <w:gridCol w:w="204"/>
        <w:gridCol w:w="205"/>
        <w:gridCol w:w="205"/>
        <w:gridCol w:w="1026"/>
        <w:gridCol w:w="204"/>
        <w:gridCol w:w="205"/>
        <w:gridCol w:w="205"/>
        <w:gridCol w:w="1025"/>
        <w:gridCol w:w="204"/>
        <w:gridCol w:w="205"/>
        <w:gridCol w:w="205"/>
        <w:gridCol w:w="1231"/>
        <w:gridCol w:w="204"/>
        <w:gridCol w:w="205"/>
        <w:gridCol w:w="205"/>
        <w:gridCol w:w="1231"/>
        <w:gridCol w:w="205"/>
      </w:tblGrid>
      <w:tr w:rsidR="00585591" w:rsidRPr="00585591" w14:paraId="5C00F848" w14:textId="77777777" w:rsidTr="00585591">
        <w:tc>
          <w:tcPr>
            <w:tcW w:w="0" w:type="auto"/>
            <w:gridSpan w:val="28"/>
            <w:vAlign w:val="center"/>
            <w:hideMark/>
          </w:tcPr>
          <w:p w14:paraId="74A0E869"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p>
        </w:tc>
      </w:tr>
      <w:tr w:rsidR="00585591" w:rsidRPr="00585591" w14:paraId="0A231F3F" w14:textId="77777777" w:rsidTr="00585591">
        <w:tc>
          <w:tcPr>
            <w:tcW w:w="8040" w:type="dxa"/>
            <w:vAlign w:val="center"/>
            <w:hideMark/>
          </w:tcPr>
          <w:p w14:paraId="2C41D0FA"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73FAD318"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55" w:type="dxa"/>
            <w:vAlign w:val="center"/>
            <w:hideMark/>
          </w:tcPr>
          <w:p w14:paraId="78813C79"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0F9D86F"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5BF0D22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0BABBA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031" w:type="dxa"/>
            <w:vAlign w:val="center"/>
            <w:hideMark/>
          </w:tcPr>
          <w:p w14:paraId="56BD797D"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DEA945D"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6B4A9976"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7EE305D"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031" w:type="dxa"/>
            <w:vAlign w:val="center"/>
            <w:hideMark/>
          </w:tcPr>
          <w:p w14:paraId="77C23A38"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71407FC2"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52723AC6"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03459D2B"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031" w:type="dxa"/>
            <w:vAlign w:val="center"/>
            <w:hideMark/>
          </w:tcPr>
          <w:p w14:paraId="20AB28EE"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614DEFAE"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05F0C00E"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00048466"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031" w:type="dxa"/>
            <w:vAlign w:val="center"/>
            <w:hideMark/>
          </w:tcPr>
          <w:p w14:paraId="4857F01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70A223DA"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746622D"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0231151E"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237" w:type="dxa"/>
            <w:vAlign w:val="center"/>
            <w:hideMark/>
          </w:tcPr>
          <w:p w14:paraId="3003DF4A"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F99E6FD"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6E3F3EDD"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0B5BA504"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237" w:type="dxa"/>
            <w:vAlign w:val="center"/>
            <w:hideMark/>
          </w:tcPr>
          <w:p w14:paraId="55D64053"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7" w:type="dxa"/>
            <w:vAlign w:val="center"/>
            <w:hideMark/>
          </w:tcPr>
          <w:p w14:paraId="176EA0FF"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2E7A9776" w14:textId="77777777" w:rsidTr="00585591">
        <w:tc>
          <w:tcPr>
            <w:tcW w:w="0" w:type="auto"/>
            <w:tcMar>
              <w:top w:w="30" w:type="dxa"/>
              <w:left w:w="30" w:type="dxa"/>
              <w:bottom w:w="30" w:type="dxa"/>
              <w:right w:w="30" w:type="dxa"/>
            </w:tcMar>
            <w:vAlign w:val="bottom"/>
            <w:hideMark/>
          </w:tcPr>
          <w:p w14:paraId="007267BE"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40028BD0"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Six Months Ended December 31,</w:t>
            </w:r>
          </w:p>
        </w:tc>
        <w:tc>
          <w:tcPr>
            <w:tcW w:w="0" w:type="auto"/>
            <w:tcMar>
              <w:top w:w="30" w:type="dxa"/>
              <w:left w:w="30" w:type="dxa"/>
              <w:bottom w:w="30" w:type="dxa"/>
              <w:right w:w="30" w:type="dxa"/>
            </w:tcMar>
            <w:vAlign w:val="bottom"/>
            <w:hideMark/>
          </w:tcPr>
          <w:p w14:paraId="3CBA6F5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574E84E5"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Year Ended December 31,</w:t>
            </w:r>
          </w:p>
        </w:tc>
        <w:tc>
          <w:tcPr>
            <w:tcW w:w="0" w:type="auto"/>
            <w:tcMar>
              <w:top w:w="30" w:type="dxa"/>
              <w:left w:w="30" w:type="dxa"/>
              <w:bottom w:w="30" w:type="dxa"/>
              <w:right w:w="30" w:type="dxa"/>
            </w:tcMar>
            <w:vAlign w:val="bottom"/>
            <w:hideMark/>
          </w:tcPr>
          <w:p w14:paraId="7A4D1DA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7889E7"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5A4F601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27732F"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r>
      <w:tr w:rsidR="00585591" w:rsidRPr="00585591" w14:paraId="4C53C2DE" w14:textId="77777777" w:rsidTr="00585591">
        <w:tc>
          <w:tcPr>
            <w:tcW w:w="0" w:type="auto"/>
            <w:tcMar>
              <w:top w:w="30" w:type="dxa"/>
              <w:left w:w="30" w:type="dxa"/>
              <w:bottom w:w="30" w:type="dxa"/>
              <w:right w:w="30" w:type="dxa"/>
            </w:tcMar>
            <w:vAlign w:val="bottom"/>
            <w:hideMark/>
          </w:tcPr>
          <w:p w14:paraId="301144FD"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1905D74"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3A5DDFD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E602300"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2020</w:t>
            </w:r>
          </w:p>
        </w:tc>
        <w:tc>
          <w:tcPr>
            <w:tcW w:w="0" w:type="auto"/>
            <w:tcBorders>
              <w:top w:val="single" w:sz="6" w:space="0" w:color="000000"/>
            </w:tcBorders>
            <w:tcMar>
              <w:top w:w="30" w:type="dxa"/>
              <w:left w:w="30" w:type="dxa"/>
              <w:bottom w:w="30" w:type="dxa"/>
              <w:right w:w="30" w:type="dxa"/>
            </w:tcMar>
            <w:vAlign w:val="bottom"/>
            <w:hideMark/>
          </w:tcPr>
          <w:p w14:paraId="092B9B2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8ED07EE"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2021</w:t>
            </w:r>
          </w:p>
        </w:tc>
        <w:tc>
          <w:tcPr>
            <w:tcW w:w="0" w:type="auto"/>
            <w:tcBorders>
              <w:top w:val="single" w:sz="6" w:space="0" w:color="000000"/>
            </w:tcBorders>
            <w:tcMar>
              <w:top w:w="30" w:type="dxa"/>
              <w:left w:w="30" w:type="dxa"/>
              <w:bottom w:w="30" w:type="dxa"/>
              <w:right w:w="30" w:type="dxa"/>
            </w:tcMar>
            <w:vAlign w:val="bottom"/>
            <w:hideMark/>
          </w:tcPr>
          <w:p w14:paraId="6856159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98743C8"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2022</w:t>
            </w:r>
          </w:p>
        </w:tc>
        <w:tc>
          <w:tcPr>
            <w:tcW w:w="0" w:type="auto"/>
            <w:tcBorders>
              <w:top w:val="single" w:sz="6" w:space="0" w:color="000000"/>
            </w:tcBorders>
            <w:tcMar>
              <w:top w:w="30" w:type="dxa"/>
              <w:left w:w="30" w:type="dxa"/>
              <w:bottom w:w="30" w:type="dxa"/>
              <w:right w:w="30" w:type="dxa"/>
            </w:tcMar>
            <w:vAlign w:val="bottom"/>
            <w:hideMark/>
          </w:tcPr>
          <w:p w14:paraId="6540282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9510122"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2023</w:t>
            </w:r>
          </w:p>
        </w:tc>
        <w:tc>
          <w:tcPr>
            <w:tcW w:w="0" w:type="auto"/>
            <w:tcMar>
              <w:top w:w="30" w:type="dxa"/>
              <w:left w:w="30" w:type="dxa"/>
              <w:bottom w:w="30" w:type="dxa"/>
              <w:right w:w="30" w:type="dxa"/>
            </w:tcMar>
            <w:vAlign w:val="bottom"/>
            <w:hideMark/>
          </w:tcPr>
          <w:p w14:paraId="63A5728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289F6E"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Thereafter</w:t>
            </w:r>
          </w:p>
        </w:tc>
        <w:tc>
          <w:tcPr>
            <w:tcW w:w="0" w:type="auto"/>
            <w:tcMar>
              <w:top w:w="30" w:type="dxa"/>
              <w:left w:w="30" w:type="dxa"/>
              <w:bottom w:w="30" w:type="dxa"/>
              <w:right w:w="30" w:type="dxa"/>
            </w:tcMar>
            <w:vAlign w:val="bottom"/>
            <w:hideMark/>
          </w:tcPr>
          <w:p w14:paraId="7A7923B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5CEF44"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Total</w:t>
            </w:r>
          </w:p>
        </w:tc>
      </w:tr>
      <w:tr w:rsidR="00585591" w:rsidRPr="00585591" w14:paraId="1FBB3B6A" w14:textId="77777777" w:rsidTr="00585591">
        <w:tc>
          <w:tcPr>
            <w:tcW w:w="0" w:type="auto"/>
            <w:shd w:val="clear" w:color="auto" w:fill="CCEEFF"/>
            <w:tcMar>
              <w:top w:w="30" w:type="dxa"/>
              <w:left w:w="30" w:type="dxa"/>
              <w:bottom w:w="30" w:type="dxa"/>
              <w:right w:w="30" w:type="dxa"/>
            </w:tcMar>
            <w:hideMark/>
          </w:tcPr>
          <w:p w14:paraId="44679D3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Debt principal and interest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606DCE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0569F2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1,816</w:t>
            </w:r>
          </w:p>
        </w:tc>
        <w:tc>
          <w:tcPr>
            <w:tcW w:w="0" w:type="auto"/>
            <w:tcBorders>
              <w:top w:val="single" w:sz="6" w:space="0" w:color="000000"/>
            </w:tcBorders>
            <w:shd w:val="clear" w:color="auto" w:fill="CCEEFF"/>
            <w:vAlign w:val="bottom"/>
            <w:hideMark/>
          </w:tcPr>
          <w:p w14:paraId="76239AD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EF717F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86063F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4E885E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2,162</w:t>
            </w:r>
          </w:p>
        </w:tc>
        <w:tc>
          <w:tcPr>
            <w:tcW w:w="0" w:type="auto"/>
            <w:tcBorders>
              <w:top w:val="single" w:sz="6" w:space="0" w:color="000000"/>
            </w:tcBorders>
            <w:shd w:val="clear" w:color="auto" w:fill="CCEEFF"/>
            <w:vAlign w:val="bottom"/>
            <w:hideMark/>
          </w:tcPr>
          <w:p w14:paraId="0766A4C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CB107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442D62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31F8AB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1,887</w:t>
            </w:r>
          </w:p>
        </w:tc>
        <w:tc>
          <w:tcPr>
            <w:tcW w:w="0" w:type="auto"/>
            <w:tcBorders>
              <w:top w:val="single" w:sz="6" w:space="0" w:color="000000"/>
            </w:tcBorders>
            <w:shd w:val="clear" w:color="auto" w:fill="CCEEFF"/>
            <w:vAlign w:val="bottom"/>
            <w:hideMark/>
          </w:tcPr>
          <w:p w14:paraId="4C194674"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0B09DE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A708A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D04B98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2,103</w:t>
            </w:r>
          </w:p>
        </w:tc>
        <w:tc>
          <w:tcPr>
            <w:tcW w:w="0" w:type="auto"/>
            <w:tcBorders>
              <w:top w:val="single" w:sz="6" w:space="0" w:color="000000"/>
            </w:tcBorders>
            <w:shd w:val="clear" w:color="auto" w:fill="CCEEFF"/>
            <w:vAlign w:val="bottom"/>
            <w:hideMark/>
          </w:tcPr>
          <w:p w14:paraId="294F405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64DB5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84010A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CCBD00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1,807</w:t>
            </w:r>
          </w:p>
        </w:tc>
        <w:tc>
          <w:tcPr>
            <w:tcW w:w="0" w:type="auto"/>
            <w:tcBorders>
              <w:top w:val="single" w:sz="6" w:space="0" w:color="000000"/>
            </w:tcBorders>
            <w:shd w:val="clear" w:color="auto" w:fill="CCEEFF"/>
            <w:vAlign w:val="bottom"/>
            <w:hideMark/>
          </w:tcPr>
          <w:p w14:paraId="61F9667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DC40F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7B6036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CAC4F1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30,020</w:t>
            </w:r>
          </w:p>
        </w:tc>
        <w:tc>
          <w:tcPr>
            <w:tcW w:w="0" w:type="auto"/>
            <w:tcBorders>
              <w:top w:val="single" w:sz="6" w:space="0" w:color="000000"/>
            </w:tcBorders>
            <w:shd w:val="clear" w:color="auto" w:fill="CCEEFF"/>
            <w:vAlign w:val="bottom"/>
            <w:hideMark/>
          </w:tcPr>
          <w:p w14:paraId="39622D2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6BBD5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E4B699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E1F1F3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39,795</w:t>
            </w:r>
          </w:p>
        </w:tc>
        <w:tc>
          <w:tcPr>
            <w:tcW w:w="0" w:type="auto"/>
            <w:shd w:val="clear" w:color="auto" w:fill="CCEEFF"/>
            <w:vAlign w:val="bottom"/>
            <w:hideMark/>
          </w:tcPr>
          <w:p w14:paraId="6AFDA54C"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2CB99048" w14:textId="77777777" w:rsidTr="00585591">
        <w:tc>
          <w:tcPr>
            <w:tcW w:w="0" w:type="auto"/>
            <w:tcMar>
              <w:top w:w="30" w:type="dxa"/>
              <w:left w:w="30" w:type="dxa"/>
              <w:bottom w:w="30" w:type="dxa"/>
              <w:right w:w="30" w:type="dxa"/>
            </w:tcMar>
            <w:hideMark/>
          </w:tcPr>
          <w:p w14:paraId="6CE30D1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Operating leases</w:t>
            </w:r>
          </w:p>
        </w:tc>
        <w:tc>
          <w:tcPr>
            <w:tcW w:w="0" w:type="auto"/>
            <w:gridSpan w:val="2"/>
            <w:tcMar>
              <w:top w:w="30" w:type="dxa"/>
              <w:left w:w="30" w:type="dxa"/>
              <w:bottom w:w="30" w:type="dxa"/>
              <w:right w:w="0" w:type="dxa"/>
            </w:tcMar>
            <w:vAlign w:val="bottom"/>
            <w:hideMark/>
          </w:tcPr>
          <w:p w14:paraId="5D797B4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1,632</w:t>
            </w:r>
          </w:p>
        </w:tc>
        <w:tc>
          <w:tcPr>
            <w:tcW w:w="0" w:type="auto"/>
            <w:vAlign w:val="bottom"/>
            <w:hideMark/>
          </w:tcPr>
          <w:p w14:paraId="187A2F14"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6CCA2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294741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3,377</w:t>
            </w:r>
          </w:p>
        </w:tc>
        <w:tc>
          <w:tcPr>
            <w:tcW w:w="0" w:type="auto"/>
            <w:vAlign w:val="bottom"/>
            <w:hideMark/>
          </w:tcPr>
          <w:p w14:paraId="54357C9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FA044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C82D39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3,102</w:t>
            </w:r>
          </w:p>
        </w:tc>
        <w:tc>
          <w:tcPr>
            <w:tcW w:w="0" w:type="auto"/>
            <w:vAlign w:val="bottom"/>
            <w:hideMark/>
          </w:tcPr>
          <w:p w14:paraId="71FBF96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9B00F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81C26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2,744</w:t>
            </w:r>
          </w:p>
        </w:tc>
        <w:tc>
          <w:tcPr>
            <w:tcW w:w="0" w:type="auto"/>
            <w:vAlign w:val="bottom"/>
            <w:hideMark/>
          </w:tcPr>
          <w:p w14:paraId="280BB0C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888C9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866AB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2,438</w:t>
            </w:r>
          </w:p>
        </w:tc>
        <w:tc>
          <w:tcPr>
            <w:tcW w:w="0" w:type="auto"/>
            <w:vAlign w:val="bottom"/>
            <w:hideMark/>
          </w:tcPr>
          <w:p w14:paraId="27B839C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8E797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D5A33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15,446</w:t>
            </w:r>
          </w:p>
        </w:tc>
        <w:tc>
          <w:tcPr>
            <w:tcW w:w="0" w:type="auto"/>
            <w:vAlign w:val="bottom"/>
            <w:hideMark/>
          </w:tcPr>
          <w:p w14:paraId="6BE3538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08B7D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88088F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28,739</w:t>
            </w:r>
          </w:p>
        </w:tc>
        <w:tc>
          <w:tcPr>
            <w:tcW w:w="0" w:type="auto"/>
            <w:vAlign w:val="bottom"/>
            <w:hideMark/>
          </w:tcPr>
          <w:p w14:paraId="26127259"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387AA782" w14:textId="77777777" w:rsidTr="00585591">
        <w:tc>
          <w:tcPr>
            <w:tcW w:w="0" w:type="auto"/>
            <w:shd w:val="clear" w:color="auto" w:fill="CCEEFF"/>
            <w:tcMar>
              <w:top w:w="30" w:type="dxa"/>
              <w:left w:w="30" w:type="dxa"/>
              <w:bottom w:w="30" w:type="dxa"/>
              <w:right w:w="30" w:type="dxa"/>
            </w:tcMar>
            <w:hideMark/>
          </w:tcPr>
          <w:p w14:paraId="65E0ECB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Finance lease liabilities, including interest</w:t>
            </w:r>
          </w:p>
        </w:tc>
        <w:tc>
          <w:tcPr>
            <w:tcW w:w="0" w:type="auto"/>
            <w:gridSpan w:val="2"/>
            <w:shd w:val="clear" w:color="auto" w:fill="CCEEFF"/>
            <w:tcMar>
              <w:top w:w="30" w:type="dxa"/>
              <w:left w:w="30" w:type="dxa"/>
              <w:bottom w:w="30" w:type="dxa"/>
              <w:right w:w="0" w:type="dxa"/>
            </w:tcMar>
            <w:vAlign w:val="bottom"/>
            <w:hideMark/>
          </w:tcPr>
          <w:p w14:paraId="00E67BD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4,319</w:t>
            </w:r>
          </w:p>
        </w:tc>
        <w:tc>
          <w:tcPr>
            <w:tcW w:w="0" w:type="auto"/>
            <w:shd w:val="clear" w:color="auto" w:fill="CCEEFF"/>
            <w:vAlign w:val="bottom"/>
            <w:hideMark/>
          </w:tcPr>
          <w:p w14:paraId="252A43B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173D3E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958B9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8,418</w:t>
            </w:r>
          </w:p>
        </w:tc>
        <w:tc>
          <w:tcPr>
            <w:tcW w:w="0" w:type="auto"/>
            <w:shd w:val="clear" w:color="auto" w:fill="CCEEFF"/>
            <w:vAlign w:val="bottom"/>
            <w:hideMark/>
          </w:tcPr>
          <w:p w14:paraId="0B18FE45"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8DF4B7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5E3EF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5,359</w:t>
            </w:r>
          </w:p>
        </w:tc>
        <w:tc>
          <w:tcPr>
            <w:tcW w:w="0" w:type="auto"/>
            <w:shd w:val="clear" w:color="auto" w:fill="CCEEFF"/>
            <w:vAlign w:val="bottom"/>
            <w:hideMark/>
          </w:tcPr>
          <w:p w14:paraId="7FA2487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C2188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33C81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1,961</w:t>
            </w:r>
          </w:p>
        </w:tc>
        <w:tc>
          <w:tcPr>
            <w:tcW w:w="0" w:type="auto"/>
            <w:shd w:val="clear" w:color="auto" w:fill="CCEEFF"/>
            <w:vAlign w:val="bottom"/>
            <w:hideMark/>
          </w:tcPr>
          <w:p w14:paraId="718FD40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5C6CB5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72BF1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1,026</w:t>
            </w:r>
          </w:p>
        </w:tc>
        <w:tc>
          <w:tcPr>
            <w:tcW w:w="0" w:type="auto"/>
            <w:shd w:val="clear" w:color="auto" w:fill="CCEEFF"/>
            <w:vAlign w:val="bottom"/>
            <w:hideMark/>
          </w:tcPr>
          <w:p w14:paraId="1B1A897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4184A1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DFF0A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5,121</w:t>
            </w:r>
          </w:p>
        </w:tc>
        <w:tc>
          <w:tcPr>
            <w:tcW w:w="0" w:type="auto"/>
            <w:shd w:val="clear" w:color="auto" w:fill="CCEEFF"/>
            <w:vAlign w:val="bottom"/>
            <w:hideMark/>
          </w:tcPr>
          <w:p w14:paraId="341F563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3C1E6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6730C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26,204</w:t>
            </w:r>
          </w:p>
        </w:tc>
        <w:tc>
          <w:tcPr>
            <w:tcW w:w="0" w:type="auto"/>
            <w:shd w:val="clear" w:color="auto" w:fill="CCEEFF"/>
            <w:vAlign w:val="bottom"/>
            <w:hideMark/>
          </w:tcPr>
          <w:p w14:paraId="13C64611"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0B8CC1B1" w14:textId="77777777" w:rsidTr="00585591">
        <w:tc>
          <w:tcPr>
            <w:tcW w:w="0" w:type="auto"/>
            <w:tcMar>
              <w:top w:w="30" w:type="dxa"/>
              <w:left w:w="30" w:type="dxa"/>
              <w:bottom w:w="30" w:type="dxa"/>
              <w:right w:w="30" w:type="dxa"/>
            </w:tcMar>
            <w:hideMark/>
          </w:tcPr>
          <w:p w14:paraId="5478FBF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Financing obligations, including interest</w:t>
            </w:r>
          </w:p>
        </w:tc>
        <w:tc>
          <w:tcPr>
            <w:tcW w:w="0" w:type="auto"/>
            <w:gridSpan w:val="2"/>
            <w:tcMar>
              <w:top w:w="30" w:type="dxa"/>
              <w:left w:w="30" w:type="dxa"/>
              <w:bottom w:w="30" w:type="dxa"/>
              <w:right w:w="0" w:type="dxa"/>
            </w:tcMar>
            <w:vAlign w:val="bottom"/>
            <w:hideMark/>
          </w:tcPr>
          <w:p w14:paraId="406644F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18</w:t>
            </w:r>
          </w:p>
        </w:tc>
        <w:tc>
          <w:tcPr>
            <w:tcW w:w="0" w:type="auto"/>
            <w:vAlign w:val="bottom"/>
            <w:hideMark/>
          </w:tcPr>
          <w:p w14:paraId="2E70673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3548C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C35EE4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44</w:t>
            </w:r>
          </w:p>
        </w:tc>
        <w:tc>
          <w:tcPr>
            <w:tcW w:w="0" w:type="auto"/>
            <w:vAlign w:val="bottom"/>
            <w:hideMark/>
          </w:tcPr>
          <w:p w14:paraId="3C0320E4"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11917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00726E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45</w:t>
            </w:r>
          </w:p>
        </w:tc>
        <w:tc>
          <w:tcPr>
            <w:tcW w:w="0" w:type="auto"/>
            <w:vAlign w:val="bottom"/>
            <w:hideMark/>
          </w:tcPr>
          <w:p w14:paraId="6D6C322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CBD70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9052CD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45</w:t>
            </w:r>
          </w:p>
        </w:tc>
        <w:tc>
          <w:tcPr>
            <w:tcW w:w="0" w:type="auto"/>
            <w:vAlign w:val="bottom"/>
            <w:hideMark/>
          </w:tcPr>
          <w:p w14:paraId="4696135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70C54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F4CF20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46</w:t>
            </w:r>
          </w:p>
        </w:tc>
        <w:tc>
          <w:tcPr>
            <w:tcW w:w="0" w:type="auto"/>
            <w:vAlign w:val="bottom"/>
            <w:hideMark/>
          </w:tcPr>
          <w:p w14:paraId="35ED1FE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EEA1D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1C3674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703</w:t>
            </w:r>
          </w:p>
        </w:tc>
        <w:tc>
          <w:tcPr>
            <w:tcW w:w="0" w:type="auto"/>
            <w:vAlign w:val="bottom"/>
            <w:hideMark/>
          </w:tcPr>
          <w:p w14:paraId="305F100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F5A2B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F705B1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901</w:t>
            </w:r>
          </w:p>
        </w:tc>
        <w:tc>
          <w:tcPr>
            <w:tcW w:w="0" w:type="auto"/>
            <w:vAlign w:val="bottom"/>
            <w:hideMark/>
          </w:tcPr>
          <w:p w14:paraId="44625612"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3284EAB6" w14:textId="77777777" w:rsidTr="00585591">
        <w:tc>
          <w:tcPr>
            <w:tcW w:w="0" w:type="auto"/>
            <w:shd w:val="clear" w:color="auto" w:fill="CCEEFF"/>
            <w:tcMar>
              <w:top w:w="30" w:type="dxa"/>
              <w:left w:w="30" w:type="dxa"/>
              <w:bottom w:w="30" w:type="dxa"/>
              <w:right w:w="30" w:type="dxa"/>
            </w:tcMar>
            <w:hideMark/>
          </w:tcPr>
          <w:p w14:paraId="31EF4BE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Unconditional purchase obligations (1)</w:t>
            </w:r>
          </w:p>
        </w:tc>
        <w:tc>
          <w:tcPr>
            <w:tcW w:w="0" w:type="auto"/>
            <w:gridSpan w:val="2"/>
            <w:shd w:val="clear" w:color="auto" w:fill="CCEEFF"/>
            <w:tcMar>
              <w:top w:w="30" w:type="dxa"/>
              <w:left w:w="30" w:type="dxa"/>
              <w:bottom w:w="30" w:type="dxa"/>
              <w:right w:w="0" w:type="dxa"/>
            </w:tcMar>
            <w:vAlign w:val="bottom"/>
            <w:hideMark/>
          </w:tcPr>
          <w:p w14:paraId="444014B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1,176</w:t>
            </w:r>
          </w:p>
        </w:tc>
        <w:tc>
          <w:tcPr>
            <w:tcW w:w="0" w:type="auto"/>
            <w:shd w:val="clear" w:color="auto" w:fill="CCEEFF"/>
            <w:vAlign w:val="bottom"/>
            <w:hideMark/>
          </w:tcPr>
          <w:p w14:paraId="69679FF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770F81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EA3BA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3,416</w:t>
            </w:r>
          </w:p>
        </w:tc>
        <w:tc>
          <w:tcPr>
            <w:tcW w:w="0" w:type="auto"/>
            <w:shd w:val="clear" w:color="auto" w:fill="CCEEFF"/>
            <w:vAlign w:val="bottom"/>
            <w:hideMark/>
          </w:tcPr>
          <w:p w14:paraId="5BFF89C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565B4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CF8C2E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3,464</w:t>
            </w:r>
          </w:p>
        </w:tc>
        <w:tc>
          <w:tcPr>
            <w:tcW w:w="0" w:type="auto"/>
            <w:shd w:val="clear" w:color="auto" w:fill="CCEEFF"/>
            <w:vAlign w:val="bottom"/>
            <w:hideMark/>
          </w:tcPr>
          <w:p w14:paraId="3E5916F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D2EAC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885C77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3,167</w:t>
            </w:r>
          </w:p>
        </w:tc>
        <w:tc>
          <w:tcPr>
            <w:tcW w:w="0" w:type="auto"/>
            <w:shd w:val="clear" w:color="auto" w:fill="CCEEFF"/>
            <w:vAlign w:val="bottom"/>
            <w:hideMark/>
          </w:tcPr>
          <w:p w14:paraId="0F41B464"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B20E7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E280B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3,002</w:t>
            </w:r>
          </w:p>
        </w:tc>
        <w:tc>
          <w:tcPr>
            <w:tcW w:w="0" w:type="auto"/>
            <w:shd w:val="clear" w:color="auto" w:fill="CCEEFF"/>
            <w:vAlign w:val="bottom"/>
            <w:hideMark/>
          </w:tcPr>
          <w:p w14:paraId="276FD16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C0503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D2A0A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5,253</w:t>
            </w:r>
          </w:p>
        </w:tc>
        <w:tc>
          <w:tcPr>
            <w:tcW w:w="0" w:type="auto"/>
            <w:shd w:val="clear" w:color="auto" w:fill="CCEEFF"/>
            <w:vAlign w:val="bottom"/>
            <w:hideMark/>
          </w:tcPr>
          <w:p w14:paraId="666B045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930C7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5249A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19,478</w:t>
            </w:r>
          </w:p>
        </w:tc>
        <w:tc>
          <w:tcPr>
            <w:tcW w:w="0" w:type="auto"/>
            <w:shd w:val="clear" w:color="auto" w:fill="CCEEFF"/>
            <w:vAlign w:val="bottom"/>
            <w:hideMark/>
          </w:tcPr>
          <w:p w14:paraId="45DFB739"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43A67667" w14:textId="77777777" w:rsidTr="00585591">
        <w:tc>
          <w:tcPr>
            <w:tcW w:w="0" w:type="auto"/>
            <w:tcMar>
              <w:top w:w="30" w:type="dxa"/>
              <w:left w:w="30" w:type="dxa"/>
              <w:bottom w:w="30" w:type="dxa"/>
              <w:right w:w="30" w:type="dxa"/>
            </w:tcMar>
            <w:hideMark/>
          </w:tcPr>
          <w:p w14:paraId="302D1C4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Other commitments (2) (3)</w:t>
            </w:r>
          </w:p>
        </w:tc>
        <w:tc>
          <w:tcPr>
            <w:tcW w:w="0" w:type="auto"/>
            <w:gridSpan w:val="2"/>
            <w:tcBorders>
              <w:bottom w:val="single" w:sz="6" w:space="0" w:color="000000"/>
            </w:tcBorders>
            <w:tcMar>
              <w:top w:w="30" w:type="dxa"/>
              <w:left w:w="30" w:type="dxa"/>
              <w:bottom w:w="30" w:type="dxa"/>
              <w:right w:w="0" w:type="dxa"/>
            </w:tcMar>
            <w:vAlign w:val="bottom"/>
            <w:hideMark/>
          </w:tcPr>
          <w:p w14:paraId="4DA20F8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1,296</w:t>
            </w:r>
          </w:p>
        </w:tc>
        <w:tc>
          <w:tcPr>
            <w:tcW w:w="0" w:type="auto"/>
            <w:tcBorders>
              <w:bottom w:val="single" w:sz="6" w:space="0" w:color="000000"/>
            </w:tcBorders>
            <w:vAlign w:val="bottom"/>
            <w:hideMark/>
          </w:tcPr>
          <w:p w14:paraId="5D39A78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DD7DF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36AAA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2,498</w:t>
            </w:r>
          </w:p>
        </w:tc>
        <w:tc>
          <w:tcPr>
            <w:tcW w:w="0" w:type="auto"/>
            <w:tcBorders>
              <w:bottom w:val="single" w:sz="6" w:space="0" w:color="000000"/>
            </w:tcBorders>
            <w:vAlign w:val="bottom"/>
            <w:hideMark/>
          </w:tcPr>
          <w:p w14:paraId="673E73EE"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F25D6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F73B5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1,871</w:t>
            </w:r>
          </w:p>
        </w:tc>
        <w:tc>
          <w:tcPr>
            <w:tcW w:w="0" w:type="auto"/>
            <w:tcBorders>
              <w:bottom w:val="single" w:sz="6" w:space="0" w:color="000000"/>
            </w:tcBorders>
            <w:vAlign w:val="bottom"/>
            <w:hideMark/>
          </w:tcPr>
          <w:p w14:paraId="0CAC9EE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557AD2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F9B5AD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1,676</w:t>
            </w:r>
          </w:p>
        </w:tc>
        <w:tc>
          <w:tcPr>
            <w:tcW w:w="0" w:type="auto"/>
            <w:tcBorders>
              <w:bottom w:val="single" w:sz="6" w:space="0" w:color="000000"/>
            </w:tcBorders>
            <w:vAlign w:val="bottom"/>
            <w:hideMark/>
          </w:tcPr>
          <w:p w14:paraId="25F976A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E49982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85E951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1,129</w:t>
            </w:r>
          </w:p>
        </w:tc>
        <w:tc>
          <w:tcPr>
            <w:tcW w:w="0" w:type="auto"/>
            <w:tcBorders>
              <w:bottom w:val="single" w:sz="6" w:space="0" w:color="000000"/>
            </w:tcBorders>
            <w:vAlign w:val="bottom"/>
            <w:hideMark/>
          </w:tcPr>
          <w:p w14:paraId="7F8B531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EFEDC1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4D3BD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11,057</w:t>
            </w:r>
          </w:p>
        </w:tc>
        <w:tc>
          <w:tcPr>
            <w:tcW w:w="0" w:type="auto"/>
            <w:tcBorders>
              <w:bottom w:val="single" w:sz="6" w:space="0" w:color="000000"/>
            </w:tcBorders>
            <w:vAlign w:val="bottom"/>
            <w:hideMark/>
          </w:tcPr>
          <w:p w14:paraId="57FD5B6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A8766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D239A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19,527</w:t>
            </w:r>
          </w:p>
        </w:tc>
        <w:tc>
          <w:tcPr>
            <w:tcW w:w="0" w:type="auto"/>
            <w:tcBorders>
              <w:bottom w:val="single" w:sz="6" w:space="0" w:color="000000"/>
            </w:tcBorders>
            <w:vAlign w:val="bottom"/>
            <w:hideMark/>
          </w:tcPr>
          <w:p w14:paraId="45FADABE"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223F9E24" w14:textId="77777777" w:rsidTr="00585591">
        <w:tc>
          <w:tcPr>
            <w:tcW w:w="0" w:type="auto"/>
            <w:shd w:val="clear" w:color="auto" w:fill="CCEEFF"/>
            <w:tcMar>
              <w:top w:w="30" w:type="dxa"/>
              <w:left w:w="420" w:type="dxa"/>
              <w:bottom w:w="30" w:type="dxa"/>
              <w:right w:w="30" w:type="dxa"/>
            </w:tcMar>
            <w:hideMark/>
          </w:tcPr>
          <w:p w14:paraId="64191CE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Total commitments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277327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1D904C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10,257</w:t>
            </w:r>
          </w:p>
        </w:tc>
        <w:tc>
          <w:tcPr>
            <w:tcW w:w="0" w:type="auto"/>
            <w:tcBorders>
              <w:bottom w:val="double" w:sz="6" w:space="0" w:color="000000"/>
            </w:tcBorders>
            <w:shd w:val="clear" w:color="auto" w:fill="CCEEFF"/>
            <w:vAlign w:val="bottom"/>
            <w:hideMark/>
          </w:tcPr>
          <w:p w14:paraId="1D9953E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34D0A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B35B40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647E86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19,915</w:t>
            </w:r>
          </w:p>
        </w:tc>
        <w:tc>
          <w:tcPr>
            <w:tcW w:w="0" w:type="auto"/>
            <w:tcBorders>
              <w:bottom w:val="double" w:sz="6" w:space="0" w:color="000000"/>
            </w:tcBorders>
            <w:shd w:val="clear" w:color="auto" w:fill="CCEEFF"/>
            <w:vAlign w:val="bottom"/>
            <w:hideMark/>
          </w:tcPr>
          <w:p w14:paraId="0FAA8C8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DD24B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AD5E02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A06604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15,728</w:t>
            </w:r>
          </w:p>
        </w:tc>
        <w:tc>
          <w:tcPr>
            <w:tcW w:w="0" w:type="auto"/>
            <w:tcBorders>
              <w:bottom w:val="double" w:sz="6" w:space="0" w:color="000000"/>
            </w:tcBorders>
            <w:shd w:val="clear" w:color="auto" w:fill="CCEEFF"/>
            <w:vAlign w:val="bottom"/>
            <w:hideMark/>
          </w:tcPr>
          <w:p w14:paraId="51A7C77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9C64B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6CFBE2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ABFC96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11,696</w:t>
            </w:r>
          </w:p>
        </w:tc>
        <w:tc>
          <w:tcPr>
            <w:tcW w:w="0" w:type="auto"/>
            <w:tcBorders>
              <w:bottom w:val="double" w:sz="6" w:space="0" w:color="000000"/>
            </w:tcBorders>
            <w:shd w:val="clear" w:color="auto" w:fill="CCEEFF"/>
            <w:vAlign w:val="bottom"/>
            <w:hideMark/>
          </w:tcPr>
          <w:p w14:paraId="5A9EFE7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095DB7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011978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DEF2FC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9,448</w:t>
            </w:r>
          </w:p>
        </w:tc>
        <w:tc>
          <w:tcPr>
            <w:tcW w:w="0" w:type="auto"/>
            <w:tcBorders>
              <w:bottom w:val="double" w:sz="6" w:space="0" w:color="000000"/>
            </w:tcBorders>
            <w:shd w:val="clear" w:color="auto" w:fill="CCEEFF"/>
            <w:vAlign w:val="bottom"/>
            <w:hideMark/>
          </w:tcPr>
          <w:p w14:paraId="4C097475"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C5940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3CDB7F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617B1F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67,600</w:t>
            </w:r>
          </w:p>
        </w:tc>
        <w:tc>
          <w:tcPr>
            <w:tcW w:w="0" w:type="auto"/>
            <w:tcBorders>
              <w:bottom w:val="double" w:sz="6" w:space="0" w:color="000000"/>
            </w:tcBorders>
            <w:shd w:val="clear" w:color="auto" w:fill="CCEEFF"/>
            <w:vAlign w:val="bottom"/>
            <w:hideMark/>
          </w:tcPr>
          <w:p w14:paraId="0612F06E"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9E592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8CEA83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B186CF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134,644</w:t>
            </w:r>
          </w:p>
        </w:tc>
        <w:tc>
          <w:tcPr>
            <w:tcW w:w="0" w:type="auto"/>
            <w:tcBorders>
              <w:bottom w:val="double" w:sz="6" w:space="0" w:color="000000"/>
            </w:tcBorders>
            <w:shd w:val="clear" w:color="auto" w:fill="CCEEFF"/>
            <w:vAlign w:val="bottom"/>
            <w:hideMark/>
          </w:tcPr>
          <w:p w14:paraId="031A47C2" w14:textId="77777777" w:rsidR="00585591" w:rsidRPr="00585591" w:rsidRDefault="00585591" w:rsidP="00585591">
            <w:pPr>
              <w:widowControl/>
              <w:jc w:val="left"/>
              <w:rPr>
                <w:rFonts w:ascii="Times New Roman" w:eastAsia="宋体" w:hAnsi="Times New Roman" w:cs="Times New Roman"/>
                <w:kern w:val="0"/>
                <w:sz w:val="20"/>
                <w:szCs w:val="20"/>
              </w:rPr>
            </w:pPr>
          </w:p>
        </w:tc>
      </w:tr>
    </w:tbl>
    <w:p w14:paraId="7DA29B8D" w14:textId="77777777" w:rsidR="00585591" w:rsidRPr="00585591" w:rsidRDefault="00585591" w:rsidP="00585591">
      <w:pPr>
        <w:widowControl/>
        <w:spacing w:line="240" w:lineRule="atLeast"/>
        <w:jc w:val="left"/>
        <w:rPr>
          <w:rFonts w:ascii="宋体" w:eastAsia="宋体" w:hAnsi="宋体" w:cs="宋体"/>
          <w:kern w:val="0"/>
          <w:sz w:val="20"/>
          <w:szCs w:val="20"/>
        </w:rPr>
      </w:pPr>
      <w:r w:rsidRPr="00585591">
        <w:rPr>
          <w:rFonts w:ascii="inherit" w:eastAsia="宋体" w:hAnsi="inherit" w:cs="宋体"/>
          <w:kern w:val="0"/>
          <w:sz w:val="20"/>
          <w:szCs w:val="20"/>
        </w:rPr>
        <w:t>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585591" w:rsidRPr="00585591" w14:paraId="6F10DF46" w14:textId="77777777" w:rsidTr="00585591">
        <w:trPr>
          <w:tblCellSpacing w:w="0" w:type="dxa"/>
        </w:trPr>
        <w:tc>
          <w:tcPr>
            <w:tcW w:w="360" w:type="dxa"/>
            <w:vAlign w:val="center"/>
            <w:hideMark/>
          </w:tcPr>
          <w:p w14:paraId="62366436" w14:textId="77777777" w:rsidR="00585591" w:rsidRPr="00585591" w:rsidRDefault="00585591" w:rsidP="00585591">
            <w:pPr>
              <w:widowControl/>
              <w:spacing w:line="240" w:lineRule="atLeast"/>
              <w:jc w:val="left"/>
              <w:rPr>
                <w:rFonts w:ascii="宋体" w:eastAsia="宋体" w:hAnsi="宋体" w:cs="宋体"/>
                <w:kern w:val="0"/>
                <w:sz w:val="20"/>
                <w:szCs w:val="20"/>
              </w:rPr>
            </w:pPr>
          </w:p>
        </w:tc>
        <w:tc>
          <w:tcPr>
            <w:tcW w:w="0" w:type="auto"/>
            <w:vAlign w:val="center"/>
            <w:hideMark/>
          </w:tcPr>
          <w:p w14:paraId="5BAF4C59"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424E5C1C" w14:textId="77777777" w:rsidTr="00585591">
        <w:trPr>
          <w:tblCellSpacing w:w="0" w:type="dxa"/>
        </w:trPr>
        <w:tc>
          <w:tcPr>
            <w:tcW w:w="0" w:type="auto"/>
            <w:hideMark/>
          </w:tcPr>
          <w:p w14:paraId="755284AD"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w:t>
            </w:r>
          </w:p>
        </w:tc>
        <w:tc>
          <w:tcPr>
            <w:tcW w:w="0" w:type="auto"/>
            <w:hideMark/>
          </w:tcPr>
          <w:p w14:paraId="79B8D19D"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Includes unconditional purchase obligations related to certain products offered in our Whole Foods Market stores and long-term agreements to acquire and license digital media content that are not reflected on the consolidated balance sheets. For those digital media content agreements with variable terms, we do not estimate the total obligation beyond any minimum quantities and/or pricing as of the reporting date. Purchase obligations associated with renewal provisions solely at the option of the content provider are included to the extent such commitments are fixed or a minimum amount is specified.</w:t>
            </w:r>
          </w:p>
        </w:tc>
      </w:tr>
    </w:tbl>
    <w:p w14:paraId="5330838D"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585591" w:rsidRPr="00585591" w14:paraId="5E432AE2" w14:textId="77777777" w:rsidTr="00585591">
        <w:trPr>
          <w:tblCellSpacing w:w="0" w:type="dxa"/>
        </w:trPr>
        <w:tc>
          <w:tcPr>
            <w:tcW w:w="360" w:type="dxa"/>
            <w:vAlign w:val="center"/>
            <w:hideMark/>
          </w:tcPr>
          <w:p w14:paraId="073388D9"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5F15B164"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751BC852" w14:textId="77777777" w:rsidTr="00585591">
        <w:trPr>
          <w:tblCellSpacing w:w="0" w:type="dxa"/>
        </w:trPr>
        <w:tc>
          <w:tcPr>
            <w:tcW w:w="0" w:type="auto"/>
            <w:hideMark/>
          </w:tcPr>
          <w:p w14:paraId="51D10CF9"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w:t>
            </w:r>
          </w:p>
        </w:tc>
        <w:tc>
          <w:tcPr>
            <w:tcW w:w="0" w:type="auto"/>
            <w:hideMark/>
          </w:tcPr>
          <w:p w14:paraId="5BEB835F"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Includes the estimated timing and amounts of payments for rent and tenant improvements associated with build-to-suit lease arrangements and lease arrangements prior to the lease commencement date and digital media content liabilities associated with long-term digital media content assets with initial terms greater than one year.</w:t>
            </w:r>
          </w:p>
        </w:tc>
      </w:tr>
    </w:tbl>
    <w:p w14:paraId="45E0F8CF"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585591" w:rsidRPr="00585591" w14:paraId="55A7BBCB" w14:textId="77777777" w:rsidTr="00585591">
        <w:trPr>
          <w:tblCellSpacing w:w="0" w:type="dxa"/>
        </w:trPr>
        <w:tc>
          <w:tcPr>
            <w:tcW w:w="360" w:type="dxa"/>
            <w:vAlign w:val="center"/>
            <w:hideMark/>
          </w:tcPr>
          <w:p w14:paraId="62B60353"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7BAA7718"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23D247D0" w14:textId="77777777" w:rsidTr="00585591">
        <w:trPr>
          <w:tblCellSpacing w:w="0" w:type="dxa"/>
        </w:trPr>
        <w:tc>
          <w:tcPr>
            <w:tcW w:w="0" w:type="auto"/>
            <w:hideMark/>
          </w:tcPr>
          <w:p w14:paraId="1EDC4020"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w:t>
            </w:r>
          </w:p>
        </w:tc>
        <w:tc>
          <w:tcPr>
            <w:tcW w:w="0" w:type="auto"/>
            <w:hideMark/>
          </w:tcPr>
          <w:p w14:paraId="0294DC40"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Excludes approximately $3.7 billion of accrued tax contingencies for which we cannot make a reasonably reliable estimate of the amount and period of payment, if any.</w:t>
            </w:r>
          </w:p>
        </w:tc>
      </w:tr>
    </w:tbl>
    <w:p w14:paraId="5519B1C2" w14:textId="77777777" w:rsidR="00585591" w:rsidRPr="00585591" w:rsidRDefault="00585591" w:rsidP="00585591">
      <w:pPr>
        <w:widowControl/>
        <w:spacing w:line="240" w:lineRule="atLeast"/>
        <w:ind w:firstLine="240"/>
        <w:jc w:val="left"/>
        <w:rPr>
          <w:rFonts w:ascii="宋体" w:eastAsia="宋体" w:hAnsi="宋体" w:cs="宋体"/>
          <w:kern w:val="0"/>
          <w:sz w:val="20"/>
          <w:szCs w:val="20"/>
        </w:rPr>
      </w:pPr>
      <w:r w:rsidRPr="00585591">
        <w:rPr>
          <w:rFonts w:ascii="inherit" w:eastAsia="宋体" w:hAnsi="inherit" w:cs="宋体"/>
          <w:b/>
          <w:bCs/>
          <w:i/>
          <w:iCs/>
          <w:kern w:val="0"/>
          <w:sz w:val="20"/>
          <w:szCs w:val="20"/>
        </w:rPr>
        <w:t>Pledged Assets</w:t>
      </w:r>
    </w:p>
    <w:p w14:paraId="55C53CFC"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 xml:space="preserve">As of December 31, 2018 and June 30, 2019, we have pledged or otherwise restricted $575 million and $586 million of our cash, cash equivalents, and marketable securities, </w:t>
      </w:r>
      <w:r w:rsidRPr="00585591">
        <w:rPr>
          <w:rFonts w:ascii="inherit" w:eastAsia="宋体" w:hAnsi="inherit" w:cs="宋体"/>
          <w:kern w:val="0"/>
          <w:sz w:val="20"/>
          <w:szCs w:val="20"/>
        </w:rPr>
        <w:lastRenderedPageBreak/>
        <w:t>and certain property and equipment as collateral for real estate leases, amounts due to third-party sellers in certain jurisdictions, debt, and standby and trade letters of credit.</w:t>
      </w:r>
    </w:p>
    <w:p w14:paraId="0AC183C4" w14:textId="77777777" w:rsidR="00585591" w:rsidRPr="00585591" w:rsidRDefault="00585591" w:rsidP="00585591">
      <w:pPr>
        <w:widowControl/>
        <w:spacing w:line="240" w:lineRule="atLeast"/>
        <w:ind w:firstLine="270"/>
        <w:jc w:val="left"/>
        <w:rPr>
          <w:rFonts w:ascii="宋体" w:eastAsia="宋体" w:hAnsi="宋体" w:cs="宋体"/>
          <w:kern w:val="0"/>
          <w:sz w:val="20"/>
          <w:szCs w:val="20"/>
        </w:rPr>
      </w:pPr>
      <w:r w:rsidRPr="00585591">
        <w:rPr>
          <w:rFonts w:ascii="inherit" w:eastAsia="宋体" w:hAnsi="inherit" w:cs="宋体"/>
          <w:b/>
          <w:bCs/>
          <w:i/>
          <w:iCs/>
          <w:kern w:val="0"/>
          <w:sz w:val="20"/>
          <w:szCs w:val="20"/>
        </w:rPr>
        <w:t>Other Contingencies</w:t>
      </w:r>
    </w:p>
    <w:p w14:paraId="3CE89F1D" w14:textId="77777777" w:rsidR="00585591" w:rsidRPr="00585591" w:rsidRDefault="00585591" w:rsidP="00585591">
      <w:pPr>
        <w:widowControl/>
        <w:spacing w:line="240" w:lineRule="atLeast"/>
        <w:ind w:firstLine="450"/>
        <w:jc w:val="left"/>
        <w:rPr>
          <w:rFonts w:ascii="宋体" w:eastAsia="宋体" w:hAnsi="宋体" w:cs="宋体"/>
          <w:kern w:val="0"/>
          <w:sz w:val="20"/>
          <w:szCs w:val="20"/>
        </w:rPr>
      </w:pPr>
      <w:r w:rsidRPr="00585591">
        <w:rPr>
          <w:rFonts w:ascii="inherit" w:eastAsia="宋体" w:hAnsi="inherit" w:cs="宋体"/>
          <w:kern w:val="0"/>
          <w:sz w:val="20"/>
          <w:szCs w:val="20"/>
        </w:rPr>
        <w:t>In 2016, we determined that we processed and delivered orders of consumer products for certain individuals and entities located outside Iran covered by the Iran Threat Reduction and Syria Human Rights Act or other United States sanctions and export control laws. The consumer products included books, music, other media, apparel, home and kitchen, health and beauty, jewelry, office, consumer electronics, software, lawn and patio, grocery, and automotive products. Our review is ongoing and we have voluntarily reported these orders to the United States Treasury Department’s Office of Foreign Assets Control and the United States Department of Commerce’s Bureau of Industry and Security. We intend to cooperate fully with OFAC and BIS with respect to their review, which may result in the imposition of penalties. For additional information, see Item 5 of Part II, “Other Information — Disclosure Pursuant to Section 13(r) of the Exchange Act.”</w:t>
      </w:r>
    </w:p>
    <w:p w14:paraId="432CFC1E"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We are subject to claims related to various indirect taxes (such as sales, value added, consumption, service, and similar taxes), including in jurisdictions in which we already collect and remit such taxes. If the relevant taxing authorities were successfully to pursue these claims, we could be subject to significant additional tax liabilities. For example, in June 2017, the State of South Carolina issued an assessment for uncollected sales and use taxes for the period from January 2016 to March 2016, including interest and penalties. South Carolina is alleging that we should have collected sales and use taxes on transactions by our third-party sellers. We believe the assessment is without merit. If South Carolina or other states were successfully to seek additional adjustments of a similar nature, we could be subject to significant additional tax liabilities. We intend to defend ourselves vigorously in this matter.</w:t>
      </w:r>
    </w:p>
    <w:p w14:paraId="2FD0E9E9"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7CAA4F68"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12</w:t>
      </w:r>
    </w:p>
    <w:p w14:paraId="2CB538BA"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0FDF26BE">
          <v:rect id="_x0000_i1036" style="width:0;height:1.5pt" o:hralign="center" o:hrstd="t" o:hrnoshade="t" o:hr="t" fillcolor="black" stroked="f"/>
        </w:pict>
      </w:r>
    </w:p>
    <w:p w14:paraId="3F4DF96F"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52" w:anchor="sB374D6F4FB19539EBF75FDCE12109566" w:history="1">
        <w:r w:rsidRPr="00585591">
          <w:rPr>
            <w:rFonts w:ascii="inherit" w:eastAsia="宋体" w:hAnsi="inherit" w:cs="Times New Roman"/>
            <w:color w:val="0000FF"/>
            <w:kern w:val="0"/>
            <w:sz w:val="20"/>
            <w:szCs w:val="20"/>
            <w:u w:val="single"/>
          </w:rPr>
          <w:t>Table of Contents</w:t>
        </w:r>
      </w:hyperlink>
    </w:p>
    <w:p w14:paraId="2D66E434"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5F4D604D" w14:textId="77777777" w:rsidR="00585591" w:rsidRPr="00585591" w:rsidRDefault="00585591" w:rsidP="00585591">
      <w:pPr>
        <w:widowControl/>
        <w:spacing w:line="240" w:lineRule="atLeast"/>
        <w:ind w:firstLine="240"/>
        <w:jc w:val="left"/>
        <w:rPr>
          <w:rFonts w:ascii="宋体" w:eastAsia="宋体" w:hAnsi="宋体" w:cs="宋体"/>
          <w:kern w:val="0"/>
          <w:sz w:val="20"/>
          <w:szCs w:val="20"/>
        </w:rPr>
      </w:pPr>
      <w:r w:rsidRPr="00585591">
        <w:rPr>
          <w:rFonts w:ascii="inherit" w:eastAsia="宋体" w:hAnsi="inherit" w:cs="宋体"/>
          <w:b/>
          <w:bCs/>
          <w:i/>
          <w:iCs/>
          <w:kern w:val="0"/>
          <w:sz w:val="20"/>
          <w:szCs w:val="20"/>
        </w:rPr>
        <w:t>Legal Proceedings</w:t>
      </w:r>
    </w:p>
    <w:p w14:paraId="367459C4" w14:textId="77777777" w:rsidR="00585591" w:rsidRPr="00585591" w:rsidRDefault="00585591" w:rsidP="00585591">
      <w:pPr>
        <w:widowControl/>
        <w:spacing w:line="240" w:lineRule="atLeast"/>
        <w:ind w:firstLine="450"/>
        <w:jc w:val="left"/>
        <w:rPr>
          <w:rFonts w:ascii="宋体" w:eastAsia="宋体" w:hAnsi="宋体" w:cs="宋体"/>
          <w:kern w:val="0"/>
          <w:sz w:val="20"/>
          <w:szCs w:val="20"/>
        </w:rPr>
      </w:pPr>
      <w:r w:rsidRPr="00585591">
        <w:rPr>
          <w:rFonts w:ascii="inherit" w:eastAsia="宋体" w:hAnsi="inherit" w:cs="宋体"/>
          <w:kern w:val="0"/>
          <w:sz w:val="20"/>
          <w:szCs w:val="20"/>
        </w:rPr>
        <w:t>The Company is involved from time to time in claims, proceedings, and litigation, including the matters described in Item 8 of Part II, “Financial Statements and Supplementary Data — Note 7 — Commitments and Contingencies — Legal Proceedings” of our 2018 Annual Report on Form 10-K and in Item 1 of Part I, “Financial Statements — Note 4 — Commitments and Contingencies — Legal Proceedings” of our Quarterly Report on Form 10-Q for the period ended March 31, 2019 as supplemented by the following:</w:t>
      </w:r>
    </w:p>
    <w:p w14:paraId="28A48E58" w14:textId="77777777" w:rsidR="00585591" w:rsidRPr="00585591" w:rsidRDefault="00585591" w:rsidP="00585591">
      <w:pPr>
        <w:widowControl/>
        <w:spacing w:line="240" w:lineRule="atLeast"/>
        <w:ind w:firstLine="450"/>
        <w:jc w:val="left"/>
        <w:rPr>
          <w:rFonts w:ascii="宋体" w:eastAsia="宋体" w:hAnsi="宋体" w:cs="宋体"/>
          <w:kern w:val="0"/>
          <w:sz w:val="20"/>
          <w:szCs w:val="20"/>
        </w:rPr>
      </w:pPr>
      <w:r w:rsidRPr="00585591">
        <w:rPr>
          <w:rFonts w:ascii="inherit" w:eastAsia="宋体" w:hAnsi="inherit" w:cs="宋体"/>
          <w:kern w:val="0"/>
          <w:sz w:val="20"/>
          <w:szCs w:val="20"/>
        </w:rPr>
        <w:t xml:space="preserve">In May 2019, Neodron Ltd. filed a petition with the United States International Trade Commission requesting that the International Trade Commission commence an investigation into the sale of Amazon Fire HD 10 tablets and certain Dell, Hewlett Packard, Lenovo, Microsoft, Motorola, and Samsung devices (the “accused devices”). Neodron’s petition alleges that the accused devices infringe at least one of U.S. Patent Nos. 8,422,173, entitled “Capacitive Position Sensor”; 8,791,910, entitled “Capacitive Keyboard With Position-Dependent Reduced Keying Ambiguity”; 9,024,790, entitled “Capacitive Keyboard With Non-Locking Reduced Keying Ambiguity”; and 9,372,580, entitled “Enhanced Touch Detection Methods.” Neodron is seeking a </w:t>
      </w:r>
      <w:r w:rsidRPr="00585591">
        <w:rPr>
          <w:rFonts w:ascii="inherit" w:eastAsia="宋体" w:hAnsi="inherit" w:cs="宋体"/>
          <w:kern w:val="0"/>
          <w:sz w:val="20"/>
          <w:szCs w:val="20"/>
        </w:rPr>
        <w:lastRenderedPageBreak/>
        <w:t>limited exclusion order preventing the importation of the accused devices into the United States. In May 2019, Neodron also filed a complaint against Amazon.com, Inc. in the United States District Court for the Western District of Texas. The complaint alleges, among other things, that Amazon’s Fire HD 10 tablet infringes U.S. Patent Nos. 8,422,173, entitled “Capacitive Position Sensor,” and 9,372,580, entitled “Enhanced Touch Detection Methods.” The May 2019 complaint seeks an unspecified amount of damages and interest, a permanent injunction, and enhanced damages. In June 2019, Neodron filed a second complaint against Amazon.com, Inc. in the United States District Court for the Western District of Texas. The complaint alleges, among other things, that Amazon’s Fire HD 10 tablet infringes U.S. Patent Nos. 9,823,784, entitled “Capacitive Touch Screen With Noise Suppression”; 9,489,072, entitled “Noise Reduction In Capacitive Touch Sensors”; and 8,502,547, entitled “Capacitive Sensor.” The June 2019 complaint seeks an unspecified amount of damages and interest, a permanent injunction, and enhanced damages. We dispute the allegations of wrongdoing and intend to defend ourselves vigorously in these matters.</w:t>
      </w:r>
    </w:p>
    <w:p w14:paraId="4BF58D26" w14:textId="77777777" w:rsidR="00585591" w:rsidRPr="00585591" w:rsidRDefault="00585591" w:rsidP="00585591">
      <w:pPr>
        <w:widowControl/>
        <w:spacing w:line="240" w:lineRule="atLeast"/>
        <w:ind w:firstLine="450"/>
        <w:jc w:val="left"/>
        <w:rPr>
          <w:rFonts w:ascii="宋体" w:eastAsia="宋体" w:hAnsi="宋体" w:cs="宋体"/>
          <w:kern w:val="0"/>
          <w:sz w:val="20"/>
          <w:szCs w:val="20"/>
        </w:rPr>
      </w:pPr>
      <w:r w:rsidRPr="00585591">
        <w:rPr>
          <w:rFonts w:ascii="inherit" w:eastAsia="宋体" w:hAnsi="inherit" w:cs="宋体"/>
          <w:kern w:val="0"/>
          <w:sz w:val="20"/>
          <w:szCs w:val="20"/>
        </w:rPr>
        <w:t>The outcomes of our legal proceedings and other contingencies are inherently unpredictable, subject to significant uncertainties, and could be material to our operating results and cash flows for a particular period. In addition, for the matters we disclose that do not include an estimate of the amount of loss or range of losses, such an estimate is not possible or is immaterial, and we may be unable to estimate the possible loss or range of losses that could potentially result from the application of non-monetary remedies.</w:t>
      </w:r>
    </w:p>
    <w:p w14:paraId="2634DA13" w14:textId="77777777" w:rsidR="00585591" w:rsidRPr="00585591" w:rsidRDefault="00585591" w:rsidP="00585591">
      <w:pPr>
        <w:widowControl/>
        <w:spacing w:line="240" w:lineRule="atLeast"/>
        <w:ind w:firstLine="450"/>
        <w:jc w:val="left"/>
        <w:rPr>
          <w:rFonts w:ascii="宋体" w:eastAsia="宋体" w:hAnsi="宋体" w:cs="宋体"/>
          <w:kern w:val="0"/>
          <w:sz w:val="20"/>
          <w:szCs w:val="20"/>
        </w:rPr>
      </w:pPr>
      <w:r w:rsidRPr="00585591">
        <w:rPr>
          <w:rFonts w:ascii="inherit" w:eastAsia="宋体" w:hAnsi="inherit" w:cs="宋体"/>
          <w:kern w:val="0"/>
          <w:sz w:val="20"/>
          <w:szCs w:val="20"/>
        </w:rPr>
        <w:t>See also “Note 7 — Income Taxes.”</w:t>
      </w:r>
    </w:p>
    <w:p w14:paraId="549EDAA0"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6D361027"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13</w:t>
      </w:r>
    </w:p>
    <w:p w14:paraId="4E1694D0"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7EDE1326">
          <v:rect id="_x0000_i1037" style="width:0;height:1.5pt" o:hralign="center" o:hrstd="t" o:hrnoshade="t" o:hr="t" fillcolor="black" stroked="f"/>
        </w:pict>
      </w:r>
    </w:p>
    <w:p w14:paraId="5357D816"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53" w:anchor="sB374D6F4FB19539EBF75FDCE12109566" w:history="1">
        <w:r w:rsidRPr="00585591">
          <w:rPr>
            <w:rFonts w:ascii="inherit" w:eastAsia="宋体" w:hAnsi="inherit" w:cs="Times New Roman"/>
            <w:color w:val="0000FF"/>
            <w:kern w:val="0"/>
            <w:sz w:val="20"/>
            <w:szCs w:val="20"/>
            <w:u w:val="single"/>
          </w:rPr>
          <w:t>Table of Contents</w:t>
        </w:r>
      </w:hyperlink>
    </w:p>
    <w:p w14:paraId="6C09ACBD"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4A34CC51"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Note 5 — DEBT</w:t>
      </w:r>
    </w:p>
    <w:p w14:paraId="668F0A6D"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As of June 30, 2019, we had $24.3 billion of unsecured senior notes outstanding (the “Notes”). As of December 31, 2018 and June 30, 2019, the net unamortized discount and debt issuance costs on the Notes was $101 million. We also have other long-term debt with a carrying amount, including the current portion and borrowings under our credit facility, of $715 million and $816 million as of December 31, 2018 and June 30, 2019. The face value of our total long-term debt obligations is as follows (in millions):</w:t>
      </w:r>
    </w:p>
    <w:tbl>
      <w:tblPr>
        <w:tblW w:w="20614" w:type="dxa"/>
        <w:tblCellMar>
          <w:left w:w="0" w:type="dxa"/>
          <w:right w:w="0" w:type="dxa"/>
        </w:tblCellMar>
        <w:tblLook w:val="04A0" w:firstRow="1" w:lastRow="0" w:firstColumn="1" w:lastColumn="0" w:noHBand="0" w:noVBand="1"/>
      </w:tblPr>
      <w:tblGrid>
        <w:gridCol w:w="14636"/>
        <w:gridCol w:w="206"/>
        <w:gridCol w:w="2474"/>
        <w:gridCol w:w="206"/>
        <w:gridCol w:w="206"/>
        <w:gridCol w:w="206"/>
        <w:gridCol w:w="2474"/>
        <w:gridCol w:w="206"/>
      </w:tblGrid>
      <w:tr w:rsidR="00585591" w:rsidRPr="00585591" w14:paraId="651CB0E9" w14:textId="77777777" w:rsidTr="00585591">
        <w:tc>
          <w:tcPr>
            <w:tcW w:w="0" w:type="auto"/>
            <w:gridSpan w:val="8"/>
            <w:vAlign w:val="center"/>
            <w:hideMark/>
          </w:tcPr>
          <w:p w14:paraId="188FF0FC"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p>
        </w:tc>
      </w:tr>
      <w:tr w:rsidR="00585591" w:rsidRPr="00585591" w14:paraId="555EE15C" w14:textId="77777777" w:rsidTr="00585591">
        <w:tc>
          <w:tcPr>
            <w:tcW w:w="14636" w:type="dxa"/>
            <w:vAlign w:val="center"/>
            <w:hideMark/>
          </w:tcPr>
          <w:p w14:paraId="18BBD1C9"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786BB826"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474" w:type="dxa"/>
            <w:vAlign w:val="center"/>
            <w:hideMark/>
          </w:tcPr>
          <w:p w14:paraId="5784897B"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29B214F"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64597D3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58254C38"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474" w:type="dxa"/>
            <w:vAlign w:val="center"/>
            <w:hideMark/>
          </w:tcPr>
          <w:p w14:paraId="29E9E4C0"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0CF95C84"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6A95D26B" w14:textId="77777777" w:rsidTr="00585591">
        <w:tc>
          <w:tcPr>
            <w:tcW w:w="0" w:type="auto"/>
            <w:tcMar>
              <w:top w:w="30" w:type="dxa"/>
              <w:left w:w="30" w:type="dxa"/>
              <w:bottom w:w="30" w:type="dxa"/>
              <w:right w:w="30" w:type="dxa"/>
            </w:tcMar>
            <w:vAlign w:val="bottom"/>
            <w:hideMark/>
          </w:tcPr>
          <w:p w14:paraId="33F8631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FEF719"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December 31, 2018</w:t>
            </w:r>
          </w:p>
        </w:tc>
        <w:tc>
          <w:tcPr>
            <w:tcW w:w="0" w:type="auto"/>
            <w:tcMar>
              <w:top w:w="30" w:type="dxa"/>
              <w:left w:w="30" w:type="dxa"/>
              <w:bottom w:w="30" w:type="dxa"/>
              <w:right w:w="30" w:type="dxa"/>
            </w:tcMar>
            <w:vAlign w:val="bottom"/>
            <w:hideMark/>
          </w:tcPr>
          <w:p w14:paraId="025A505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C85C9D"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June 30, 2019</w:t>
            </w:r>
          </w:p>
        </w:tc>
      </w:tr>
      <w:tr w:rsidR="00585591" w:rsidRPr="00585591" w14:paraId="724FFFCE" w14:textId="77777777" w:rsidTr="00585591">
        <w:tc>
          <w:tcPr>
            <w:tcW w:w="0" w:type="auto"/>
            <w:shd w:val="clear" w:color="auto" w:fill="CCEEFF"/>
            <w:tcMar>
              <w:top w:w="30" w:type="dxa"/>
              <w:left w:w="30" w:type="dxa"/>
              <w:bottom w:w="30" w:type="dxa"/>
              <w:right w:w="30" w:type="dxa"/>
            </w:tcMar>
            <w:hideMark/>
          </w:tcPr>
          <w:p w14:paraId="10B64C7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2.600% Notes due on December 5, 2019 (2)</w:t>
            </w:r>
          </w:p>
        </w:tc>
        <w:tc>
          <w:tcPr>
            <w:tcW w:w="0" w:type="auto"/>
            <w:gridSpan w:val="2"/>
            <w:shd w:val="clear" w:color="auto" w:fill="CCEEFF"/>
            <w:tcMar>
              <w:top w:w="30" w:type="dxa"/>
              <w:left w:w="30" w:type="dxa"/>
              <w:bottom w:w="30" w:type="dxa"/>
              <w:right w:w="0" w:type="dxa"/>
            </w:tcMar>
            <w:vAlign w:val="bottom"/>
            <w:hideMark/>
          </w:tcPr>
          <w:p w14:paraId="3CA0DCF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1,000</w:t>
            </w:r>
          </w:p>
        </w:tc>
        <w:tc>
          <w:tcPr>
            <w:tcW w:w="0" w:type="auto"/>
            <w:shd w:val="clear" w:color="auto" w:fill="CCEEFF"/>
            <w:vAlign w:val="bottom"/>
            <w:hideMark/>
          </w:tcPr>
          <w:p w14:paraId="0249676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11212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30BDB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1,000</w:t>
            </w:r>
          </w:p>
        </w:tc>
        <w:tc>
          <w:tcPr>
            <w:tcW w:w="0" w:type="auto"/>
            <w:shd w:val="clear" w:color="auto" w:fill="CCEEFF"/>
            <w:vAlign w:val="bottom"/>
            <w:hideMark/>
          </w:tcPr>
          <w:p w14:paraId="21EBE8D5"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49C9010E" w14:textId="77777777" w:rsidTr="00585591">
        <w:tc>
          <w:tcPr>
            <w:tcW w:w="0" w:type="auto"/>
            <w:tcMar>
              <w:top w:w="30" w:type="dxa"/>
              <w:left w:w="30" w:type="dxa"/>
              <w:bottom w:w="30" w:type="dxa"/>
              <w:right w:w="30" w:type="dxa"/>
            </w:tcMar>
            <w:hideMark/>
          </w:tcPr>
          <w:p w14:paraId="0215662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1.900% Notes due on August 21, 2020 (3)</w:t>
            </w:r>
          </w:p>
        </w:tc>
        <w:tc>
          <w:tcPr>
            <w:tcW w:w="0" w:type="auto"/>
            <w:gridSpan w:val="2"/>
            <w:tcMar>
              <w:top w:w="30" w:type="dxa"/>
              <w:left w:w="30" w:type="dxa"/>
              <w:bottom w:w="30" w:type="dxa"/>
              <w:right w:w="0" w:type="dxa"/>
            </w:tcMar>
            <w:vAlign w:val="bottom"/>
            <w:hideMark/>
          </w:tcPr>
          <w:p w14:paraId="09FD3B7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1,000</w:t>
            </w:r>
          </w:p>
        </w:tc>
        <w:tc>
          <w:tcPr>
            <w:tcW w:w="0" w:type="auto"/>
            <w:vAlign w:val="bottom"/>
            <w:hideMark/>
          </w:tcPr>
          <w:p w14:paraId="52E00945"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7D08B3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7AF61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1,000</w:t>
            </w:r>
          </w:p>
        </w:tc>
        <w:tc>
          <w:tcPr>
            <w:tcW w:w="0" w:type="auto"/>
            <w:vAlign w:val="bottom"/>
            <w:hideMark/>
          </w:tcPr>
          <w:p w14:paraId="063F69C3"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74FD03BC" w14:textId="77777777" w:rsidTr="00585591">
        <w:tc>
          <w:tcPr>
            <w:tcW w:w="0" w:type="auto"/>
            <w:shd w:val="clear" w:color="auto" w:fill="CCEEFF"/>
            <w:tcMar>
              <w:top w:w="30" w:type="dxa"/>
              <w:left w:w="30" w:type="dxa"/>
              <w:bottom w:w="30" w:type="dxa"/>
              <w:right w:w="30" w:type="dxa"/>
            </w:tcMar>
            <w:hideMark/>
          </w:tcPr>
          <w:p w14:paraId="3F3A5E2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3.300% Notes due on December 5, 2021 (2)</w:t>
            </w:r>
          </w:p>
        </w:tc>
        <w:tc>
          <w:tcPr>
            <w:tcW w:w="0" w:type="auto"/>
            <w:gridSpan w:val="2"/>
            <w:shd w:val="clear" w:color="auto" w:fill="CCEEFF"/>
            <w:tcMar>
              <w:top w:w="30" w:type="dxa"/>
              <w:left w:w="30" w:type="dxa"/>
              <w:bottom w:w="30" w:type="dxa"/>
              <w:right w:w="0" w:type="dxa"/>
            </w:tcMar>
            <w:vAlign w:val="bottom"/>
            <w:hideMark/>
          </w:tcPr>
          <w:p w14:paraId="3D3B303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1,000</w:t>
            </w:r>
          </w:p>
        </w:tc>
        <w:tc>
          <w:tcPr>
            <w:tcW w:w="0" w:type="auto"/>
            <w:shd w:val="clear" w:color="auto" w:fill="CCEEFF"/>
            <w:vAlign w:val="bottom"/>
            <w:hideMark/>
          </w:tcPr>
          <w:p w14:paraId="22B4DE2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FBC79C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97C24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1,000</w:t>
            </w:r>
          </w:p>
        </w:tc>
        <w:tc>
          <w:tcPr>
            <w:tcW w:w="0" w:type="auto"/>
            <w:shd w:val="clear" w:color="auto" w:fill="CCEEFF"/>
            <w:vAlign w:val="bottom"/>
            <w:hideMark/>
          </w:tcPr>
          <w:p w14:paraId="7505A7A3"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42E967E0" w14:textId="77777777" w:rsidTr="00585591">
        <w:tc>
          <w:tcPr>
            <w:tcW w:w="0" w:type="auto"/>
            <w:tcMar>
              <w:top w:w="30" w:type="dxa"/>
              <w:left w:w="30" w:type="dxa"/>
              <w:bottom w:w="30" w:type="dxa"/>
              <w:right w:w="30" w:type="dxa"/>
            </w:tcMar>
            <w:hideMark/>
          </w:tcPr>
          <w:p w14:paraId="2985365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2.500% Notes due on November 29, 2022 (1)</w:t>
            </w:r>
          </w:p>
        </w:tc>
        <w:tc>
          <w:tcPr>
            <w:tcW w:w="0" w:type="auto"/>
            <w:gridSpan w:val="2"/>
            <w:tcMar>
              <w:top w:w="30" w:type="dxa"/>
              <w:left w:w="30" w:type="dxa"/>
              <w:bottom w:w="30" w:type="dxa"/>
              <w:right w:w="0" w:type="dxa"/>
            </w:tcMar>
            <w:vAlign w:val="bottom"/>
            <w:hideMark/>
          </w:tcPr>
          <w:p w14:paraId="76816E0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1,250</w:t>
            </w:r>
          </w:p>
        </w:tc>
        <w:tc>
          <w:tcPr>
            <w:tcW w:w="0" w:type="auto"/>
            <w:vAlign w:val="bottom"/>
            <w:hideMark/>
          </w:tcPr>
          <w:p w14:paraId="5E661F7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ED2D37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906E93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1,250</w:t>
            </w:r>
          </w:p>
        </w:tc>
        <w:tc>
          <w:tcPr>
            <w:tcW w:w="0" w:type="auto"/>
            <w:vAlign w:val="bottom"/>
            <w:hideMark/>
          </w:tcPr>
          <w:p w14:paraId="292D1E20"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70FEF510" w14:textId="77777777" w:rsidTr="00585591">
        <w:tc>
          <w:tcPr>
            <w:tcW w:w="0" w:type="auto"/>
            <w:shd w:val="clear" w:color="auto" w:fill="CCEEFF"/>
            <w:tcMar>
              <w:top w:w="30" w:type="dxa"/>
              <w:left w:w="30" w:type="dxa"/>
              <w:bottom w:w="30" w:type="dxa"/>
              <w:right w:w="30" w:type="dxa"/>
            </w:tcMar>
            <w:hideMark/>
          </w:tcPr>
          <w:p w14:paraId="0F42C35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2.400% Notes due on February 22, 2023 (3)</w:t>
            </w:r>
          </w:p>
        </w:tc>
        <w:tc>
          <w:tcPr>
            <w:tcW w:w="0" w:type="auto"/>
            <w:gridSpan w:val="2"/>
            <w:shd w:val="clear" w:color="auto" w:fill="CCEEFF"/>
            <w:tcMar>
              <w:top w:w="30" w:type="dxa"/>
              <w:left w:w="30" w:type="dxa"/>
              <w:bottom w:w="30" w:type="dxa"/>
              <w:right w:w="0" w:type="dxa"/>
            </w:tcMar>
            <w:vAlign w:val="bottom"/>
            <w:hideMark/>
          </w:tcPr>
          <w:p w14:paraId="0F4C6E3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1,000</w:t>
            </w:r>
          </w:p>
        </w:tc>
        <w:tc>
          <w:tcPr>
            <w:tcW w:w="0" w:type="auto"/>
            <w:shd w:val="clear" w:color="auto" w:fill="CCEEFF"/>
            <w:vAlign w:val="bottom"/>
            <w:hideMark/>
          </w:tcPr>
          <w:p w14:paraId="022E1C9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0C6F9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21519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1,000</w:t>
            </w:r>
          </w:p>
        </w:tc>
        <w:tc>
          <w:tcPr>
            <w:tcW w:w="0" w:type="auto"/>
            <w:shd w:val="clear" w:color="auto" w:fill="CCEEFF"/>
            <w:vAlign w:val="bottom"/>
            <w:hideMark/>
          </w:tcPr>
          <w:p w14:paraId="5F44E480"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0065A77B" w14:textId="77777777" w:rsidTr="00585591">
        <w:tc>
          <w:tcPr>
            <w:tcW w:w="0" w:type="auto"/>
            <w:tcMar>
              <w:top w:w="30" w:type="dxa"/>
              <w:left w:w="30" w:type="dxa"/>
              <w:bottom w:w="30" w:type="dxa"/>
              <w:right w:w="30" w:type="dxa"/>
            </w:tcMar>
            <w:hideMark/>
          </w:tcPr>
          <w:p w14:paraId="000C5C9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2.800% Notes due on August 22, 2024 (3)</w:t>
            </w:r>
          </w:p>
        </w:tc>
        <w:tc>
          <w:tcPr>
            <w:tcW w:w="0" w:type="auto"/>
            <w:gridSpan w:val="2"/>
            <w:tcMar>
              <w:top w:w="30" w:type="dxa"/>
              <w:left w:w="30" w:type="dxa"/>
              <w:bottom w:w="30" w:type="dxa"/>
              <w:right w:w="0" w:type="dxa"/>
            </w:tcMar>
            <w:vAlign w:val="bottom"/>
            <w:hideMark/>
          </w:tcPr>
          <w:p w14:paraId="7549481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2,000</w:t>
            </w:r>
          </w:p>
        </w:tc>
        <w:tc>
          <w:tcPr>
            <w:tcW w:w="0" w:type="auto"/>
            <w:vAlign w:val="bottom"/>
            <w:hideMark/>
          </w:tcPr>
          <w:p w14:paraId="175FE43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4C2E04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322FCE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2,000</w:t>
            </w:r>
          </w:p>
        </w:tc>
        <w:tc>
          <w:tcPr>
            <w:tcW w:w="0" w:type="auto"/>
            <w:vAlign w:val="bottom"/>
            <w:hideMark/>
          </w:tcPr>
          <w:p w14:paraId="004C0B99"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4AC76D6D" w14:textId="77777777" w:rsidTr="00585591">
        <w:tc>
          <w:tcPr>
            <w:tcW w:w="0" w:type="auto"/>
            <w:shd w:val="clear" w:color="auto" w:fill="CCEEFF"/>
            <w:tcMar>
              <w:top w:w="30" w:type="dxa"/>
              <w:left w:w="30" w:type="dxa"/>
              <w:bottom w:w="30" w:type="dxa"/>
              <w:right w:w="30" w:type="dxa"/>
            </w:tcMar>
            <w:hideMark/>
          </w:tcPr>
          <w:p w14:paraId="56D6C45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3.800% Notes due on December 5, 2024 (2)</w:t>
            </w:r>
          </w:p>
        </w:tc>
        <w:tc>
          <w:tcPr>
            <w:tcW w:w="0" w:type="auto"/>
            <w:gridSpan w:val="2"/>
            <w:shd w:val="clear" w:color="auto" w:fill="CCEEFF"/>
            <w:tcMar>
              <w:top w:w="30" w:type="dxa"/>
              <w:left w:w="30" w:type="dxa"/>
              <w:bottom w:w="30" w:type="dxa"/>
              <w:right w:w="0" w:type="dxa"/>
            </w:tcMar>
            <w:vAlign w:val="bottom"/>
            <w:hideMark/>
          </w:tcPr>
          <w:p w14:paraId="08364D3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1,250</w:t>
            </w:r>
          </w:p>
        </w:tc>
        <w:tc>
          <w:tcPr>
            <w:tcW w:w="0" w:type="auto"/>
            <w:shd w:val="clear" w:color="auto" w:fill="CCEEFF"/>
            <w:vAlign w:val="bottom"/>
            <w:hideMark/>
          </w:tcPr>
          <w:p w14:paraId="263C866E"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FDE8D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9D9CFB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1,250</w:t>
            </w:r>
          </w:p>
        </w:tc>
        <w:tc>
          <w:tcPr>
            <w:tcW w:w="0" w:type="auto"/>
            <w:shd w:val="clear" w:color="auto" w:fill="CCEEFF"/>
            <w:vAlign w:val="bottom"/>
            <w:hideMark/>
          </w:tcPr>
          <w:p w14:paraId="3401F958"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4BABF3B" w14:textId="77777777" w:rsidTr="00585591">
        <w:tc>
          <w:tcPr>
            <w:tcW w:w="0" w:type="auto"/>
            <w:tcMar>
              <w:top w:w="30" w:type="dxa"/>
              <w:left w:w="30" w:type="dxa"/>
              <w:bottom w:w="30" w:type="dxa"/>
              <w:right w:w="30" w:type="dxa"/>
            </w:tcMar>
            <w:hideMark/>
          </w:tcPr>
          <w:p w14:paraId="5FBDBAE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5.200% Notes due on December 3, 2025 (4)</w:t>
            </w:r>
          </w:p>
        </w:tc>
        <w:tc>
          <w:tcPr>
            <w:tcW w:w="0" w:type="auto"/>
            <w:gridSpan w:val="2"/>
            <w:tcMar>
              <w:top w:w="30" w:type="dxa"/>
              <w:left w:w="30" w:type="dxa"/>
              <w:bottom w:w="30" w:type="dxa"/>
              <w:right w:w="0" w:type="dxa"/>
            </w:tcMar>
            <w:vAlign w:val="bottom"/>
            <w:hideMark/>
          </w:tcPr>
          <w:p w14:paraId="0CB6F9C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1,000</w:t>
            </w:r>
          </w:p>
        </w:tc>
        <w:tc>
          <w:tcPr>
            <w:tcW w:w="0" w:type="auto"/>
            <w:vAlign w:val="bottom"/>
            <w:hideMark/>
          </w:tcPr>
          <w:p w14:paraId="6298BE9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8D4F11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31BC5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1,000</w:t>
            </w:r>
          </w:p>
        </w:tc>
        <w:tc>
          <w:tcPr>
            <w:tcW w:w="0" w:type="auto"/>
            <w:vAlign w:val="bottom"/>
            <w:hideMark/>
          </w:tcPr>
          <w:p w14:paraId="5B1376A0"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A828F0F" w14:textId="77777777" w:rsidTr="00585591">
        <w:tc>
          <w:tcPr>
            <w:tcW w:w="0" w:type="auto"/>
            <w:shd w:val="clear" w:color="auto" w:fill="CCEEFF"/>
            <w:tcMar>
              <w:top w:w="30" w:type="dxa"/>
              <w:left w:w="30" w:type="dxa"/>
              <w:bottom w:w="30" w:type="dxa"/>
              <w:right w:w="30" w:type="dxa"/>
            </w:tcMar>
            <w:hideMark/>
          </w:tcPr>
          <w:p w14:paraId="5B46EB8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lastRenderedPageBreak/>
              <w:t>3.150% Notes due on August 22, 2027 (3)</w:t>
            </w:r>
          </w:p>
        </w:tc>
        <w:tc>
          <w:tcPr>
            <w:tcW w:w="0" w:type="auto"/>
            <w:gridSpan w:val="2"/>
            <w:shd w:val="clear" w:color="auto" w:fill="CCEEFF"/>
            <w:tcMar>
              <w:top w:w="30" w:type="dxa"/>
              <w:left w:w="30" w:type="dxa"/>
              <w:bottom w:w="30" w:type="dxa"/>
              <w:right w:w="0" w:type="dxa"/>
            </w:tcMar>
            <w:vAlign w:val="bottom"/>
            <w:hideMark/>
          </w:tcPr>
          <w:p w14:paraId="4AC5D97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3,500</w:t>
            </w:r>
          </w:p>
        </w:tc>
        <w:tc>
          <w:tcPr>
            <w:tcW w:w="0" w:type="auto"/>
            <w:shd w:val="clear" w:color="auto" w:fill="CCEEFF"/>
            <w:vAlign w:val="bottom"/>
            <w:hideMark/>
          </w:tcPr>
          <w:p w14:paraId="2334215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EEE2A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47A5D1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3,500</w:t>
            </w:r>
          </w:p>
        </w:tc>
        <w:tc>
          <w:tcPr>
            <w:tcW w:w="0" w:type="auto"/>
            <w:shd w:val="clear" w:color="auto" w:fill="CCEEFF"/>
            <w:vAlign w:val="bottom"/>
            <w:hideMark/>
          </w:tcPr>
          <w:p w14:paraId="4552F4B5"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767F7CC" w14:textId="77777777" w:rsidTr="00585591">
        <w:tc>
          <w:tcPr>
            <w:tcW w:w="0" w:type="auto"/>
            <w:tcMar>
              <w:top w:w="30" w:type="dxa"/>
              <w:left w:w="30" w:type="dxa"/>
              <w:bottom w:w="30" w:type="dxa"/>
              <w:right w:w="30" w:type="dxa"/>
            </w:tcMar>
            <w:hideMark/>
          </w:tcPr>
          <w:p w14:paraId="1DB6FAF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4.800% Notes due on December 5, 2034 (2)</w:t>
            </w:r>
          </w:p>
        </w:tc>
        <w:tc>
          <w:tcPr>
            <w:tcW w:w="0" w:type="auto"/>
            <w:gridSpan w:val="2"/>
            <w:tcMar>
              <w:top w:w="30" w:type="dxa"/>
              <w:left w:w="30" w:type="dxa"/>
              <w:bottom w:w="30" w:type="dxa"/>
              <w:right w:w="0" w:type="dxa"/>
            </w:tcMar>
            <w:vAlign w:val="bottom"/>
            <w:hideMark/>
          </w:tcPr>
          <w:p w14:paraId="0FC7426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1,250</w:t>
            </w:r>
          </w:p>
        </w:tc>
        <w:tc>
          <w:tcPr>
            <w:tcW w:w="0" w:type="auto"/>
            <w:vAlign w:val="bottom"/>
            <w:hideMark/>
          </w:tcPr>
          <w:p w14:paraId="6A4C483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7BEA3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BD4C6E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1,250</w:t>
            </w:r>
          </w:p>
        </w:tc>
        <w:tc>
          <w:tcPr>
            <w:tcW w:w="0" w:type="auto"/>
            <w:vAlign w:val="bottom"/>
            <w:hideMark/>
          </w:tcPr>
          <w:p w14:paraId="1CDE4E21"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48916DEF" w14:textId="77777777" w:rsidTr="00585591">
        <w:tc>
          <w:tcPr>
            <w:tcW w:w="0" w:type="auto"/>
            <w:shd w:val="clear" w:color="auto" w:fill="CCEEFF"/>
            <w:tcMar>
              <w:top w:w="30" w:type="dxa"/>
              <w:left w:w="30" w:type="dxa"/>
              <w:bottom w:w="30" w:type="dxa"/>
              <w:right w:w="30" w:type="dxa"/>
            </w:tcMar>
            <w:hideMark/>
          </w:tcPr>
          <w:p w14:paraId="0A99FC3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3.875% Notes due on August 22, 2037 (3)</w:t>
            </w:r>
          </w:p>
        </w:tc>
        <w:tc>
          <w:tcPr>
            <w:tcW w:w="0" w:type="auto"/>
            <w:gridSpan w:val="2"/>
            <w:shd w:val="clear" w:color="auto" w:fill="CCEEFF"/>
            <w:tcMar>
              <w:top w:w="30" w:type="dxa"/>
              <w:left w:w="30" w:type="dxa"/>
              <w:bottom w:w="30" w:type="dxa"/>
              <w:right w:w="0" w:type="dxa"/>
            </w:tcMar>
            <w:vAlign w:val="bottom"/>
            <w:hideMark/>
          </w:tcPr>
          <w:p w14:paraId="506E93A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2,750</w:t>
            </w:r>
          </w:p>
        </w:tc>
        <w:tc>
          <w:tcPr>
            <w:tcW w:w="0" w:type="auto"/>
            <w:shd w:val="clear" w:color="auto" w:fill="CCEEFF"/>
            <w:vAlign w:val="bottom"/>
            <w:hideMark/>
          </w:tcPr>
          <w:p w14:paraId="3D23C2F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FFC42C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9A57C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2,750</w:t>
            </w:r>
          </w:p>
        </w:tc>
        <w:tc>
          <w:tcPr>
            <w:tcW w:w="0" w:type="auto"/>
            <w:shd w:val="clear" w:color="auto" w:fill="CCEEFF"/>
            <w:vAlign w:val="bottom"/>
            <w:hideMark/>
          </w:tcPr>
          <w:p w14:paraId="5B257F4C"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6262A13" w14:textId="77777777" w:rsidTr="00585591">
        <w:tc>
          <w:tcPr>
            <w:tcW w:w="0" w:type="auto"/>
            <w:tcMar>
              <w:top w:w="30" w:type="dxa"/>
              <w:left w:w="30" w:type="dxa"/>
              <w:bottom w:w="30" w:type="dxa"/>
              <w:right w:w="30" w:type="dxa"/>
            </w:tcMar>
            <w:hideMark/>
          </w:tcPr>
          <w:p w14:paraId="0E33562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4.950% Notes due on December 5, 2044 (2)</w:t>
            </w:r>
          </w:p>
        </w:tc>
        <w:tc>
          <w:tcPr>
            <w:tcW w:w="0" w:type="auto"/>
            <w:gridSpan w:val="2"/>
            <w:tcMar>
              <w:top w:w="30" w:type="dxa"/>
              <w:left w:w="30" w:type="dxa"/>
              <w:bottom w:w="30" w:type="dxa"/>
              <w:right w:w="0" w:type="dxa"/>
            </w:tcMar>
            <w:vAlign w:val="bottom"/>
            <w:hideMark/>
          </w:tcPr>
          <w:p w14:paraId="627DA27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1,500</w:t>
            </w:r>
          </w:p>
        </w:tc>
        <w:tc>
          <w:tcPr>
            <w:tcW w:w="0" w:type="auto"/>
            <w:vAlign w:val="bottom"/>
            <w:hideMark/>
          </w:tcPr>
          <w:p w14:paraId="08CF5A5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5C9C00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D7BEA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1,500</w:t>
            </w:r>
          </w:p>
        </w:tc>
        <w:tc>
          <w:tcPr>
            <w:tcW w:w="0" w:type="auto"/>
            <w:vAlign w:val="bottom"/>
            <w:hideMark/>
          </w:tcPr>
          <w:p w14:paraId="2AB8FF48"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23D9F502" w14:textId="77777777" w:rsidTr="00585591">
        <w:tc>
          <w:tcPr>
            <w:tcW w:w="0" w:type="auto"/>
            <w:shd w:val="clear" w:color="auto" w:fill="CCEEFF"/>
            <w:tcMar>
              <w:top w:w="30" w:type="dxa"/>
              <w:left w:w="30" w:type="dxa"/>
              <w:bottom w:w="30" w:type="dxa"/>
              <w:right w:w="30" w:type="dxa"/>
            </w:tcMar>
            <w:hideMark/>
          </w:tcPr>
          <w:p w14:paraId="5128E83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4.050% Notes due on August 22, 2047 (3)</w:t>
            </w:r>
          </w:p>
        </w:tc>
        <w:tc>
          <w:tcPr>
            <w:tcW w:w="0" w:type="auto"/>
            <w:gridSpan w:val="2"/>
            <w:shd w:val="clear" w:color="auto" w:fill="CCEEFF"/>
            <w:tcMar>
              <w:top w:w="30" w:type="dxa"/>
              <w:left w:w="30" w:type="dxa"/>
              <w:bottom w:w="30" w:type="dxa"/>
              <w:right w:w="0" w:type="dxa"/>
            </w:tcMar>
            <w:vAlign w:val="bottom"/>
            <w:hideMark/>
          </w:tcPr>
          <w:p w14:paraId="2961E44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3,500</w:t>
            </w:r>
          </w:p>
        </w:tc>
        <w:tc>
          <w:tcPr>
            <w:tcW w:w="0" w:type="auto"/>
            <w:shd w:val="clear" w:color="auto" w:fill="CCEEFF"/>
            <w:vAlign w:val="bottom"/>
            <w:hideMark/>
          </w:tcPr>
          <w:p w14:paraId="2B7FE85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00217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10113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3,500</w:t>
            </w:r>
          </w:p>
        </w:tc>
        <w:tc>
          <w:tcPr>
            <w:tcW w:w="0" w:type="auto"/>
            <w:shd w:val="clear" w:color="auto" w:fill="CCEEFF"/>
            <w:vAlign w:val="bottom"/>
            <w:hideMark/>
          </w:tcPr>
          <w:p w14:paraId="70706B86"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75F7119E" w14:textId="77777777" w:rsidTr="00585591">
        <w:tc>
          <w:tcPr>
            <w:tcW w:w="0" w:type="auto"/>
            <w:tcMar>
              <w:top w:w="30" w:type="dxa"/>
              <w:left w:w="30" w:type="dxa"/>
              <w:bottom w:w="30" w:type="dxa"/>
              <w:right w:w="30" w:type="dxa"/>
            </w:tcMar>
            <w:hideMark/>
          </w:tcPr>
          <w:p w14:paraId="7B9914F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4.250% Notes due on August 22, 2057 (3)</w:t>
            </w:r>
          </w:p>
        </w:tc>
        <w:tc>
          <w:tcPr>
            <w:tcW w:w="0" w:type="auto"/>
            <w:gridSpan w:val="2"/>
            <w:tcMar>
              <w:top w:w="30" w:type="dxa"/>
              <w:left w:w="30" w:type="dxa"/>
              <w:bottom w:w="30" w:type="dxa"/>
              <w:right w:w="0" w:type="dxa"/>
            </w:tcMar>
            <w:vAlign w:val="bottom"/>
            <w:hideMark/>
          </w:tcPr>
          <w:p w14:paraId="3AC6D76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2,250</w:t>
            </w:r>
          </w:p>
        </w:tc>
        <w:tc>
          <w:tcPr>
            <w:tcW w:w="0" w:type="auto"/>
            <w:vAlign w:val="bottom"/>
            <w:hideMark/>
          </w:tcPr>
          <w:p w14:paraId="794315F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AF56E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AA5237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2,250</w:t>
            </w:r>
          </w:p>
        </w:tc>
        <w:tc>
          <w:tcPr>
            <w:tcW w:w="0" w:type="auto"/>
            <w:vAlign w:val="bottom"/>
            <w:hideMark/>
          </w:tcPr>
          <w:p w14:paraId="5C4FA197"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0BD22468" w14:textId="77777777" w:rsidTr="00585591">
        <w:tc>
          <w:tcPr>
            <w:tcW w:w="0" w:type="auto"/>
            <w:shd w:val="clear" w:color="auto" w:fill="CCEEFF"/>
            <w:tcMar>
              <w:top w:w="30" w:type="dxa"/>
              <w:left w:w="30" w:type="dxa"/>
              <w:bottom w:w="30" w:type="dxa"/>
              <w:right w:w="30" w:type="dxa"/>
            </w:tcMar>
            <w:hideMark/>
          </w:tcPr>
          <w:p w14:paraId="226BCC9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Credit Facility</w:t>
            </w:r>
          </w:p>
        </w:tc>
        <w:tc>
          <w:tcPr>
            <w:tcW w:w="0" w:type="auto"/>
            <w:gridSpan w:val="2"/>
            <w:shd w:val="clear" w:color="auto" w:fill="CCEEFF"/>
            <w:tcMar>
              <w:top w:w="30" w:type="dxa"/>
              <w:left w:w="30" w:type="dxa"/>
              <w:bottom w:w="30" w:type="dxa"/>
              <w:right w:w="0" w:type="dxa"/>
            </w:tcMar>
            <w:vAlign w:val="bottom"/>
            <w:hideMark/>
          </w:tcPr>
          <w:p w14:paraId="1C948FC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594</w:t>
            </w:r>
          </w:p>
        </w:tc>
        <w:tc>
          <w:tcPr>
            <w:tcW w:w="0" w:type="auto"/>
            <w:shd w:val="clear" w:color="auto" w:fill="CCEEFF"/>
            <w:vAlign w:val="bottom"/>
            <w:hideMark/>
          </w:tcPr>
          <w:p w14:paraId="0A5D883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403AB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186A6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509</w:t>
            </w:r>
          </w:p>
        </w:tc>
        <w:tc>
          <w:tcPr>
            <w:tcW w:w="0" w:type="auto"/>
            <w:shd w:val="clear" w:color="auto" w:fill="CCEEFF"/>
            <w:vAlign w:val="bottom"/>
            <w:hideMark/>
          </w:tcPr>
          <w:p w14:paraId="3BB78E12"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4082E561" w14:textId="77777777" w:rsidTr="00585591">
        <w:tc>
          <w:tcPr>
            <w:tcW w:w="0" w:type="auto"/>
            <w:tcMar>
              <w:top w:w="30" w:type="dxa"/>
              <w:left w:w="30" w:type="dxa"/>
              <w:bottom w:w="30" w:type="dxa"/>
              <w:right w:w="30" w:type="dxa"/>
            </w:tcMar>
            <w:hideMark/>
          </w:tcPr>
          <w:p w14:paraId="17CB516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Other long-term debt</w:t>
            </w:r>
          </w:p>
        </w:tc>
        <w:tc>
          <w:tcPr>
            <w:tcW w:w="0" w:type="auto"/>
            <w:gridSpan w:val="2"/>
            <w:tcBorders>
              <w:bottom w:val="single" w:sz="6" w:space="0" w:color="000000"/>
            </w:tcBorders>
            <w:tcMar>
              <w:top w:w="30" w:type="dxa"/>
              <w:left w:w="30" w:type="dxa"/>
              <w:bottom w:w="30" w:type="dxa"/>
              <w:right w:w="0" w:type="dxa"/>
            </w:tcMar>
            <w:vAlign w:val="bottom"/>
            <w:hideMark/>
          </w:tcPr>
          <w:p w14:paraId="6DFF531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121</w:t>
            </w:r>
          </w:p>
        </w:tc>
        <w:tc>
          <w:tcPr>
            <w:tcW w:w="0" w:type="auto"/>
            <w:tcBorders>
              <w:bottom w:val="single" w:sz="6" w:space="0" w:color="000000"/>
            </w:tcBorders>
            <w:vAlign w:val="bottom"/>
            <w:hideMark/>
          </w:tcPr>
          <w:p w14:paraId="772324F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4E1DE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DEF33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307</w:t>
            </w:r>
          </w:p>
        </w:tc>
        <w:tc>
          <w:tcPr>
            <w:tcW w:w="0" w:type="auto"/>
            <w:tcBorders>
              <w:bottom w:val="single" w:sz="6" w:space="0" w:color="000000"/>
            </w:tcBorders>
            <w:vAlign w:val="bottom"/>
            <w:hideMark/>
          </w:tcPr>
          <w:p w14:paraId="2125C1A7"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40D36D33" w14:textId="77777777" w:rsidTr="00585591">
        <w:tc>
          <w:tcPr>
            <w:tcW w:w="0" w:type="auto"/>
            <w:shd w:val="clear" w:color="auto" w:fill="CCEEFF"/>
            <w:tcMar>
              <w:top w:w="30" w:type="dxa"/>
              <w:left w:w="420" w:type="dxa"/>
              <w:bottom w:w="30" w:type="dxa"/>
              <w:right w:w="30" w:type="dxa"/>
            </w:tcMar>
            <w:hideMark/>
          </w:tcPr>
          <w:p w14:paraId="78A69F8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Total debt</w:t>
            </w:r>
          </w:p>
        </w:tc>
        <w:tc>
          <w:tcPr>
            <w:tcW w:w="0" w:type="auto"/>
            <w:gridSpan w:val="2"/>
            <w:shd w:val="clear" w:color="auto" w:fill="CCEEFF"/>
            <w:tcMar>
              <w:top w:w="30" w:type="dxa"/>
              <w:left w:w="30" w:type="dxa"/>
              <w:bottom w:w="30" w:type="dxa"/>
              <w:right w:w="0" w:type="dxa"/>
            </w:tcMar>
            <w:vAlign w:val="bottom"/>
            <w:hideMark/>
          </w:tcPr>
          <w:p w14:paraId="2B43612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24,965</w:t>
            </w:r>
          </w:p>
        </w:tc>
        <w:tc>
          <w:tcPr>
            <w:tcW w:w="0" w:type="auto"/>
            <w:shd w:val="clear" w:color="auto" w:fill="CCEEFF"/>
            <w:vAlign w:val="bottom"/>
            <w:hideMark/>
          </w:tcPr>
          <w:p w14:paraId="52F2DDE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A388EE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6CE605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25,066</w:t>
            </w:r>
          </w:p>
        </w:tc>
        <w:tc>
          <w:tcPr>
            <w:tcW w:w="0" w:type="auto"/>
            <w:shd w:val="clear" w:color="auto" w:fill="CCEEFF"/>
            <w:vAlign w:val="bottom"/>
            <w:hideMark/>
          </w:tcPr>
          <w:p w14:paraId="66540868"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B72F861" w14:textId="77777777" w:rsidTr="00585591">
        <w:tc>
          <w:tcPr>
            <w:tcW w:w="0" w:type="auto"/>
            <w:tcMar>
              <w:top w:w="30" w:type="dxa"/>
              <w:left w:w="30" w:type="dxa"/>
              <w:bottom w:w="30" w:type="dxa"/>
              <w:right w:w="30" w:type="dxa"/>
            </w:tcMar>
            <w:hideMark/>
          </w:tcPr>
          <w:p w14:paraId="0A111B3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Less current portion of long-term debt</w:t>
            </w:r>
          </w:p>
        </w:tc>
        <w:tc>
          <w:tcPr>
            <w:tcW w:w="0" w:type="auto"/>
            <w:gridSpan w:val="2"/>
            <w:tcBorders>
              <w:bottom w:val="single" w:sz="6" w:space="0" w:color="000000"/>
            </w:tcBorders>
            <w:tcMar>
              <w:top w:w="30" w:type="dxa"/>
              <w:left w:w="30" w:type="dxa"/>
              <w:bottom w:w="30" w:type="dxa"/>
              <w:right w:w="0" w:type="dxa"/>
            </w:tcMar>
            <w:vAlign w:val="bottom"/>
            <w:hideMark/>
          </w:tcPr>
          <w:p w14:paraId="4D4CDC3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(1,371</w:t>
            </w:r>
          </w:p>
        </w:tc>
        <w:tc>
          <w:tcPr>
            <w:tcW w:w="0" w:type="auto"/>
            <w:tcBorders>
              <w:bottom w:val="single" w:sz="6" w:space="0" w:color="000000"/>
            </w:tcBorders>
            <w:tcMar>
              <w:top w:w="30" w:type="dxa"/>
              <w:left w:w="0" w:type="dxa"/>
              <w:bottom w:w="30" w:type="dxa"/>
              <w:right w:w="30" w:type="dxa"/>
            </w:tcMar>
            <w:vAlign w:val="bottom"/>
            <w:hideMark/>
          </w:tcPr>
          <w:p w14:paraId="18A9641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5721AC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57A1C4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(1,636</w:t>
            </w:r>
          </w:p>
        </w:tc>
        <w:tc>
          <w:tcPr>
            <w:tcW w:w="0" w:type="auto"/>
            <w:tcBorders>
              <w:bottom w:val="single" w:sz="6" w:space="0" w:color="000000"/>
            </w:tcBorders>
            <w:tcMar>
              <w:top w:w="30" w:type="dxa"/>
              <w:left w:w="0" w:type="dxa"/>
              <w:bottom w:w="30" w:type="dxa"/>
              <w:right w:w="30" w:type="dxa"/>
            </w:tcMar>
            <w:vAlign w:val="bottom"/>
            <w:hideMark/>
          </w:tcPr>
          <w:p w14:paraId="689AF34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0B24B5A0" w14:textId="77777777" w:rsidTr="00585591">
        <w:tc>
          <w:tcPr>
            <w:tcW w:w="0" w:type="auto"/>
            <w:shd w:val="clear" w:color="auto" w:fill="CCEEFF"/>
            <w:tcMar>
              <w:top w:w="30" w:type="dxa"/>
              <w:left w:w="420" w:type="dxa"/>
              <w:bottom w:w="30" w:type="dxa"/>
              <w:right w:w="30" w:type="dxa"/>
            </w:tcMar>
            <w:hideMark/>
          </w:tcPr>
          <w:p w14:paraId="24AF6D1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Face value of long-term debt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8F7F81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BF69A0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23,594</w:t>
            </w:r>
          </w:p>
        </w:tc>
        <w:tc>
          <w:tcPr>
            <w:tcW w:w="0" w:type="auto"/>
            <w:tcBorders>
              <w:bottom w:val="double" w:sz="6" w:space="0" w:color="000000"/>
            </w:tcBorders>
            <w:shd w:val="clear" w:color="auto" w:fill="CCEEFF"/>
            <w:vAlign w:val="bottom"/>
            <w:hideMark/>
          </w:tcPr>
          <w:p w14:paraId="1E7FAD3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2543C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7A58AC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4CA90B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23,430</w:t>
            </w:r>
          </w:p>
        </w:tc>
        <w:tc>
          <w:tcPr>
            <w:tcW w:w="0" w:type="auto"/>
            <w:tcBorders>
              <w:bottom w:val="double" w:sz="6" w:space="0" w:color="000000"/>
            </w:tcBorders>
            <w:shd w:val="clear" w:color="auto" w:fill="CCEEFF"/>
            <w:vAlign w:val="bottom"/>
            <w:hideMark/>
          </w:tcPr>
          <w:p w14:paraId="7A1ED029" w14:textId="77777777" w:rsidR="00585591" w:rsidRPr="00585591" w:rsidRDefault="00585591" w:rsidP="00585591">
            <w:pPr>
              <w:widowControl/>
              <w:jc w:val="left"/>
              <w:rPr>
                <w:rFonts w:ascii="Times New Roman" w:eastAsia="宋体" w:hAnsi="Times New Roman" w:cs="Times New Roman"/>
                <w:kern w:val="0"/>
                <w:sz w:val="20"/>
                <w:szCs w:val="20"/>
              </w:rPr>
            </w:pPr>
          </w:p>
        </w:tc>
      </w:tr>
    </w:tbl>
    <w:p w14:paraId="1A587100" w14:textId="77777777" w:rsidR="00585591" w:rsidRPr="00585591" w:rsidRDefault="00585591" w:rsidP="00585591">
      <w:pPr>
        <w:widowControl/>
        <w:spacing w:line="240" w:lineRule="atLeast"/>
        <w:jc w:val="left"/>
        <w:rPr>
          <w:rFonts w:ascii="宋体" w:eastAsia="宋体" w:hAnsi="宋体" w:cs="宋体"/>
          <w:kern w:val="0"/>
          <w:sz w:val="20"/>
          <w:szCs w:val="20"/>
        </w:rPr>
      </w:pPr>
    </w:p>
    <w:p w14:paraId="4DF3D77A" w14:textId="77777777" w:rsidR="00585591" w:rsidRPr="00585591" w:rsidRDefault="00585591" w:rsidP="00585591">
      <w:pPr>
        <w:widowControl/>
        <w:spacing w:line="240" w:lineRule="atLeast"/>
        <w:jc w:val="left"/>
        <w:rPr>
          <w:rFonts w:ascii="宋体" w:eastAsia="宋体" w:hAnsi="宋体" w:cs="宋体"/>
          <w:kern w:val="0"/>
          <w:sz w:val="20"/>
          <w:szCs w:val="20"/>
        </w:rPr>
      </w:pPr>
      <w:r w:rsidRPr="00585591">
        <w:rPr>
          <w:rFonts w:ascii="inherit" w:eastAsia="宋体" w:hAnsi="inherit" w:cs="宋体"/>
          <w:kern w:val="0"/>
          <w:sz w:val="20"/>
          <w:szCs w:val="20"/>
        </w:rPr>
        <w:t>_____________________________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6680"/>
      </w:tblGrid>
      <w:tr w:rsidR="00585591" w:rsidRPr="00585591" w14:paraId="1B617C3C" w14:textId="77777777" w:rsidTr="00585591">
        <w:trPr>
          <w:tblCellSpacing w:w="0" w:type="dxa"/>
        </w:trPr>
        <w:tc>
          <w:tcPr>
            <w:tcW w:w="360" w:type="dxa"/>
            <w:vAlign w:val="center"/>
            <w:hideMark/>
          </w:tcPr>
          <w:p w14:paraId="1E9E524B" w14:textId="77777777" w:rsidR="00585591" w:rsidRPr="00585591" w:rsidRDefault="00585591" w:rsidP="00585591">
            <w:pPr>
              <w:widowControl/>
              <w:spacing w:line="240" w:lineRule="atLeast"/>
              <w:jc w:val="left"/>
              <w:rPr>
                <w:rFonts w:ascii="宋体" w:eastAsia="宋体" w:hAnsi="宋体" w:cs="宋体"/>
                <w:kern w:val="0"/>
                <w:sz w:val="20"/>
                <w:szCs w:val="20"/>
              </w:rPr>
            </w:pPr>
          </w:p>
        </w:tc>
        <w:tc>
          <w:tcPr>
            <w:tcW w:w="0" w:type="auto"/>
            <w:vAlign w:val="center"/>
            <w:hideMark/>
          </w:tcPr>
          <w:p w14:paraId="3AC7BB19"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26486394" w14:textId="77777777" w:rsidTr="00585591">
        <w:trPr>
          <w:tblCellSpacing w:w="0" w:type="dxa"/>
        </w:trPr>
        <w:tc>
          <w:tcPr>
            <w:tcW w:w="0" w:type="auto"/>
            <w:hideMark/>
          </w:tcPr>
          <w:p w14:paraId="05E7CE96"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w:t>
            </w:r>
          </w:p>
        </w:tc>
        <w:tc>
          <w:tcPr>
            <w:tcW w:w="0" w:type="auto"/>
            <w:hideMark/>
          </w:tcPr>
          <w:p w14:paraId="28ECFA3B"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Issued in November 2012, effective interest rate of the 2022 Notes was 2.66%.</w:t>
            </w:r>
          </w:p>
        </w:tc>
      </w:tr>
    </w:tbl>
    <w:p w14:paraId="4220FCCE"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585591" w:rsidRPr="00585591" w14:paraId="3654C7C3" w14:textId="77777777" w:rsidTr="00585591">
        <w:trPr>
          <w:tblCellSpacing w:w="0" w:type="dxa"/>
        </w:trPr>
        <w:tc>
          <w:tcPr>
            <w:tcW w:w="360" w:type="dxa"/>
            <w:vAlign w:val="center"/>
            <w:hideMark/>
          </w:tcPr>
          <w:p w14:paraId="068F5517"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43BFF632"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307ED1D4" w14:textId="77777777" w:rsidTr="00585591">
        <w:trPr>
          <w:tblCellSpacing w:w="0" w:type="dxa"/>
        </w:trPr>
        <w:tc>
          <w:tcPr>
            <w:tcW w:w="0" w:type="auto"/>
            <w:hideMark/>
          </w:tcPr>
          <w:p w14:paraId="6D805762"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w:t>
            </w:r>
          </w:p>
        </w:tc>
        <w:tc>
          <w:tcPr>
            <w:tcW w:w="0" w:type="auto"/>
            <w:hideMark/>
          </w:tcPr>
          <w:p w14:paraId="6FA538BE"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Issued in December 2014, effective interest rates of the 2019, 2021, 2024, 2034, and 2044 Notes were 2.73%, 3.43%, 3.90%, 4.92%, and 5.11%.</w:t>
            </w:r>
          </w:p>
        </w:tc>
      </w:tr>
    </w:tbl>
    <w:p w14:paraId="0C446EC9"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585591" w:rsidRPr="00585591" w14:paraId="2A9E8035" w14:textId="77777777" w:rsidTr="00585591">
        <w:trPr>
          <w:tblCellSpacing w:w="0" w:type="dxa"/>
        </w:trPr>
        <w:tc>
          <w:tcPr>
            <w:tcW w:w="360" w:type="dxa"/>
            <w:vAlign w:val="center"/>
            <w:hideMark/>
          </w:tcPr>
          <w:p w14:paraId="385AD469"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0F938D40"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317A64B4" w14:textId="77777777" w:rsidTr="00585591">
        <w:trPr>
          <w:tblCellSpacing w:w="0" w:type="dxa"/>
        </w:trPr>
        <w:tc>
          <w:tcPr>
            <w:tcW w:w="0" w:type="auto"/>
            <w:hideMark/>
          </w:tcPr>
          <w:p w14:paraId="1DA92E53"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w:t>
            </w:r>
          </w:p>
        </w:tc>
        <w:tc>
          <w:tcPr>
            <w:tcW w:w="0" w:type="auto"/>
            <w:hideMark/>
          </w:tcPr>
          <w:p w14:paraId="7E62DB0C"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Issued in August 2017, effective interest rates of the 2020, 2023, 2024, 2027, 2037, 2047, and 2057 Notes were 2.16%, 2.56%, 2.95%, 3.25%, 3.94%, 4.13%, and 4.33%.</w:t>
            </w:r>
          </w:p>
        </w:tc>
      </w:tr>
    </w:tbl>
    <w:p w14:paraId="3F762548"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585591" w:rsidRPr="00585591" w14:paraId="2602F27C" w14:textId="77777777" w:rsidTr="00585591">
        <w:trPr>
          <w:tblCellSpacing w:w="0" w:type="dxa"/>
        </w:trPr>
        <w:tc>
          <w:tcPr>
            <w:tcW w:w="360" w:type="dxa"/>
            <w:vAlign w:val="center"/>
            <w:hideMark/>
          </w:tcPr>
          <w:p w14:paraId="32811778"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1D6E280B"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43C848FE" w14:textId="77777777" w:rsidTr="00585591">
        <w:trPr>
          <w:tblCellSpacing w:w="0" w:type="dxa"/>
        </w:trPr>
        <w:tc>
          <w:tcPr>
            <w:tcW w:w="0" w:type="auto"/>
            <w:hideMark/>
          </w:tcPr>
          <w:p w14:paraId="5A1D3345"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w:t>
            </w:r>
          </w:p>
        </w:tc>
        <w:tc>
          <w:tcPr>
            <w:tcW w:w="0" w:type="auto"/>
            <w:hideMark/>
          </w:tcPr>
          <w:p w14:paraId="2D44CF0F"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Consists of $872 million of 2025 Notes issued in December 2017 in exchange for notes assumed in connection with the acquisition of Whole Foods Market and $128 million of 2025 Notes issued by Whole Foods Market that did not participate in our December 2017 exchange offer. The effective interest rate of the 2025 Notes was 3.02%.</w:t>
            </w:r>
          </w:p>
        </w:tc>
      </w:tr>
    </w:tbl>
    <w:p w14:paraId="75A50A3E"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Interest on the Notes issued in 2012 is payable semi-annually in arrears in May and November. Interest on the Notes issued in 2014 is payable semi-annually in arrears in June and December. Interest on the Notes issued in 2017 is payable semi-annually in arrears in February and August. Interest on the 2025 Notes is payable semi-annually in arrears in June and December. We may redeem the Notes at any time in whole, or from time to time, in part at specified redemption prices. We are not subject to any financial covenants under the Notes. The proceeds from the November 2012 and the December 2014 Notes were used for general corporate purposes. The proceeds from the August 2017 Notes were used to fund the consideration for the acquisition of Whole Foods Market, to repay notes due in 2017, and for general corporate purposes. The estimated fair value of the Notes was approximately $24.3 billion and $26.6 billion as of December 31, 2018 and June 30, 2019, which is based on Level 2 inputs.</w:t>
      </w:r>
    </w:p>
    <w:p w14:paraId="5786E1C9" w14:textId="77777777" w:rsidR="00585591" w:rsidRPr="00585591" w:rsidRDefault="00585591" w:rsidP="00585591">
      <w:pPr>
        <w:widowControl/>
        <w:spacing w:line="240" w:lineRule="atLeast"/>
        <w:ind w:firstLine="450"/>
        <w:jc w:val="left"/>
        <w:rPr>
          <w:rFonts w:ascii="宋体" w:eastAsia="宋体" w:hAnsi="宋体" w:cs="宋体"/>
          <w:kern w:val="0"/>
          <w:sz w:val="20"/>
          <w:szCs w:val="20"/>
        </w:rPr>
      </w:pPr>
      <w:r w:rsidRPr="00585591">
        <w:rPr>
          <w:rFonts w:ascii="inherit" w:eastAsia="宋体" w:hAnsi="inherit" w:cs="宋体"/>
          <w:kern w:val="0"/>
          <w:sz w:val="20"/>
          <w:szCs w:val="20"/>
        </w:rPr>
        <w:t xml:space="preserve">In October 2016, we entered into a $500 million secured revolving credit facility with a lender that is secured by certain seller receivables, which we subsequently increased to $620 million and may from time to time increase in the future subject to lender approval (the “Credit Facility”). The Credit Facility is available for a term of three years, bears interest at the London interbank offered rate (“LIBOR”) plus 1.65%, and has a commitment fee of 0.50% on the undrawn portion. There were $594 million and $509 million of borrowings outstanding under the Credit Facility as of December 31, 2018 and June 30, 2019, with weighted-average interest rates of 3.2% and 3.4% as of December 31, 2018 and June 30, 2019. As of December 31, </w:t>
      </w:r>
      <w:r w:rsidRPr="00585591">
        <w:rPr>
          <w:rFonts w:ascii="inherit" w:eastAsia="宋体" w:hAnsi="inherit" w:cs="宋体"/>
          <w:kern w:val="0"/>
          <w:sz w:val="20"/>
          <w:szCs w:val="20"/>
        </w:rPr>
        <w:lastRenderedPageBreak/>
        <w:t>2018 and June 30, 2019, we have pledged $686 million and $590 million of our cash and seller receivables as collateral for debt related</w:t>
      </w:r>
    </w:p>
    <w:p w14:paraId="6C90C032"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082A38C0"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14</w:t>
      </w:r>
    </w:p>
    <w:p w14:paraId="56CFD785"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289187A0">
          <v:rect id="_x0000_i1038" style="width:0;height:1.5pt" o:hralign="center" o:hrstd="t" o:hrnoshade="t" o:hr="t" fillcolor="black" stroked="f"/>
        </w:pict>
      </w:r>
    </w:p>
    <w:p w14:paraId="7E8BE4E0"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54" w:anchor="sB374D6F4FB19539EBF75FDCE12109566" w:history="1">
        <w:r w:rsidRPr="00585591">
          <w:rPr>
            <w:rFonts w:ascii="inherit" w:eastAsia="宋体" w:hAnsi="inherit" w:cs="Times New Roman"/>
            <w:color w:val="0000FF"/>
            <w:kern w:val="0"/>
            <w:sz w:val="20"/>
            <w:szCs w:val="20"/>
            <w:u w:val="single"/>
          </w:rPr>
          <w:t>Table of Contents</w:t>
        </w:r>
      </w:hyperlink>
    </w:p>
    <w:p w14:paraId="57D8643A"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2389F2D8" w14:textId="77777777" w:rsidR="00585591" w:rsidRPr="00585591" w:rsidRDefault="00585591" w:rsidP="00585591">
      <w:pPr>
        <w:widowControl/>
        <w:spacing w:line="240" w:lineRule="atLeast"/>
        <w:jc w:val="left"/>
        <w:rPr>
          <w:rFonts w:ascii="宋体" w:eastAsia="宋体" w:hAnsi="宋体" w:cs="宋体"/>
          <w:kern w:val="0"/>
          <w:sz w:val="20"/>
          <w:szCs w:val="20"/>
        </w:rPr>
      </w:pPr>
      <w:r w:rsidRPr="00585591">
        <w:rPr>
          <w:rFonts w:ascii="inherit" w:eastAsia="宋体" w:hAnsi="inherit" w:cs="宋体"/>
          <w:kern w:val="0"/>
          <w:sz w:val="20"/>
          <w:szCs w:val="20"/>
        </w:rPr>
        <w:t>to our Credit Facility. The estimated fair value of the Credit Facility, which is based on Level 2 inputs, approximated its carrying value as of December 31, 2018 and June 30, 2019.</w:t>
      </w:r>
    </w:p>
    <w:p w14:paraId="7E35FFEA" w14:textId="77777777" w:rsidR="00585591" w:rsidRPr="00585591" w:rsidRDefault="00585591" w:rsidP="00585591">
      <w:pPr>
        <w:widowControl/>
        <w:spacing w:line="240" w:lineRule="atLeast"/>
        <w:ind w:firstLine="450"/>
        <w:jc w:val="left"/>
        <w:rPr>
          <w:rFonts w:ascii="宋体" w:eastAsia="宋体" w:hAnsi="宋体" w:cs="宋体"/>
          <w:kern w:val="0"/>
          <w:sz w:val="20"/>
          <w:szCs w:val="20"/>
        </w:rPr>
      </w:pPr>
      <w:r w:rsidRPr="00585591">
        <w:rPr>
          <w:rFonts w:ascii="inherit" w:eastAsia="宋体" w:hAnsi="inherit" w:cs="宋体"/>
          <w:kern w:val="0"/>
          <w:sz w:val="20"/>
          <w:szCs w:val="20"/>
        </w:rPr>
        <w:t>Other long-term debt, including the current portion, had a weighted-average interest rate of 6.0% and 5.2% as of December 31, 2018 and June 30, 2019. We used the net proceeds from the issuance of this debt primarily to fund certain business operations. The estimated fair value of other long-term debt, which is based on Level 2 inputs, approximated its carrying value as of December 31, 2018 and June 30, 2019.</w:t>
      </w:r>
    </w:p>
    <w:p w14:paraId="78A79DBA" w14:textId="77777777" w:rsidR="00585591" w:rsidRPr="00585591" w:rsidRDefault="00585591" w:rsidP="00585591">
      <w:pPr>
        <w:widowControl/>
        <w:spacing w:line="240" w:lineRule="atLeast"/>
        <w:ind w:firstLine="450"/>
        <w:jc w:val="left"/>
        <w:rPr>
          <w:rFonts w:ascii="宋体" w:eastAsia="宋体" w:hAnsi="宋体" w:cs="宋体"/>
          <w:kern w:val="0"/>
          <w:sz w:val="20"/>
          <w:szCs w:val="20"/>
        </w:rPr>
      </w:pPr>
      <w:r w:rsidRPr="00585591">
        <w:rPr>
          <w:rFonts w:ascii="inherit" w:eastAsia="宋体" w:hAnsi="inherit" w:cs="宋体"/>
          <w:kern w:val="0"/>
          <w:sz w:val="20"/>
          <w:szCs w:val="20"/>
        </w:rPr>
        <w:t>In April 2018, we established a commercial paper program (the “Commercial Paper Program”) under which we may from time to time issue unsecured commercial paper up to a total of $7.0 billion at any time, with individual maturities that may vary but will not exceed 397 days from the date of issue. There were no borrowings outstanding under the Commercial Paper Program as of December 31, 2018 and June 30, 2019.</w:t>
      </w:r>
    </w:p>
    <w:p w14:paraId="515AF429" w14:textId="77777777" w:rsidR="00585591" w:rsidRPr="00585591" w:rsidRDefault="00585591" w:rsidP="00585591">
      <w:pPr>
        <w:widowControl/>
        <w:spacing w:line="240" w:lineRule="atLeast"/>
        <w:ind w:firstLine="450"/>
        <w:jc w:val="left"/>
        <w:rPr>
          <w:rFonts w:ascii="宋体" w:eastAsia="宋体" w:hAnsi="宋体" w:cs="宋体"/>
          <w:kern w:val="0"/>
          <w:sz w:val="20"/>
          <w:szCs w:val="20"/>
        </w:rPr>
      </w:pPr>
      <w:r w:rsidRPr="00585591">
        <w:rPr>
          <w:rFonts w:ascii="inherit" w:eastAsia="宋体" w:hAnsi="inherit" w:cs="宋体"/>
          <w:kern w:val="0"/>
          <w:sz w:val="20"/>
          <w:szCs w:val="20"/>
        </w:rPr>
        <w:t>In April 2018, in connection with our Commercial Paper Program, we amended and restated our unsecured revolving credit facility (the “Credit Agreement”) with a syndicate of lenders to increase our borrowing capacity thereunder to $7.0 billion. As amended and restated, the Credit Agreement has a term of three years, but it may be extended for up to three additional one-year terms if approved by the lenders. The interest rate applicable to outstanding balances under the amended and restated Credit Agreement is LIBOR plus 0.50%, with a commitment fee of 0.04% on the undrawn portion of the credit facility. There were no borrowings outstanding under the Credit Agreement as of December 31, 2018 and June 30, 2019.</w:t>
      </w:r>
    </w:p>
    <w:p w14:paraId="2955B205"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Note 6 — STOCKHOLDERS’ EQUITY</w:t>
      </w:r>
    </w:p>
    <w:p w14:paraId="579B3D96" w14:textId="77777777" w:rsidR="00585591" w:rsidRPr="00585591" w:rsidRDefault="00585591" w:rsidP="00585591">
      <w:pPr>
        <w:widowControl/>
        <w:spacing w:line="240" w:lineRule="atLeast"/>
        <w:ind w:firstLine="240"/>
        <w:jc w:val="left"/>
        <w:rPr>
          <w:rFonts w:ascii="宋体" w:eastAsia="宋体" w:hAnsi="宋体" w:cs="宋体"/>
          <w:kern w:val="0"/>
          <w:sz w:val="20"/>
          <w:szCs w:val="20"/>
        </w:rPr>
      </w:pPr>
      <w:r w:rsidRPr="00585591">
        <w:rPr>
          <w:rFonts w:ascii="inherit" w:eastAsia="宋体" w:hAnsi="inherit" w:cs="宋体"/>
          <w:b/>
          <w:bCs/>
          <w:i/>
          <w:iCs/>
          <w:kern w:val="0"/>
          <w:sz w:val="20"/>
          <w:szCs w:val="20"/>
        </w:rPr>
        <w:t>Stock Repurchase Activity</w:t>
      </w:r>
    </w:p>
    <w:p w14:paraId="7996802D" w14:textId="77777777" w:rsidR="00585591" w:rsidRPr="00585591" w:rsidRDefault="00585591" w:rsidP="00585591">
      <w:pPr>
        <w:widowControl/>
        <w:spacing w:line="240" w:lineRule="atLeast"/>
        <w:ind w:firstLine="450"/>
        <w:jc w:val="left"/>
        <w:rPr>
          <w:rFonts w:ascii="宋体" w:eastAsia="宋体" w:hAnsi="宋体" w:cs="宋体"/>
          <w:kern w:val="0"/>
          <w:sz w:val="20"/>
          <w:szCs w:val="20"/>
        </w:rPr>
      </w:pPr>
      <w:r w:rsidRPr="00585591">
        <w:rPr>
          <w:rFonts w:ascii="inherit" w:eastAsia="宋体" w:hAnsi="inherit" w:cs="宋体"/>
          <w:kern w:val="0"/>
          <w:sz w:val="20"/>
          <w:szCs w:val="20"/>
        </w:rPr>
        <w:t>In February 2016, the Board of Directors authorized a program to repurchase up to $5.0 billion of our common stock, with no fixed expiration. There were no repurchases of common stock during the six months ended June 30, 2018 or 2019.</w:t>
      </w:r>
    </w:p>
    <w:p w14:paraId="1DC032A4" w14:textId="77777777" w:rsidR="00585591" w:rsidRPr="00585591" w:rsidRDefault="00585591" w:rsidP="00585591">
      <w:pPr>
        <w:widowControl/>
        <w:spacing w:line="240" w:lineRule="atLeast"/>
        <w:ind w:firstLine="270"/>
        <w:jc w:val="left"/>
        <w:rPr>
          <w:rFonts w:ascii="宋体" w:eastAsia="宋体" w:hAnsi="宋体" w:cs="宋体"/>
          <w:kern w:val="0"/>
          <w:sz w:val="20"/>
          <w:szCs w:val="20"/>
        </w:rPr>
      </w:pPr>
      <w:r w:rsidRPr="00585591">
        <w:rPr>
          <w:rFonts w:ascii="inherit" w:eastAsia="宋体" w:hAnsi="inherit" w:cs="宋体"/>
          <w:b/>
          <w:bCs/>
          <w:i/>
          <w:iCs/>
          <w:kern w:val="0"/>
          <w:sz w:val="20"/>
          <w:szCs w:val="20"/>
        </w:rPr>
        <w:t>Stock Award Activity</w:t>
      </w:r>
    </w:p>
    <w:p w14:paraId="71636D74" w14:textId="77777777" w:rsidR="00585591" w:rsidRPr="00585591" w:rsidRDefault="00585591" w:rsidP="00585591">
      <w:pPr>
        <w:widowControl/>
        <w:spacing w:line="240" w:lineRule="atLeast"/>
        <w:jc w:val="left"/>
        <w:rPr>
          <w:rFonts w:ascii="宋体" w:eastAsia="宋体" w:hAnsi="宋体" w:cs="宋体"/>
          <w:kern w:val="0"/>
          <w:sz w:val="20"/>
          <w:szCs w:val="20"/>
        </w:rPr>
      </w:pPr>
      <w:r w:rsidRPr="00585591">
        <w:rPr>
          <w:rFonts w:ascii="inherit" w:eastAsia="宋体" w:hAnsi="inherit" w:cs="宋体"/>
          <w:kern w:val="0"/>
          <w:sz w:val="20"/>
          <w:szCs w:val="20"/>
        </w:rPr>
        <w:t>Common shares outstanding plus shares underlying outstanding stock awards totaled 507 million and 510 million as of December 31, 2018 and June 30, 2019. These totals include all vested and unvested stock awards outstanding, including those awards we estimate will be forfeited. Stock-based compensation expense is as follows (in millions):</w:t>
      </w:r>
    </w:p>
    <w:tbl>
      <w:tblPr>
        <w:tblW w:w="20614" w:type="dxa"/>
        <w:tblCellMar>
          <w:left w:w="0" w:type="dxa"/>
          <w:right w:w="0" w:type="dxa"/>
        </w:tblCellMar>
        <w:tblLook w:val="04A0" w:firstRow="1" w:lastRow="0" w:firstColumn="1" w:lastColumn="0" w:noHBand="0" w:noVBand="1"/>
      </w:tblPr>
      <w:tblGrid>
        <w:gridCol w:w="7627"/>
        <w:gridCol w:w="206"/>
        <w:gridCol w:w="2680"/>
        <w:gridCol w:w="206"/>
        <w:gridCol w:w="206"/>
        <w:gridCol w:w="206"/>
        <w:gridCol w:w="2680"/>
        <w:gridCol w:w="206"/>
        <w:gridCol w:w="206"/>
        <w:gridCol w:w="206"/>
        <w:gridCol w:w="2680"/>
        <w:gridCol w:w="206"/>
        <w:gridCol w:w="206"/>
        <w:gridCol w:w="206"/>
        <w:gridCol w:w="2680"/>
        <w:gridCol w:w="207"/>
      </w:tblGrid>
      <w:tr w:rsidR="00585591" w:rsidRPr="00585591" w14:paraId="399DCC44" w14:textId="77777777" w:rsidTr="00585591">
        <w:tc>
          <w:tcPr>
            <w:tcW w:w="0" w:type="auto"/>
            <w:gridSpan w:val="16"/>
            <w:vAlign w:val="center"/>
            <w:hideMark/>
          </w:tcPr>
          <w:p w14:paraId="0E6AFDF8" w14:textId="77777777" w:rsidR="00585591" w:rsidRPr="00585591" w:rsidRDefault="00585591" w:rsidP="00585591">
            <w:pPr>
              <w:widowControl/>
              <w:spacing w:line="240" w:lineRule="atLeast"/>
              <w:jc w:val="left"/>
              <w:rPr>
                <w:rFonts w:ascii="宋体" w:eastAsia="宋体" w:hAnsi="宋体" w:cs="宋体"/>
                <w:kern w:val="0"/>
                <w:sz w:val="20"/>
                <w:szCs w:val="20"/>
              </w:rPr>
            </w:pPr>
          </w:p>
        </w:tc>
      </w:tr>
      <w:tr w:rsidR="00585591" w:rsidRPr="00585591" w14:paraId="1173A9F1" w14:textId="77777777" w:rsidTr="00585591">
        <w:tc>
          <w:tcPr>
            <w:tcW w:w="7627" w:type="dxa"/>
            <w:vAlign w:val="center"/>
            <w:hideMark/>
          </w:tcPr>
          <w:p w14:paraId="75B216E1"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C24AF32"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680" w:type="dxa"/>
            <w:vAlign w:val="center"/>
            <w:hideMark/>
          </w:tcPr>
          <w:p w14:paraId="3661FBF0"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680AF9CE"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081E48F4"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0CE16873"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680" w:type="dxa"/>
            <w:vAlign w:val="center"/>
            <w:hideMark/>
          </w:tcPr>
          <w:p w14:paraId="3E70B2E8"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048C51CA"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62A6E41"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74D46C1B"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680" w:type="dxa"/>
            <w:vAlign w:val="center"/>
            <w:hideMark/>
          </w:tcPr>
          <w:p w14:paraId="1444465E"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A4C2FAF"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77CE1481"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7F58117"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680" w:type="dxa"/>
            <w:vAlign w:val="center"/>
            <w:hideMark/>
          </w:tcPr>
          <w:p w14:paraId="60661C4E"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7" w:type="dxa"/>
            <w:vAlign w:val="center"/>
            <w:hideMark/>
          </w:tcPr>
          <w:p w14:paraId="4858CB14"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757FCDBB" w14:textId="77777777" w:rsidTr="00585591">
        <w:tc>
          <w:tcPr>
            <w:tcW w:w="0" w:type="auto"/>
            <w:tcMar>
              <w:top w:w="30" w:type="dxa"/>
              <w:left w:w="30" w:type="dxa"/>
              <w:bottom w:w="30" w:type="dxa"/>
              <w:right w:w="30" w:type="dxa"/>
            </w:tcMar>
            <w:vAlign w:val="bottom"/>
            <w:hideMark/>
          </w:tcPr>
          <w:p w14:paraId="1D4B36B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r w:rsidRPr="00585591">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697E5B0C"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Three Months Ended</w:t>
            </w:r>
            <w:r w:rsidRPr="00585591">
              <w:rPr>
                <w:rFonts w:ascii="inherit" w:eastAsia="宋体" w:hAnsi="inherit" w:cs="Times New Roman"/>
                <w:b/>
                <w:bCs/>
                <w:kern w:val="0"/>
                <w:sz w:val="16"/>
                <w:szCs w:val="16"/>
              </w:rPr>
              <w:br/>
              <w:t>June 30,</w:t>
            </w:r>
          </w:p>
        </w:tc>
        <w:tc>
          <w:tcPr>
            <w:tcW w:w="0" w:type="auto"/>
            <w:tcMar>
              <w:top w:w="30" w:type="dxa"/>
              <w:left w:w="30" w:type="dxa"/>
              <w:bottom w:w="30" w:type="dxa"/>
              <w:right w:w="30" w:type="dxa"/>
            </w:tcMar>
            <w:vAlign w:val="bottom"/>
            <w:hideMark/>
          </w:tcPr>
          <w:p w14:paraId="2F77DC6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44E9390"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Six Months Ended</w:t>
            </w:r>
            <w:r w:rsidRPr="00585591">
              <w:rPr>
                <w:rFonts w:ascii="inherit" w:eastAsia="宋体" w:hAnsi="inherit" w:cs="Times New Roman"/>
                <w:b/>
                <w:bCs/>
                <w:kern w:val="0"/>
                <w:sz w:val="16"/>
                <w:szCs w:val="16"/>
              </w:rPr>
              <w:br/>
              <w:t>June 30,</w:t>
            </w:r>
          </w:p>
        </w:tc>
      </w:tr>
      <w:tr w:rsidR="00585591" w:rsidRPr="00585591" w14:paraId="16152A94" w14:textId="77777777" w:rsidTr="00585591">
        <w:tc>
          <w:tcPr>
            <w:tcW w:w="0" w:type="auto"/>
            <w:tcMar>
              <w:top w:w="30" w:type="dxa"/>
              <w:left w:w="30" w:type="dxa"/>
              <w:bottom w:w="30" w:type="dxa"/>
              <w:right w:w="30" w:type="dxa"/>
            </w:tcMar>
            <w:vAlign w:val="bottom"/>
            <w:hideMark/>
          </w:tcPr>
          <w:p w14:paraId="430477A5"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D6EC066"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3CD7B92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AE724E6"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507F5E9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5C1122"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040A162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FF9C20"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2019</w:t>
            </w:r>
          </w:p>
        </w:tc>
      </w:tr>
      <w:tr w:rsidR="00585591" w:rsidRPr="00585591" w14:paraId="5521D141" w14:textId="77777777" w:rsidTr="00585591">
        <w:tc>
          <w:tcPr>
            <w:tcW w:w="0" w:type="auto"/>
            <w:shd w:val="clear" w:color="auto" w:fill="CCEEFF"/>
            <w:tcMar>
              <w:top w:w="30" w:type="dxa"/>
              <w:left w:w="30" w:type="dxa"/>
              <w:bottom w:w="30" w:type="dxa"/>
              <w:right w:w="30" w:type="dxa"/>
            </w:tcMar>
            <w:hideMark/>
          </w:tcPr>
          <w:p w14:paraId="450F370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shd w:val="clear" w:color="auto" w:fill="CCEEFF"/>
              </w:rPr>
              <w:t>Cost of sales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3BEB10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59B31B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19</w:t>
            </w:r>
          </w:p>
        </w:tc>
        <w:tc>
          <w:tcPr>
            <w:tcW w:w="0" w:type="auto"/>
            <w:tcBorders>
              <w:top w:val="single" w:sz="6" w:space="0" w:color="000000"/>
            </w:tcBorders>
            <w:shd w:val="clear" w:color="auto" w:fill="CCEEFF"/>
            <w:vAlign w:val="bottom"/>
            <w:hideMark/>
          </w:tcPr>
          <w:p w14:paraId="5DCE116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7EFFA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423667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D1EBC2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43</w:t>
            </w:r>
          </w:p>
        </w:tc>
        <w:tc>
          <w:tcPr>
            <w:tcW w:w="0" w:type="auto"/>
            <w:tcBorders>
              <w:top w:val="single" w:sz="6" w:space="0" w:color="000000"/>
            </w:tcBorders>
            <w:shd w:val="clear" w:color="auto" w:fill="CCEEFF"/>
            <w:vAlign w:val="bottom"/>
            <w:hideMark/>
          </w:tcPr>
          <w:p w14:paraId="2F25AEC4"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3AE535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1BF3A8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034CFF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34</w:t>
            </w:r>
          </w:p>
        </w:tc>
        <w:tc>
          <w:tcPr>
            <w:tcW w:w="0" w:type="auto"/>
            <w:tcBorders>
              <w:top w:val="single" w:sz="6" w:space="0" w:color="000000"/>
            </w:tcBorders>
            <w:shd w:val="clear" w:color="auto" w:fill="CCEEFF"/>
            <w:vAlign w:val="bottom"/>
            <w:hideMark/>
          </w:tcPr>
          <w:p w14:paraId="051B13C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D31D2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012312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4F5747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67</w:t>
            </w:r>
          </w:p>
        </w:tc>
        <w:tc>
          <w:tcPr>
            <w:tcW w:w="0" w:type="auto"/>
            <w:tcBorders>
              <w:top w:val="single" w:sz="6" w:space="0" w:color="000000"/>
            </w:tcBorders>
            <w:shd w:val="clear" w:color="auto" w:fill="CCEEFF"/>
            <w:vAlign w:val="bottom"/>
            <w:hideMark/>
          </w:tcPr>
          <w:p w14:paraId="778219B9"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77009FFF" w14:textId="77777777" w:rsidTr="00585591">
        <w:tc>
          <w:tcPr>
            <w:tcW w:w="0" w:type="auto"/>
            <w:tcMar>
              <w:top w:w="30" w:type="dxa"/>
              <w:left w:w="30" w:type="dxa"/>
              <w:bottom w:w="30" w:type="dxa"/>
              <w:right w:w="30" w:type="dxa"/>
            </w:tcMar>
            <w:hideMark/>
          </w:tcPr>
          <w:p w14:paraId="0D659EF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Fulfillment</w:t>
            </w:r>
          </w:p>
        </w:tc>
        <w:tc>
          <w:tcPr>
            <w:tcW w:w="0" w:type="auto"/>
            <w:gridSpan w:val="2"/>
            <w:tcMar>
              <w:top w:w="30" w:type="dxa"/>
              <w:left w:w="30" w:type="dxa"/>
              <w:bottom w:w="30" w:type="dxa"/>
              <w:right w:w="0" w:type="dxa"/>
            </w:tcMar>
            <w:vAlign w:val="bottom"/>
            <w:hideMark/>
          </w:tcPr>
          <w:p w14:paraId="0E90BA0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320</w:t>
            </w:r>
          </w:p>
        </w:tc>
        <w:tc>
          <w:tcPr>
            <w:tcW w:w="0" w:type="auto"/>
            <w:vAlign w:val="bottom"/>
            <w:hideMark/>
          </w:tcPr>
          <w:p w14:paraId="613D9D3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3C659A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69EE0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360</w:t>
            </w:r>
          </w:p>
        </w:tc>
        <w:tc>
          <w:tcPr>
            <w:tcW w:w="0" w:type="auto"/>
            <w:vAlign w:val="bottom"/>
            <w:hideMark/>
          </w:tcPr>
          <w:p w14:paraId="69DD494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950EE4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D0F5B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564</w:t>
            </w:r>
          </w:p>
        </w:tc>
        <w:tc>
          <w:tcPr>
            <w:tcW w:w="0" w:type="auto"/>
            <w:vAlign w:val="bottom"/>
            <w:hideMark/>
          </w:tcPr>
          <w:p w14:paraId="4B6EB5C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41A19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DE1CE9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594</w:t>
            </w:r>
          </w:p>
        </w:tc>
        <w:tc>
          <w:tcPr>
            <w:tcW w:w="0" w:type="auto"/>
            <w:vAlign w:val="bottom"/>
            <w:hideMark/>
          </w:tcPr>
          <w:p w14:paraId="5ABF4681"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27450875" w14:textId="77777777" w:rsidTr="00585591">
        <w:tc>
          <w:tcPr>
            <w:tcW w:w="0" w:type="auto"/>
            <w:shd w:val="clear" w:color="auto" w:fill="CCEEFF"/>
            <w:tcMar>
              <w:top w:w="30" w:type="dxa"/>
              <w:left w:w="30" w:type="dxa"/>
              <w:bottom w:w="30" w:type="dxa"/>
              <w:right w:w="30" w:type="dxa"/>
            </w:tcMar>
            <w:hideMark/>
          </w:tcPr>
          <w:p w14:paraId="6E06F15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shd w:val="clear" w:color="auto" w:fill="CCEEFF"/>
              </w:rPr>
              <w:t>Marketing</w:t>
            </w:r>
          </w:p>
        </w:tc>
        <w:tc>
          <w:tcPr>
            <w:tcW w:w="0" w:type="auto"/>
            <w:gridSpan w:val="2"/>
            <w:shd w:val="clear" w:color="auto" w:fill="CCEEFF"/>
            <w:tcMar>
              <w:top w:w="30" w:type="dxa"/>
              <w:left w:w="30" w:type="dxa"/>
              <w:bottom w:w="30" w:type="dxa"/>
              <w:right w:w="0" w:type="dxa"/>
            </w:tcMar>
            <w:vAlign w:val="bottom"/>
            <w:hideMark/>
          </w:tcPr>
          <w:p w14:paraId="1B66AD8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190</w:t>
            </w:r>
          </w:p>
        </w:tc>
        <w:tc>
          <w:tcPr>
            <w:tcW w:w="0" w:type="auto"/>
            <w:shd w:val="clear" w:color="auto" w:fill="CCEEFF"/>
            <w:vAlign w:val="bottom"/>
            <w:hideMark/>
          </w:tcPr>
          <w:p w14:paraId="4D1C73D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95618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8CBC1D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307</w:t>
            </w:r>
          </w:p>
        </w:tc>
        <w:tc>
          <w:tcPr>
            <w:tcW w:w="0" w:type="auto"/>
            <w:shd w:val="clear" w:color="auto" w:fill="CCEEFF"/>
            <w:vAlign w:val="bottom"/>
            <w:hideMark/>
          </w:tcPr>
          <w:p w14:paraId="5BD79B8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77A9F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C073F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351</w:t>
            </w:r>
          </w:p>
        </w:tc>
        <w:tc>
          <w:tcPr>
            <w:tcW w:w="0" w:type="auto"/>
            <w:shd w:val="clear" w:color="auto" w:fill="CCEEFF"/>
            <w:vAlign w:val="bottom"/>
            <w:hideMark/>
          </w:tcPr>
          <w:p w14:paraId="382CF7A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24F14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448C1B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516</w:t>
            </w:r>
          </w:p>
        </w:tc>
        <w:tc>
          <w:tcPr>
            <w:tcW w:w="0" w:type="auto"/>
            <w:shd w:val="clear" w:color="auto" w:fill="CCEEFF"/>
            <w:vAlign w:val="bottom"/>
            <w:hideMark/>
          </w:tcPr>
          <w:p w14:paraId="463CD85B"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50A865E7" w14:textId="77777777" w:rsidTr="00585591">
        <w:tc>
          <w:tcPr>
            <w:tcW w:w="0" w:type="auto"/>
            <w:tcMar>
              <w:top w:w="30" w:type="dxa"/>
              <w:left w:w="30" w:type="dxa"/>
              <w:bottom w:w="30" w:type="dxa"/>
              <w:right w:w="30" w:type="dxa"/>
            </w:tcMar>
            <w:hideMark/>
          </w:tcPr>
          <w:p w14:paraId="1E622B7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lastRenderedPageBreak/>
              <w:t>Technology and content</w:t>
            </w:r>
          </w:p>
        </w:tc>
        <w:tc>
          <w:tcPr>
            <w:tcW w:w="0" w:type="auto"/>
            <w:gridSpan w:val="2"/>
            <w:tcMar>
              <w:top w:w="30" w:type="dxa"/>
              <w:left w:w="30" w:type="dxa"/>
              <w:bottom w:w="30" w:type="dxa"/>
              <w:right w:w="0" w:type="dxa"/>
            </w:tcMar>
            <w:vAlign w:val="bottom"/>
            <w:hideMark/>
          </w:tcPr>
          <w:p w14:paraId="372A98E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788</w:t>
            </w:r>
          </w:p>
        </w:tc>
        <w:tc>
          <w:tcPr>
            <w:tcW w:w="0" w:type="auto"/>
            <w:vAlign w:val="bottom"/>
            <w:hideMark/>
          </w:tcPr>
          <w:p w14:paraId="7839790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E45BC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A1CC8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1,077</w:t>
            </w:r>
          </w:p>
        </w:tc>
        <w:tc>
          <w:tcPr>
            <w:tcW w:w="0" w:type="auto"/>
            <w:vAlign w:val="bottom"/>
            <w:hideMark/>
          </w:tcPr>
          <w:p w14:paraId="082FBB0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A268B3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3B7224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1,419</w:t>
            </w:r>
          </w:p>
        </w:tc>
        <w:tc>
          <w:tcPr>
            <w:tcW w:w="0" w:type="auto"/>
            <w:vAlign w:val="bottom"/>
            <w:hideMark/>
          </w:tcPr>
          <w:p w14:paraId="43ABF11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64BCDC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522126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1,752</w:t>
            </w:r>
          </w:p>
        </w:tc>
        <w:tc>
          <w:tcPr>
            <w:tcW w:w="0" w:type="auto"/>
            <w:vAlign w:val="bottom"/>
            <w:hideMark/>
          </w:tcPr>
          <w:p w14:paraId="5728BB5B"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8F2AFDA" w14:textId="77777777" w:rsidTr="00585591">
        <w:tc>
          <w:tcPr>
            <w:tcW w:w="0" w:type="auto"/>
            <w:shd w:val="clear" w:color="auto" w:fill="CCEEFF"/>
            <w:tcMar>
              <w:top w:w="30" w:type="dxa"/>
              <w:left w:w="30" w:type="dxa"/>
              <w:bottom w:w="30" w:type="dxa"/>
              <w:right w:w="30" w:type="dxa"/>
            </w:tcMar>
            <w:hideMark/>
          </w:tcPr>
          <w:p w14:paraId="675A329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shd w:val="clear" w:color="auto" w:fill="CCEEFF"/>
              </w:rPr>
              <w:t>General and administrative</w:t>
            </w:r>
          </w:p>
        </w:tc>
        <w:tc>
          <w:tcPr>
            <w:tcW w:w="0" w:type="auto"/>
            <w:gridSpan w:val="2"/>
            <w:shd w:val="clear" w:color="auto" w:fill="CCEEFF"/>
            <w:tcMar>
              <w:top w:w="30" w:type="dxa"/>
              <w:left w:w="30" w:type="dxa"/>
              <w:bottom w:w="30" w:type="dxa"/>
              <w:right w:w="0" w:type="dxa"/>
            </w:tcMar>
            <w:vAlign w:val="bottom"/>
            <w:hideMark/>
          </w:tcPr>
          <w:p w14:paraId="0A52FB3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151</w:t>
            </w:r>
          </w:p>
        </w:tc>
        <w:tc>
          <w:tcPr>
            <w:tcW w:w="0" w:type="auto"/>
            <w:shd w:val="clear" w:color="auto" w:fill="CCEEFF"/>
            <w:vAlign w:val="bottom"/>
            <w:hideMark/>
          </w:tcPr>
          <w:p w14:paraId="2C7BF6D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ABAA1F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E3D86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184</w:t>
            </w:r>
          </w:p>
        </w:tc>
        <w:tc>
          <w:tcPr>
            <w:tcW w:w="0" w:type="auto"/>
            <w:shd w:val="clear" w:color="auto" w:fill="CCEEFF"/>
            <w:vAlign w:val="bottom"/>
            <w:hideMark/>
          </w:tcPr>
          <w:p w14:paraId="43F2655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526F76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2EEE04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284</w:t>
            </w:r>
          </w:p>
        </w:tc>
        <w:tc>
          <w:tcPr>
            <w:tcW w:w="0" w:type="auto"/>
            <w:tcBorders>
              <w:bottom w:val="single" w:sz="6" w:space="0" w:color="000000"/>
            </w:tcBorders>
            <w:shd w:val="clear" w:color="auto" w:fill="CCEEFF"/>
            <w:vAlign w:val="bottom"/>
            <w:hideMark/>
          </w:tcPr>
          <w:p w14:paraId="211DADF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A70DB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5C4CB3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316</w:t>
            </w:r>
          </w:p>
        </w:tc>
        <w:tc>
          <w:tcPr>
            <w:tcW w:w="0" w:type="auto"/>
            <w:shd w:val="clear" w:color="auto" w:fill="CCEEFF"/>
            <w:vAlign w:val="bottom"/>
            <w:hideMark/>
          </w:tcPr>
          <w:p w14:paraId="29B4D240"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47A84E20" w14:textId="77777777" w:rsidTr="00585591">
        <w:tc>
          <w:tcPr>
            <w:tcW w:w="0" w:type="auto"/>
            <w:tcMar>
              <w:top w:w="30" w:type="dxa"/>
              <w:left w:w="420" w:type="dxa"/>
              <w:bottom w:w="30" w:type="dxa"/>
              <w:right w:w="30" w:type="dxa"/>
            </w:tcMar>
            <w:hideMark/>
          </w:tcPr>
          <w:p w14:paraId="3151066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Total stock-based compensation expense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C70615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E52DCA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1,468</w:t>
            </w:r>
          </w:p>
        </w:tc>
        <w:tc>
          <w:tcPr>
            <w:tcW w:w="0" w:type="auto"/>
            <w:tcBorders>
              <w:top w:val="single" w:sz="6" w:space="0" w:color="000000"/>
              <w:bottom w:val="double" w:sz="6" w:space="0" w:color="000000"/>
            </w:tcBorders>
            <w:vAlign w:val="bottom"/>
            <w:hideMark/>
          </w:tcPr>
          <w:p w14:paraId="5BE71C2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2ED95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54665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CE64CD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1,971</w:t>
            </w:r>
          </w:p>
        </w:tc>
        <w:tc>
          <w:tcPr>
            <w:tcW w:w="0" w:type="auto"/>
            <w:tcBorders>
              <w:top w:val="single" w:sz="6" w:space="0" w:color="000000"/>
              <w:bottom w:val="double" w:sz="6" w:space="0" w:color="000000"/>
            </w:tcBorders>
            <w:vAlign w:val="bottom"/>
            <w:hideMark/>
          </w:tcPr>
          <w:p w14:paraId="7A1E303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32C879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E5AB55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8EBFD2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2,652</w:t>
            </w:r>
          </w:p>
        </w:tc>
        <w:tc>
          <w:tcPr>
            <w:tcW w:w="0" w:type="auto"/>
            <w:tcBorders>
              <w:top w:val="single" w:sz="6" w:space="0" w:color="000000"/>
              <w:bottom w:val="double" w:sz="6" w:space="0" w:color="000000"/>
            </w:tcBorders>
            <w:vAlign w:val="bottom"/>
            <w:hideMark/>
          </w:tcPr>
          <w:p w14:paraId="205BE1F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F892E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E2971E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70382A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3,245</w:t>
            </w:r>
          </w:p>
        </w:tc>
        <w:tc>
          <w:tcPr>
            <w:tcW w:w="0" w:type="auto"/>
            <w:tcBorders>
              <w:top w:val="single" w:sz="6" w:space="0" w:color="000000"/>
              <w:bottom w:val="double" w:sz="6" w:space="0" w:color="000000"/>
            </w:tcBorders>
            <w:vAlign w:val="bottom"/>
            <w:hideMark/>
          </w:tcPr>
          <w:p w14:paraId="7CB85BD7" w14:textId="77777777" w:rsidR="00585591" w:rsidRPr="00585591" w:rsidRDefault="00585591" w:rsidP="00585591">
            <w:pPr>
              <w:widowControl/>
              <w:jc w:val="left"/>
              <w:rPr>
                <w:rFonts w:ascii="Times New Roman" w:eastAsia="宋体" w:hAnsi="Times New Roman" w:cs="Times New Roman"/>
                <w:kern w:val="0"/>
                <w:sz w:val="20"/>
                <w:szCs w:val="20"/>
              </w:rPr>
            </w:pPr>
          </w:p>
        </w:tc>
      </w:tr>
    </w:tbl>
    <w:p w14:paraId="1ECA07C1" w14:textId="77777777" w:rsidR="00585591" w:rsidRPr="00585591" w:rsidRDefault="00585591" w:rsidP="00585591">
      <w:pPr>
        <w:widowControl/>
        <w:spacing w:line="240" w:lineRule="atLeast"/>
        <w:jc w:val="left"/>
        <w:rPr>
          <w:rFonts w:ascii="宋体" w:eastAsia="宋体" w:hAnsi="宋体" w:cs="宋体"/>
          <w:kern w:val="0"/>
          <w:sz w:val="20"/>
          <w:szCs w:val="20"/>
        </w:rPr>
      </w:pPr>
      <w:r w:rsidRPr="00585591">
        <w:rPr>
          <w:rFonts w:ascii="inherit" w:eastAsia="宋体" w:hAnsi="inherit" w:cs="宋体"/>
          <w:kern w:val="0"/>
          <w:sz w:val="20"/>
          <w:szCs w:val="20"/>
        </w:rPr>
        <w:br/>
      </w:r>
    </w:p>
    <w:p w14:paraId="479840B1" w14:textId="77777777" w:rsidR="00585591" w:rsidRPr="00585591" w:rsidRDefault="00585591" w:rsidP="00585591">
      <w:pPr>
        <w:widowControl/>
        <w:spacing w:line="240" w:lineRule="atLeast"/>
        <w:ind w:firstLine="450"/>
        <w:jc w:val="left"/>
        <w:rPr>
          <w:rFonts w:ascii="宋体" w:eastAsia="宋体" w:hAnsi="宋体" w:cs="宋体"/>
          <w:kern w:val="0"/>
          <w:sz w:val="20"/>
          <w:szCs w:val="20"/>
        </w:rPr>
      </w:pPr>
      <w:r w:rsidRPr="00585591">
        <w:rPr>
          <w:rFonts w:ascii="inherit" w:eastAsia="宋体" w:hAnsi="inherit" w:cs="宋体"/>
          <w:kern w:val="0"/>
          <w:sz w:val="20"/>
          <w:szCs w:val="20"/>
        </w:rPr>
        <w:t>The following table summarizes our restricted stock unit activity for the six months ended June 30, 2019 (in millions):</w:t>
      </w:r>
    </w:p>
    <w:tbl>
      <w:tblPr>
        <w:tblW w:w="20614" w:type="dxa"/>
        <w:tblCellMar>
          <w:left w:w="0" w:type="dxa"/>
          <w:right w:w="0" w:type="dxa"/>
        </w:tblCellMar>
        <w:tblLook w:val="04A0" w:firstRow="1" w:lastRow="0" w:firstColumn="1" w:lastColumn="0" w:noHBand="0" w:noVBand="1"/>
      </w:tblPr>
      <w:tblGrid>
        <w:gridCol w:w="14224"/>
        <w:gridCol w:w="2886"/>
        <w:gridCol w:w="206"/>
        <w:gridCol w:w="206"/>
        <w:gridCol w:w="206"/>
        <w:gridCol w:w="2680"/>
        <w:gridCol w:w="206"/>
      </w:tblGrid>
      <w:tr w:rsidR="00585591" w:rsidRPr="00585591" w14:paraId="308C7E2E" w14:textId="77777777" w:rsidTr="00585591">
        <w:tc>
          <w:tcPr>
            <w:tcW w:w="0" w:type="auto"/>
            <w:gridSpan w:val="7"/>
            <w:vAlign w:val="center"/>
            <w:hideMark/>
          </w:tcPr>
          <w:p w14:paraId="36F6AE61" w14:textId="77777777" w:rsidR="00585591" w:rsidRPr="00585591" w:rsidRDefault="00585591" w:rsidP="00585591">
            <w:pPr>
              <w:widowControl/>
              <w:spacing w:line="240" w:lineRule="atLeast"/>
              <w:ind w:firstLine="450"/>
              <w:jc w:val="left"/>
              <w:rPr>
                <w:rFonts w:ascii="宋体" w:eastAsia="宋体" w:hAnsi="宋体" w:cs="宋体"/>
                <w:kern w:val="0"/>
                <w:sz w:val="20"/>
                <w:szCs w:val="20"/>
              </w:rPr>
            </w:pPr>
          </w:p>
        </w:tc>
      </w:tr>
      <w:tr w:rsidR="00585591" w:rsidRPr="00585591" w14:paraId="114DA896" w14:textId="77777777" w:rsidTr="00585591">
        <w:tc>
          <w:tcPr>
            <w:tcW w:w="14224" w:type="dxa"/>
            <w:vAlign w:val="center"/>
            <w:hideMark/>
          </w:tcPr>
          <w:p w14:paraId="18D1745E"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886" w:type="dxa"/>
            <w:vAlign w:val="center"/>
            <w:hideMark/>
          </w:tcPr>
          <w:p w14:paraId="366A02D4"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BFB6033"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5A64E8F"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820891C"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680" w:type="dxa"/>
            <w:vAlign w:val="center"/>
            <w:hideMark/>
          </w:tcPr>
          <w:p w14:paraId="0338C3C1"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3BA68A7"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3E2E61FC" w14:textId="77777777" w:rsidTr="00585591">
        <w:tc>
          <w:tcPr>
            <w:tcW w:w="0" w:type="auto"/>
            <w:tcMar>
              <w:top w:w="30" w:type="dxa"/>
              <w:left w:w="30" w:type="dxa"/>
              <w:bottom w:w="30" w:type="dxa"/>
              <w:right w:w="30" w:type="dxa"/>
            </w:tcMar>
            <w:vAlign w:val="bottom"/>
            <w:hideMark/>
          </w:tcPr>
          <w:p w14:paraId="6B494BC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0" w:type="dxa"/>
              <w:bottom w:w="30" w:type="dxa"/>
              <w:right w:w="0" w:type="dxa"/>
            </w:tcMar>
            <w:vAlign w:val="bottom"/>
            <w:hideMark/>
          </w:tcPr>
          <w:p w14:paraId="75ECB721"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Number of Units</w:t>
            </w:r>
          </w:p>
        </w:tc>
        <w:tc>
          <w:tcPr>
            <w:tcW w:w="0" w:type="auto"/>
            <w:tcMar>
              <w:top w:w="30" w:type="dxa"/>
              <w:left w:w="30" w:type="dxa"/>
              <w:bottom w:w="30" w:type="dxa"/>
              <w:right w:w="30" w:type="dxa"/>
            </w:tcMar>
            <w:vAlign w:val="bottom"/>
            <w:hideMark/>
          </w:tcPr>
          <w:p w14:paraId="153A62D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EF1464"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Weighted-Average</w:t>
            </w:r>
          </w:p>
          <w:p w14:paraId="1DEE404F"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Grant-Date</w:t>
            </w:r>
          </w:p>
          <w:p w14:paraId="5825D377"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Fair Value</w:t>
            </w:r>
          </w:p>
        </w:tc>
      </w:tr>
      <w:tr w:rsidR="00585591" w:rsidRPr="00585591" w14:paraId="646686D6" w14:textId="77777777" w:rsidTr="00585591">
        <w:tc>
          <w:tcPr>
            <w:tcW w:w="0" w:type="auto"/>
            <w:shd w:val="clear" w:color="auto" w:fill="CCEEFF"/>
            <w:tcMar>
              <w:top w:w="30" w:type="dxa"/>
              <w:left w:w="30" w:type="dxa"/>
              <w:bottom w:w="30" w:type="dxa"/>
              <w:right w:w="30" w:type="dxa"/>
            </w:tcMar>
            <w:hideMark/>
          </w:tcPr>
          <w:p w14:paraId="1471CDA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Outstanding as of December 31, 2018</w:t>
            </w:r>
          </w:p>
        </w:tc>
        <w:tc>
          <w:tcPr>
            <w:tcW w:w="0" w:type="auto"/>
            <w:shd w:val="clear" w:color="auto" w:fill="CCEEFF"/>
            <w:tcMar>
              <w:top w:w="30" w:type="dxa"/>
              <w:left w:w="30" w:type="dxa"/>
              <w:bottom w:w="30" w:type="dxa"/>
              <w:right w:w="0" w:type="dxa"/>
            </w:tcMar>
            <w:vAlign w:val="bottom"/>
            <w:hideMark/>
          </w:tcPr>
          <w:p w14:paraId="6CEB2F9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15.9</w:t>
            </w:r>
          </w:p>
        </w:tc>
        <w:tc>
          <w:tcPr>
            <w:tcW w:w="0" w:type="auto"/>
            <w:shd w:val="clear" w:color="auto" w:fill="CCEEFF"/>
            <w:vAlign w:val="bottom"/>
            <w:hideMark/>
          </w:tcPr>
          <w:p w14:paraId="158ECA3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EF952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F3949A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3CBD27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1,024</w:t>
            </w:r>
          </w:p>
        </w:tc>
        <w:tc>
          <w:tcPr>
            <w:tcW w:w="0" w:type="auto"/>
            <w:shd w:val="clear" w:color="auto" w:fill="CCEEFF"/>
            <w:vAlign w:val="bottom"/>
            <w:hideMark/>
          </w:tcPr>
          <w:p w14:paraId="4D5581EF"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0F8A5633" w14:textId="77777777" w:rsidTr="00585591">
        <w:tc>
          <w:tcPr>
            <w:tcW w:w="0" w:type="auto"/>
            <w:tcMar>
              <w:top w:w="30" w:type="dxa"/>
              <w:left w:w="420" w:type="dxa"/>
              <w:bottom w:w="30" w:type="dxa"/>
              <w:right w:w="30" w:type="dxa"/>
            </w:tcMar>
            <w:hideMark/>
          </w:tcPr>
          <w:p w14:paraId="4C4FB7D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Units granted</w:t>
            </w:r>
          </w:p>
        </w:tc>
        <w:tc>
          <w:tcPr>
            <w:tcW w:w="0" w:type="auto"/>
            <w:tcMar>
              <w:top w:w="30" w:type="dxa"/>
              <w:left w:w="30" w:type="dxa"/>
              <w:bottom w:w="30" w:type="dxa"/>
              <w:right w:w="0" w:type="dxa"/>
            </w:tcMar>
            <w:vAlign w:val="bottom"/>
            <w:hideMark/>
          </w:tcPr>
          <w:p w14:paraId="294D068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4.6</w:t>
            </w:r>
          </w:p>
        </w:tc>
        <w:tc>
          <w:tcPr>
            <w:tcW w:w="0" w:type="auto"/>
            <w:vAlign w:val="bottom"/>
            <w:hideMark/>
          </w:tcPr>
          <w:p w14:paraId="0B013FB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9F5356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0F856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1,807</w:t>
            </w:r>
          </w:p>
        </w:tc>
        <w:tc>
          <w:tcPr>
            <w:tcW w:w="0" w:type="auto"/>
            <w:vAlign w:val="bottom"/>
            <w:hideMark/>
          </w:tcPr>
          <w:p w14:paraId="717E2625"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30370D7" w14:textId="77777777" w:rsidTr="00585591">
        <w:tc>
          <w:tcPr>
            <w:tcW w:w="0" w:type="auto"/>
            <w:shd w:val="clear" w:color="auto" w:fill="CCEEFF"/>
            <w:tcMar>
              <w:top w:w="30" w:type="dxa"/>
              <w:left w:w="420" w:type="dxa"/>
              <w:bottom w:w="30" w:type="dxa"/>
              <w:right w:w="30" w:type="dxa"/>
            </w:tcMar>
            <w:hideMark/>
          </w:tcPr>
          <w:p w14:paraId="4919A6A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Units vested</w:t>
            </w:r>
          </w:p>
        </w:tc>
        <w:tc>
          <w:tcPr>
            <w:tcW w:w="0" w:type="auto"/>
            <w:shd w:val="clear" w:color="auto" w:fill="CCEEFF"/>
            <w:tcMar>
              <w:top w:w="30" w:type="dxa"/>
              <w:left w:w="30" w:type="dxa"/>
              <w:bottom w:w="30" w:type="dxa"/>
              <w:right w:w="0" w:type="dxa"/>
            </w:tcMar>
            <w:vAlign w:val="bottom"/>
            <w:hideMark/>
          </w:tcPr>
          <w:p w14:paraId="781A995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(3.4</w:t>
            </w:r>
          </w:p>
        </w:tc>
        <w:tc>
          <w:tcPr>
            <w:tcW w:w="0" w:type="auto"/>
            <w:shd w:val="clear" w:color="auto" w:fill="CCEEFF"/>
            <w:tcMar>
              <w:top w:w="30" w:type="dxa"/>
              <w:left w:w="0" w:type="dxa"/>
              <w:bottom w:w="30" w:type="dxa"/>
              <w:right w:w="30" w:type="dxa"/>
            </w:tcMar>
            <w:vAlign w:val="bottom"/>
            <w:hideMark/>
          </w:tcPr>
          <w:p w14:paraId="2F78E46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BDE7EB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AFD04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789</w:t>
            </w:r>
          </w:p>
        </w:tc>
        <w:tc>
          <w:tcPr>
            <w:tcW w:w="0" w:type="auto"/>
            <w:shd w:val="clear" w:color="auto" w:fill="CCEEFF"/>
            <w:vAlign w:val="bottom"/>
            <w:hideMark/>
          </w:tcPr>
          <w:p w14:paraId="40D6FF0D"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4CB03FE9" w14:textId="77777777" w:rsidTr="00585591">
        <w:tc>
          <w:tcPr>
            <w:tcW w:w="0" w:type="auto"/>
            <w:tcMar>
              <w:top w:w="30" w:type="dxa"/>
              <w:left w:w="420" w:type="dxa"/>
              <w:bottom w:w="30" w:type="dxa"/>
              <w:right w:w="30" w:type="dxa"/>
            </w:tcMar>
            <w:hideMark/>
          </w:tcPr>
          <w:p w14:paraId="060C96C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Units forfeited</w:t>
            </w:r>
          </w:p>
        </w:tc>
        <w:tc>
          <w:tcPr>
            <w:tcW w:w="0" w:type="auto"/>
            <w:tcBorders>
              <w:bottom w:val="single" w:sz="6" w:space="0" w:color="000000"/>
            </w:tcBorders>
            <w:tcMar>
              <w:top w:w="30" w:type="dxa"/>
              <w:left w:w="30" w:type="dxa"/>
              <w:bottom w:w="30" w:type="dxa"/>
              <w:right w:w="0" w:type="dxa"/>
            </w:tcMar>
            <w:vAlign w:val="bottom"/>
            <w:hideMark/>
          </w:tcPr>
          <w:p w14:paraId="2C017D1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(0.9</w:t>
            </w:r>
          </w:p>
        </w:tc>
        <w:tc>
          <w:tcPr>
            <w:tcW w:w="0" w:type="auto"/>
            <w:tcBorders>
              <w:bottom w:val="single" w:sz="6" w:space="0" w:color="000000"/>
            </w:tcBorders>
            <w:tcMar>
              <w:top w:w="30" w:type="dxa"/>
              <w:left w:w="0" w:type="dxa"/>
              <w:bottom w:w="30" w:type="dxa"/>
              <w:right w:w="30" w:type="dxa"/>
            </w:tcMar>
            <w:vAlign w:val="bottom"/>
            <w:hideMark/>
          </w:tcPr>
          <w:p w14:paraId="50283CD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2B3A08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0226EB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1,120</w:t>
            </w:r>
          </w:p>
        </w:tc>
        <w:tc>
          <w:tcPr>
            <w:tcW w:w="0" w:type="auto"/>
            <w:tcBorders>
              <w:bottom w:val="single" w:sz="6" w:space="0" w:color="000000"/>
            </w:tcBorders>
            <w:vAlign w:val="bottom"/>
            <w:hideMark/>
          </w:tcPr>
          <w:p w14:paraId="33FEAFEF"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3DE5EA46" w14:textId="77777777" w:rsidTr="00585591">
        <w:tc>
          <w:tcPr>
            <w:tcW w:w="0" w:type="auto"/>
            <w:shd w:val="clear" w:color="auto" w:fill="CCEEFF"/>
            <w:tcMar>
              <w:top w:w="30" w:type="dxa"/>
              <w:left w:w="30" w:type="dxa"/>
              <w:bottom w:w="30" w:type="dxa"/>
              <w:right w:w="30" w:type="dxa"/>
            </w:tcMar>
            <w:hideMark/>
          </w:tcPr>
          <w:p w14:paraId="2090B08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Outstanding as of June 30,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9D1E21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16.2</w:t>
            </w:r>
          </w:p>
        </w:tc>
        <w:tc>
          <w:tcPr>
            <w:tcW w:w="0" w:type="auto"/>
            <w:tcBorders>
              <w:bottom w:val="double" w:sz="6" w:space="0" w:color="000000"/>
            </w:tcBorders>
            <w:shd w:val="clear" w:color="auto" w:fill="CCEEFF"/>
            <w:vAlign w:val="bottom"/>
            <w:hideMark/>
          </w:tcPr>
          <w:p w14:paraId="33DAA60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1F498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955BA9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8E3B27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1,287</w:t>
            </w:r>
          </w:p>
        </w:tc>
        <w:tc>
          <w:tcPr>
            <w:tcW w:w="0" w:type="auto"/>
            <w:tcBorders>
              <w:top w:val="single" w:sz="6" w:space="0" w:color="000000"/>
              <w:bottom w:val="double" w:sz="6" w:space="0" w:color="000000"/>
            </w:tcBorders>
            <w:shd w:val="clear" w:color="auto" w:fill="CCEEFF"/>
            <w:vAlign w:val="bottom"/>
            <w:hideMark/>
          </w:tcPr>
          <w:p w14:paraId="6242F60B" w14:textId="77777777" w:rsidR="00585591" w:rsidRPr="00585591" w:rsidRDefault="00585591" w:rsidP="00585591">
            <w:pPr>
              <w:widowControl/>
              <w:jc w:val="left"/>
              <w:rPr>
                <w:rFonts w:ascii="Times New Roman" w:eastAsia="宋体" w:hAnsi="Times New Roman" w:cs="Times New Roman"/>
                <w:kern w:val="0"/>
                <w:sz w:val="20"/>
                <w:szCs w:val="20"/>
              </w:rPr>
            </w:pPr>
          </w:p>
        </w:tc>
      </w:tr>
    </w:tbl>
    <w:p w14:paraId="385956F2" w14:textId="77777777" w:rsidR="00585591" w:rsidRPr="00585591" w:rsidRDefault="00585591" w:rsidP="00585591">
      <w:pPr>
        <w:widowControl/>
        <w:spacing w:line="240" w:lineRule="atLeast"/>
        <w:jc w:val="left"/>
        <w:rPr>
          <w:rFonts w:ascii="宋体" w:eastAsia="宋体" w:hAnsi="宋体" w:cs="宋体"/>
          <w:kern w:val="0"/>
          <w:sz w:val="20"/>
          <w:szCs w:val="20"/>
        </w:rPr>
      </w:pPr>
    </w:p>
    <w:p w14:paraId="566961BF"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Scheduled vesting for outstanding restricted stock units as of June 30, 2019, is as follows (in millions):</w:t>
      </w:r>
    </w:p>
    <w:tbl>
      <w:tblPr>
        <w:tblW w:w="20594" w:type="dxa"/>
        <w:tblCellMar>
          <w:left w:w="0" w:type="dxa"/>
          <w:right w:w="0" w:type="dxa"/>
        </w:tblCellMar>
        <w:tblLook w:val="04A0" w:firstRow="1" w:lastRow="0" w:firstColumn="1" w:lastColumn="0" w:noHBand="0" w:noVBand="1"/>
      </w:tblPr>
      <w:tblGrid>
        <w:gridCol w:w="6590"/>
        <w:gridCol w:w="2265"/>
        <w:gridCol w:w="206"/>
        <w:gridCol w:w="206"/>
        <w:gridCol w:w="1441"/>
        <w:gridCol w:w="206"/>
        <w:gridCol w:w="206"/>
        <w:gridCol w:w="1441"/>
        <w:gridCol w:w="206"/>
        <w:gridCol w:w="206"/>
        <w:gridCol w:w="1441"/>
        <w:gridCol w:w="206"/>
        <w:gridCol w:w="206"/>
        <w:gridCol w:w="1441"/>
        <w:gridCol w:w="206"/>
        <w:gridCol w:w="206"/>
        <w:gridCol w:w="1648"/>
        <w:gridCol w:w="206"/>
        <w:gridCol w:w="206"/>
        <w:gridCol w:w="1648"/>
        <w:gridCol w:w="207"/>
      </w:tblGrid>
      <w:tr w:rsidR="00585591" w:rsidRPr="00585591" w14:paraId="274B2BAA" w14:textId="77777777" w:rsidTr="00585591">
        <w:tc>
          <w:tcPr>
            <w:tcW w:w="0" w:type="auto"/>
            <w:gridSpan w:val="21"/>
            <w:vAlign w:val="center"/>
            <w:hideMark/>
          </w:tcPr>
          <w:p w14:paraId="23D7C271"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p>
        </w:tc>
      </w:tr>
      <w:tr w:rsidR="00585591" w:rsidRPr="00585591" w14:paraId="67290D6F" w14:textId="77777777" w:rsidTr="00585591">
        <w:tc>
          <w:tcPr>
            <w:tcW w:w="6591" w:type="dxa"/>
            <w:vAlign w:val="center"/>
            <w:hideMark/>
          </w:tcPr>
          <w:p w14:paraId="09D6DE98"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265" w:type="dxa"/>
            <w:vAlign w:val="center"/>
            <w:hideMark/>
          </w:tcPr>
          <w:p w14:paraId="13262BC9"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A6A8B32"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46ADA74"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441" w:type="dxa"/>
            <w:vAlign w:val="center"/>
            <w:hideMark/>
          </w:tcPr>
          <w:p w14:paraId="324B4D16"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0DD920A2"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5DC59FF2"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441" w:type="dxa"/>
            <w:vAlign w:val="center"/>
            <w:hideMark/>
          </w:tcPr>
          <w:p w14:paraId="0195F07E"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7037C2A0"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6325E74"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441" w:type="dxa"/>
            <w:vAlign w:val="center"/>
            <w:hideMark/>
          </w:tcPr>
          <w:p w14:paraId="755E3D90"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B6CAAB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52DDC316"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441" w:type="dxa"/>
            <w:vAlign w:val="center"/>
            <w:hideMark/>
          </w:tcPr>
          <w:p w14:paraId="2091FAF6"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B556C49"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727F9D9"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648" w:type="dxa"/>
            <w:vAlign w:val="center"/>
            <w:hideMark/>
          </w:tcPr>
          <w:p w14:paraId="13A8BEB2"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BA8635E"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5F8E98A"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648" w:type="dxa"/>
            <w:vAlign w:val="center"/>
            <w:hideMark/>
          </w:tcPr>
          <w:p w14:paraId="09240530"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7" w:type="dxa"/>
            <w:vAlign w:val="center"/>
            <w:hideMark/>
          </w:tcPr>
          <w:p w14:paraId="45E7C2CD"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7C974AE0" w14:textId="77777777" w:rsidTr="00585591">
        <w:tc>
          <w:tcPr>
            <w:tcW w:w="0" w:type="auto"/>
            <w:tcMar>
              <w:top w:w="30" w:type="dxa"/>
              <w:left w:w="30" w:type="dxa"/>
              <w:bottom w:w="30" w:type="dxa"/>
              <w:right w:w="30" w:type="dxa"/>
            </w:tcMar>
            <w:vAlign w:val="bottom"/>
            <w:hideMark/>
          </w:tcPr>
          <w:p w14:paraId="2CF548CC"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gridSpan w:val="2"/>
            <w:tcBorders>
              <w:bottom w:val="single" w:sz="6" w:space="0" w:color="000000"/>
            </w:tcBorders>
            <w:tcMar>
              <w:top w:w="30" w:type="dxa"/>
              <w:left w:w="30" w:type="dxa"/>
              <w:bottom w:w="30" w:type="dxa"/>
              <w:right w:w="30" w:type="dxa"/>
            </w:tcMar>
            <w:vAlign w:val="bottom"/>
            <w:hideMark/>
          </w:tcPr>
          <w:p w14:paraId="58F67C0C"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Six Months Ended December 31,</w:t>
            </w:r>
          </w:p>
        </w:tc>
        <w:tc>
          <w:tcPr>
            <w:tcW w:w="0" w:type="auto"/>
            <w:tcMar>
              <w:top w:w="30" w:type="dxa"/>
              <w:left w:w="30" w:type="dxa"/>
              <w:bottom w:w="30" w:type="dxa"/>
              <w:right w:w="30" w:type="dxa"/>
            </w:tcMar>
            <w:vAlign w:val="bottom"/>
            <w:hideMark/>
          </w:tcPr>
          <w:p w14:paraId="0301AC3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2382A8B"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Year Ended December 31,</w:t>
            </w:r>
          </w:p>
        </w:tc>
        <w:tc>
          <w:tcPr>
            <w:tcW w:w="0" w:type="auto"/>
            <w:tcMar>
              <w:top w:w="30" w:type="dxa"/>
              <w:left w:w="30" w:type="dxa"/>
              <w:bottom w:w="30" w:type="dxa"/>
              <w:right w:w="30" w:type="dxa"/>
            </w:tcMar>
            <w:vAlign w:val="bottom"/>
            <w:hideMark/>
          </w:tcPr>
          <w:p w14:paraId="6FC506A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749D9560"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tcMar>
              <w:top w:w="30" w:type="dxa"/>
              <w:left w:w="30" w:type="dxa"/>
              <w:bottom w:w="30" w:type="dxa"/>
              <w:right w:w="30" w:type="dxa"/>
            </w:tcMar>
            <w:vAlign w:val="bottom"/>
            <w:hideMark/>
          </w:tcPr>
          <w:p w14:paraId="5C787A2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4F45616"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r>
      <w:tr w:rsidR="00585591" w:rsidRPr="00585591" w14:paraId="1246A41F" w14:textId="77777777" w:rsidTr="00585591">
        <w:tc>
          <w:tcPr>
            <w:tcW w:w="0" w:type="auto"/>
            <w:tcMar>
              <w:top w:w="30" w:type="dxa"/>
              <w:left w:w="30" w:type="dxa"/>
              <w:bottom w:w="30" w:type="dxa"/>
              <w:right w:w="30" w:type="dxa"/>
            </w:tcMar>
            <w:vAlign w:val="bottom"/>
            <w:hideMark/>
          </w:tcPr>
          <w:p w14:paraId="53207F1E"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0B97299"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056E231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6D45C69B"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2020</w:t>
            </w:r>
          </w:p>
        </w:tc>
        <w:tc>
          <w:tcPr>
            <w:tcW w:w="0" w:type="auto"/>
            <w:tcBorders>
              <w:top w:val="single" w:sz="6" w:space="0" w:color="000000"/>
            </w:tcBorders>
            <w:tcMar>
              <w:top w:w="30" w:type="dxa"/>
              <w:left w:w="30" w:type="dxa"/>
              <w:bottom w:w="30" w:type="dxa"/>
              <w:right w:w="30" w:type="dxa"/>
            </w:tcMar>
            <w:vAlign w:val="bottom"/>
            <w:hideMark/>
          </w:tcPr>
          <w:p w14:paraId="28E1158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E04BC21"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2021</w:t>
            </w:r>
          </w:p>
        </w:tc>
        <w:tc>
          <w:tcPr>
            <w:tcW w:w="0" w:type="auto"/>
            <w:tcBorders>
              <w:top w:val="single" w:sz="6" w:space="0" w:color="000000"/>
            </w:tcBorders>
            <w:tcMar>
              <w:top w:w="30" w:type="dxa"/>
              <w:left w:w="30" w:type="dxa"/>
              <w:bottom w:w="30" w:type="dxa"/>
              <w:right w:w="30" w:type="dxa"/>
            </w:tcMar>
            <w:vAlign w:val="bottom"/>
            <w:hideMark/>
          </w:tcPr>
          <w:p w14:paraId="76B22C2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C53EEA4"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2022</w:t>
            </w:r>
          </w:p>
        </w:tc>
        <w:tc>
          <w:tcPr>
            <w:tcW w:w="0" w:type="auto"/>
            <w:tcBorders>
              <w:top w:val="single" w:sz="6" w:space="0" w:color="000000"/>
            </w:tcBorders>
            <w:tcMar>
              <w:top w:w="30" w:type="dxa"/>
              <w:left w:w="30" w:type="dxa"/>
              <w:bottom w:w="30" w:type="dxa"/>
              <w:right w:w="30" w:type="dxa"/>
            </w:tcMar>
            <w:vAlign w:val="bottom"/>
            <w:hideMark/>
          </w:tcPr>
          <w:p w14:paraId="2AF6DEC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BCD198F"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2023</w:t>
            </w:r>
          </w:p>
        </w:tc>
        <w:tc>
          <w:tcPr>
            <w:tcW w:w="0" w:type="auto"/>
            <w:tcMar>
              <w:top w:w="30" w:type="dxa"/>
              <w:left w:w="30" w:type="dxa"/>
              <w:bottom w:w="30" w:type="dxa"/>
              <w:right w:w="30" w:type="dxa"/>
            </w:tcMar>
            <w:vAlign w:val="bottom"/>
            <w:hideMark/>
          </w:tcPr>
          <w:p w14:paraId="665A75A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760D81F"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Thereafter</w:t>
            </w:r>
          </w:p>
        </w:tc>
        <w:tc>
          <w:tcPr>
            <w:tcW w:w="0" w:type="auto"/>
            <w:tcMar>
              <w:top w:w="30" w:type="dxa"/>
              <w:left w:w="30" w:type="dxa"/>
              <w:bottom w:w="30" w:type="dxa"/>
              <w:right w:w="30" w:type="dxa"/>
            </w:tcMar>
            <w:vAlign w:val="bottom"/>
            <w:hideMark/>
          </w:tcPr>
          <w:p w14:paraId="194FDD2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7E4DEDE"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Total</w:t>
            </w:r>
          </w:p>
        </w:tc>
      </w:tr>
      <w:tr w:rsidR="00585591" w:rsidRPr="00585591" w14:paraId="5770AA40" w14:textId="77777777" w:rsidTr="00585591">
        <w:tc>
          <w:tcPr>
            <w:tcW w:w="0" w:type="auto"/>
            <w:shd w:val="clear" w:color="auto" w:fill="CCEEFF"/>
            <w:tcMar>
              <w:top w:w="30" w:type="dxa"/>
              <w:left w:w="30" w:type="dxa"/>
              <w:bottom w:w="30" w:type="dxa"/>
              <w:right w:w="30" w:type="dxa"/>
            </w:tcMar>
            <w:hideMark/>
          </w:tcPr>
          <w:p w14:paraId="3B12F8F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Scheduled vesting—restricted stock units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1E56B4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3.2</w:t>
            </w:r>
          </w:p>
        </w:tc>
        <w:tc>
          <w:tcPr>
            <w:tcW w:w="0" w:type="auto"/>
            <w:tcBorders>
              <w:top w:val="single" w:sz="6" w:space="0" w:color="000000"/>
              <w:bottom w:val="single" w:sz="6" w:space="0" w:color="000000"/>
            </w:tcBorders>
            <w:shd w:val="clear" w:color="auto" w:fill="CCEEFF"/>
            <w:vAlign w:val="bottom"/>
            <w:hideMark/>
          </w:tcPr>
          <w:p w14:paraId="3950627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DD945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E90C12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6.1</w:t>
            </w:r>
          </w:p>
        </w:tc>
        <w:tc>
          <w:tcPr>
            <w:tcW w:w="0" w:type="auto"/>
            <w:tcBorders>
              <w:top w:val="single" w:sz="6" w:space="0" w:color="000000"/>
              <w:bottom w:val="single" w:sz="6" w:space="0" w:color="000000"/>
            </w:tcBorders>
            <w:shd w:val="clear" w:color="auto" w:fill="CCEEFF"/>
            <w:vAlign w:val="bottom"/>
            <w:hideMark/>
          </w:tcPr>
          <w:p w14:paraId="724E85B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6D0FE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807065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4.9</w:t>
            </w:r>
          </w:p>
        </w:tc>
        <w:tc>
          <w:tcPr>
            <w:tcW w:w="0" w:type="auto"/>
            <w:tcBorders>
              <w:top w:val="single" w:sz="6" w:space="0" w:color="000000"/>
              <w:bottom w:val="single" w:sz="6" w:space="0" w:color="000000"/>
            </w:tcBorders>
            <w:shd w:val="clear" w:color="auto" w:fill="CCEEFF"/>
            <w:vAlign w:val="bottom"/>
            <w:hideMark/>
          </w:tcPr>
          <w:p w14:paraId="408C7055"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BE569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F0D371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1.4</w:t>
            </w:r>
          </w:p>
        </w:tc>
        <w:tc>
          <w:tcPr>
            <w:tcW w:w="0" w:type="auto"/>
            <w:tcBorders>
              <w:top w:val="single" w:sz="6" w:space="0" w:color="000000"/>
              <w:bottom w:val="single" w:sz="6" w:space="0" w:color="000000"/>
            </w:tcBorders>
            <w:shd w:val="clear" w:color="auto" w:fill="CCEEFF"/>
            <w:vAlign w:val="bottom"/>
            <w:hideMark/>
          </w:tcPr>
          <w:p w14:paraId="29079C2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FEC82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0526D2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0.4</w:t>
            </w:r>
          </w:p>
        </w:tc>
        <w:tc>
          <w:tcPr>
            <w:tcW w:w="0" w:type="auto"/>
            <w:tcBorders>
              <w:top w:val="single" w:sz="6" w:space="0" w:color="000000"/>
              <w:bottom w:val="single" w:sz="6" w:space="0" w:color="000000"/>
            </w:tcBorders>
            <w:shd w:val="clear" w:color="auto" w:fill="CCEEFF"/>
            <w:vAlign w:val="bottom"/>
            <w:hideMark/>
          </w:tcPr>
          <w:p w14:paraId="7531F58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A490F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C5A04A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0.2</w:t>
            </w:r>
          </w:p>
        </w:tc>
        <w:tc>
          <w:tcPr>
            <w:tcW w:w="0" w:type="auto"/>
            <w:tcBorders>
              <w:top w:val="single" w:sz="6" w:space="0" w:color="000000"/>
              <w:bottom w:val="single" w:sz="6" w:space="0" w:color="000000"/>
            </w:tcBorders>
            <w:shd w:val="clear" w:color="auto" w:fill="CCEEFF"/>
            <w:vAlign w:val="bottom"/>
            <w:hideMark/>
          </w:tcPr>
          <w:p w14:paraId="2471925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07463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61D20B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16.2</w:t>
            </w:r>
          </w:p>
        </w:tc>
        <w:tc>
          <w:tcPr>
            <w:tcW w:w="0" w:type="auto"/>
            <w:tcBorders>
              <w:bottom w:val="double" w:sz="6" w:space="0" w:color="000000"/>
            </w:tcBorders>
            <w:shd w:val="clear" w:color="auto" w:fill="CCEEFF"/>
            <w:vAlign w:val="bottom"/>
            <w:hideMark/>
          </w:tcPr>
          <w:p w14:paraId="767DE96B" w14:textId="77777777" w:rsidR="00585591" w:rsidRPr="00585591" w:rsidRDefault="00585591" w:rsidP="00585591">
            <w:pPr>
              <w:widowControl/>
              <w:jc w:val="left"/>
              <w:rPr>
                <w:rFonts w:ascii="Times New Roman" w:eastAsia="宋体" w:hAnsi="Times New Roman" w:cs="Times New Roman"/>
                <w:kern w:val="0"/>
                <w:sz w:val="20"/>
                <w:szCs w:val="20"/>
              </w:rPr>
            </w:pPr>
          </w:p>
        </w:tc>
      </w:tr>
    </w:tbl>
    <w:p w14:paraId="1840472C" w14:textId="77777777" w:rsidR="00585591" w:rsidRPr="00585591" w:rsidRDefault="00585591" w:rsidP="00585591">
      <w:pPr>
        <w:widowControl/>
        <w:spacing w:line="240" w:lineRule="atLeast"/>
        <w:jc w:val="left"/>
        <w:rPr>
          <w:rFonts w:ascii="宋体" w:eastAsia="宋体" w:hAnsi="宋体" w:cs="宋体"/>
          <w:kern w:val="0"/>
          <w:sz w:val="20"/>
          <w:szCs w:val="20"/>
        </w:rPr>
      </w:pPr>
    </w:p>
    <w:p w14:paraId="74F7285D"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48D47FA1"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15</w:t>
      </w:r>
    </w:p>
    <w:p w14:paraId="1B312978"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720CD179">
          <v:rect id="_x0000_i1039" style="width:0;height:1.5pt" o:hralign="center" o:hrstd="t" o:hrnoshade="t" o:hr="t" fillcolor="black" stroked="f"/>
        </w:pict>
      </w:r>
    </w:p>
    <w:p w14:paraId="48109C3D"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55" w:anchor="sB374D6F4FB19539EBF75FDCE12109566" w:history="1">
        <w:r w:rsidRPr="00585591">
          <w:rPr>
            <w:rFonts w:ascii="inherit" w:eastAsia="宋体" w:hAnsi="inherit" w:cs="Times New Roman"/>
            <w:color w:val="0000FF"/>
            <w:kern w:val="0"/>
            <w:sz w:val="20"/>
            <w:szCs w:val="20"/>
            <w:u w:val="single"/>
          </w:rPr>
          <w:t>Table of Contents</w:t>
        </w:r>
      </w:hyperlink>
    </w:p>
    <w:p w14:paraId="40469A1D"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6F932F16"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As of June 30, 2019, there was $9.4 billion of net unrecognized compensation cost related to unvested stock-based compensation arrangements. This compensation is recognized on an accelerated basis with approximately half of the compensation expected to be expensed in the next twelve months, and has a weighted-average recognition period of 1.1 years. The estimated forfeiture rate as of December 31, 2018 and June 30, 2019 was 27%. Changes in our estimates and assumptions relating to forfeitures may cause us to realize material changes in stock-based compensation expense in the future.</w:t>
      </w:r>
    </w:p>
    <w:p w14:paraId="7C82560D" w14:textId="77777777" w:rsidR="00585591" w:rsidRPr="00585591" w:rsidRDefault="00585591" w:rsidP="00585591">
      <w:pPr>
        <w:widowControl/>
        <w:spacing w:line="240" w:lineRule="atLeast"/>
        <w:ind w:firstLine="270"/>
        <w:jc w:val="left"/>
        <w:rPr>
          <w:rFonts w:ascii="宋体" w:eastAsia="宋体" w:hAnsi="宋体" w:cs="宋体"/>
          <w:kern w:val="0"/>
          <w:sz w:val="20"/>
          <w:szCs w:val="20"/>
        </w:rPr>
      </w:pPr>
      <w:r w:rsidRPr="00585591">
        <w:rPr>
          <w:rFonts w:ascii="inherit" w:eastAsia="宋体" w:hAnsi="inherit" w:cs="宋体"/>
          <w:b/>
          <w:bCs/>
          <w:i/>
          <w:iCs/>
          <w:kern w:val="0"/>
          <w:sz w:val="20"/>
          <w:szCs w:val="20"/>
        </w:rPr>
        <w:t>Changes in Stockholders’ Equity</w:t>
      </w:r>
    </w:p>
    <w:p w14:paraId="2F2C22B1" w14:textId="77777777" w:rsidR="00585591" w:rsidRPr="00585591" w:rsidRDefault="00585591" w:rsidP="00585591">
      <w:pPr>
        <w:widowControl/>
        <w:spacing w:line="240" w:lineRule="atLeast"/>
        <w:ind w:firstLine="450"/>
        <w:jc w:val="left"/>
        <w:rPr>
          <w:rFonts w:ascii="宋体" w:eastAsia="宋体" w:hAnsi="宋体" w:cs="宋体"/>
          <w:kern w:val="0"/>
          <w:sz w:val="20"/>
          <w:szCs w:val="20"/>
        </w:rPr>
      </w:pPr>
      <w:r w:rsidRPr="00585591">
        <w:rPr>
          <w:rFonts w:ascii="inherit" w:eastAsia="宋体" w:hAnsi="inherit" w:cs="宋体"/>
          <w:kern w:val="0"/>
          <w:sz w:val="20"/>
          <w:szCs w:val="20"/>
        </w:rPr>
        <w:t>The following table shows the changes in stockholders’ equity (in millions):</w:t>
      </w:r>
    </w:p>
    <w:tbl>
      <w:tblPr>
        <w:tblW w:w="20614" w:type="dxa"/>
        <w:tblCellMar>
          <w:left w:w="0" w:type="dxa"/>
          <w:right w:w="0" w:type="dxa"/>
        </w:tblCellMar>
        <w:tblLook w:val="04A0" w:firstRow="1" w:lastRow="0" w:firstColumn="1" w:lastColumn="0" w:noHBand="0" w:noVBand="1"/>
      </w:tblPr>
      <w:tblGrid>
        <w:gridCol w:w="11751"/>
        <w:gridCol w:w="206"/>
        <w:gridCol w:w="1649"/>
        <w:gridCol w:w="206"/>
        <w:gridCol w:w="206"/>
        <w:gridCol w:w="206"/>
        <w:gridCol w:w="1649"/>
        <w:gridCol w:w="206"/>
        <w:gridCol w:w="206"/>
        <w:gridCol w:w="206"/>
        <w:gridCol w:w="1649"/>
        <w:gridCol w:w="206"/>
        <w:gridCol w:w="206"/>
        <w:gridCol w:w="206"/>
        <w:gridCol w:w="1649"/>
        <w:gridCol w:w="207"/>
      </w:tblGrid>
      <w:tr w:rsidR="00585591" w:rsidRPr="00585591" w14:paraId="4939389A" w14:textId="77777777" w:rsidTr="00585591">
        <w:tc>
          <w:tcPr>
            <w:tcW w:w="0" w:type="auto"/>
            <w:gridSpan w:val="16"/>
            <w:vAlign w:val="center"/>
            <w:hideMark/>
          </w:tcPr>
          <w:p w14:paraId="4B3B9E6A" w14:textId="77777777" w:rsidR="00585591" w:rsidRPr="00585591" w:rsidRDefault="00585591" w:rsidP="00585591">
            <w:pPr>
              <w:widowControl/>
              <w:spacing w:line="240" w:lineRule="atLeast"/>
              <w:ind w:firstLine="450"/>
              <w:jc w:val="left"/>
              <w:rPr>
                <w:rFonts w:ascii="宋体" w:eastAsia="宋体" w:hAnsi="宋体" w:cs="宋体"/>
                <w:kern w:val="0"/>
                <w:sz w:val="20"/>
                <w:szCs w:val="20"/>
              </w:rPr>
            </w:pPr>
          </w:p>
        </w:tc>
      </w:tr>
      <w:tr w:rsidR="00585591" w:rsidRPr="00585591" w14:paraId="759F47EB" w14:textId="77777777" w:rsidTr="00585591">
        <w:tc>
          <w:tcPr>
            <w:tcW w:w="11750" w:type="dxa"/>
            <w:vAlign w:val="center"/>
            <w:hideMark/>
          </w:tcPr>
          <w:p w14:paraId="333D3B98"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F241347"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649" w:type="dxa"/>
            <w:vAlign w:val="center"/>
            <w:hideMark/>
          </w:tcPr>
          <w:p w14:paraId="36047B90"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650504F3"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0C9BBC9E"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D9FA0CF"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649" w:type="dxa"/>
            <w:vAlign w:val="center"/>
            <w:hideMark/>
          </w:tcPr>
          <w:p w14:paraId="7FE913DD"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BAC105B"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02FC2B5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F171F2B"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649" w:type="dxa"/>
            <w:vAlign w:val="center"/>
            <w:hideMark/>
          </w:tcPr>
          <w:p w14:paraId="55136C72"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65342841"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CF93376"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F37F449"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649" w:type="dxa"/>
            <w:vAlign w:val="center"/>
            <w:hideMark/>
          </w:tcPr>
          <w:p w14:paraId="40A353C2"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7" w:type="dxa"/>
            <w:vAlign w:val="center"/>
            <w:hideMark/>
          </w:tcPr>
          <w:p w14:paraId="54D11F01"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5B3C8D58" w14:textId="77777777" w:rsidTr="00585591">
        <w:tc>
          <w:tcPr>
            <w:tcW w:w="0" w:type="auto"/>
            <w:tcMar>
              <w:top w:w="30" w:type="dxa"/>
              <w:left w:w="30" w:type="dxa"/>
              <w:bottom w:w="30" w:type="dxa"/>
              <w:right w:w="30" w:type="dxa"/>
            </w:tcMar>
            <w:vAlign w:val="bottom"/>
            <w:hideMark/>
          </w:tcPr>
          <w:p w14:paraId="7A970B6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F9DC3E4"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Three Months Ended</w:t>
            </w:r>
            <w:r w:rsidRPr="00585591">
              <w:rPr>
                <w:rFonts w:ascii="inherit" w:eastAsia="宋体" w:hAnsi="inherit" w:cs="Times New Roman"/>
                <w:b/>
                <w:bCs/>
                <w:kern w:val="0"/>
                <w:sz w:val="16"/>
                <w:szCs w:val="16"/>
              </w:rPr>
              <w:br/>
              <w:t>June 30,</w:t>
            </w:r>
          </w:p>
        </w:tc>
        <w:tc>
          <w:tcPr>
            <w:tcW w:w="0" w:type="auto"/>
            <w:tcBorders>
              <w:bottom w:val="single" w:sz="6" w:space="0" w:color="000000"/>
            </w:tcBorders>
            <w:tcMar>
              <w:top w:w="30" w:type="dxa"/>
              <w:left w:w="30" w:type="dxa"/>
              <w:bottom w:w="30" w:type="dxa"/>
              <w:right w:w="30" w:type="dxa"/>
            </w:tcMar>
            <w:vAlign w:val="bottom"/>
            <w:hideMark/>
          </w:tcPr>
          <w:p w14:paraId="3270C85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BC26229"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Six Months Ended</w:t>
            </w:r>
            <w:r w:rsidRPr="00585591">
              <w:rPr>
                <w:rFonts w:ascii="inherit" w:eastAsia="宋体" w:hAnsi="inherit" w:cs="Times New Roman"/>
                <w:b/>
                <w:bCs/>
                <w:kern w:val="0"/>
                <w:sz w:val="16"/>
                <w:szCs w:val="16"/>
              </w:rPr>
              <w:br/>
              <w:t>June 30,</w:t>
            </w:r>
          </w:p>
        </w:tc>
      </w:tr>
      <w:tr w:rsidR="00585591" w:rsidRPr="00585591" w14:paraId="63F72049" w14:textId="77777777" w:rsidTr="00585591">
        <w:tc>
          <w:tcPr>
            <w:tcW w:w="0" w:type="auto"/>
            <w:tcMar>
              <w:top w:w="30" w:type="dxa"/>
              <w:left w:w="30" w:type="dxa"/>
              <w:bottom w:w="30" w:type="dxa"/>
              <w:right w:w="30" w:type="dxa"/>
            </w:tcMar>
            <w:vAlign w:val="bottom"/>
            <w:hideMark/>
          </w:tcPr>
          <w:p w14:paraId="3D0749A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BA0651A"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3353787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40C419"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2019</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3AFB14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6309B20"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71BC0C8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390163"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2019</w:t>
            </w:r>
          </w:p>
        </w:tc>
      </w:tr>
      <w:tr w:rsidR="00585591" w:rsidRPr="00585591" w14:paraId="5D51D7B1" w14:textId="77777777" w:rsidTr="00585591">
        <w:tc>
          <w:tcPr>
            <w:tcW w:w="0" w:type="auto"/>
            <w:shd w:val="clear" w:color="auto" w:fill="CCEEFF"/>
            <w:tcMar>
              <w:top w:w="30" w:type="dxa"/>
              <w:left w:w="30" w:type="dxa"/>
              <w:bottom w:w="30" w:type="dxa"/>
              <w:right w:w="30" w:type="dxa"/>
            </w:tcMar>
            <w:vAlign w:val="bottom"/>
            <w:hideMark/>
          </w:tcPr>
          <w:p w14:paraId="1A9E6AE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Times New Roman" w:eastAsia="宋体" w:hAnsi="Times New Roman" w:cs="Times New Roman"/>
                <w:color w:val="000000"/>
                <w:kern w:val="0"/>
                <w:sz w:val="20"/>
                <w:szCs w:val="20"/>
              </w:rPr>
              <w:t>Total beginning stockholders’ equity</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A773C3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B4CE05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31,463</w:t>
            </w:r>
          </w:p>
        </w:tc>
        <w:tc>
          <w:tcPr>
            <w:tcW w:w="0" w:type="auto"/>
            <w:tcBorders>
              <w:top w:val="single" w:sz="6" w:space="0" w:color="000000"/>
            </w:tcBorders>
            <w:shd w:val="clear" w:color="auto" w:fill="CCEEFF"/>
            <w:vAlign w:val="bottom"/>
            <w:hideMark/>
          </w:tcPr>
          <w:p w14:paraId="2F4760D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5A0B6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73D08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B136C4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48,410</w:t>
            </w:r>
          </w:p>
        </w:tc>
        <w:tc>
          <w:tcPr>
            <w:tcW w:w="0" w:type="auto"/>
            <w:tcBorders>
              <w:top w:val="single" w:sz="6" w:space="0" w:color="000000"/>
            </w:tcBorders>
            <w:shd w:val="clear" w:color="auto" w:fill="CCEEFF"/>
            <w:vAlign w:val="bottom"/>
            <w:hideMark/>
          </w:tcPr>
          <w:p w14:paraId="632F056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EF90F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985AC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1E0178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27,709</w:t>
            </w:r>
          </w:p>
        </w:tc>
        <w:tc>
          <w:tcPr>
            <w:tcW w:w="0" w:type="auto"/>
            <w:tcBorders>
              <w:top w:val="single" w:sz="6" w:space="0" w:color="000000"/>
            </w:tcBorders>
            <w:shd w:val="clear" w:color="auto" w:fill="CCEEFF"/>
            <w:vAlign w:val="bottom"/>
            <w:hideMark/>
          </w:tcPr>
          <w:p w14:paraId="5CF2901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8DE51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E99B7E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A312D5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43,549</w:t>
            </w:r>
          </w:p>
        </w:tc>
        <w:tc>
          <w:tcPr>
            <w:tcW w:w="0" w:type="auto"/>
            <w:shd w:val="clear" w:color="auto" w:fill="CCEEFF"/>
            <w:vAlign w:val="bottom"/>
            <w:hideMark/>
          </w:tcPr>
          <w:p w14:paraId="3BA5A904"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6F1C157E" w14:textId="77777777" w:rsidTr="00585591">
        <w:tc>
          <w:tcPr>
            <w:tcW w:w="0" w:type="auto"/>
            <w:tcMar>
              <w:top w:w="30" w:type="dxa"/>
              <w:left w:w="30" w:type="dxa"/>
              <w:bottom w:w="30" w:type="dxa"/>
              <w:right w:w="30" w:type="dxa"/>
            </w:tcMar>
            <w:vAlign w:val="bottom"/>
            <w:hideMark/>
          </w:tcPr>
          <w:p w14:paraId="27CC87F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lastRenderedPageBreak/>
              <w:t> </w:t>
            </w:r>
          </w:p>
        </w:tc>
        <w:tc>
          <w:tcPr>
            <w:tcW w:w="0" w:type="auto"/>
            <w:gridSpan w:val="3"/>
            <w:tcMar>
              <w:top w:w="30" w:type="dxa"/>
              <w:left w:w="30" w:type="dxa"/>
              <w:bottom w:w="30" w:type="dxa"/>
              <w:right w:w="30" w:type="dxa"/>
            </w:tcMar>
            <w:vAlign w:val="bottom"/>
            <w:hideMark/>
          </w:tcPr>
          <w:p w14:paraId="6C886FA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92F8B7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0555F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C02F3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2DF165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68A92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12EE53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2BEB5780" w14:textId="77777777" w:rsidTr="00585591">
        <w:tc>
          <w:tcPr>
            <w:tcW w:w="0" w:type="auto"/>
            <w:shd w:val="clear" w:color="auto" w:fill="CCEEFF"/>
            <w:tcMar>
              <w:top w:w="30" w:type="dxa"/>
              <w:left w:w="30" w:type="dxa"/>
              <w:bottom w:w="30" w:type="dxa"/>
              <w:right w:w="30" w:type="dxa"/>
            </w:tcMar>
            <w:hideMark/>
          </w:tcPr>
          <w:p w14:paraId="23716A8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Beginning and ending common stock</w:t>
            </w:r>
          </w:p>
        </w:tc>
        <w:tc>
          <w:tcPr>
            <w:tcW w:w="0" w:type="auto"/>
            <w:gridSpan w:val="2"/>
            <w:shd w:val="clear" w:color="auto" w:fill="CCEEFF"/>
            <w:tcMar>
              <w:top w:w="30" w:type="dxa"/>
              <w:left w:w="30" w:type="dxa"/>
              <w:bottom w:w="30" w:type="dxa"/>
              <w:right w:w="0" w:type="dxa"/>
            </w:tcMar>
            <w:vAlign w:val="bottom"/>
            <w:hideMark/>
          </w:tcPr>
          <w:p w14:paraId="51116CB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w:t>
            </w:r>
          </w:p>
        </w:tc>
        <w:tc>
          <w:tcPr>
            <w:tcW w:w="0" w:type="auto"/>
            <w:shd w:val="clear" w:color="auto" w:fill="CCEEFF"/>
            <w:vAlign w:val="bottom"/>
            <w:hideMark/>
          </w:tcPr>
          <w:p w14:paraId="2484FCAE"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DE624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A6CE0B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w:t>
            </w:r>
          </w:p>
        </w:tc>
        <w:tc>
          <w:tcPr>
            <w:tcW w:w="0" w:type="auto"/>
            <w:shd w:val="clear" w:color="auto" w:fill="CCEEFF"/>
            <w:vAlign w:val="bottom"/>
            <w:hideMark/>
          </w:tcPr>
          <w:p w14:paraId="5DF5725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2F833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5C99D2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w:t>
            </w:r>
          </w:p>
        </w:tc>
        <w:tc>
          <w:tcPr>
            <w:tcW w:w="0" w:type="auto"/>
            <w:shd w:val="clear" w:color="auto" w:fill="CCEEFF"/>
            <w:vAlign w:val="bottom"/>
            <w:hideMark/>
          </w:tcPr>
          <w:p w14:paraId="129E1E7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7043B8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86DC5D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w:t>
            </w:r>
          </w:p>
        </w:tc>
        <w:tc>
          <w:tcPr>
            <w:tcW w:w="0" w:type="auto"/>
            <w:shd w:val="clear" w:color="auto" w:fill="CCEEFF"/>
            <w:vAlign w:val="bottom"/>
            <w:hideMark/>
          </w:tcPr>
          <w:p w14:paraId="064BFB10"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0EE5B552" w14:textId="77777777" w:rsidTr="00585591">
        <w:tc>
          <w:tcPr>
            <w:tcW w:w="0" w:type="auto"/>
            <w:tcMar>
              <w:top w:w="30" w:type="dxa"/>
              <w:left w:w="30" w:type="dxa"/>
              <w:bottom w:w="30" w:type="dxa"/>
              <w:right w:w="30" w:type="dxa"/>
            </w:tcMar>
            <w:vAlign w:val="bottom"/>
            <w:hideMark/>
          </w:tcPr>
          <w:p w14:paraId="7E88964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8FAE8C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CC10E3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54AE10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4A7478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06F96D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3FA10D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B65E3E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48CA6648" w14:textId="77777777" w:rsidTr="00585591">
        <w:tc>
          <w:tcPr>
            <w:tcW w:w="0" w:type="auto"/>
            <w:shd w:val="clear" w:color="auto" w:fill="CCEEFF"/>
            <w:tcMar>
              <w:top w:w="30" w:type="dxa"/>
              <w:left w:w="30" w:type="dxa"/>
              <w:bottom w:w="30" w:type="dxa"/>
              <w:right w:w="30" w:type="dxa"/>
            </w:tcMar>
            <w:hideMark/>
          </w:tcPr>
          <w:p w14:paraId="1D69C38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Beginning and ending treasury stock</w:t>
            </w:r>
          </w:p>
        </w:tc>
        <w:tc>
          <w:tcPr>
            <w:tcW w:w="0" w:type="auto"/>
            <w:gridSpan w:val="2"/>
            <w:shd w:val="clear" w:color="auto" w:fill="CCEEFF"/>
            <w:tcMar>
              <w:top w:w="30" w:type="dxa"/>
              <w:left w:w="30" w:type="dxa"/>
              <w:bottom w:w="30" w:type="dxa"/>
              <w:right w:w="0" w:type="dxa"/>
            </w:tcMar>
            <w:vAlign w:val="bottom"/>
            <w:hideMark/>
          </w:tcPr>
          <w:p w14:paraId="7D7E3F5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(1,837</w:t>
            </w:r>
          </w:p>
        </w:tc>
        <w:tc>
          <w:tcPr>
            <w:tcW w:w="0" w:type="auto"/>
            <w:shd w:val="clear" w:color="auto" w:fill="CCEEFF"/>
            <w:tcMar>
              <w:top w:w="30" w:type="dxa"/>
              <w:left w:w="0" w:type="dxa"/>
              <w:bottom w:w="30" w:type="dxa"/>
              <w:right w:w="30" w:type="dxa"/>
            </w:tcMar>
            <w:vAlign w:val="bottom"/>
            <w:hideMark/>
          </w:tcPr>
          <w:p w14:paraId="6F50189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ECD013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B3C3F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(1,837</w:t>
            </w:r>
          </w:p>
        </w:tc>
        <w:tc>
          <w:tcPr>
            <w:tcW w:w="0" w:type="auto"/>
            <w:shd w:val="clear" w:color="auto" w:fill="CCEEFF"/>
            <w:tcMar>
              <w:top w:w="30" w:type="dxa"/>
              <w:left w:w="0" w:type="dxa"/>
              <w:bottom w:w="30" w:type="dxa"/>
              <w:right w:w="30" w:type="dxa"/>
            </w:tcMar>
            <w:vAlign w:val="bottom"/>
            <w:hideMark/>
          </w:tcPr>
          <w:p w14:paraId="10729F4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85401A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D09F1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(1,837</w:t>
            </w:r>
          </w:p>
        </w:tc>
        <w:tc>
          <w:tcPr>
            <w:tcW w:w="0" w:type="auto"/>
            <w:shd w:val="clear" w:color="auto" w:fill="CCEEFF"/>
            <w:tcMar>
              <w:top w:w="30" w:type="dxa"/>
              <w:left w:w="0" w:type="dxa"/>
              <w:bottom w:w="30" w:type="dxa"/>
              <w:right w:w="30" w:type="dxa"/>
            </w:tcMar>
            <w:vAlign w:val="bottom"/>
            <w:hideMark/>
          </w:tcPr>
          <w:p w14:paraId="03730D8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FDA5F9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91E72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(1,837</w:t>
            </w:r>
          </w:p>
        </w:tc>
        <w:tc>
          <w:tcPr>
            <w:tcW w:w="0" w:type="auto"/>
            <w:shd w:val="clear" w:color="auto" w:fill="CCEEFF"/>
            <w:tcMar>
              <w:top w:w="30" w:type="dxa"/>
              <w:left w:w="0" w:type="dxa"/>
              <w:bottom w:w="30" w:type="dxa"/>
              <w:right w:w="30" w:type="dxa"/>
            </w:tcMar>
            <w:vAlign w:val="bottom"/>
            <w:hideMark/>
          </w:tcPr>
          <w:p w14:paraId="235D2E6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5D346997" w14:textId="77777777" w:rsidTr="00585591">
        <w:tc>
          <w:tcPr>
            <w:tcW w:w="0" w:type="auto"/>
            <w:tcMar>
              <w:top w:w="30" w:type="dxa"/>
              <w:left w:w="30" w:type="dxa"/>
              <w:bottom w:w="30" w:type="dxa"/>
              <w:right w:w="30" w:type="dxa"/>
            </w:tcMar>
            <w:vAlign w:val="bottom"/>
            <w:hideMark/>
          </w:tcPr>
          <w:p w14:paraId="17C2C6D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52715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3D38EB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61605F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5EF197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0B0AA1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479451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B5C40F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70958B70" w14:textId="77777777" w:rsidTr="00585591">
        <w:tc>
          <w:tcPr>
            <w:tcW w:w="0" w:type="auto"/>
            <w:shd w:val="clear" w:color="auto" w:fill="CCEEFF"/>
            <w:tcMar>
              <w:top w:w="30" w:type="dxa"/>
              <w:left w:w="30" w:type="dxa"/>
              <w:bottom w:w="30" w:type="dxa"/>
              <w:right w:w="30" w:type="dxa"/>
            </w:tcMar>
            <w:hideMark/>
          </w:tcPr>
          <w:p w14:paraId="3EC3B25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Beginning additional paid-in capital</w:t>
            </w:r>
          </w:p>
        </w:tc>
        <w:tc>
          <w:tcPr>
            <w:tcW w:w="0" w:type="auto"/>
            <w:gridSpan w:val="2"/>
            <w:shd w:val="clear" w:color="auto" w:fill="CCEEFF"/>
            <w:tcMar>
              <w:top w:w="30" w:type="dxa"/>
              <w:left w:w="30" w:type="dxa"/>
              <w:bottom w:w="30" w:type="dxa"/>
              <w:right w:w="0" w:type="dxa"/>
            </w:tcMar>
            <w:vAlign w:val="bottom"/>
            <w:hideMark/>
          </w:tcPr>
          <w:p w14:paraId="749E012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22,563</w:t>
            </w:r>
          </w:p>
        </w:tc>
        <w:tc>
          <w:tcPr>
            <w:tcW w:w="0" w:type="auto"/>
            <w:shd w:val="clear" w:color="auto" w:fill="CCEEFF"/>
            <w:vAlign w:val="bottom"/>
            <w:hideMark/>
          </w:tcPr>
          <w:p w14:paraId="6C9E586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1B26CB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0187B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28,059</w:t>
            </w:r>
          </w:p>
        </w:tc>
        <w:tc>
          <w:tcPr>
            <w:tcW w:w="0" w:type="auto"/>
            <w:shd w:val="clear" w:color="auto" w:fill="CCEEFF"/>
            <w:vAlign w:val="bottom"/>
            <w:hideMark/>
          </w:tcPr>
          <w:p w14:paraId="26C04C2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A36316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C1165C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21,389</w:t>
            </w:r>
          </w:p>
        </w:tc>
        <w:tc>
          <w:tcPr>
            <w:tcW w:w="0" w:type="auto"/>
            <w:shd w:val="clear" w:color="auto" w:fill="CCEEFF"/>
            <w:vAlign w:val="bottom"/>
            <w:hideMark/>
          </w:tcPr>
          <w:p w14:paraId="527B443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F4A42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4B6D6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26,791</w:t>
            </w:r>
          </w:p>
        </w:tc>
        <w:tc>
          <w:tcPr>
            <w:tcW w:w="0" w:type="auto"/>
            <w:shd w:val="clear" w:color="auto" w:fill="CCEEFF"/>
            <w:vAlign w:val="bottom"/>
            <w:hideMark/>
          </w:tcPr>
          <w:p w14:paraId="21AFCE99"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751F09CF" w14:textId="77777777" w:rsidTr="00585591">
        <w:tc>
          <w:tcPr>
            <w:tcW w:w="0" w:type="auto"/>
            <w:tcMar>
              <w:top w:w="30" w:type="dxa"/>
              <w:left w:w="30" w:type="dxa"/>
              <w:bottom w:w="30" w:type="dxa"/>
              <w:right w:w="30" w:type="dxa"/>
            </w:tcMar>
            <w:hideMark/>
          </w:tcPr>
          <w:p w14:paraId="341328F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Stock-based compensation and issuance of employee benefit plan stock</w:t>
            </w:r>
          </w:p>
        </w:tc>
        <w:tc>
          <w:tcPr>
            <w:tcW w:w="0" w:type="auto"/>
            <w:gridSpan w:val="2"/>
            <w:tcMar>
              <w:top w:w="30" w:type="dxa"/>
              <w:left w:w="30" w:type="dxa"/>
              <w:bottom w:w="30" w:type="dxa"/>
              <w:right w:w="0" w:type="dxa"/>
            </w:tcMar>
            <w:vAlign w:val="bottom"/>
            <w:hideMark/>
          </w:tcPr>
          <w:p w14:paraId="5E169D0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1,465</w:t>
            </w:r>
          </w:p>
        </w:tc>
        <w:tc>
          <w:tcPr>
            <w:tcW w:w="0" w:type="auto"/>
            <w:vAlign w:val="bottom"/>
            <w:hideMark/>
          </w:tcPr>
          <w:p w14:paraId="24943DC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13331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9BE8D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1,976</w:t>
            </w:r>
          </w:p>
        </w:tc>
        <w:tc>
          <w:tcPr>
            <w:tcW w:w="0" w:type="auto"/>
            <w:vAlign w:val="bottom"/>
            <w:hideMark/>
          </w:tcPr>
          <w:p w14:paraId="3D40B17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5E4D38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693F62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2,639</w:t>
            </w:r>
          </w:p>
        </w:tc>
        <w:tc>
          <w:tcPr>
            <w:tcW w:w="0" w:type="auto"/>
            <w:tcBorders>
              <w:bottom w:val="single" w:sz="6" w:space="0" w:color="000000"/>
            </w:tcBorders>
            <w:vAlign w:val="bottom"/>
            <w:hideMark/>
          </w:tcPr>
          <w:p w14:paraId="5557FA3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B279A2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509EA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3,244</w:t>
            </w:r>
          </w:p>
        </w:tc>
        <w:tc>
          <w:tcPr>
            <w:tcW w:w="0" w:type="auto"/>
            <w:tcBorders>
              <w:bottom w:val="single" w:sz="6" w:space="0" w:color="000000"/>
            </w:tcBorders>
            <w:vAlign w:val="bottom"/>
            <w:hideMark/>
          </w:tcPr>
          <w:p w14:paraId="14E3757D"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5748884D" w14:textId="77777777" w:rsidTr="00585591">
        <w:tc>
          <w:tcPr>
            <w:tcW w:w="0" w:type="auto"/>
            <w:shd w:val="clear" w:color="auto" w:fill="CCEEFF"/>
            <w:tcMar>
              <w:top w:w="30" w:type="dxa"/>
              <w:left w:w="30" w:type="dxa"/>
              <w:bottom w:w="30" w:type="dxa"/>
              <w:right w:w="30" w:type="dxa"/>
            </w:tcMar>
            <w:hideMark/>
          </w:tcPr>
          <w:p w14:paraId="42C83C6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Ending additional paid-in capital</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6C19B4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24,028</w:t>
            </w:r>
          </w:p>
        </w:tc>
        <w:tc>
          <w:tcPr>
            <w:tcW w:w="0" w:type="auto"/>
            <w:tcBorders>
              <w:top w:val="single" w:sz="6" w:space="0" w:color="000000"/>
            </w:tcBorders>
            <w:shd w:val="clear" w:color="auto" w:fill="CCEEFF"/>
            <w:vAlign w:val="bottom"/>
            <w:hideMark/>
          </w:tcPr>
          <w:p w14:paraId="1C6EA93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C5D91B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CAB2BC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30,035</w:t>
            </w:r>
          </w:p>
        </w:tc>
        <w:tc>
          <w:tcPr>
            <w:tcW w:w="0" w:type="auto"/>
            <w:tcBorders>
              <w:top w:val="single" w:sz="6" w:space="0" w:color="000000"/>
            </w:tcBorders>
            <w:shd w:val="clear" w:color="auto" w:fill="CCEEFF"/>
            <w:vAlign w:val="bottom"/>
            <w:hideMark/>
          </w:tcPr>
          <w:p w14:paraId="1DBB9AD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1309F6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160C03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24,028</w:t>
            </w:r>
          </w:p>
        </w:tc>
        <w:tc>
          <w:tcPr>
            <w:tcW w:w="0" w:type="auto"/>
            <w:shd w:val="clear" w:color="auto" w:fill="CCEEFF"/>
            <w:vAlign w:val="bottom"/>
            <w:hideMark/>
          </w:tcPr>
          <w:p w14:paraId="77BB9B0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336741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0F9B8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30,035</w:t>
            </w:r>
          </w:p>
        </w:tc>
        <w:tc>
          <w:tcPr>
            <w:tcW w:w="0" w:type="auto"/>
            <w:shd w:val="clear" w:color="auto" w:fill="CCEEFF"/>
            <w:vAlign w:val="bottom"/>
            <w:hideMark/>
          </w:tcPr>
          <w:p w14:paraId="70CF2EEF"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5FD9FF2D" w14:textId="77777777" w:rsidTr="00585591">
        <w:tc>
          <w:tcPr>
            <w:tcW w:w="0" w:type="auto"/>
            <w:tcMar>
              <w:top w:w="30" w:type="dxa"/>
              <w:left w:w="30" w:type="dxa"/>
              <w:bottom w:w="30" w:type="dxa"/>
              <w:right w:w="30" w:type="dxa"/>
            </w:tcMar>
            <w:vAlign w:val="bottom"/>
            <w:hideMark/>
          </w:tcPr>
          <w:p w14:paraId="14A1C70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D5CC48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AEBAA3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DECA9B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B368BE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6A1AA8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318E5A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D2FDA6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7CA0F1FE" w14:textId="77777777" w:rsidTr="00585591">
        <w:tc>
          <w:tcPr>
            <w:tcW w:w="0" w:type="auto"/>
            <w:shd w:val="clear" w:color="auto" w:fill="CCEEFF"/>
            <w:tcMar>
              <w:top w:w="30" w:type="dxa"/>
              <w:left w:w="30" w:type="dxa"/>
              <w:bottom w:w="30" w:type="dxa"/>
              <w:right w:w="30" w:type="dxa"/>
            </w:tcMar>
            <w:hideMark/>
          </w:tcPr>
          <w:p w14:paraId="491F51D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Beginning accumulated other comprehensive loss</w:t>
            </w:r>
          </w:p>
        </w:tc>
        <w:tc>
          <w:tcPr>
            <w:tcW w:w="0" w:type="auto"/>
            <w:gridSpan w:val="2"/>
            <w:shd w:val="clear" w:color="auto" w:fill="CCEEFF"/>
            <w:tcMar>
              <w:top w:w="30" w:type="dxa"/>
              <w:left w:w="30" w:type="dxa"/>
              <w:bottom w:w="30" w:type="dxa"/>
              <w:right w:w="0" w:type="dxa"/>
            </w:tcMar>
            <w:vAlign w:val="bottom"/>
            <w:hideMark/>
          </w:tcPr>
          <w:p w14:paraId="51928B0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(467</w:t>
            </w:r>
          </w:p>
        </w:tc>
        <w:tc>
          <w:tcPr>
            <w:tcW w:w="0" w:type="auto"/>
            <w:shd w:val="clear" w:color="auto" w:fill="CCEEFF"/>
            <w:tcMar>
              <w:top w:w="30" w:type="dxa"/>
              <w:left w:w="0" w:type="dxa"/>
              <w:bottom w:w="30" w:type="dxa"/>
              <w:right w:w="30" w:type="dxa"/>
            </w:tcMar>
            <w:vAlign w:val="bottom"/>
            <w:hideMark/>
          </w:tcPr>
          <w:p w14:paraId="7DED608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69D80C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362027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(1,010</w:t>
            </w:r>
          </w:p>
        </w:tc>
        <w:tc>
          <w:tcPr>
            <w:tcW w:w="0" w:type="auto"/>
            <w:shd w:val="clear" w:color="auto" w:fill="CCEEFF"/>
            <w:tcMar>
              <w:top w:w="30" w:type="dxa"/>
              <w:left w:w="0" w:type="dxa"/>
              <w:bottom w:w="30" w:type="dxa"/>
              <w:right w:w="30" w:type="dxa"/>
            </w:tcMar>
            <w:vAlign w:val="bottom"/>
            <w:hideMark/>
          </w:tcPr>
          <w:p w14:paraId="5205ADE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EEE525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DA778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(484</w:t>
            </w:r>
          </w:p>
        </w:tc>
        <w:tc>
          <w:tcPr>
            <w:tcW w:w="0" w:type="auto"/>
            <w:shd w:val="clear" w:color="auto" w:fill="CCEEFF"/>
            <w:tcMar>
              <w:top w:w="30" w:type="dxa"/>
              <w:left w:w="0" w:type="dxa"/>
              <w:bottom w:w="30" w:type="dxa"/>
              <w:right w:w="30" w:type="dxa"/>
            </w:tcMar>
            <w:vAlign w:val="bottom"/>
            <w:hideMark/>
          </w:tcPr>
          <w:p w14:paraId="7328434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AAA787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DDA1D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(1,035</w:t>
            </w:r>
          </w:p>
        </w:tc>
        <w:tc>
          <w:tcPr>
            <w:tcW w:w="0" w:type="auto"/>
            <w:shd w:val="clear" w:color="auto" w:fill="CCEEFF"/>
            <w:tcMar>
              <w:top w:w="30" w:type="dxa"/>
              <w:left w:w="0" w:type="dxa"/>
              <w:bottom w:w="30" w:type="dxa"/>
              <w:right w:w="30" w:type="dxa"/>
            </w:tcMar>
            <w:vAlign w:val="bottom"/>
            <w:hideMark/>
          </w:tcPr>
          <w:p w14:paraId="599678B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35341299" w14:textId="77777777" w:rsidTr="00585591">
        <w:tc>
          <w:tcPr>
            <w:tcW w:w="0" w:type="auto"/>
            <w:tcMar>
              <w:top w:w="30" w:type="dxa"/>
              <w:left w:w="30" w:type="dxa"/>
              <w:bottom w:w="30" w:type="dxa"/>
              <w:right w:w="30" w:type="dxa"/>
            </w:tcMar>
            <w:hideMark/>
          </w:tcPr>
          <w:p w14:paraId="4570995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Other comprehensive income (loss)</w:t>
            </w:r>
          </w:p>
        </w:tc>
        <w:tc>
          <w:tcPr>
            <w:tcW w:w="0" w:type="auto"/>
            <w:gridSpan w:val="2"/>
            <w:tcMar>
              <w:top w:w="30" w:type="dxa"/>
              <w:left w:w="30" w:type="dxa"/>
              <w:bottom w:w="30" w:type="dxa"/>
              <w:right w:w="0" w:type="dxa"/>
            </w:tcMar>
            <w:vAlign w:val="bottom"/>
            <w:hideMark/>
          </w:tcPr>
          <w:p w14:paraId="0BB80A1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(467</w:t>
            </w:r>
          </w:p>
        </w:tc>
        <w:tc>
          <w:tcPr>
            <w:tcW w:w="0" w:type="auto"/>
            <w:tcMar>
              <w:top w:w="30" w:type="dxa"/>
              <w:left w:w="0" w:type="dxa"/>
              <w:bottom w:w="30" w:type="dxa"/>
              <w:right w:w="30" w:type="dxa"/>
            </w:tcMar>
            <w:vAlign w:val="bottom"/>
            <w:hideMark/>
          </w:tcPr>
          <w:p w14:paraId="2E6883A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7A9063D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052B00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50</w:t>
            </w:r>
          </w:p>
        </w:tc>
        <w:tc>
          <w:tcPr>
            <w:tcW w:w="0" w:type="auto"/>
            <w:vAlign w:val="bottom"/>
            <w:hideMark/>
          </w:tcPr>
          <w:p w14:paraId="4F36F71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AB240A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36797A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(450</w:t>
            </w:r>
          </w:p>
        </w:tc>
        <w:tc>
          <w:tcPr>
            <w:tcW w:w="0" w:type="auto"/>
            <w:tcBorders>
              <w:bottom w:val="single" w:sz="6" w:space="0" w:color="000000"/>
            </w:tcBorders>
            <w:tcMar>
              <w:top w:w="30" w:type="dxa"/>
              <w:left w:w="0" w:type="dxa"/>
              <w:bottom w:w="30" w:type="dxa"/>
              <w:right w:w="30" w:type="dxa"/>
            </w:tcMar>
            <w:vAlign w:val="bottom"/>
            <w:hideMark/>
          </w:tcPr>
          <w:p w14:paraId="68315F4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920BB1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B6908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75</w:t>
            </w:r>
          </w:p>
        </w:tc>
        <w:tc>
          <w:tcPr>
            <w:tcW w:w="0" w:type="auto"/>
            <w:tcBorders>
              <w:bottom w:val="single" w:sz="6" w:space="0" w:color="000000"/>
            </w:tcBorders>
            <w:vAlign w:val="bottom"/>
            <w:hideMark/>
          </w:tcPr>
          <w:p w14:paraId="01D3CB8A"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B49E9A3" w14:textId="77777777" w:rsidTr="00585591">
        <w:tc>
          <w:tcPr>
            <w:tcW w:w="0" w:type="auto"/>
            <w:shd w:val="clear" w:color="auto" w:fill="CCEEFF"/>
            <w:tcMar>
              <w:top w:w="30" w:type="dxa"/>
              <w:left w:w="30" w:type="dxa"/>
              <w:bottom w:w="30" w:type="dxa"/>
              <w:right w:w="30" w:type="dxa"/>
            </w:tcMar>
            <w:hideMark/>
          </w:tcPr>
          <w:p w14:paraId="29BA4A8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Ending accumulated other comprehensive loss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ACA10C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(934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4F3A10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1755C7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E6A042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(960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42EE10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57BA99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4264D8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(934</w:t>
            </w:r>
          </w:p>
        </w:tc>
        <w:tc>
          <w:tcPr>
            <w:tcW w:w="0" w:type="auto"/>
            <w:shd w:val="clear" w:color="auto" w:fill="CCEEFF"/>
            <w:tcMar>
              <w:top w:w="30" w:type="dxa"/>
              <w:left w:w="0" w:type="dxa"/>
              <w:bottom w:w="30" w:type="dxa"/>
              <w:right w:w="30" w:type="dxa"/>
            </w:tcMar>
            <w:vAlign w:val="bottom"/>
            <w:hideMark/>
          </w:tcPr>
          <w:p w14:paraId="0C7983B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CBFFD5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66F35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(960</w:t>
            </w:r>
          </w:p>
        </w:tc>
        <w:tc>
          <w:tcPr>
            <w:tcW w:w="0" w:type="auto"/>
            <w:shd w:val="clear" w:color="auto" w:fill="CCEEFF"/>
            <w:tcMar>
              <w:top w:w="30" w:type="dxa"/>
              <w:left w:w="0" w:type="dxa"/>
              <w:bottom w:w="30" w:type="dxa"/>
              <w:right w:w="30" w:type="dxa"/>
            </w:tcMar>
            <w:vAlign w:val="bottom"/>
            <w:hideMark/>
          </w:tcPr>
          <w:p w14:paraId="7491DFF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5D5AD1CC" w14:textId="77777777" w:rsidTr="00585591">
        <w:tc>
          <w:tcPr>
            <w:tcW w:w="0" w:type="auto"/>
            <w:tcMar>
              <w:top w:w="30" w:type="dxa"/>
              <w:left w:w="30" w:type="dxa"/>
              <w:bottom w:w="30" w:type="dxa"/>
              <w:right w:w="30" w:type="dxa"/>
            </w:tcMar>
            <w:vAlign w:val="bottom"/>
            <w:hideMark/>
          </w:tcPr>
          <w:p w14:paraId="7D94E30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3D7B64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78972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E4AEF4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BCA87A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3C2099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F711D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4273539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140B0863" w14:textId="77777777" w:rsidTr="00585591">
        <w:tc>
          <w:tcPr>
            <w:tcW w:w="0" w:type="auto"/>
            <w:shd w:val="clear" w:color="auto" w:fill="CCEEFF"/>
            <w:tcMar>
              <w:top w:w="30" w:type="dxa"/>
              <w:left w:w="30" w:type="dxa"/>
              <w:bottom w:w="30" w:type="dxa"/>
              <w:right w:w="30" w:type="dxa"/>
            </w:tcMar>
            <w:hideMark/>
          </w:tcPr>
          <w:p w14:paraId="002F685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Beginning retained earnings</w:t>
            </w:r>
          </w:p>
        </w:tc>
        <w:tc>
          <w:tcPr>
            <w:tcW w:w="0" w:type="auto"/>
            <w:gridSpan w:val="2"/>
            <w:shd w:val="clear" w:color="auto" w:fill="CCEEFF"/>
            <w:tcMar>
              <w:top w:w="30" w:type="dxa"/>
              <w:left w:w="30" w:type="dxa"/>
              <w:bottom w:w="30" w:type="dxa"/>
              <w:right w:w="0" w:type="dxa"/>
            </w:tcMar>
            <w:vAlign w:val="bottom"/>
            <w:hideMark/>
          </w:tcPr>
          <w:p w14:paraId="35C1797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11,199</w:t>
            </w:r>
          </w:p>
        </w:tc>
        <w:tc>
          <w:tcPr>
            <w:tcW w:w="0" w:type="auto"/>
            <w:shd w:val="clear" w:color="auto" w:fill="CCEEFF"/>
            <w:vAlign w:val="bottom"/>
            <w:hideMark/>
          </w:tcPr>
          <w:p w14:paraId="5A5C964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CFD184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9A0FE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23,193</w:t>
            </w:r>
          </w:p>
        </w:tc>
        <w:tc>
          <w:tcPr>
            <w:tcW w:w="0" w:type="auto"/>
            <w:shd w:val="clear" w:color="auto" w:fill="CCEEFF"/>
            <w:vAlign w:val="bottom"/>
            <w:hideMark/>
          </w:tcPr>
          <w:p w14:paraId="2560C0C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BD12E9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2F4766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8,636</w:t>
            </w:r>
          </w:p>
        </w:tc>
        <w:tc>
          <w:tcPr>
            <w:tcW w:w="0" w:type="auto"/>
            <w:shd w:val="clear" w:color="auto" w:fill="CCEEFF"/>
            <w:vAlign w:val="bottom"/>
            <w:hideMark/>
          </w:tcPr>
          <w:p w14:paraId="276FEFD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C50E67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6A5670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19,625</w:t>
            </w:r>
          </w:p>
        </w:tc>
        <w:tc>
          <w:tcPr>
            <w:tcW w:w="0" w:type="auto"/>
            <w:shd w:val="clear" w:color="auto" w:fill="CCEEFF"/>
            <w:vAlign w:val="bottom"/>
            <w:hideMark/>
          </w:tcPr>
          <w:p w14:paraId="626D3EB1"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665989DB" w14:textId="77777777" w:rsidTr="00585591">
        <w:tc>
          <w:tcPr>
            <w:tcW w:w="0" w:type="auto"/>
            <w:tcMar>
              <w:top w:w="30" w:type="dxa"/>
              <w:left w:w="30" w:type="dxa"/>
              <w:bottom w:w="30" w:type="dxa"/>
              <w:right w:w="30" w:type="dxa"/>
            </w:tcMar>
            <w:hideMark/>
          </w:tcPr>
          <w:p w14:paraId="064D69A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Cumulative effect of changes in accounting principles (1)</w:t>
            </w:r>
          </w:p>
        </w:tc>
        <w:tc>
          <w:tcPr>
            <w:tcW w:w="0" w:type="auto"/>
            <w:gridSpan w:val="2"/>
            <w:tcMar>
              <w:top w:w="30" w:type="dxa"/>
              <w:left w:w="30" w:type="dxa"/>
              <w:bottom w:w="30" w:type="dxa"/>
              <w:right w:w="0" w:type="dxa"/>
            </w:tcMar>
            <w:vAlign w:val="bottom"/>
            <w:hideMark/>
          </w:tcPr>
          <w:p w14:paraId="62DADB2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vAlign w:val="bottom"/>
            <w:hideMark/>
          </w:tcPr>
          <w:p w14:paraId="011706F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7325B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B7AE49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vAlign w:val="bottom"/>
            <w:hideMark/>
          </w:tcPr>
          <w:p w14:paraId="749FD3F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93682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1037B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934</w:t>
            </w:r>
          </w:p>
        </w:tc>
        <w:tc>
          <w:tcPr>
            <w:tcW w:w="0" w:type="auto"/>
            <w:vAlign w:val="bottom"/>
            <w:hideMark/>
          </w:tcPr>
          <w:p w14:paraId="7536A8F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FC259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3B6F1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w:t>
            </w:r>
          </w:p>
        </w:tc>
        <w:tc>
          <w:tcPr>
            <w:tcW w:w="0" w:type="auto"/>
            <w:vAlign w:val="bottom"/>
            <w:hideMark/>
          </w:tcPr>
          <w:p w14:paraId="0322BA81"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5AAE0E48" w14:textId="77777777" w:rsidTr="00585591">
        <w:tc>
          <w:tcPr>
            <w:tcW w:w="0" w:type="auto"/>
            <w:shd w:val="clear" w:color="auto" w:fill="CCEEFF"/>
            <w:tcMar>
              <w:top w:w="30" w:type="dxa"/>
              <w:left w:w="30" w:type="dxa"/>
              <w:bottom w:w="30" w:type="dxa"/>
              <w:right w:w="30" w:type="dxa"/>
            </w:tcMar>
            <w:hideMark/>
          </w:tcPr>
          <w:p w14:paraId="140A781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Net income</w:t>
            </w:r>
          </w:p>
        </w:tc>
        <w:tc>
          <w:tcPr>
            <w:tcW w:w="0" w:type="auto"/>
            <w:gridSpan w:val="2"/>
            <w:shd w:val="clear" w:color="auto" w:fill="CCEEFF"/>
            <w:tcMar>
              <w:top w:w="30" w:type="dxa"/>
              <w:left w:w="30" w:type="dxa"/>
              <w:bottom w:w="30" w:type="dxa"/>
              <w:right w:w="0" w:type="dxa"/>
            </w:tcMar>
            <w:vAlign w:val="bottom"/>
            <w:hideMark/>
          </w:tcPr>
          <w:p w14:paraId="70AE6A6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2,534</w:t>
            </w:r>
          </w:p>
        </w:tc>
        <w:tc>
          <w:tcPr>
            <w:tcW w:w="0" w:type="auto"/>
            <w:shd w:val="clear" w:color="auto" w:fill="CCEEFF"/>
            <w:vAlign w:val="bottom"/>
            <w:hideMark/>
          </w:tcPr>
          <w:p w14:paraId="6E345C3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9C2746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3F7BBA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2,625</w:t>
            </w:r>
          </w:p>
        </w:tc>
        <w:tc>
          <w:tcPr>
            <w:tcW w:w="0" w:type="auto"/>
            <w:shd w:val="clear" w:color="auto" w:fill="CCEEFF"/>
            <w:vAlign w:val="bottom"/>
            <w:hideMark/>
          </w:tcPr>
          <w:p w14:paraId="31E7C12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E9BED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4A6D5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4,163</w:t>
            </w:r>
          </w:p>
        </w:tc>
        <w:tc>
          <w:tcPr>
            <w:tcW w:w="0" w:type="auto"/>
            <w:tcBorders>
              <w:bottom w:val="single" w:sz="6" w:space="0" w:color="000000"/>
            </w:tcBorders>
            <w:shd w:val="clear" w:color="auto" w:fill="CCEEFF"/>
            <w:vAlign w:val="bottom"/>
            <w:hideMark/>
          </w:tcPr>
          <w:p w14:paraId="4E51370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BA2AE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0D458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6,186</w:t>
            </w:r>
          </w:p>
        </w:tc>
        <w:tc>
          <w:tcPr>
            <w:tcW w:w="0" w:type="auto"/>
            <w:tcBorders>
              <w:bottom w:val="single" w:sz="6" w:space="0" w:color="000000"/>
            </w:tcBorders>
            <w:shd w:val="clear" w:color="auto" w:fill="CCEEFF"/>
            <w:vAlign w:val="bottom"/>
            <w:hideMark/>
          </w:tcPr>
          <w:p w14:paraId="713007F4"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0D3B2520" w14:textId="77777777" w:rsidTr="00585591">
        <w:tc>
          <w:tcPr>
            <w:tcW w:w="0" w:type="auto"/>
            <w:tcMar>
              <w:top w:w="30" w:type="dxa"/>
              <w:left w:w="30" w:type="dxa"/>
              <w:bottom w:w="30" w:type="dxa"/>
              <w:right w:w="30" w:type="dxa"/>
            </w:tcMar>
            <w:hideMark/>
          </w:tcPr>
          <w:p w14:paraId="6266B6B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Ending retained earnings</w:t>
            </w:r>
          </w:p>
        </w:tc>
        <w:tc>
          <w:tcPr>
            <w:tcW w:w="0" w:type="auto"/>
            <w:gridSpan w:val="2"/>
            <w:tcBorders>
              <w:top w:val="single" w:sz="6" w:space="0" w:color="000000"/>
            </w:tcBorders>
            <w:tcMar>
              <w:top w:w="30" w:type="dxa"/>
              <w:left w:w="30" w:type="dxa"/>
              <w:bottom w:w="30" w:type="dxa"/>
              <w:right w:w="0" w:type="dxa"/>
            </w:tcMar>
            <w:vAlign w:val="bottom"/>
            <w:hideMark/>
          </w:tcPr>
          <w:p w14:paraId="197BC30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13,733</w:t>
            </w:r>
          </w:p>
        </w:tc>
        <w:tc>
          <w:tcPr>
            <w:tcW w:w="0" w:type="auto"/>
            <w:tcBorders>
              <w:top w:val="single" w:sz="6" w:space="0" w:color="000000"/>
            </w:tcBorders>
            <w:vAlign w:val="bottom"/>
            <w:hideMark/>
          </w:tcPr>
          <w:p w14:paraId="3BF4A5E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8D4CA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EC2BCA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25,818</w:t>
            </w:r>
          </w:p>
        </w:tc>
        <w:tc>
          <w:tcPr>
            <w:tcW w:w="0" w:type="auto"/>
            <w:tcBorders>
              <w:top w:val="single" w:sz="6" w:space="0" w:color="000000"/>
            </w:tcBorders>
            <w:vAlign w:val="bottom"/>
            <w:hideMark/>
          </w:tcPr>
          <w:p w14:paraId="1FCBEA3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E45B5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9167B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13,733</w:t>
            </w:r>
          </w:p>
        </w:tc>
        <w:tc>
          <w:tcPr>
            <w:tcW w:w="0" w:type="auto"/>
            <w:vAlign w:val="bottom"/>
            <w:hideMark/>
          </w:tcPr>
          <w:p w14:paraId="584466B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24694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6E7552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25,818</w:t>
            </w:r>
          </w:p>
        </w:tc>
        <w:tc>
          <w:tcPr>
            <w:tcW w:w="0" w:type="auto"/>
            <w:vAlign w:val="bottom"/>
            <w:hideMark/>
          </w:tcPr>
          <w:p w14:paraId="63BAB83F"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DDAB29A" w14:textId="77777777" w:rsidTr="00585591">
        <w:tc>
          <w:tcPr>
            <w:tcW w:w="0" w:type="auto"/>
            <w:shd w:val="clear" w:color="auto" w:fill="CCEEFF"/>
            <w:tcMar>
              <w:top w:w="30" w:type="dxa"/>
              <w:left w:w="30" w:type="dxa"/>
              <w:bottom w:w="30" w:type="dxa"/>
              <w:right w:w="30" w:type="dxa"/>
            </w:tcMar>
            <w:vAlign w:val="bottom"/>
            <w:hideMark/>
          </w:tcPr>
          <w:p w14:paraId="310C071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5795F6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0C4E3FB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0EF6A5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BD0103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80A915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8770A4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9D224C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04A6522E" w14:textId="77777777" w:rsidTr="00585591">
        <w:tc>
          <w:tcPr>
            <w:tcW w:w="0" w:type="auto"/>
            <w:tcMar>
              <w:top w:w="30" w:type="dxa"/>
              <w:left w:w="30" w:type="dxa"/>
              <w:bottom w:w="30" w:type="dxa"/>
              <w:right w:w="30" w:type="dxa"/>
            </w:tcMar>
            <w:hideMark/>
          </w:tcPr>
          <w:p w14:paraId="6A02878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Total ending stockholders’ equity</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E1607C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E345C6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34,995</w:t>
            </w:r>
          </w:p>
        </w:tc>
        <w:tc>
          <w:tcPr>
            <w:tcW w:w="0" w:type="auto"/>
            <w:tcBorders>
              <w:top w:val="single" w:sz="6" w:space="0" w:color="000000"/>
              <w:bottom w:val="double" w:sz="6" w:space="0" w:color="000000"/>
            </w:tcBorders>
            <w:vAlign w:val="bottom"/>
            <w:hideMark/>
          </w:tcPr>
          <w:p w14:paraId="29CA3E8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ECD89B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E295F6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43D495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53,061</w:t>
            </w:r>
          </w:p>
        </w:tc>
        <w:tc>
          <w:tcPr>
            <w:tcW w:w="0" w:type="auto"/>
            <w:tcBorders>
              <w:top w:val="single" w:sz="6" w:space="0" w:color="000000"/>
              <w:bottom w:val="double" w:sz="6" w:space="0" w:color="000000"/>
            </w:tcBorders>
            <w:vAlign w:val="bottom"/>
            <w:hideMark/>
          </w:tcPr>
          <w:p w14:paraId="4E341395"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E007B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39476A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198E4F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34,995</w:t>
            </w:r>
          </w:p>
        </w:tc>
        <w:tc>
          <w:tcPr>
            <w:tcW w:w="0" w:type="auto"/>
            <w:tcBorders>
              <w:top w:val="single" w:sz="6" w:space="0" w:color="000000"/>
              <w:bottom w:val="double" w:sz="6" w:space="0" w:color="000000"/>
            </w:tcBorders>
            <w:vAlign w:val="bottom"/>
            <w:hideMark/>
          </w:tcPr>
          <w:p w14:paraId="4193F08E"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804CD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113C2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C3DB92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53,061</w:t>
            </w:r>
          </w:p>
        </w:tc>
        <w:tc>
          <w:tcPr>
            <w:tcW w:w="0" w:type="auto"/>
            <w:tcBorders>
              <w:top w:val="single" w:sz="6" w:space="0" w:color="000000"/>
              <w:bottom w:val="double" w:sz="6" w:space="0" w:color="000000"/>
            </w:tcBorders>
            <w:vAlign w:val="bottom"/>
            <w:hideMark/>
          </w:tcPr>
          <w:p w14:paraId="76F3DE5B" w14:textId="77777777" w:rsidR="00585591" w:rsidRPr="00585591" w:rsidRDefault="00585591" w:rsidP="00585591">
            <w:pPr>
              <w:widowControl/>
              <w:jc w:val="left"/>
              <w:rPr>
                <w:rFonts w:ascii="Times New Roman" w:eastAsia="宋体" w:hAnsi="Times New Roman" w:cs="Times New Roman"/>
                <w:kern w:val="0"/>
                <w:sz w:val="20"/>
                <w:szCs w:val="20"/>
              </w:rPr>
            </w:pPr>
          </w:p>
        </w:tc>
      </w:tr>
    </w:tbl>
    <w:p w14:paraId="7BAB71C5" w14:textId="77777777" w:rsidR="00585591" w:rsidRPr="00585591" w:rsidRDefault="00585591" w:rsidP="00585591">
      <w:pPr>
        <w:widowControl/>
        <w:spacing w:line="240" w:lineRule="atLeast"/>
        <w:jc w:val="left"/>
        <w:rPr>
          <w:rFonts w:ascii="宋体" w:eastAsia="宋体" w:hAnsi="宋体" w:cs="宋体"/>
          <w:kern w:val="0"/>
          <w:sz w:val="20"/>
          <w:szCs w:val="20"/>
        </w:rPr>
      </w:pPr>
      <w:r w:rsidRPr="00585591">
        <w:rPr>
          <w:rFonts w:ascii="inherit" w:eastAsia="宋体" w:hAnsi="inherit" w:cs="宋体"/>
          <w:kern w:val="0"/>
          <w:sz w:val="20"/>
          <w:szCs w:val="20"/>
        </w:rPr>
        <w:t>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585591" w:rsidRPr="00585591" w14:paraId="00D29089" w14:textId="77777777" w:rsidTr="00585591">
        <w:trPr>
          <w:tblCellSpacing w:w="0" w:type="dxa"/>
        </w:trPr>
        <w:tc>
          <w:tcPr>
            <w:tcW w:w="360" w:type="dxa"/>
            <w:vAlign w:val="center"/>
            <w:hideMark/>
          </w:tcPr>
          <w:p w14:paraId="7B388235" w14:textId="77777777" w:rsidR="00585591" w:rsidRPr="00585591" w:rsidRDefault="00585591" w:rsidP="00585591">
            <w:pPr>
              <w:widowControl/>
              <w:spacing w:line="240" w:lineRule="atLeast"/>
              <w:jc w:val="left"/>
              <w:rPr>
                <w:rFonts w:ascii="宋体" w:eastAsia="宋体" w:hAnsi="宋体" w:cs="宋体"/>
                <w:kern w:val="0"/>
                <w:sz w:val="20"/>
                <w:szCs w:val="20"/>
              </w:rPr>
            </w:pPr>
          </w:p>
        </w:tc>
        <w:tc>
          <w:tcPr>
            <w:tcW w:w="0" w:type="auto"/>
            <w:vAlign w:val="center"/>
            <w:hideMark/>
          </w:tcPr>
          <w:p w14:paraId="41E81DF8"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53B0C980" w14:textId="77777777" w:rsidTr="00585591">
        <w:trPr>
          <w:tblCellSpacing w:w="0" w:type="dxa"/>
        </w:trPr>
        <w:tc>
          <w:tcPr>
            <w:tcW w:w="0" w:type="auto"/>
            <w:hideMark/>
          </w:tcPr>
          <w:p w14:paraId="28FF784A"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w:t>
            </w:r>
          </w:p>
        </w:tc>
        <w:tc>
          <w:tcPr>
            <w:tcW w:w="0" w:type="auto"/>
            <w:hideMark/>
          </w:tcPr>
          <w:p w14:paraId="6BB68247"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We recorded cumulative effect adjustments related to the new revenue and income tax standards in Q1 2018 and the new lease standard in Q1 2019. See Item 1 of Part I, “Financial Statements — Note 1 — Accounting Policies — Accounting Pronouncements Recently Adopted” for additional information.</w:t>
            </w:r>
          </w:p>
        </w:tc>
      </w:tr>
    </w:tbl>
    <w:p w14:paraId="402F24B8"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Note 7 — INCOME TAXES</w:t>
      </w:r>
    </w:p>
    <w:p w14:paraId="6BA06BED"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Our tax provision or benefit from income taxes for interim periods is determined using an estimate of our annual effective tax rate, adjusted for discrete items, if any, that are taken into account in the relevant period. Each quarter we update our estimate of the annual effective tax rate, and if our estimated tax rate changes, we make a cumulative adjustment.</w:t>
      </w:r>
    </w:p>
    <w:p w14:paraId="04594F13"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 xml:space="preserve">Our quarterly tax provision, and our quarterly estimate of our annual effective tax rate, is subject to significant variation due to several factors, including variability in accurately predicting our pre-tax and taxable income and loss and the mix of jurisdictions to which they relate, intercompany transactions, the applicability of special tax regimes, changes in how we do business, acquisitions, investments, audit-related developments, changes in our stock price, changes in our deferred tax assets and liabilities and their valuation, foreign currency gains (losses), changes in statutes, regulations, case law, and administrative practices, principles, and interpretations related to tax, including changes to the global tax framework, competition, and other laws and accounting rules in various jurisdictions, and relative changes of expenses or losses for which tax benefits are not recognized. Additionally, our effective tax rate can be more or less volatile based on the amount of pre-tax income or loss. For example, the impact of discrete </w:t>
      </w:r>
      <w:r w:rsidRPr="00585591">
        <w:rPr>
          <w:rFonts w:ascii="inherit" w:eastAsia="宋体" w:hAnsi="inherit" w:cs="宋体"/>
          <w:kern w:val="0"/>
          <w:sz w:val="20"/>
          <w:szCs w:val="20"/>
        </w:rPr>
        <w:lastRenderedPageBreak/>
        <w:t>items and non-deductible expenses on our effective tax rate is greater when our pre-tax income is lower.</w:t>
      </w:r>
    </w:p>
    <w:p w14:paraId="713B35A2"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For 2019, we estimate that our effective tax rate will be favorably affected by the impact of excess tax benefits from stock-based compensation and the U.S. federal research and development credit and adversely affected by state income taxes and losses incurred in certain foreign jurisdictions for which we may not realize a tax benefit. Losses for which we may not</w:t>
      </w:r>
    </w:p>
    <w:p w14:paraId="07858EBA"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29C12740"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16</w:t>
      </w:r>
    </w:p>
    <w:p w14:paraId="720B8622"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70CD12AE">
          <v:rect id="_x0000_i1040" style="width:0;height:1.5pt" o:hralign="center" o:hrstd="t" o:hrnoshade="t" o:hr="t" fillcolor="black" stroked="f"/>
        </w:pict>
      </w:r>
    </w:p>
    <w:p w14:paraId="3F25B5EC"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56" w:anchor="sB374D6F4FB19539EBF75FDCE12109566" w:history="1">
        <w:r w:rsidRPr="00585591">
          <w:rPr>
            <w:rFonts w:ascii="inherit" w:eastAsia="宋体" w:hAnsi="inherit" w:cs="Times New Roman"/>
            <w:color w:val="0000FF"/>
            <w:kern w:val="0"/>
            <w:sz w:val="20"/>
            <w:szCs w:val="20"/>
            <w:u w:val="single"/>
          </w:rPr>
          <w:t>Table of Contents</w:t>
        </w:r>
      </w:hyperlink>
    </w:p>
    <w:p w14:paraId="24C0E40C"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16F95483" w14:textId="77777777" w:rsidR="00585591" w:rsidRPr="00585591" w:rsidRDefault="00585591" w:rsidP="00585591">
      <w:pPr>
        <w:widowControl/>
        <w:spacing w:line="240" w:lineRule="atLeast"/>
        <w:jc w:val="left"/>
        <w:rPr>
          <w:rFonts w:ascii="宋体" w:eastAsia="宋体" w:hAnsi="宋体" w:cs="宋体"/>
          <w:kern w:val="0"/>
          <w:sz w:val="20"/>
          <w:szCs w:val="20"/>
        </w:rPr>
      </w:pPr>
      <w:r w:rsidRPr="00585591">
        <w:rPr>
          <w:rFonts w:ascii="inherit" w:eastAsia="宋体" w:hAnsi="inherit" w:cs="宋体"/>
          <w:kern w:val="0"/>
          <w:sz w:val="20"/>
          <w:szCs w:val="20"/>
        </w:rPr>
        <w:t>realize a related tax benefit, primarily due to losses of foreign subsidiaries, reduce our pre-tax income without a corresponding reduction in our tax expense, and therefore increase our effective tax rate. We record valuation allowances against the deferred tax assets associated with losses for which we may not realize a related tax benefit.</w:t>
      </w:r>
    </w:p>
    <w:p w14:paraId="762BE93F"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Our income tax provisions for the six months ended June 30, 2018 and 2019 were $361 million and $1.1 billion, which included $964 million and $706 million of net discrete tax benefits primarily attributable to excess tax benefits from stock-based compensation.</w:t>
      </w:r>
    </w:p>
    <w:p w14:paraId="0DA016EB"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Cash paid for income taxes, net of refunds was $300 million and $283 million in Q2 2018 and Q2 2019, and $813 million and $451 million for the six months ended June 30, 2018 and 2019.</w:t>
      </w:r>
    </w:p>
    <w:p w14:paraId="519BE0C1"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As of December 31, 2018 and June 30, 2019, tax contingencies were approximately </w:t>
      </w:r>
      <w:r w:rsidRPr="00585591">
        <w:rPr>
          <w:rFonts w:ascii="inherit" w:eastAsia="宋体" w:hAnsi="inherit" w:cs="宋体"/>
          <w:color w:val="000000"/>
          <w:kern w:val="0"/>
          <w:sz w:val="20"/>
          <w:szCs w:val="20"/>
        </w:rPr>
        <w:t>$3.4 billion</w:t>
      </w:r>
      <w:r w:rsidRPr="00585591">
        <w:rPr>
          <w:rFonts w:ascii="inherit" w:eastAsia="宋体" w:hAnsi="inherit" w:cs="宋体"/>
          <w:kern w:val="0"/>
          <w:sz w:val="20"/>
          <w:szCs w:val="20"/>
        </w:rPr>
        <w:t> and $3.7 billion. We expect the total amount of tax contingencies will grow in 2019. In addition, changes in state, federal, and foreign tax laws may increase our tax contingencies. The timing of the resolution of income tax examinations is highly uncertain, and the amounts ultimately paid, if any, upon resolution of the issues raised by the taxing authorities may differ from the amounts accrued. It is reasonably possible that within the next twelve months we will receive additional assessments by various tax authorities or possibly reach resolution of income tax examinations in one or more jurisdictions. These assessments or settlements could result in changes to our contingencies related to positions on tax filings on prior years’ tax filings.</w:t>
      </w:r>
    </w:p>
    <w:p w14:paraId="640A2C78"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 xml:space="preserve">We are under examination, or may be subject to examination, by the Internal Revenue Service (“IRS”) for the calendar year 2005 and thereafter. These examinations may lead to ordinary course adjustments or proposed adjustments to our taxes or our net operating losses with respect to years under examination as well as subsequent periods. As previously disclosed, we have received Notices of Proposed Adjustment (“NOPAs”) from the IRS for transactions undertaken in the 2005 and 2006 calendar years relating to transfer pricing with our foreign subsidiaries. The IRS is seeking to increase our U.S. taxable income by an amount that would result in additional federal tax of approximately $1.5 billion, subject to interest. On March 23, 2017, the U.S. Tax Court issued its decision regarding the issues raised in the IRS NOPAs. The Tax Court rejected the approach from the IRS NOPAs in determining transfer pricing adjustments in 2005 and 2006 for the transactions undertaken with our foreign subsidiaries and adopted, with adjustments, our suggested approach. In September 2017, the IRS appealed the decision to the </w:t>
      </w:r>
      <w:r w:rsidRPr="00585591">
        <w:rPr>
          <w:rFonts w:ascii="inherit" w:eastAsia="宋体" w:hAnsi="inherit" w:cs="宋体"/>
          <w:kern w:val="0"/>
          <w:sz w:val="20"/>
          <w:szCs w:val="20"/>
        </w:rPr>
        <w:lastRenderedPageBreak/>
        <w:t>U.S. Court of Appeals for the Ninth Circuit. We will continue to defend ourselves vigorously in this matter. If the Tax Court decision were reversed on appeal or if the IRS were to successfully assert transfer pricing adjustments of a similar nature to the NOPAs for transactions in subsequent years, we could be subject to significant additional tax liabilities.</w:t>
      </w:r>
    </w:p>
    <w:p w14:paraId="7558E80F" w14:textId="77777777" w:rsidR="00585591" w:rsidRPr="00585591" w:rsidRDefault="00585591" w:rsidP="00585591">
      <w:pPr>
        <w:widowControl/>
        <w:spacing w:line="240" w:lineRule="atLeast"/>
        <w:ind w:firstLine="450"/>
        <w:jc w:val="left"/>
        <w:rPr>
          <w:rFonts w:ascii="宋体" w:eastAsia="宋体" w:hAnsi="宋体" w:cs="宋体"/>
          <w:kern w:val="0"/>
          <w:sz w:val="20"/>
          <w:szCs w:val="20"/>
        </w:rPr>
      </w:pPr>
      <w:r w:rsidRPr="00585591">
        <w:rPr>
          <w:rFonts w:ascii="inherit" w:eastAsia="宋体" w:hAnsi="inherit" w:cs="宋体"/>
          <w:kern w:val="0"/>
          <w:sz w:val="20"/>
          <w:szCs w:val="20"/>
        </w:rPr>
        <w:t>In October 2014, the European Commission opened a formal investigation to examine whether decisions by the tax authorities in Luxembourg with regard to the corporate income tax paid by certain of our subsidiaries comply with European Union rules on state aid. On October 4, 2017, the European Commission announced its decision that determinations by the tax authorities in Luxembourg did not comply with European Union rules on state aid. Based on that decision the European Commission announced an estimated recovery amount of approximately €250 million, plus interest, for the period May 2006 through June 2014, and ordered Luxembourg tax authorities to calculate the actual amount of additional taxes subject to recovery. Luxembourg computed an initial recovery amount, consistent with the European Commission’s decision, that we deposited into escrow in March 2018, subject to adjustment pending conclusion of all appeals. In December 2017, Luxembourg appealed the European Commission’s decision. In May 2018, we appealed. We believe the European Commission’s decision to be without merit and will continue to defend ourselves vigorously in this matter. We are also subject to taxation in various states and other foreign jurisdictions including China, Germany, India, Japan, Luxembourg, and the United Kingdom. We are under, or may be subject to, audit or examination and additional assessments by the relevant authorities in respect of these particular jurisdictions primarily for 2008 and thereafter.</w:t>
      </w:r>
    </w:p>
    <w:p w14:paraId="6ECB79F0"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r w:rsidRPr="00585591">
        <w:rPr>
          <w:rFonts w:ascii="Times New Roman" w:eastAsia="宋体" w:hAnsi="Times New Roman" w:cs="Times New Roman"/>
          <w:b/>
          <w:bCs/>
          <w:color w:val="000000"/>
          <w:kern w:val="0"/>
          <w:sz w:val="20"/>
          <w:szCs w:val="20"/>
        </w:rPr>
        <w:t>Note 8</w:t>
      </w:r>
      <w:r w:rsidRPr="00585591">
        <w:rPr>
          <w:rFonts w:ascii="inherit" w:eastAsia="宋体" w:hAnsi="inherit" w:cs="Times New Roman"/>
          <w:b/>
          <w:bCs/>
          <w:color w:val="000000"/>
          <w:kern w:val="0"/>
          <w:sz w:val="20"/>
          <w:szCs w:val="20"/>
        </w:rPr>
        <w:t> — SEGMENT INFORMATION</w:t>
      </w:r>
    </w:p>
    <w:p w14:paraId="0F11DB02"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We have organized our operations into three segments: North America, International, and AWS. We allocate to segment results the operating expenses “Fulfillment,” “Marketing,” “Technology and content,” and “General and administrative” based on usage, which is generally reflected in the segment in which the costs are incurred. The majority of technology infrastructure costs are allocated to the AWS segment based on usage. The majority of the remaining non-infrastructure technology costs are incurred in the U.S. and are allocated to our North America segment. There are no internal revenue transactions between our reportable segments. These segments reflect the way our chief operating decision maker evaluates the Company’s business performance and manages its operations.</w:t>
      </w:r>
    </w:p>
    <w:p w14:paraId="3B0BA814"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493BE4A0"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17</w:t>
      </w:r>
    </w:p>
    <w:p w14:paraId="19BEB468"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065283A4">
          <v:rect id="_x0000_i1041" style="width:0;height:1.5pt" o:hralign="center" o:hrstd="t" o:hrnoshade="t" o:hr="t" fillcolor="black" stroked="f"/>
        </w:pict>
      </w:r>
    </w:p>
    <w:p w14:paraId="441BAAEF"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57" w:anchor="sB374D6F4FB19539EBF75FDCE12109566" w:history="1">
        <w:r w:rsidRPr="00585591">
          <w:rPr>
            <w:rFonts w:ascii="inherit" w:eastAsia="宋体" w:hAnsi="inherit" w:cs="Times New Roman"/>
            <w:color w:val="0000FF"/>
            <w:kern w:val="0"/>
            <w:sz w:val="20"/>
            <w:szCs w:val="20"/>
            <w:u w:val="single"/>
          </w:rPr>
          <w:t>Table of Contents</w:t>
        </w:r>
      </w:hyperlink>
    </w:p>
    <w:p w14:paraId="747972A8"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72307D15" w14:textId="77777777" w:rsidR="00585591" w:rsidRPr="00585591" w:rsidRDefault="00585591" w:rsidP="00585591">
      <w:pPr>
        <w:widowControl/>
        <w:spacing w:line="240" w:lineRule="atLeast"/>
        <w:ind w:firstLine="270"/>
        <w:jc w:val="left"/>
        <w:rPr>
          <w:rFonts w:ascii="宋体" w:eastAsia="宋体" w:hAnsi="宋体" w:cs="宋体"/>
          <w:kern w:val="0"/>
          <w:sz w:val="20"/>
          <w:szCs w:val="20"/>
        </w:rPr>
      </w:pPr>
      <w:r w:rsidRPr="00585591">
        <w:rPr>
          <w:rFonts w:ascii="inherit" w:eastAsia="宋体" w:hAnsi="inherit" w:cs="宋体"/>
          <w:i/>
          <w:iCs/>
          <w:kern w:val="0"/>
          <w:sz w:val="20"/>
          <w:szCs w:val="20"/>
        </w:rPr>
        <w:t>North America</w:t>
      </w:r>
    </w:p>
    <w:p w14:paraId="493B77C1"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The North America segment primarily consists of amounts earned from retail sales of consumer products (including from sellers) and subscriptions through North America-focused online and physical stores. This segment includes export sales from these online stores.</w:t>
      </w:r>
    </w:p>
    <w:p w14:paraId="096DFAF6" w14:textId="77777777" w:rsidR="00585591" w:rsidRPr="00585591" w:rsidRDefault="00585591" w:rsidP="00585591">
      <w:pPr>
        <w:widowControl/>
        <w:spacing w:line="240" w:lineRule="atLeast"/>
        <w:ind w:firstLine="240"/>
        <w:jc w:val="left"/>
        <w:rPr>
          <w:rFonts w:ascii="宋体" w:eastAsia="宋体" w:hAnsi="宋体" w:cs="宋体"/>
          <w:kern w:val="0"/>
          <w:sz w:val="20"/>
          <w:szCs w:val="20"/>
        </w:rPr>
      </w:pPr>
      <w:r w:rsidRPr="00585591">
        <w:rPr>
          <w:rFonts w:ascii="inherit" w:eastAsia="宋体" w:hAnsi="inherit" w:cs="宋体"/>
          <w:i/>
          <w:iCs/>
          <w:kern w:val="0"/>
          <w:sz w:val="20"/>
          <w:szCs w:val="20"/>
        </w:rPr>
        <w:t>International</w:t>
      </w:r>
    </w:p>
    <w:p w14:paraId="5B416CA8"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 xml:space="preserve">The International segment primarily consists of amounts earned from retail sales of consumer products (including from sellers) and subscriptions through internationally-focused online stores. This segment includes export sales from these internationally-focused online </w:t>
      </w:r>
      <w:r w:rsidRPr="00585591">
        <w:rPr>
          <w:rFonts w:ascii="inherit" w:eastAsia="宋体" w:hAnsi="inherit" w:cs="宋体"/>
          <w:kern w:val="0"/>
          <w:sz w:val="20"/>
          <w:szCs w:val="20"/>
        </w:rPr>
        <w:lastRenderedPageBreak/>
        <w:t>stores (including export sales from these online stores to customers in the U.S., Mexico, and Canada), but excludes export sales from our North America-focused online stores.</w:t>
      </w:r>
    </w:p>
    <w:p w14:paraId="77F25932" w14:textId="77777777" w:rsidR="00585591" w:rsidRPr="00585591" w:rsidRDefault="00585591" w:rsidP="00585591">
      <w:pPr>
        <w:widowControl/>
        <w:spacing w:line="240" w:lineRule="atLeast"/>
        <w:ind w:firstLine="255"/>
        <w:jc w:val="left"/>
        <w:rPr>
          <w:rFonts w:ascii="宋体" w:eastAsia="宋体" w:hAnsi="宋体" w:cs="宋体"/>
          <w:kern w:val="0"/>
          <w:sz w:val="20"/>
          <w:szCs w:val="20"/>
        </w:rPr>
      </w:pPr>
      <w:r w:rsidRPr="00585591">
        <w:rPr>
          <w:rFonts w:ascii="inherit" w:eastAsia="宋体" w:hAnsi="inherit" w:cs="宋体"/>
          <w:i/>
          <w:iCs/>
          <w:kern w:val="0"/>
          <w:sz w:val="20"/>
          <w:szCs w:val="20"/>
        </w:rPr>
        <w:t>AWS</w:t>
      </w:r>
    </w:p>
    <w:p w14:paraId="2754D025"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The AWS segment consists of amounts earned from global sales of compute, storage, database, and other service offerings for start-ups, enterprises, government agencies, and academic institutions.</w:t>
      </w:r>
    </w:p>
    <w:p w14:paraId="7BC1F461"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r w:rsidRPr="00585591">
        <w:rPr>
          <w:rFonts w:ascii="inherit" w:eastAsia="宋体" w:hAnsi="inherit" w:cs="宋体"/>
          <w:kern w:val="0"/>
          <w:sz w:val="20"/>
          <w:szCs w:val="20"/>
        </w:rPr>
        <w:t>Information on reportable segments and reconciliation to consolidated net income is as follows (in millions):</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585591" w:rsidRPr="00585591" w14:paraId="709F53DD" w14:textId="77777777" w:rsidTr="00585591">
        <w:tc>
          <w:tcPr>
            <w:tcW w:w="0" w:type="auto"/>
            <w:gridSpan w:val="16"/>
            <w:vAlign w:val="center"/>
            <w:hideMark/>
          </w:tcPr>
          <w:p w14:paraId="5AC91E61" w14:textId="77777777" w:rsidR="00585591" w:rsidRPr="00585591" w:rsidRDefault="00585591" w:rsidP="00585591">
            <w:pPr>
              <w:widowControl/>
              <w:spacing w:line="240" w:lineRule="atLeast"/>
              <w:ind w:firstLine="480"/>
              <w:jc w:val="left"/>
              <w:rPr>
                <w:rFonts w:ascii="宋体" w:eastAsia="宋体" w:hAnsi="宋体" w:cs="宋体"/>
                <w:kern w:val="0"/>
                <w:sz w:val="20"/>
                <w:szCs w:val="20"/>
              </w:rPr>
            </w:pPr>
          </w:p>
        </w:tc>
      </w:tr>
      <w:tr w:rsidR="00585591" w:rsidRPr="00585591" w14:paraId="79987D3E" w14:textId="77777777" w:rsidTr="00585591">
        <w:tc>
          <w:tcPr>
            <w:tcW w:w="10101" w:type="dxa"/>
            <w:vAlign w:val="center"/>
            <w:hideMark/>
          </w:tcPr>
          <w:p w14:paraId="2B614351"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D6041FB"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1" w:type="dxa"/>
            <w:vAlign w:val="center"/>
            <w:hideMark/>
          </w:tcPr>
          <w:p w14:paraId="00D025EF"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C4BFCF1"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A338F7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7133BA4"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1" w:type="dxa"/>
            <w:vAlign w:val="center"/>
            <w:hideMark/>
          </w:tcPr>
          <w:p w14:paraId="47E3EF00"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0E54A679"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608330C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3F2D3FA"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1" w:type="dxa"/>
            <w:vAlign w:val="center"/>
            <w:hideMark/>
          </w:tcPr>
          <w:p w14:paraId="35BAF291"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5FF868DC"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57DBA500"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055CC1D"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1" w:type="dxa"/>
            <w:vAlign w:val="center"/>
            <w:hideMark/>
          </w:tcPr>
          <w:p w14:paraId="1684499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6C0792D2"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5CFC27C6" w14:textId="77777777" w:rsidTr="00585591">
        <w:tc>
          <w:tcPr>
            <w:tcW w:w="0" w:type="auto"/>
            <w:tcMar>
              <w:top w:w="30" w:type="dxa"/>
              <w:left w:w="30" w:type="dxa"/>
              <w:bottom w:w="30" w:type="dxa"/>
              <w:right w:w="30" w:type="dxa"/>
            </w:tcMar>
            <w:vAlign w:val="bottom"/>
            <w:hideMark/>
          </w:tcPr>
          <w:p w14:paraId="6A09B69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1ADF368"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Three Months Ended</w:t>
            </w:r>
            <w:r w:rsidRPr="00585591">
              <w:rPr>
                <w:rFonts w:ascii="inherit" w:eastAsia="宋体" w:hAnsi="inherit" w:cs="Times New Roman"/>
                <w:b/>
                <w:bCs/>
                <w:kern w:val="0"/>
                <w:sz w:val="16"/>
                <w:szCs w:val="16"/>
              </w:rPr>
              <w:br/>
              <w:t>June 30,</w:t>
            </w:r>
          </w:p>
        </w:tc>
        <w:tc>
          <w:tcPr>
            <w:tcW w:w="0" w:type="auto"/>
            <w:tcMar>
              <w:top w:w="30" w:type="dxa"/>
              <w:left w:w="30" w:type="dxa"/>
              <w:bottom w:w="30" w:type="dxa"/>
              <w:right w:w="30" w:type="dxa"/>
            </w:tcMar>
            <w:vAlign w:val="bottom"/>
            <w:hideMark/>
          </w:tcPr>
          <w:p w14:paraId="595F93A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2AF5FD4"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Six Months Ended</w:t>
            </w:r>
            <w:r w:rsidRPr="00585591">
              <w:rPr>
                <w:rFonts w:ascii="inherit" w:eastAsia="宋体" w:hAnsi="inherit" w:cs="Times New Roman"/>
                <w:b/>
                <w:bCs/>
                <w:kern w:val="0"/>
                <w:sz w:val="16"/>
                <w:szCs w:val="16"/>
              </w:rPr>
              <w:br/>
              <w:t>June 30,</w:t>
            </w:r>
          </w:p>
        </w:tc>
      </w:tr>
      <w:tr w:rsidR="00585591" w:rsidRPr="00585591" w14:paraId="75D1FE50" w14:textId="77777777" w:rsidTr="00585591">
        <w:tc>
          <w:tcPr>
            <w:tcW w:w="0" w:type="auto"/>
            <w:tcMar>
              <w:top w:w="30" w:type="dxa"/>
              <w:left w:w="30" w:type="dxa"/>
              <w:bottom w:w="30" w:type="dxa"/>
              <w:right w:w="30" w:type="dxa"/>
            </w:tcMar>
            <w:vAlign w:val="bottom"/>
            <w:hideMark/>
          </w:tcPr>
          <w:p w14:paraId="508EB603"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DE97E30"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519ABCE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84D85A4"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110CC65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22292D6"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7367E64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3FAC12E"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2019</w:t>
            </w:r>
          </w:p>
        </w:tc>
      </w:tr>
      <w:tr w:rsidR="00585591" w:rsidRPr="00585591" w14:paraId="2F907B73" w14:textId="77777777" w:rsidTr="00585591">
        <w:tc>
          <w:tcPr>
            <w:tcW w:w="0" w:type="auto"/>
            <w:shd w:val="clear" w:color="auto" w:fill="CCEEFF"/>
            <w:tcMar>
              <w:top w:w="30" w:type="dxa"/>
              <w:left w:w="30" w:type="dxa"/>
              <w:bottom w:w="30" w:type="dxa"/>
              <w:right w:w="30" w:type="dxa"/>
            </w:tcMar>
            <w:hideMark/>
          </w:tcPr>
          <w:p w14:paraId="141645F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t>North America</w:t>
            </w:r>
          </w:p>
        </w:tc>
        <w:tc>
          <w:tcPr>
            <w:tcW w:w="0" w:type="auto"/>
            <w:gridSpan w:val="3"/>
            <w:shd w:val="clear" w:color="auto" w:fill="CCEEFF"/>
            <w:tcMar>
              <w:top w:w="30" w:type="dxa"/>
              <w:left w:w="30" w:type="dxa"/>
              <w:bottom w:w="30" w:type="dxa"/>
              <w:right w:w="30" w:type="dxa"/>
            </w:tcMar>
            <w:vAlign w:val="bottom"/>
            <w:hideMark/>
          </w:tcPr>
          <w:p w14:paraId="3586D4C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09E553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5375D1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7FC2EB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0986AF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24C225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DCEBF5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741D0A57" w14:textId="77777777" w:rsidTr="00585591">
        <w:tc>
          <w:tcPr>
            <w:tcW w:w="0" w:type="auto"/>
            <w:tcMar>
              <w:top w:w="30" w:type="dxa"/>
              <w:left w:w="420" w:type="dxa"/>
              <w:bottom w:w="30" w:type="dxa"/>
              <w:right w:w="30" w:type="dxa"/>
            </w:tcMar>
            <w:hideMark/>
          </w:tcPr>
          <w:p w14:paraId="54DCBFD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Net sales</w:t>
            </w:r>
          </w:p>
        </w:tc>
        <w:tc>
          <w:tcPr>
            <w:tcW w:w="0" w:type="auto"/>
            <w:tcMar>
              <w:top w:w="30" w:type="dxa"/>
              <w:left w:w="30" w:type="dxa"/>
              <w:bottom w:w="30" w:type="dxa"/>
              <w:right w:w="0" w:type="dxa"/>
            </w:tcMar>
            <w:vAlign w:val="bottom"/>
            <w:hideMark/>
          </w:tcPr>
          <w:p w14:paraId="33B7BB5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A9B19E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32,169</w:t>
            </w:r>
          </w:p>
        </w:tc>
        <w:tc>
          <w:tcPr>
            <w:tcW w:w="0" w:type="auto"/>
            <w:vAlign w:val="bottom"/>
            <w:hideMark/>
          </w:tcPr>
          <w:p w14:paraId="1B3E75B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368E1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5F5494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E0891C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38,653</w:t>
            </w:r>
          </w:p>
        </w:tc>
        <w:tc>
          <w:tcPr>
            <w:tcW w:w="0" w:type="auto"/>
            <w:vAlign w:val="bottom"/>
            <w:hideMark/>
          </w:tcPr>
          <w:p w14:paraId="49CDD54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7C48B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2FF076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CCBA96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62,894</w:t>
            </w:r>
          </w:p>
        </w:tc>
        <w:tc>
          <w:tcPr>
            <w:tcW w:w="0" w:type="auto"/>
            <w:vAlign w:val="bottom"/>
            <w:hideMark/>
          </w:tcPr>
          <w:p w14:paraId="4C2E839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7C553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FDEBCE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F01EF8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74,465</w:t>
            </w:r>
          </w:p>
        </w:tc>
        <w:tc>
          <w:tcPr>
            <w:tcW w:w="0" w:type="auto"/>
            <w:vAlign w:val="bottom"/>
            <w:hideMark/>
          </w:tcPr>
          <w:p w14:paraId="784E6F9E"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3DDD29BB" w14:textId="77777777" w:rsidTr="00585591">
        <w:tc>
          <w:tcPr>
            <w:tcW w:w="0" w:type="auto"/>
            <w:shd w:val="clear" w:color="auto" w:fill="CCEEFF"/>
            <w:tcMar>
              <w:top w:w="30" w:type="dxa"/>
              <w:left w:w="420" w:type="dxa"/>
              <w:bottom w:w="30" w:type="dxa"/>
              <w:right w:w="30" w:type="dxa"/>
            </w:tcMar>
            <w:hideMark/>
          </w:tcPr>
          <w:p w14:paraId="192294E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Operating expenses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EB65D8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30,334</w:t>
            </w:r>
          </w:p>
        </w:tc>
        <w:tc>
          <w:tcPr>
            <w:tcW w:w="0" w:type="auto"/>
            <w:tcBorders>
              <w:bottom w:val="single" w:sz="6" w:space="0" w:color="000000"/>
            </w:tcBorders>
            <w:shd w:val="clear" w:color="auto" w:fill="CCEEFF"/>
            <w:vAlign w:val="bottom"/>
            <w:hideMark/>
          </w:tcPr>
          <w:p w14:paraId="152E92B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BFDA7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2DBCF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37,089</w:t>
            </w:r>
          </w:p>
        </w:tc>
        <w:tc>
          <w:tcPr>
            <w:tcW w:w="0" w:type="auto"/>
            <w:tcBorders>
              <w:bottom w:val="single" w:sz="6" w:space="0" w:color="000000"/>
            </w:tcBorders>
            <w:shd w:val="clear" w:color="auto" w:fill="CCEEFF"/>
            <w:vAlign w:val="bottom"/>
            <w:hideMark/>
          </w:tcPr>
          <w:p w14:paraId="6AB7E5A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BF1932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DA813F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59,910</w:t>
            </w:r>
          </w:p>
        </w:tc>
        <w:tc>
          <w:tcPr>
            <w:tcW w:w="0" w:type="auto"/>
            <w:shd w:val="clear" w:color="auto" w:fill="CCEEFF"/>
            <w:vAlign w:val="bottom"/>
            <w:hideMark/>
          </w:tcPr>
          <w:p w14:paraId="6411E24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D22ED5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FF85F9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70,614</w:t>
            </w:r>
          </w:p>
        </w:tc>
        <w:tc>
          <w:tcPr>
            <w:tcW w:w="0" w:type="auto"/>
            <w:tcBorders>
              <w:bottom w:val="single" w:sz="6" w:space="0" w:color="000000"/>
            </w:tcBorders>
            <w:shd w:val="clear" w:color="auto" w:fill="CCEEFF"/>
            <w:vAlign w:val="bottom"/>
            <w:hideMark/>
          </w:tcPr>
          <w:p w14:paraId="567767FD"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586AF9A8" w14:textId="77777777" w:rsidTr="00585591">
        <w:tc>
          <w:tcPr>
            <w:tcW w:w="0" w:type="auto"/>
            <w:tcMar>
              <w:top w:w="30" w:type="dxa"/>
              <w:left w:w="420" w:type="dxa"/>
              <w:bottom w:w="30" w:type="dxa"/>
              <w:right w:w="30" w:type="dxa"/>
            </w:tcMar>
            <w:hideMark/>
          </w:tcPr>
          <w:p w14:paraId="6896B61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Operating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8D44AF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34C27C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1,835</w:t>
            </w:r>
          </w:p>
        </w:tc>
        <w:tc>
          <w:tcPr>
            <w:tcW w:w="0" w:type="auto"/>
            <w:tcBorders>
              <w:top w:val="single" w:sz="6" w:space="0" w:color="000000"/>
              <w:bottom w:val="double" w:sz="6" w:space="0" w:color="000000"/>
            </w:tcBorders>
            <w:vAlign w:val="bottom"/>
            <w:hideMark/>
          </w:tcPr>
          <w:p w14:paraId="1B9E5BC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53499E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E00CF8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026C9C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1,564</w:t>
            </w:r>
          </w:p>
        </w:tc>
        <w:tc>
          <w:tcPr>
            <w:tcW w:w="0" w:type="auto"/>
            <w:tcBorders>
              <w:top w:val="single" w:sz="6" w:space="0" w:color="000000"/>
              <w:bottom w:val="double" w:sz="6" w:space="0" w:color="000000"/>
            </w:tcBorders>
            <w:vAlign w:val="bottom"/>
            <w:hideMark/>
          </w:tcPr>
          <w:p w14:paraId="5B18DA9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386F59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B88DC8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C80063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2,984</w:t>
            </w:r>
          </w:p>
        </w:tc>
        <w:tc>
          <w:tcPr>
            <w:tcW w:w="0" w:type="auto"/>
            <w:tcBorders>
              <w:top w:val="single" w:sz="6" w:space="0" w:color="000000"/>
              <w:bottom w:val="double" w:sz="6" w:space="0" w:color="000000"/>
            </w:tcBorders>
            <w:vAlign w:val="bottom"/>
            <w:hideMark/>
          </w:tcPr>
          <w:p w14:paraId="367C805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1557C0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784D9C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EA2DBE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3,851</w:t>
            </w:r>
          </w:p>
        </w:tc>
        <w:tc>
          <w:tcPr>
            <w:tcW w:w="0" w:type="auto"/>
            <w:tcBorders>
              <w:bottom w:val="double" w:sz="6" w:space="0" w:color="000000"/>
            </w:tcBorders>
            <w:vAlign w:val="bottom"/>
            <w:hideMark/>
          </w:tcPr>
          <w:p w14:paraId="38DB8430"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CD73AB1" w14:textId="77777777" w:rsidTr="00585591">
        <w:tc>
          <w:tcPr>
            <w:tcW w:w="0" w:type="auto"/>
            <w:shd w:val="clear" w:color="auto" w:fill="CCEEFF"/>
            <w:tcMar>
              <w:top w:w="30" w:type="dxa"/>
              <w:left w:w="30" w:type="dxa"/>
              <w:bottom w:w="30" w:type="dxa"/>
              <w:right w:w="30" w:type="dxa"/>
            </w:tcMar>
            <w:vAlign w:val="bottom"/>
            <w:hideMark/>
          </w:tcPr>
          <w:p w14:paraId="1AF8822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AA660D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BDD30C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FA52FF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F2ED3C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27E5A9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24665E0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630E53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2608E1D7" w14:textId="77777777" w:rsidTr="00585591">
        <w:tc>
          <w:tcPr>
            <w:tcW w:w="0" w:type="auto"/>
            <w:tcMar>
              <w:top w:w="30" w:type="dxa"/>
              <w:left w:w="30" w:type="dxa"/>
              <w:bottom w:w="30" w:type="dxa"/>
              <w:right w:w="30" w:type="dxa"/>
            </w:tcMar>
            <w:hideMark/>
          </w:tcPr>
          <w:p w14:paraId="07F3508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t>International</w:t>
            </w:r>
          </w:p>
        </w:tc>
        <w:tc>
          <w:tcPr>
            <w:tcW w:w="0" w:type="auto"/>
            <w:gridSpan w:val="3"/>
            <w:tcMar>
              <w:top w:w="30" w:type="dxa"/>
              <w:left w:w="30" w:type="dxa"/>
              <w:bottom w:w="30" w:type="dxa"/>
              <w:right w:w="30" w:type="dxa"/>
            </w:tcMar>
            <w:vAlign w:val="bottom"/>
            <w:hideMark/>
          </w:tcPr>
          <w:p w14:paraId="1C63FAD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29A063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9EDEB4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7673D6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EABB75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5CA5686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A35BE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39621A6B" w14:textId="77777777" w:rsidTr="00585591">
        <w:tc>
          <w:tcPr>
            <w:tcW w:w="0" w:type="auto"/>
            <w:shd w:val="clear" w:color="auto" w:fill="CCEEFF"/>
            <w:tcMar>
              <w:top w:w="30" w:type="dxa"/>
              <w:left w:w="420" w:type="dxa"/>
              <w:bottom w:w="30" w:type="dxa"/>
              <w:right w:w="30" w:type="dxa"/>
            </w:tcMar>
            <w:hideMark/>
          </w:tcPr>
          <w:p w14:paraId="3DCCCEC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Net sales</w:t>
            </w:r>
          </w:p>
        </w:tc>
        <w:tc>
          <w:tcPr>
            <w:tcW w:w="0" w:type="auto"/>
            <w:shd w:val="clear" w:color="auto" w:fill="CCEEFF"/>
            <w:tcMar>
              <w:top w:w="30" w:type="dxa"/>
              <w:left w:w="30" w:type="dxa"/>
              <w:bottom w:w="30" w:type="dxa"/>
              <w:right w:w="0" w:type="dxa"/>
            </w:tcMar>
            <w:vAlign w:val="bottom"/>
            <w:hideMark/>
          </w:tcPr>
          <w:p w14:paraId="75262BD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46CDF1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14,612</w:t>
            </w:r>
          </w:p>
        </w:tc>
        <w:tc>
          <w:tcPr>
            <w:tcW w:w="0" w:type="auto"/>
            <w:shd w:val="clear" w:color="auto" w:fill="CCEEFF"/>
            <w:vAlign w:val="bottom"/>
            <w:hideMark/>
          </w:tcPr>
          <w:p w14:paraId="6FB7B5FE"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5CDD16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73E7274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5DA6D9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16,370</w:t>
            </w:r>
          </w:p>
        </w:tc>
        <w:tc>
          <w:tcPr>
            <w:tcW w:w="0" w:type="auto"/>
            <w:shd w:val="clear" w:color="auto" w:fill="CCEEFF"/>
            <w:vAlign w:val="bottom"/>
            <w:hideMark/>
          </w:tcPr>
          <w:p w14:paraId="27AB068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257C1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416A0E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3268A6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29,487</w:t>
            </w:r>
          </w:p>
        </w:tc>
        <w:tc>
          <w:tcPr>
            <w:tcW w:w="0" w:type="auto"/>
            <w:shd w:val="clear" w:color="auto" w:fill="CCEEFF"/>
            <w:vAlign w:val="bottom"/>
            <w:hideMark/>
          </w:tcPr>
          <w:p w14:paraId="4897F01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E1E94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0BE797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645D68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32,563</w:t>
            </w:r>
          </w:p>
        </w:tc>
        <w:tc>
          <w:tcPr>
            <w:tcW w:w="0" w:type="auto"/>
            <w:shd w:val="clear" w:color="auto" w:fill="CCEEFF"/>
            <w:vAlign w:val="bottom"/>
            <w:hideMark/>
          </w:tcPr>
          <w:p w14:paraId="60445AF4"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7D94814" w14:textId="77777777" w:rsidTr="00585591">
        <w:tc>
          <w:tcPr>
            <w:tcW w:w="0" w:type="auto"/>
            <w:tcMar>
              <w:top w:w="30" w:type="dxa"/>
              <w:left w:w="420" w:type="dxa"/>
              <w:bottom w:w="30" w:type="dxa"/>
              <w:right w:w="30" w:type="dxa"/>
            </w:tcMar>
            <w:hideMark/>
          </w:tcPr>
          <w:p w14:paraId="039C5FE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Operating expenses</w:t>
            </w:r>
          </w:p>
        </w:tc>
        <w:tc>
          <w:tcPr>
            <w:tcW w:w="0" w:type="auto"/>
            <w:gridSpan w:val="2"/>
            <w:tcBorders>
              <w:bottom w:val="single" w:sz="6" w:space="0" w:color="000000"/>
            </w:tcBorders>
            <w:tcMar>
              <w:top w:w="30" w:type="dxa"/>
              <w:left w:w="30" w:type="dxa"/>
              <w:bottom w:w="30" w:type="dxa"/>
              <w:right w:w="0" w:type="dxa"/>
            </w:tcMar>
            <w:vAlign w:val="bottom"/>
            <w:hideMark/>
          </w:tcPr>
          <w:p w14:paraId="2116E88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15,106</w:t>
            </w:r>
          </w:p>
        </w:tc>
        <w:tc>
          <w:tcPr>
            <w:tcW w:w="0" w:type="auto"/>
            <w:tcBorders>
              <w:bottom w:val="single" w:sz="6" w:space="0" w:color="000000"/>
            </w:tcBorders>
            <w:vAlign w:val="bottom"/>
            <w:hideMark/>
          </w:tcPr>
          <w:p w14:paraId="06E30F7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FD5C15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6680B4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16,971</w:t>
            </w:r>
          </w:p>
        </w:tc>
        <w:tc>
          <w:tcPr>
            <w:tcW w:w="0" w:type="auto"/>
            <w:tcBorders>
              <w:bottom w:val="single" w:sz="6" w:space="0" w:color="000000"/>
            </w:tcBorders>
            <w:vAlign w:val="bottom"/>
            <w:hideMark/>
          </w:tcPr>
          <w:p w14:paraId="7084FA8E"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88D050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06F00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30,603</w:t>
            </w:r>
          </w:p>
        </w:tc>
        <w:tc>
          <w:tcPr>
            <w:tcW w:w="0" w:type="auto"/>
            <w:tcBorders>
              <w:bottom w:val="single" w:sz="6" w:space="0" w:color="000000"/>
            </w:tcBorders>
            <w:vAlign w:val="bottom"/>
            <w:hideMark/>
          </w:tcPr>
          <w:p w14:paraId="46331A8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18C982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B639C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33,253</w:t>
            </w:r>
          </w:p>
        </w:tc>
        <w:tc>
          <w:tcPr>
            <w:tcW w:w="0" w:type="auto"/>
            <w:tcBorders>
              <w:bottom w:val="single" w:sz="6" w:space="0" w:color="000000"/>
            </w:tcBorders>
            <w:vAlign w:val="bottom"/>
            <w:hideMark/>
          </w:tcPr>
          <w:p w14:paraId="5ED476AA"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2A0A254F" w14:textId="77777777" w:rsidTr="00585591">
        <w:tc>
          <w:tcPr>
            <w:tcW w:w="0" w:type="auto"/>
            <w:shd w:val="clear" w:color="auto" w:fill="CCEEFF"/>
            <w:tcMar>
              <w:top w:w="30" w:type="dxa"/>
              <w:left w:w="420" w:type="dxa"/>
              <w:bottom w:w="30" w:type="dxa"/>
              <w:right w:w="30" w:type="dxa"/>
            </w:tcMar>
            <w:hideMark/>
          </w:tcPr>
          <w:p w14:paraId="05AEE57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Operating income (loss)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1A58A3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6B3B86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(494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17B6BE4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8AFA39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5235E8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8EE1AE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(601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018A590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3385030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0D12B7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37C202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(1,116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0BEA135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DF4649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3C4D8D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1BF88F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(690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BF67C4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437C15E6" w14:textId="77777777" w:rsidTr="00585591">
        <w:tc>
          <w:tcPr>
            <w:tcW w:w="0" w:type="auto"/>
            <w:tcMar>
              <w:top w:w="30" w:type="dxa"/>
              <w:left w:w="30" w:type="dxa"/>
              <w:bottom w:w="30" w:type="dxa"/>
              <w:right w:w="30" w:type="dxa"/>
            </w:tcMar>
            <w:vAlign w:val="bottom"/>
            <w:hideMark/>
          </w:tcPr>
          <w:p w14:paraId="624601B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2BBD3C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AB7F8B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ECC8D1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84EAA8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CF1468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F2B6D2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074F5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74A8FEE1" w14:textId="77777777" w:rsidTr="00585591">
        <w:tc>
          <w:tcPr>
            <w:tcW w:w="0" w:type="auto"/>
            <w:shd w:val="clear" w:color="auto" w:fill="CCEEFF"/>
            <w:tcMar>
              <w:top w:w="30" w:type="dxa"/>
              <w:left w:w="30" w:type="dxa"/>
              <w:bottom w:w="30" w:type="dxa"/>
              <w:right w:w="30" w:type="dxa"/>
            </w:tcMar>
            <w:hideMark/>
          </w:tcPr>
          <w:p w14:paraId="0A60E91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t>AWS</w:t>
            </w:r>
          </w:p>
        </w:tc>
        <w:tc>
          <w:tcPr>
            <w:tcW w:w="0" w:type="auto"/>
            <w:gridSpan w:val="3"/>
            <w:shd w:val="clear" w:color="auto" w:fill="CCEEFF"/>
            <w:tcMar>
              <w:top w:w="30" w:type="dxa"/>
              <w:left w:w="30" w:type="dxa"/>
              <w:bottom w:w="30" w:type="dxa"/>
              <w:right w:w="30" w:type="dxa"/>
            </w:tcMar>
            <w:vAlign w:val="bottom"/>
            <w:hideMark/>
          </w:tcPr>
          <w:p w14:paraId="42DB6E6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72724B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3B9066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C38846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F3C201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0A8B0F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299784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6639DB2F" w14:textId="77777777" w:rsidTr="00585591">
        <w:tc>
          <w:tcPr>
            <w:tcW w:w="0" w:type="auto"/>
            <w:tcMar>
              <w:top w:w="30" w:type="dxa"/>
              <w:left w:w="420" w:type="dxa"/>
              <w:bottom w:w="30" w:type="dxa"/>
              <w:right w:w="30" w:type="dxa"/>
            </w:tcMar>
            <w:hideMark/>
          </w:tcPr>
          <w:p w14:paraId="124706E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Net sales</w:t>
            </w:r>
          </w:p>
        </w:tc>
        <w:tc>
          <w:tcPr>
            <w:tcW w:w="0" w:type="auto"/>
            <w:tcMar>
              <w:top w:w="30" w:type="dxa"/>
              <w:left w:w="30" w:type="dxa"/>
              <w:bottom w:w="30" w:type="dxa"/>
              <w:right w:w="0" w:type="dxa"/>
            </w:tcMar>
            <w:vAlign w:val="bottom"/>
            <w:hideMark/>
          </w:tcPr>
          <w:p w14:paraId="49E1C8C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5E05ED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6,105</w:t>
            </w:r>
          </w:p>
        </w:tc>
        <w:tc>
          <w:tcPr>
            <w:tcW w:w="0" w:type="auto"/>
            <w:vAlign w:val="bottom"/>
            <w:hideMark/>
          </w:tcPr>
          <w:p w14:paraId="3BA37B8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C6DC0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CF31D2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5B1641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8,381</w:t>
            </w:r>
          </w:p>
        </w:tc>
        <w:tc>
          <w:tcPr>
            <w:tcW w:w="0" w:type="auto"/>
            <w:vAlign w:val="bottom"/>
            <w:hideMark/>
          </w:tcPr>
          <w:p w14:paraId="015A804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7F90D0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8756D1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BE7868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11,547</w:t>
            </w:r>
          </w:p>
        </w:tc>
        <w:tc>
          <w:tcPr>
            <w:tcW w:w="0" w:type="auto"/>
            <w:vAlign w:val="bottom"/>
            <w:hideMark/>
          </w:tcPr>
          <w:p w14:paraId="0C21BA7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4FA7E7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8D3111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442B7F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16,076</w:t>
            </w:r>
          </w:p>
        </w:tc>
        <w:tc>
          <w:tcPr>
            <w:tcW w:w="0" w:type="auto"/>
            <w:vAlign w:val="bottom"/>
            <w:hideMark/>
          </w:tcPr>
          <w:p w14:paraId="3E97F25E"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0B3E582F" w14:textId="77777777" w:rsidTr="00585591">
        <w:tc>
          <w:tcPr>
            <w:tcW w:w="0" w:type="auto"/>
            <w:shd w:val="clear" w:color="auto" w:fill="CCEEFF"/>
            <w:tcMar>
              <w:top w:w="30" w:type="dxa"/>
              <w:left w:w="420" w:type="dxa"/>
              <w:bottom w:w="30" w:type="dxa"/>
              <w:right w:w="30" w:type="dxa"/>
            </w:tcMar>
            <w:hideMark/>
          </w:tcPr>
          <w:p w14:paraId="549A8E8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Operating expenses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5A1BC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4,463</w:t>
            </w:r>
          </w:p>
        </w:tc>
        <w:tc>
          <w:tcPr>
            <w:tcW w:w="0" w:type="auto"/>
            <w:tcBorders>
              <w:bottom w:val="single" w:sz="6" w:space="0" w:color="000000"/>
            </w:tcBorders>
            <w:shd w:val="clear" w:color="auto" w:fill="CCEEFF"/>
            <w:vAlign w:val="bottom"/>
            <w:hideMark/>
          </w:tcPr>
          <w:p w14:paraId="43E828C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71872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A5ABEB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6,260</w:t>
            </w:r>
          </w:p>
        </w:tc>
        <w:tc>
          <w:tcPr>
            <w:tcW w:w="0" w:type="auto"/>
            <w:tcBorders>
              <w:bottom w:val="single" w:sz="6" w:space="0" w:color="000000"/>
            </w:tcBorders>
            <w:shd w:val="clear" w:color="auto" w:fill="CCEEFF"/>
            <w:vAlign w:val="bottom"/>
            <w:hideMark/>
          </w:tcPr>
          <w:p w14:paraId="3653E46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6EF0E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1DB14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8,504</w:t>
            </w:r>
          </w:p>
        </w:tc>
        <w:tc>
          <w:tcPr>
            <w:tcW w:w="0" w:type="auto"/>
            <w:tcBorders>
              <w:bottom w:val="single" w:sz="6" w:space="0" w:color="000000"/>
            </w:tcBorders>
            <w:shd w:val="clear" w:color="auto" w:fill="CCEEFF"/>
            <w:vAlign w:val="bottom"/>
            <w:hideMark/>
          </w:tcPr>
          <w:p w14:paraId="6027C4D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0B66AD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2E20B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11,733</w:t>
            </w:r>
          </w:p>
        </w:tc>
        <w:tc>
          <w:tcPr>
            <w:tcW w:w="0" w:type="auto"/>
            <w:tcBorders>
              <w:bottom w:val="single" w:sz="6" w:space="0" w:color="000000"/>
            </w:tcBorders>
            <w:shd w:val="clear" w:color="auto" w:fill="CCEEFF"/>
            <w:vAlign w:val="bottom"/>
            <w:hideMark/>
          </w:tcPr>
          <w:p w14:paraId="01AAA9BD"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4B5360E8" w14:textId="77777777" w:rsidTr="00585591">
        <w:tc>
          <w:tcPr>
            <w:tcW w:w="0" w:type="auto"/>
            <w:tcMar>
              <w:top w:w="30" w:type="dxa"/>
              <w:left w:w="420" w:type="dxa"/>
              <w:bottom w:w="30" w:type="dxa"/>
              <w:right w:w="30" w:type="dxa"/>
            </w:tcMar>
            <w:hideMark/>
          </w:tcPr>
          <w:p w14:paraId="71C9B01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Operating income</w:t>
            </w:r>
          </w:p>
        </w:tc>
        <w:tc>
          <w:tcPr>
            <w:tcW w:w="0" w:type="auto"/>
            <w:tcBorders>
              <w:bottom w:val="double" w:sz="6" w:space="0" w:color="000000"/>
            </w:tcBorders>
            <w:tcMar>
              <w:top w:w="30" w:type="dxa"/>
              <w:left w:w="30" w:type="dxa"/>
              <w:bottom w:w="30" w:type="dxa"/>
              <w:right w:w="0" w:type="dxa"/>
            </w:tcMar>
            <w:vAlign w:val="bottom"/>
            <w:hideMark/>
          </w:tcPr>
          <w:p w14:paraId="6175F30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4F8845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1,642</w:t>
            </w:r>
          </w:p>
        </w:tc>
        <w:tc>
          <w:tcPr>
            <w:tcW w:w="0" w:type="auto"/>
            <w:tcBorders>
              <w:bottom w:val="double" w:sz="6" w:space="0" w:color="000000"/>
            </w:tcBorders>
            <w:vAlign w:val="bottom"/>
            <w:hideMark/>
          </w:tcPr>
          <w:p w14:paraId="4CF9FE0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D935F7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9C2E51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4DAD94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2,121</w:t>
            </w:r>
          </w:p>
        </w:tc>
        <w:tc>
          <w:tcPr>
            <w:tcW w:w="0" w:type="auto"/>
            <w:tcBorders>
              <w:bottom w:val="double" w:sz="6" w:space="0" w:color="000000"/>
            </w:tcBorders>
            <w:vAlign w:val="bottom"/>
            <w:hideMark/>
          </w:tcPr>
          <w:p w14:paraId="2ACD53C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14BA5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03E41E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F73E72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3,043</w:t>
            </w:r>
          </w:p>
        </w:tc>
        <w:tc>
          <w:tcPr>
            <w:tcW w:w="0" w:type="auto"/>
            <w:tcBorders>
              <w:bottom w:val="double" w:sz="6" w:space="0" w:color="000000"/>
            </w:tcBorders>
            <w:vAlign w:val="bottom"/>
            <w:hideMark/>
          </w:tcPr>
          <w:p w14:paraId="5C77BD0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9A902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C99ECC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81CA33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4,343</w:t>
            </w:r>
          </w:p>
        </w:tc>
        <w:tc>
          <w:tcPr>
            <w:tcW w:w="0" w:type="auto"/>
            <w:tcBorders>
              <w:bottom w:val="double" w:sz="6" w:space="0" w:color="000000"/>
            </w:tcBorders>
            <w:vAlign w:val="bottom"/>
            <w:hideMark/>
          </w:tcPr>
          <w:p w14:paraId="1DAE85E5"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7BB057D9" w14:textId="77777777" w:rsidTr="00585591">
        <w:tc>
          <w:tcPr>
            <w:tcW w:w="0" w:type="auto"/>
            <w:shd w:val="clear" w:color="auto" w:fill="CCEEFF"/>
            <w:tcMar>
              <w:top w:w="30" w:type="dxa"/>
              <w:left w:w="30" w:type="dxa"/>
              <w:bottom w:w="30" w:type="dxa"/>
              <w:right w:w="30" w:type="dxa"/>
            </w:tcMar>
            <w:vAlign w:val="bottom"/>
            <w:hideMark/>
          </w:tcPr>
          <w:p w14:paraId="58B97F6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F591AB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8637E5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BF33DA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D910C5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093CCF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12BB5C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4E9E2D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66511338" w14:textId="77777777" w:rsidTr="00585591">
        <w:tc>
          <w:tcPr>
            <w:tcW w:w="0" w:type="auto"/>
            <w:tcMar>
              <w:top w:w="30" w:type="dxa"/>
              <w:left w:w="30" w:type="dxa"/>
              <w:bottom w:w="30" w:type="dxa"/>
              <w:right w:w="30" w:type="dxa"/>
            </w:tcMar>
            <w:hideMark/>
          </w:tcPr>
          <w:p w14:paraId="372728C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t>Consolidated</w:t>
            </w:r>
          </w:p>
        </w:tc>
        <w:tc>
          <w:tcPr>
            <w:tcW w:w="0" w:type="auto"/>
            <w:gridSpan w:val="3"/>
            <w:tcMar>
              <w:top w:w="30" w:type="dxa"/>
              <w:left w:w="30" w:type="dxa"/>
              <w:bottom w:w="30" w:type="dxa"/>
              <w:right w:w="30" w:type="dxa"/>
            </w:tcMar>
            <w:vAlign w:val="bottom"/>
            <w:hideMark/>
          </w:tcPr>
          <w:p w14:paraId="74551BC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0018BE2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50438BA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A5142F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82AEC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79141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0393F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225A620E" w14:textId="77777777" w:rsidTr="00585591">
        <w:tc>
          <w:tcPr>
            <w:tcW w:w="0" w:type="auto"/>
            <w:shd w:val="clear" w:color="auto" w:fill="CCEEFF"/>
            <w:tcMar>
              <w:top w:w="30" w:type="dxa"/>
              <w:left w:w="420" w:type="dxa"/>
              <w:bottom w:w="30" w:type="dxa"/>
              <w:right w:w="30" w:type="dxa"/>
            </w:tcMar>
            <w:hideMark/>
          </w:tcPr>
          <w:p w14:paraId="4F5B420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Net sales</w:t>
            </w:r>
          </w:p>
        </w:tc>
        <w:tc>
          <w:tcPr>
            <w:tcW w:w="0" w:type="auto"/>
            <w:shd w:val="clear" w:color="auto" w:fill="CCEEFF"/>
            <w:tcMar>
              <w:top w:w="30" w:type="dxa"/>
              <w:left w:w="30" w:type="dxa"/>
              <w:bottom w:w="30" w:type="dxa"/>
              <w:right w:w="0" w:type="dxa"/>
            </w:tcMar>
            <w:vAlign w:val="bottom"/>
            <w:hideMark/>
          </w:tcPr>
          <w:p w14:paraId="7B00FBF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6FCEB1A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52,886</w:t>
            </w:r>
          </w:p>
        </w:tc>
        <w:tc>
          <w:tcPr>
            <w:tcW w:w="0" w:type="auto"/>
            <w:shd w:val="clear" w:color="auto" w:fill="CCEEFF"/>
            <w:vAlign w:val="bottom"/>
            <w:hideMark/>
          </w:tcPr>
          <w:p w14:paraId="67834BB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FD37F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3758382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E6EDF9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63,404</w:t>
            </w:r>
          </w:p>
        </w:tc>
        <w:tc>
          <w:tcPr>
            <w:tcW w:w="0" w:type="auto"/>
            <w:shd w:val="clear" w:color="auto" w:fill="CCEEFF"/>
            <w:vAlign w:val="bottom"/>
            <w:hideMark/>
          </w:tcPr>
          <w:p w14:paraId="0E84C99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736C45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2B16AAE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FA61D7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103,928</w:t>
            </w:r>
          </w:p>
        </w:tc>
        <w:tc>
          <w:tcPr>
            <w:tcW w:w="0" w:type="auto"/>
            <w:shd w:val="clear" w:color="auto" w:fill="CCEEFF"/>
            <w:vAlign w:val="bottom"/>
            <w:hideMark/>
          </w:tcPr>
          <w:p w14:paraId="42C5C3D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7F5CB0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B7A4B1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D9FAE1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123,104</w:t>
            </w:r>
          </w:p>
        </w:tc>
        <w:tc>
          <w:tcPr>
            <w:tcW w:w="0" w:type="auto"/>
            <w:shd w:val="clear" w:color="auto" w:fill="CCEEFF"/>
            <w:vAlign w:val="bottom"/>
            <w:hideMark/>
          </w:tcPr>
          <w:p w14:paraId="01E752A6"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42B377A9" w14:textId="77777777" w:rsidTr="00585591">
        <w:tc>
          <w:tcPr>
            <w:tcW w:w="0" w:type="auto"/>
            <w:tcMar>
              <w:top w:w="30" w:type="dxa"/>
              <w:left w:w="420" w:type="dxa"/>
              <w:bottom w:w="30" w:type="dxa"/>
              <w:right w:w="30" w:type="dxa"/>
            </w:tcMar>
            <w:hideMark/>
          </w:tcPr>
          <w:p w14:paraId="00706BF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Operating expenses</w:t>
            </w:r>
          </w:p>
        </w:tc>
        <w:tc>
          <w:tcPr>
            <w:tcW w:w="0" w:type="auto"/>
            <w:gridSpan w:val="2"/>
            <w:tcBorders>
              <w:bottom w:val="single" w:sz="6" w:space="0" w:color="000000"/>
            </w:tcBorders>
            <w:tcMar>
              <w:top w:w="30" w:type="dxa"/>
              <w:left w:w="30" w:type="dxa"/>
              <w:bottom w:w="30" w:type="dxa"/>
              <w:right w:w="0" w:type="dxa"/>
            </w:tcMar>
            <w:vAlign w:val="bottom"/>
            <w:hideMark/>
          </w:tcPr>
          <w:p w14:paraId="73EA81A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49,903</w:t>
            </w:r>
          </w:p>
        </w:tc>
        <w:tc>
          <w:tcPr>
            <w:tcW w:w="0" w:type="auto"/>
            <w:tcBorders>
              <w:bottom w:val="single" w:sz="6" w:space="0" w:color="000000"/>
            </w:tcBorders>
            <w:vAlign w:val="bottom"/>
            <w:hideMark/>
          </w:tcPr>
          <w:p w14:paraId="067DA45E"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D1752F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D7672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60,320</w:t>
            </w:r>
          </w:p>
        </w:tc>
        <w:tc>
          <w:tcPr>
            <w:tcW w:w="0" w:type="auto"/>
            <w:tcBorders>
              <w:bottom w:val="single" w:sz="6" w:space="0" w:color="000000"/>
            </w:tcBorders>
            <w:vAlign w:val="bottom"/>
            <w:hideMark/>
          </w:tcPr>
          <w:p w14:paraId="3C9D730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F5292E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DBA7E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99,017</w:t>
            </w:r>
          </w:p>
        </w:tc>
        <w:tc>
          <w:tcPr>
            <w:tcW w:w="0" w:type="auto"/>
            <w:tcBorders>
              <w:bottom w:val="single" w:sz="6" w:space="0" w:color="000000"/>
            </w:tcBorders>
            <w:vAlign w:val="bottom"/>
            <w:hideMark/>
          </w:tcPr>
          <w:p w14:paraId="0EC6057E"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CD76C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53BA5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115,600</w:t>
            </w:r>
          </w:p>
        </w:tc>
        <w:tc>
          <w:tcPr>
            <w:tcW w:w="0" w:type="auto"/>
            <w:tcBorders>
              <w:bottom w:val="single" w:sz="6" w:space="0" w:color="000000"/>
            </w:tcBorders>
            <w:vAlign w:val="bottom"/>
            <w:hideMark/>
          </w:tcPr>
          <w:p w14:paraId="5D207EF5"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35D85995" w14:textId="77777777" w:rsidTr="00585591">
        <w:tc>
          <w:tcPr>
            <w:tcW w:w="0" w:type="auto"/>
            <w:shd w:val="clear" w:color="auto" w:fill="CCEEFF"/>
            <w:tcMar>
              <w:top w:w="30" w:type="dxa"/>
              <w:left w:w="420" w:type="dxa"/>
              <w:bottom w:w="30" w:type="dxa"/>
              <w:right w:w="30" w:type="dxa"/>
            </w:tcMar>
            <w:hideMark/>
          </w:tcPr>
          <w:p w14:paraId="7A02757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Operating income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B62609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2,983</w:t>
            </w:r>
          </w:p>
        </w:tc>
        <w:tc>
          <w:tcPr>
            <w:tcW w:w="0" w:type="auto"/>
            <w:tcBorders>
              <w:top w:val="single" w:sz="6" w:space="0" w:color="000000"/>
            </w:tcBorders>
            <w:shd w:val="clear" w:color="auto" w:fill="CCEEFF"/>
            <w:vAlign w:val="bottom"/>
            <w:hideMark/>
          </w:tcPr>
          <w:p w14:paraId="181FE6B5"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AE2788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D36DDE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3,084</w:t>
            </w:r>
          </w:p>
        </w:tc>
        <w:tc>
          <w:tcPr>
            <w:tcW w:w="0" w:type="auto"/>
            <w:shd w:val="clear" w:color="auto" w:fill="CCEEFF"/>
            <w:vAlign w:val="bottom"/>
            <w:hideMark/>
          </w:tcPr>
          <w:p w14:paraId="3CEB173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1E5A8D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8A10A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4,911</w:t>
            </w:r>
          </w:p>
        </w:tc>
        <w:tc>
          <w:tcPr>
            <w:tcW w:w="0" w:type="auto"/>
            <w:shd w:val="clear" w:color="auto" w:fill="CCEEFF"/>
            <w:vAlign w:val="bottom"/>
            <w:hideMark/>
          </w:tcPr>
          <w:p w14:paraId="05AC948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8CAE70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0E865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7,504</w:t>
            </w:r>
          </w:p>
        </w:tc>
        <w:tc>
          <w:tcPr>
            <w:tcW w:w="0" w:type="auto"/>
            <w:shd w:val="clear" w:color="auto" w:fill="CCEEFF"/>
            <w:vAlign w:val="bottom"/>
            <w:hideMark/>
          </w:tcPr>
          <w:p w14:paraId="6743F9F0"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4FA76D94" w14:textId="77777777" w:rsidTr="00585591">
        <w:tc>
          <w:tcPr>
            <w:tcW w:w="0" w:type="auto"/>
            <w:tcMar>
              <w:top w:w="30" w:type="dxa"/>
              <w:left w:w="420" w:type="dxa"/>
              <w:bottom w:w="30" w:type="dxa"/>
              <w:right w:w="30" w:type="dxa"/>
            </w:tcMar>
            <w:hideMark/>
          </w:tcPr>
          <w:p w14:paraId="47F18A7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Total non-operating income (expense)</w:t>
            </w:r>
          </w:p>
        </w:tc>
        <w:tc>
          <w:tcPr>
            <w:tcW w:w="0" w:type="auto"/>
            <w:gridSpan w:val="2"/>
            <w:tcMar>
              <w:top w:w="30" w:type="dxa"/>
              <w:left w:w="30" w:type="dxa"/>
              <w:bottom w:w="30" w:type="dxa"/>
              <w:right w:w="0" w:type="dxa"/>
            </w:tcMar>
            <w:vAlign w:val="bottom"/>
            <w:hideMark/>
          </w:tcPr>
          <w:p w14:paraId="1859A8D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(378</w:t>
            </w:r>
          </w:p>
        </w:tc>
        <w:tc>
          <w:tcPr>
            <w:tcW w:w="0" w:type="auto"/>
            <w:tcMar>
              <w:top w:w="30" w:type="dxa"/>
              <w:left w:w="0" w:type="dxa"/>
              <w:bottom w:w="30" w:type="dxa"/>
              <w:right w:w="30" w:type="dxa"/>
            </w:tcMar>
            <w:vAlign w:val="bottom"/>
            <w:hideMark/>
          </w:tcPr>
          <w:p w14:paraId="42AED6A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86DDEB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A06241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(195</w:t>
            </w:r>
          </w:p>
        </w:tc>
        <w:tc>
          <w:tcPr>
            <w:tcW w:w="0" w:type="auto"/>
            <w:tcMar>
              <w:top w:w="30" w:type="dxa"/>
              <w:left w:w="0" w:type="dxa"/>
              <w:bottom w:w="30" w:type="dxa"/>
              <w:right w:w="30" w:type="dxa"/>
            </w:tcMar>
            <w:vAlign w:val="bottom"/>
            <w:hideMark/>
          </w:tcPr>
          <w:p w14:paraId="18A2773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BC561E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4A000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(391</w:t>
            </w:r>
          </w:p>
        </w:tc>
        <w:tc>
          <w:tcPr>
            <w:tcW w:w="0" w:type="auto"/>
            <w:tcMar>
              <w:top w:w="30" w:type="dxa"/>
              <w:left w:w="0" w:type="dxa"/>
              <w:bottom w:w="30" w:type="dxa"/>
              <w:right w:w="30" w:type="dxa"/>
            </w:tcMar>
            <w:vAlign w:val="bottom"/>
            <w:hideMark/>
          </w:tcPr>
          <w:p w14:paraId="07F1262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952674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522F2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(213</w:t>
            </w:r>
          </w:p>
        </w:tc>
        <w:tc>
          <w:tcPr>
            <w:tcW w:w="0" w:type="auto"/>
            <w:tcMar>
              <w:top w:w="30" w:type="dxa"/>
              <w:left w:w="0" w:type="dxa"/>
              <w:bottom w:w="30" w:type="dxa"/>
              <w:right w:w="30" w:type="dxa"/>
            </w:tcMar>
            <w:vAlign w:val="bottom"/>
            <w:hideMark/>
          </w:tcPr>
          <w:p w14:paraId="60E86CE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68DBFD49" w14:textId="77777777" w:rsidTr="00585591">
        <w:tc>
          <w:tcPr>
            <w:tcW w:w="0" w:type="auto"/>
            <w:shd w:val="clear" w:color="auto" w:fill="CCEEFF"/>
            <w:tcMar>
              <w:top w:w="30" w:type="dxa"/>
              <w:left w:w="420" w:type="dxa"/>
              <w:bottom w:w="30" w:type="dxa"/>
              <w:right w:w="30" w:type="dxa"/>
            </w:tcMar>
            <w:hideMark/>
          </w:tcPr>
          <w:p w14:paraId="6523AA6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Provision for income taxes</w:t>
            </w:r>
          </w:p>
        </w:tc>
        <w:tc>
          <w:tcPr>
            <w:tcW w:w="0" w:type="auto"/>
            <w:gridSpan w:val="2"/>
            <w:shd w:val="clear" w:color="auto" w:fill="CCEEFF"/>
            <w:tcMar>
              <w:top w:w="30" w:type="dxa"/>
              <w:left w:w="30" w:type="dxa"/>
              <w:bottom w:w="30" w:type="dxa"/>
              <w:right w:w="0" w:type="dxa"/>
            </w:tcMar>
            <w:vAlign w:val="bottom"/>
            <w:hideMark/>
          </w:tcPr>
          <w:p w14:paraId="244DBB0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(74</w:t>
            </w:r>
          </w:p>
        </w:tc>
        <w:tc>
          <w:tcPr>
            <w:tcW w:w="0" w:type="auto"/>
            <w:shd w:val="clear" w:color="auto" w:fill="CCEEFF"/>
            <w:tcMar>
              <w:top w:w="30" w:type="dxa"/>
              <w:left w:w="0" w:type="dxa"/>
              <w:bottom w:w="30" w:type="dxa"/>
              <w:right w:w="30" w:type="dxa"/>
            </w:tcMar>
            <w:vAlign w:val="bottom"/>
            <w:hideMark/>
          </w:tcPr>
          <w:p w14:paraId="550D454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926813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536FF9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(257</w:t>
            </w:r>
          </w:p>
        </w:tc>
        <w:tc>
          <w:tcPr>
            <w:tcW w:w="0" w:type="auto"/>
            <w:shd w:val="clear" w:color="auto" w:fill="CCEEFF"/>
            <w:tcMar>
              <w:top w:w="30" w:type="dxa"/>
              <w:left w:w="0" w:type="dxa"/>
              <w:bottom w:w="30" w:type="dxa"/>
              <w:right w:w="30" w:type="dxa"/>
            </w:tcMar>
            <w:vAlign w:val="bottom"/>
            <w:hideMark/>
          </w:tcPr>
          <w:p w14:paraId="39F7B56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EF6BB5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A7E7FD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(361</w:t>
            </w:r>
          </w:p>
        </w:tc>
        <w:tc>
          <w:tcPr>
            <w:tcW w:w="0" w:type="auto"/>
            <w:shd w:val="clear" w:color="auto" w:fill="CCEEFF"/>
            <w:tcMar>
              <w:top w:w="30" w:type="dxa"/>
              <w:left w:w="0" w:type="dxa"/>
              <w:bottom w:w="30" w:type="dxa"/>
              <w:right w:w="30" w:type="dxa"/>
            </w:tcMar>
            <w:vAlign w:val="bottom"/>
            <w:hideMark/>
          </w:tcPr>
          <w:p w14:paraId="31FAC5E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C86F93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14C6E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(1,094</w:t>
            </w:r>
          </w:p>
        </w:tc>
        <w:tc>
          <w:tcPr>
            <w:tcW w:w="0" w:type="auto"/>
            <w:shd w:val="clear" w:color="auto" w:fill="CCEEFF"/>
            <w:tcMar>
              <w:top w:w="30" w:type="dxa"/>
              <w:left w:w="0" w:type="dxa"/>
              <w:bottom w:w="30" w:type="dxa"/>
              <w:right w:w="30" w:type="dxa"/>
            </w:tcMar>
            <w:vAlign w:val="bottom"/>
            <w:hideMark/>
          </w:tcPr>
          <w:p w14:paraId="752007E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6C5497BC" w14:textId="77777777" w:rsidTr="00585591">
        <w:tc>
          <w:tcPr>
            <w:tcW w:w="0" w:type="auto"/>
            <w:tcMar>
              <w:top w:w="30" w:type="dxa"/>
              <w:left w:w="420" w:type="dxa"/>
              <w:bottom w:w="30" w:type="dxa"/>
              <w:right w:w="30" w:type="dxa"/>
            </w:tcMar>
            <w:hideMark/>
          </w:tcPr>
          <w:p w14:paraId="5A90C7B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Equity-method investment activity, net of tax</w:t>
            </w:r>
          </w:p>
        </w:tc>
        <w:tc>
          <w:tcPr>
            <w:tcW w:w="0" w:type="auto"/>
            <w:gridSpan w:val="2"/>
            <w:tcMar>
              <w:top w:w="30" w:type="dxa"/>
              <w:left w:w="30" w:type="dxa"/>
              <w:bottom w:w="30" w:type="dxa"/>
              <w:right w:w="0" w:type="dxa"/>
            </w:tcMar>
            <w:vAlign w:val="bottom"/>
            <w:hideMark/>
          </w:tcPr>
          <w:p w14:paraId="7F4B7EE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w:t>
            </w:r>
          </w:p>
        </w:tc>
        <w:tc>
          <w:tcPr>
            <w:tcW w:w="0" w:type="auto"/>
            <w:vAlign w:val="bottom"/>
            <w:hideMark/>
          </w:tcPr>
          <w:p w14:paraId="0E50CE5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09D3A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D08750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w:t>
            </w:r>
          </w:p>
        </w:tc>
        <w:tc>
          <w:tcPr>
            <w:tcW w:w="0" w:type="auto"/>
            <w:tcMar>
              <w:top w:w="30" w:type="dxa"/>
              <w:left w:w="0" w:type="dxa"/>
              <w:bottom w:w="30" w:type="dxa"/>
              <w:right w:w="30" w:type="dxa"/>
            </w:tcMar>
            <w:vAlign w:val="bottom"/>
            <w:hideMark/>
          </w:tcPr>
          <w:p w14:paraId="187F119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DD3C67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070DA6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w:t>
            </w:r>
          </w:p>
        </w:tc>
        <w:tc>
          <w:tcPr>
            <w:tcW w:w="0" w:type="auto"/>
            <w:tcBorders>
              <w:bottom w:val="single" w:sz="6" w:space="0" w:color="000000"/>
            </w:tcBorders>
            <w:vAlign w:val="bottom"/>
            <w:hideMark/>
          </w:tcPr>
          <w:p w14:paraId="24779D34"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D68A1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07B6E2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w:t>
            </w:r>
          </w:p>
        </w:tc>
        <w:tc>
          <w:tcPr>
            <w:tcW w:w="0" w:type="auto"/>
            <w:tcBorders>
              <w:bottom w:val="single" w:sz="6" w:space="0" w:color="000000"/>
            </w:tcBorders>
            <w:tcMar>
              <w:top w:w="30" w:type="dxa"/>
              <w:left w:w="0" w:type="dxa"/>
              <w:bottom w:w="30" w:type="dxa"/>
              <w:right w:w="30" w:type="dxa"/>
            </w:tcMar>
            <w:vAlign w:val="bottom"/>
            <w:hideMark/>
          </w:tcPr>
          <w:p w14:paraId="6A3E1FB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1061A9AB" w14:textId="77777777" w:rsidTr="00585591">
        <w:tc>
          <w:tcPr>
            <w:tcW w:w="0" w:type="auto"/>
            <w:shd w:val="clear" w:color="auto" w:fill="CCEEFF"/>
            <w:tcMar>
              <w:top w:w="30" w:type="dxa"/>
              <w:left w:w="420" w:type="dxa"/>
              <w:bottom w:w="30" w:type="dxa"/>
              <w:right w:w="30" w:type="dxa"/>
            </w:tcMar>
            <w:hideMark/>
          </w:tcPr>
          <w:p w14:paraId="044DEDB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Net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CA5B7B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C8685D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2,534</w:t>
            </w:r>
          </w:p>
        </w:tc>
        <w:tc>
          <w:tcPr>
            <w:tcW w:w="0" w:type="auto"/>
            <w:tcBorders>
              <w:top w:val="single" w:sz="6" w:space="0" w:color="000000"/>
              <w:bottom w:val="double" w:sz="6" w:space="0" w:color="000000"/>
            </w:tcBorders>
            <w:shd w:val="clear" w:color="auto" w:fill="CCEEFF"/>
            <w:vAlign w:val="bottom"/>
            <w:hideMark/>
          </w:tcPr>
          <w:p w14:paraId="0FCA053E"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437D77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D51D60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78DD18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2,625</w:t>
            </w:r>
          </w:p>
        </w:tc>
        <w:tc>
          <w:tcPr>
            <w:tcW w:w="0" w:type="auto"/>
            <w:tcBorders>
              <w:top w:val="single" w:sz="6" w:space="0" w:color="000000"/>
              <w:bottom w:val="double" w:sz="6" w:space="0" w:color="000000"/>
            </w:tcBorders>
            <w:shd w:val="clear" w:color="auto" w:fill="CCEEFF"/>
            <w:vAlign w:val="bottom"/>
            <w:hideMark/>
          </w:tcPr>
          <w:p w14:paraId="26ABADA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3321E2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4BAF43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337B11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4,163</w:t>
            </w:r>
          </w:p>
        </w:tc>
        <w:tc>
          <w:tcPr>
            <w:tcW w:w="0" w:type="auto"/>
            <w:tcBorders>
              <w:top w:val="single" w:sz="6" w:space="0" w:color="000000"/>
              <w:bottom w:val="double" w:sz="6" w:space="0" w:color="000000"/>
            </w:tcBorders>
            <w:shd w:val="clear" w:color="auto" w:fill="CCEEFF"/>
            <w:vAlign w:val="bottom"/>
            <w:hideMark/>
          </w:tcPr>
          <w:p w14:paraId="2A922B75"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99E86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F7529B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CCDD56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6,186</w:t>
            </w:r>
          </w:p>
        </w:tc>
        <w:tc>
          <w:tcPr>
            <w:tcW w:w="0" w:type="auto"/>
            <w:tcBorders>
              <w:top w:val="single" w:sz="6" w:space="0" w:color="000000"/>
              <w:bottom w:val="double" w:sz="6" w:space="0" w:color="000000"/>
            </w:tcBorders>
            <w:shd w:val="clear" w:color="auto" w:fill="CCEEFF"/>
            <w:vAlign w:val="bottom"/>
            <w:hideMark/>
          </w:tcPr>
          <w:p w14:paraId="6F7FAECC" w14:textId="77777777" w:rsidR="00585591" w:rsidRPr="00585591" w:rsidRDefault="00585591" w:rsidP="00585591">
            <w:pPr>
              <w:widowControl/>
              <w:jc w:val="left"/>
              <w:rPr>
                <w:rFonts w:ascii="Times New Roman" w:eastAsia="宋体" w:hAnsi="Times New Roman" w:cs="Times New Roman"/>
                <w:kern w:val="0"/>
                <w:sz w:val="20"/>
                <w:szCs w:val="20"/>
              </w:rPr>
            </w:pPr>
          </w:p>
        </w:tc>
      </w:tr>
    </w:tbl>
    <w:p w14:paraId="0DB6CBC8" w14:textId="77777777" w:rsidR="00585591" w:rsidRPr="00585591" w:rsidRDefault="00585591" w:rsidP="00585591">
      <w:pPr>
        <w:widowControl/>
        <w:spacing w:line="240" w:lineRule="atLeast"/>
        <w:jc w:val="left"/>
        <w:rPr>
          <w:rFonts w:ascii="宋体" w:eastAsia="宋体" w:hAnsi="宋体" w:cs="宋体"/>
          <w:kern w:val="0"/>
          <w:sz w:val="20"/>
          <w:szCs w:val="20"/>
        </w:rPr>
      </w:pPr>
    </w:p>
    <w:p w14:paraId="38B47626" w14:textId="77777777" w:rsidR="00585591" w:rsidRPr="00585591" w:rsidRDefault="00585591" w:rsidP="00585591">
      <w:pPr>
        <w:widowControl/>
        <w:spacing w:line="240" w:lineRule="atLeast"/>
        <w:jc w:val="left"/>
        <w:rPr>
          <w:rFonts w:ascii="宋体" w:eastAsia="宋体" w:hAnsi="宋体" w:cs="宋体"/>
          <w:kern w:val="0"/>
          <w:sz w:val="20"/>
          <w:szCs w:val="20"/>
        </w:rPr>
      </w:pPr>
    </w:p>
    <w:p w14:paraId="7E255602"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7961927E"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18</w:t>
      </w:r>
    </w:p>
    <w:p w14:paraId="2F3DF112"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2690E9BF">
          <v:rect id="_x0000_i1042" style="width:0;height:1.5pt" o:hralign="center" o:hrstd="t" o:hrnoshade="t" o:hr="t" fillcolor="black" stroked="f"/>
        </w:pict>
      </w:r>
    </w:p>
    <w:p w14:paraId="76561EC5"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58" w:anchor="sB374D6F4FB19539EBF75FDCE12109566" w:history="1">
        <w:r w:rsidRPr="00585591">
          <w:rPr>
            <w:rFonts w:ascii="inherit" w:eastAsia="宋体" w:hAnsi="inherit" w:cs="Times New Roman"/>
            <w:color w:val="0000FF"/>
            <w:kern w:val="0"/>
            <w:sz w:val="20"/>
            <w:szCs w:val="20"/>
            <w:u w:val="single"/>
          </w:rPr>
          <w:t>Table of Contents</w:t>
        </w:r>
      </w:hyperlink>
    </w:p>
    <w:p w14:paraId="60E76699"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2857DF50" w14:textId="77777777" w:rsidR="00585591" w:rsidRPr="00585591" w:rsidRDefault="00585591" w:rsidP="00585591">
      <w:pPr>
        <w:widowControl/>
        <w:spacing w:line="240" w:lineRule="atLeast"/>
        <w:ind w:firstLine="450"/>
        <w:jc w:val="left"/>
        <w:rPr>
          <w:rFonts w:ascii="宋体" w:eastAsia="宋体" w:hAnsi="宋体" w:cs="宋体"/>
          <w:kern w:val="0"/>
          <w:sz w:val="20"/>
          <w:szCs w:val="20"/>
        </w:rPr>
      </w:pPr>
      <w:r w:rsidRPr="00585591">
        <w:rPr>
          <w:rFonts w:ascii="inherit" w:eastAsia="宋体" w:hAnsi="inherit" w:cs="宋体"/>
          <w:kern w:val="0"/>
          <w:sz w:val="20"/>
          <w:szCs w:val="20"/>
        </w:rPr>
        <w:t>Net sales by groups of similar products and services, which also have similar economic characteristics, is as follows (in millions):</w:t>
      </w:r>
    </w:p>
    <w:tbl>
      <w:tblPr>
        <w:tblW w:w="20614" w:type="dxa"/>
        <w:tblCellMar>
          <w:left w:w="0" w:type="dxa"/>
          <w:right w:w="0" w:type="dxa"/>
        </w:tblCellMar>
        <w:tblLook w:val="04A0" w:firstRow="1" w:lastRow="0" w:firstColumn="1" w:lastColumn="0" w:noHBand="0" w:noVBand="1"/>
      </w:tblPr>
      <w:tblGrid>
        <w:gridCol w:w="10103"/>
        <w:gridCol w:w="207"/>
        <w:gridCol w:w="2061"/>
        <w:gridCol w:w="206"/>
        <w:gridCol w:w="206"/>
        <w:gridCol w:w="206"/>
        <w:gridCol w:w="2061"/>
        <w:gridCol w:w="206"/>
        <w:gridCol w:w="206"/>
        <w:gridCol w:w="206"/>
        <w:gridCol w:w="2061"/>
        <w:gridCol w:w="206"/>
        <w:gridCol w:w="206"/>
        <w:gridCol w:w="206"/>
        <w:gridCol w:w="2061"/>
        <w:gridCol w:w="206"/>
      </w:tblGrid>
      <w:tr w:rsidR="00585591" w:rsidRPr="00585591" w14:paraId="0F3E743E" w14:textId="77777777" w:rsidTr="00585591">
        <w:tc>
          <w:tcPr>
            <w:tcW w:w="0" w:type="auto"/>
            <w:gridSpan w:val="16"/>
            <w:vAlign w:val="center"/>
            <w:hideMark/>
          </w:tcPr>
          <w:p w14:paraId="4E1ED0D6" w14:textId="77777777" w:rsidR="00585591" w:rsidRPr="00585591" w:rsidRDefault="00585591" w:rsidP="00585591">
            <w:pPr>
              <w:widowControl/>
              <w:spacing w:line="240" w:lineRule="atLeast"/>
              <w:ind w:firstLine="450"/>
              <w:jc w:val="left"/>
              <w:rPr>
                <w:rFonts w:ascii="宋体" w:eastAsia="宋体" w:hAnsi="宋体" w:cs="宋体"/>
                <w:kern w:val="0"/>
                <w:sz w:val="20"/>
                <w:szCs w:val="20"/>
              </w:rPr>
            </w:pPr>
          </w:p>
        </w:tc>
      </w:tr>
      <w:tr w:rsidR="00585591" w:rsidRPr="00585591" w14:paraId="3C64EAE1" w14:textId="77777777" w:rsidTr="00585591">
        <w:tc>
          <w:tcPr>
            <w:tcW w:w="10101" w:type="dxa"/>
            <w:vAlign w:val="center"/>
            <w:hideMark/>
          </w:tcPr>
          <w:p w14:paraId="69FE2179"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55570C93"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1" w:type="dxa"/>
            <w:vAlign w:val="center"/>
            <w:hideMark/>
          </w:tcPr>
          <w:p w14:paraId="078A59A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619DB42E"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7A162D1D"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FCD9AA9"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1" w:type="dxa"/>
            <w:vAlign w:val="center"/>
            <w:hideMark/>
          </w:tcPr>
          <w:p w14:paraId="4DB3193D"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6ADC1CD0"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94A47BC"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51AEA7A0"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1" w:type="dxa"/>
            <w:vAlign w:val="center"/>
            <w:hideMark/>
          </w:tcPr>
          <w:p w14:paraId="34618509"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C3970EE"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62AE18F3"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C000ED9"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1" w:type="dxa"/>
            <w:vAlign w:val="center"/>
            <w:hideMark/>
          </w:tcPr>
          <w:p w14:paraId="39467C3D"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60190F18"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49E80CC0" w14:textId="77777777" w:rsidTr="00585591">
        <w:tc>
          <w:tcPr>
            <w:tcW w:w="0" w:type="auto"/>
            <w:tcMar>
              <w:top w:w="30" w:type="dxa"/>
              <w:left w:w="30" w:type="dxa"/>
              <w:bottom w:w="30" w:type="dxa"/>
              <w:right w:w="30" w:type="dxa"/>
            </w:tcMar>
            <w:vAlign w:val="bottom"/>
            <w:hideMark/>
          </w:tcPr>
          <w:p w14:paraId="0693877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r w:rsidRPr="00585591">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64BFBB63"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Three Months Ended</w:t>
            </w:r>
            <w:r w:rsidRPr="00585591">
              <w:rPr>
                <w:rFonts w:ascii="inherit" w:eastAsia="宋体" w:hAnsi="inherit" w:cs="Times New Roman"/>
                <w:b/>
                <w:bCs/>
                <w:kern w:val="0"/>
                <w:sz w:val="16"/>
                <w:szCs w:val="16"/>
              </w:rPr>
              <w:br/>
              <w:t>June 30,</w:t>
            </w:r>
          </w:p>
        </w:tc>
        <w:tc>
          <w:tcPr>
            <w:tcW w:w="0" w:type="auto"/>
            <w:tcMar>
              <w:top w:w="30" w:type="dxa"/>
              <w:left w:w="30" w:type="dxa"/>
              <w:bottom w:w="30" w:type="dxa"/>
              <w:right w:w="30" w:type="dxa"/>
            </w:tcMar>
            <w:vAlign w:val="bottom"/>
            <w:hideMark/>
          </w:tcPr>
          <w:p w14:paraId="2A84ADC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F0BFCA5"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Six Months Ended</w:t>
            </w:r>
            <w:r w:rsidRPr="00585591">
              <w:rPr>
                <w:rFonts w:ascii="inherit" w:eastAsia="宋体" w:hAnsi="inherit" w:cs="Times New Roman"/>
                <w:b/>
                <w:bCs/>
                <w:kern w:val="0"/>
                <w:sz w:val="16"/>
                <w:szCs w:val="16"/>
              </w:rPr>
              <w:br/>
              <w:t>June 30,</w:t>
            </w:r>
          </w:p>
        </w:tc>
      </w:tr>
      <w:tr w:rsidR="00585591" w:rsidRPr="00585591" w14:paraId="564515C2" w14:textId="77777777" w:rsidTr="00585591">
        <w:tc>
          <w:tcPr>
            <w:tcW w:w="0" w:type="auto"/>
            <w:tcMar>
              <w:top w:w="30" w:type="dxa"/>
              <w:left w:w="30" w:type="dxa"/>
              <w:bottom w:w="30" w:type="dxa"/>
              <w:right w:w="30" w:type="dxa"/>
            </w:tcMar>
            <w:vAlign w:val="bottom"/>
            <w:hideMark/>
          </w:tcPr>
          <w:p w14:paraId="663DEE2D"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70E718AD"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6CAA870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0A0967"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4D179EB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E31AF33"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731AF8A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CC17F7F"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2019</w:t>
            </w:r>
          </w:p>
        </w:tc>
      </w:tr>
      <w:tr w:rsidR="00585591" w:rsidRPr="00585591" w14:paraId="26F08ADD" w14:textId="77777777" w:rsidTr="00585591">
        <w:tc>
          <w:tcPr>
            <w:tcW w:w="0" w:type="auto"/>
            <w:shd w:val="clear" w:color="auto" w:fill="CCEEFF"/>
            <w:tcMar>
              <w:top w:w="30" w:type="dxa"/>
              <w:left w:w="30" w:type="dxa"/>
              <w:bottom w:w="30" w:type="dxa"/>
              <w:right w:w="30" w:type="dxa"/>
            </w:tcMar>
            <w:hideMark/>
          </w:tcPr>
          <w:p w14:paraId="33609F9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Net Sales:</w:t>
            </w:r>
          </w:p>
        </w:tc>
        <w:tc>
          <w:tcPr>
            <w:tcW w:w="0" w:type="auto"/>
            <w:gridSpan w:val="7"/>
            <w:shd w:val="clear" w:color="auto" w:fill="CCEEFF"/>
            <w:tcMar>
              <w:top w:w="30" w:type="dxa"/>
              <w:left w:w="30" w:type="dxa"/>
              <w:bottom w:w="30" w:type="dxa"/>
              <w:right w:w="0" w:type="dxa"/>
            </w:tcMar>
            <w:vAlign w:val="bottom"/>
            <w:hideMark/>
          </w:tcPr>
          <w:p w14:paraId="1CD78E8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4843BC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7"/>
            <w:shd w:val="clear" w:color="auto" w:fill="CCEEFF"/>
            <w:tcMar>
              <w:top w:w="30" w:type="dxa"/>
              <w:left w:w="30" w:type="dxa"/>
              <w:bottom w:w="30" w:type="dxa"/>
              <w:right w:w="0" w:type="dxa"/>
            </w:tcMar>
            <w:vAlign w:val="bottom"/>
            <w:hideMark/>
          </w:tcPr>
          <w:p w14:paraId="2FF6B7A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019C3C8C" w14:textId="77777777" w:rsidTr="00585591">
        <w:tc>
          <w:tcPr>
            <w:tcW w:w="0" w:type="auto"/>
            <w:tcMar>
              <w:top w:w="30" w:type="dxa"/>
              <w:left w:w="420" w:type="dxa"/>
              <w:bottom w:w="30" w:type="dxa"/>
              <w:right w:w="30" w:type="dxa"/>
            </w:tcMar>
            <w:hideMark/>
          </w:tcPr>
          <w:p w14:paraId="750C0A2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Online stores (1)</w:t>
            </w:r>
          </w:p>
        </w:tc>
        <w:tc>
          <w:tcPr>
            <w:tcW w:w="0" w:type="auto"/>
            <w:tcMar>
              <w:top w:w="30" w:type="dxa"/>
              <w:left w:w="30" w:type="dxa"/>
              <w:bottom w:w="30" w:type="dxa"/>
              <w:right w:w="0" w:type="dxa"/>
            </w:tcMar>
            <w:vAlign w:val="bottom"/>
            <w:hideMark/>
          </w:tcPr>
          <w:p w14:paraId="69EECAD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8E8955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27,165</w:t>
            </w:r>
          </w:p>
        </w:tc>
        <w:tc>
          <w:tcPr>
            <w:tcW w:w="0" w:type="auto"/>
            <w:vAlign w:val="bottom"/>
            <w:hideMark/>
          </w:tcPr>
          <w:p w14:paraId="5DB6E2E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C2BBB1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B649C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20388BD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31,053</w:t>
            </w:r>
          </w:p>
        </w:tc>
        <w:tc>
          <w:tcPr>
            <w:tcW w:w="0" w:type="auto"/>
            <w:vAlign w:val="bottom"/>
            <w:hideMark/>
          </w:tcPr>
          <w:p w14:paraId="3459945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9BBFC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118A1F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390A399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54,105</w:t>
            </w:r>
          </w:p>
        </w:tc>
        <w:tc>
          <w:tcPr>
            <w:tcW w:w="0" w:type="auto"/>
            <w:vAlign w:val="bottom"/>
            <w:hideMark/>
          </w:tcPr>
          <w:p w14:paraId="58509D9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BB739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5D4F373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306D38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60,552</w:t>
            </w:r>
          </w:p>
        </w:tc>
        <w:tc>
          <w:tcPr>
            <w:tcW w:w="0" w:type="auto"/>
            <w:vAlign w:val="bottom"/>
            <w:hideMark/>
          </w:tcPr>
          <w:p w14:paraId="77EE0755"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4D90EED5" w14:textId="77777777" w:rsidTr="00585591">
        <w:tc>
          <w:tcPr>
            <w:tcW w:w="0" w:type="auto"/>
            <w:shd w:val="clear" w:color="auto" w:fill="CCEEFF"/>
            <w:tcMar>
              <w:top w:w="30" w:type="dxa"/>
              <w:left w:w="420" w:type="dxa"/>
              <w:bottom w:w="30" w:type="dxa"/>
              <w:right w:w="30" w:type="dxa"/>
            </w:tcMar>
            <w:hideMark/>
          </w:tcPr>
          <w:p w14:paraId="61CB734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Physical stores (2)</w:t>
            </w:r>
          </w:p>
        </w:tc>
        <w:tc>
          <w:tcPr>
            <w:tcW w:w="0" w:type="auto"/>
            <w:gridSpan w:val="2"/>
            <w:shd w:val="clear" w:color="auto" w:fill="CCEEFF"/>
            <w:tcMar>
              <w:top w:w="30" w:type="dxa"/>
              <w:left w:w="30" w:type="dxa"/>
              <w:bottom w:w="30" w:type="dxa"/>
              <w:right w:w="0" w:type="dxa"/>
            </w:tcMar>
            <w:vAlign w:val="bottom"/>
            <w:hideMark/>
          </w:tcPr>
          <w:p w14:paraId="5512D31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4,312</w:t>
            </w:r>
          </w:p>
        </w:tc>
        <w:tc>
          <w:tcPr>
            <w:tcW w:w="0" w:type="auto"/>
            <w:shd w:val="clear" w:color="auto" w:fill="CCEEFF"/>
            <w:vAlign w:val="bottom"/>
            <w:hideMark/>
          </w:tcPr>
          <w:p w14:paraId="4E38422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4E286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71FD7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4,330</w:t>
            </w:r>
          </w:p>
        </w:tc>
        <w:tc>
          <w:tcPr>
            <w:tcW w:w="0" w:type="auto"/>
            <w:shd w:val="clear" w:color="auto" w:fill="CCEEFF"/>
            <w:vAlign w:val="bottom"/>
            <w:hideMark/>
          </w:tcPr>
          <w:p w14:paraId="3416BC7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48039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BE3E6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8,575</w:t>
            </w:r>
          </w:p>
        </w:tc>
        <w:tc>
          <w:tcPr>
            <w:tcW w:w="0" w:type="auto"/>
            <w:shd w:val="clear" w:color="auto" w:fill="CCEEFF"/>
            <w:vAlign w:val="bottom"/>
            <w:hideMark/>
          </w:tcPr>
          <w:p w14:paraId="2D6BBB2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8F7653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5F2C29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8,636</w:t>
            </w:r>
          </w:p>
        </w:tc>
        <w:tc>
          <w:tcPr>
            <w:tcW w:w="0" w:type="auto"/>
            <w:shd w:val="clear" w:color="auto" w:fill="CCEEFF"/>
            <w:vAlign w:val="bottom"/>
            <w:hideMark/>
          </w:tcPr>
          <w:p w14:paraId="2D205CB2"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25F2F366" w14:textId="77777777" w:rsidTr="00585591">
        <w:tc>
          <w:tcPr>
            <w:tcW w:w="0" w:type="auto"/>
            <w:tcMar>
              <w:top w:w="30" w:type="dxa"/>
              <w:left w:w="420" w:type="dxa"/>
              <w:bottom w:w="30" w:type="dxa"/>
              <w:right w:w="30" w:type="dxa"/>
            </w:tcMar>
            <w:hideMark/>
          </w:tcPr>
          <w:p w14:paraId="4C2736D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Third-party seller services (3)</w:t>
            </w:r>
          </w:p>
        </w:tc>
        <w:tc>
          <w:tcPr>
            <w:tcW w:w="0" w:type="auto"/>
            <w:gridSpan w:val="2"/>
            <w:tcMar>
              <w:top w:w="30" w:type="dxa"/>
              <w:left w:w="30" w:type="dxa"/>
              <w:bottom w:w="30" w:type="dxa"/>
              <w:right w:w="0" w:type="dxa"/>
            </w:tcMar>
            <w:vAlign w:val="bottom"/>
            <w:hideMark/>
          </w:tcPr>
          <w:p w14:paraId="1770EC8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9,702</w:t>
            </w:r>
          </w:p>
        </w:tc>
        <w:tc>
          <w:tcPr>
            <w:tcW w:w="0" w:type="auto"/>
            <w:vAlign w:val="bottom"/>
            <w:hideMark/>
          </w:tcPr>
          <w:p w14:paraId="622E662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12F7E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7BE640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11,962</w:t>
            </w:r>
          </w:p>
        </w:tc>
        <w:tc>
          <w:tcPr>
            <w:tcW w:w="0" w:type="auto"/>
            <w:vAlign w:val="bottom"/>
            <w:hideMark/>
          </w:tcPr>
          <w:p w14:paraId="3E0FBF4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D29C7C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6E1237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18,966</w:t>
            </w:r>
          </w:p>
        </w:tc>
        <w:tc>
          <w:tcPr>
            <w:tcW w:w="0" w:type="auto"/>
            <w:vAlign w:val="bottom"/>
            <w:hideMark/>
          </w:tcPr>
          <w:p w14:paraId="461A3285"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10EB2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1B663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23,104</w:t>
            </w:r>
          </w:p>
        </w:tc>
        <w:tc>
          <w:tcPr>
            <w:tcW w:w="0" w:type="auto"/>
            <w:vAlign w:val="bottom"/>
            <w:hideMark/>
          </w:tcPr>
          <w:p w14:paraId="702DBE85"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49D79565" w14:textId="77777777" w:rsidTr="00585591">
        <w:tc>
          <w:tcPr>
            <w:tcW w:w="0" w:type="auto"/>
            <w:shd w:val="clear" w:color="auto" w:fill="CCEEFF"/>
            <w:tcMar>
              <w:top w:w="30" w:type="dxa"/>
              <w:left w:w="420" w:type="dxa"/>
              <w:bottom w:w="30" w:type="dxa"/>
              <w:right w:w="30" w:type="dxa"/>
            </w:tcMar>
            <w:hideMark/>
          </w:tcPr>
          <w:p w14:paraId="74705D0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Subscription services (4)</w:t>
            </w:r>
          </w:p>
        </w:tc>
        <w:tc>
          <w:tcPr>
            <w:tcW w:w="0" w:type="auto"/>
            <w:gridSpan w:val="2"/>
            <w:shd w:val="clear" w:color="auto" w:fill="CCEEFF"/>
            <w:tcMar>
              <w:top w:w="30" w:type="dxa"/>
              <w:left w:w="30" w:type="dxa"/>
              <w:bottom w:w="30" w:type="dxa"/>
              <w:right w:w="0" w:type="dxa"/>
            </w:tcMar>
            <w:vAlign w:val="bottom"/>
            <w:hideMark/>
          </w:tcPr>
          <w:p w14:paraId="15ACDE1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3,408</w:t>
            </w:r>
          </w:p>
        </w:tc>
        <w:tc>
          <w:tcPr>
            <w:tcW w:w="0" w:type="auto"/>
            <w:shd w:val="clear" w:color="auto" w:fill="CCEEFF"/>
            <w:vAlign w:val="bottom"/>
            <w:hideMark/>
          </w:tcPr>
          <w:p w14:paraId="23D19DA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9911F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5205F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4,676</w:t>
            </w:r>
          </w:p>
        </w:tc>
        <w:tc>
          <w:tcPr>
            <w:tcW w:w="0" w:type="auto"/>
            <w:shd w:val="clear" w:color="auto" w:fill="CCEEFF"/>
            <w:vAlign w:val="bottom"/>
            <w:hideMark/>
          </w:tcPr>
          <w:p w14:paraId="37BBD68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C2103C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99ADF3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6,510</w:t>
            </w:r>
          </w:p>
        </w:tc>
        <w:tc>
          <w:tcPr>
            <w:tcW w:w="0" w:type="auto"/>
            <w:shd w:val="clear" w:color="auto" w:fill="CCEEFF"/>
            <w:vAlign w:val="bottom"/>
            <w:hideMark/>
          </w:tcPr>
          <w:p w14:paraId="2572B08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BEAF99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75174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9,018</w:t>
            </w:r>
          </w:p>
        </w:tc>
        <w:tc>
          <w:tcPr>
            <w:tcW w:w="0" w:type="auto"/>
            <w:shd w:val="clear" w:color="auto" w:fill="CCEEFF"/>
            <w:vAlign w:val="bottom"/>
            <w:hideMark/>
          </w:tcPr>
          <w:p w14:paraId="670BC6D4"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051E2F95" w14:textId="77777777" w:rsidTr="00585591">
        <w:tc>
          <w:tcPr>
            <w:tcW w:w="0" w:type="auto"/>
            <w:tcMar>
              <w:top w:w="30" w:type="dxa"/>
              <w:left w:w="420" w:type="dxa"/>
              <w:bottom w:w="30" w:type="dxa"/>
              <w:right w:w="30" w:type="dxa"/>
            </w:tcMar>
            <w:hideMark/>
          </w:tcPr>
          <w:p w14:paraId="6E8B307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AWS</w:t>
            </w:r>
          </w:p>
        </w:tc>
        <w:tc>
          <w:tcPr>
            <w:tcW w:w="0" w:type="auto"/>
            <w:gridSpan w:val="2"/>
            <w:tcMar>
              <w:top w:w="30" w:type="dxa"/>
              <w:left w:w="30" w:type="dxa"/>
              <w:bottom w:w="30" w:type="dxa"/>
              <w:right w:w="0" w:type="dxa"/>
            </w:tcMar>
            <w:vAlign w:val="bottom"/>
            <w:hideMark/>
          </w:tcPr>
          <w:p w14:paraId="6CCFFB5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6,105</w:t>
            </w:r>
          </w:p>
        </w:tc>
        <w:tc>
          <w:tcPr>
            <w:tcW w:w="0" w:type="auto"/>
            <w:vAlign w:val="bottom"/>
            <w:hideMark/>
          </w:tcPr>
          <w:p w14:paraId="01EACB1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77D328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0744D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8,381</w:t>
            </w:r>
          </w:p>
        </w:tc>
        <w:tc>
          <w:tcPr>
            <w:tcW w:w="0" w:type="auto"/>
            <w:vAlign w:val="bottom"/>
            <w:hideMark/>
          </w:tcPr>
          <w:p w14:paraId="76E91C55"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F0F17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6C8DE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11,547</w:t>
            </w:r>
          </w:p>
        </w:tc>
        <w:tc>
          <w:tcPr>
            <w:tcW w:w="0" w:type="auto"/>
            <w:vAlign w:val="bottom"/>
            <w:hideMark/>
          </w:tcPr>
          <w:p w14:paraId="5C8C42F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F2B19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894955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16,076</w:t>
            </w:r>
          </w:p>
        </w:tc>
        <w:tc>
          <w:tcPr>
            <w:tcW w:w="0" w:type="auto"/>
            <w:vAlign w:val="bottom"/>
            <w:hideMark/>
          </w:tcPr>
          <w:p w14:paraId="77334655"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083C2F5B" w14:textId="77777777" w:rsidTr="00585591">
        <w:tc>
          <w:tcPr>
            <w:tcW w:w="0" w:type="auto"/>
            <w:shd w:val="clear" w:color="auto" w:fill="CCEEFF"/>
            <w:tcMar>
              <w:top w:w="30" w:type="dxa"/>
              <w:left w:w="420" w:type="dxa"/>
              <w:bottom w:w="30" w:type="dxa"/>
              <w:right w:w="30" w:type="dxa"/>
            </w:tcMar>
            <w:hideMark/>
          </w:tcPr>
          <w:p w14:paraId="72140E9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Other (5)</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68192A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2,194</w:t>
            </w:r>
          </w:p>
        </w:tc>
        <w:tc>
          <w:tcPr>
            <w:tcW w:w="0" w:type="auto"/>
            <w:tcBorders>
              <w:bottom w:val="single" w:sz="6" w:space="0" w:color="000000"/>
            </w:tcBorders>
            <w:shd w:val="clear" w:color="auto" w:fill="CCEEFF"/>
            <w:vAlign w:val="bottom"/>
            <w:hideMark/>
          </w:tcPr>
          <w:p w14:paraId="33E4B13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76F77E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589CF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3,002</w:t>
            </w:r>
          </w:p>
        </w:tc>
        <w:tc>
          <w:tcPr>
            <w:tcW w:w="0" w:type="auto"/>
            <w:tcBorders>
              <w:bottom w:val="single" w:sz="6" w:space="0" w:color="000000"/>
            </w:tcBorders>
            <w:shd w:val="clear" w:color="auto" w:fill="CCEEFF"/>
            <w:vAlign w:val="bottom"/>
            <w:hideMark/>
          </w:tcPr>
          <w:p w14:paraId="748B39D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38276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4CA35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4,225</w:t>
            </w:r>
          </w:p>
        </w:tc>
        <w:tc>
          <w:tcPr>
            <w:tcW w:w="0" w:type="auto"/>
            <w:shd w:val="clear" w:color="auto" w:fill="CCEEFF"/>
            <w:vAlign w:val="bottom"/>
            <w:hideMark/>
          </w:tcPr>
          <w:p w14:paraId="6422086E"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8AA520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919D03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5,718</w:t>
            </w:r>
          </w:p>
        </w:tc>
        <w:tc>
          <w:tcPr>
            <w:tcW w:w="0" w:type="auto"/>
            <w:shd w:val="clear" w:color="auto" w:fill="CCEEFF"/>
            <w:vAlign w:val="bottom"/>
            <w:hideMark/>
          </w:tcPr>
          <w:p w14:paraId="3E561A4F"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F54B45E" w14:textId="77777777" w:rsidTr="00585591">
        <w:tc>
          <w:tcPr>
            <w:tcW w:w="0" w:type="auto"/>
            <w:tcMar>
              <w:top w:w="30" w:type="dxa"/>
              <w:left w:w="780" w:type="dxa"/>
              <w:bottom w:w="30" w:type="dxa"/>
              <w:right w:w="30" w:type="dxa"/>
            </w:tcMar>
            <w:hideMark/>
          </w:tcPr>
          <w:p w14:paraId="07F163B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Consolidated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28A488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E0D4AF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52,886</w:t>
            </w:r>
          </w:p>
        </w:tc>
        <w:tc>
          <w:tcPr>
            <w:tcW w:w="0" w:type="auto"/>
            <w:tcBorders>
              <w:top w:val="single" w:sz="6" w:space="0" w:color="000000"/>
              <w:bottom w:val="double" w:sz="6" w:space="0" w:color="000000"/>
            </w:tcBorders>
            <w:vAlign w:val="bottom"/>
            <w:hideMark/>
          </w:tcPr>
          <w:p w14:paraId="7F01E375"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7FF7C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650E23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802FA7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63,404</w:t>
            </w:r>
          </w:p>
        </w:tc>
        <w:tc>
          <w:tcPr>
            <w:tcW w:w="0" w:type="auto"/>
            <w:tcBorders>
              <w:top w:val="single" w:sz="6" w:space="0" w:color="000000"/>
              <w:bottom w:val="double" w:sz="6" w:space="0" w:color="000000"/>
            </w:tcBorders>
            <w:vAlign w:val="bottom"/>
            <w:hideMark/>
          </w:tcPr>
          <w:p w14:paraId="454ED68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89078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FF3BED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4EDC38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103,928</w:t>
            </w:r>
          </w:p>
        </w:tc>
        <w:tc>
          <w:tcPr>
            <w:tcW w:w="0" w:type="auto"/>
            <w:tcBorders>
              <w:top w:val="single" w:sz="6" w:space="0" w:color="000000"/>
              <w:bottom w:val="double" w:sz="6" w:space="0" w:color="000000"/>
            </w:tcBorders>
            <w:vAlign w:val="bottom"/>
            <w:hideMark/>
          </w:tcPr>
          <w:p w14:paraId="2073086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173D7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9F33A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C8DC46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123,104</w:t>
            </w:r>
          </w:p>
        </w:tc>
        <w:tc>
          <w:tcPr>
            <w:tcW w:w="0" w:type="auto"/>
            <w:tcBorders>
              <w:top w:val="single" w:sz="6" w:space="0" w:color="000000"/>
              <w:bottom w:val="double" w:sz="6" w:space="0" w:color="000000"/>
            </w:tcBorders>
            <w:vAlign w:val="bottom"/>
            <w:hideMark/>
          </w:tcPr>
          <w:p w14:paraId="55B51789" w14:textId="77777777" w:rsidR="00585591" w:rsidRPr="00585591" w:rsidRDefault="00585591" w:rsidP="00585591">
            <w:pPr>
              <w:widowControl/>
              <w:jc w:val="left"/>
              <w:rPr>
                <w:rFonts w:ascii="Times New Roman" w:eastAsia="宋体" w:hAnsi="Times New Roman" w:cs="Times New Roman"/>
                <w:kern w:val="0"/>
                <w:sz w:val="20"/>
                <w:szCs w:val="20"/>
              </w:rPr>
            </w:pPr>
          </w:p>
        </w:tc>
      </w:tr>
    </w:tbl>
    <w:p w14:paraId="0F984C93" w14:textId="77777777" w:rsidR="00585591" w:rsidRPr="00585591" w:rsidRDefault="00585591" w:rsidP="00585591">
      <w:pPr>
        <w:widowControl/>
        <w:spacing w:line="240" w:lineRule="atLeast"/>
        <w:jc w:val="left"/>
        <w:rPr>
          <w:rFonts w:ascii="宋体" w:eastAsia="宋体" w:hAnsi="宋体" w:cs="宋体"/>
          <w:kern w:val="0"/>
          <w:sz w:val="20"/>
          <w:szCs w:val="20"/>
        </w:rPr>
      </w:pPr>
      <w:r w:rsidRPr="00585591">
        <w:rPr>
          <w:rFonts w:ascii="inherit" w:eastAsia="宋体" w:hAnsi="inherit" w:cs="宋体"/>
          <w:kern w:val="0"/>
          <w:sz w:val="20"/>
          <w:szCs w:val="20"/>
        </w:rPr>
        <w:t>____________________________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585591" w:rsidRPr="00585591" w14:paraId="74C88377" w14:textId="77777777" w:rsidTr="00585591">
        <w:trPr>
          <w:tblCellSpacing w:w="0" w:type="dxa"/>
        </w:trPr>
        <w:tc>
          <w:tcPr>
            <w:tcW w:w="360" w:type="dxa"/>
            <w:vAlign w:val="center"/>
            <w:hideMark/>
          </w:tcPr>
          <w:p w14:paraId="60BE4F62" w14:textId="77777777" w:rsidR="00585591" w:rsidRPr="00585591" w:rsidRDefault="00585591" w:rsidP="00585591">
            <w:pPr>
              <w:widowControl/>
              <w:spacing w:line="240" w:lineRule="atLeast"/>
              <w:jc w:val="left"/>
              <w:rPr>
                <w:rFonts w:ascii="宋体" w:eastAsia="宋体" w:hAnsi="宋体" w:cs="宋体"/>
                <w:kern w:val="0"/>
                <w:sz w:val="20"/>
                <w:szCs w:val="20"/>
              </w:rPr>
            </w:pPr>
          </w:p>
        </w:tc>
        <w:tc>
          <w:tcPr>
            <w:tcW w:w="0" w:type="auto"/>
            <w:vAlign w:val="center"/>
            <w:hideMark/>
          </w:tcPr>
          <w:p w14:paraId="7FF85457"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09A4C66D" w14:textId="77777777" w:rsidTr="00585591">
        <w:trPr>
          <w:tblCellSpacing w:w="0" w:type="dxa"/>
        </w:trPr>
        <w:tc>
          <w:tcPr>
            <w:tcW w:w="0" w:type="auto"/>
            <w:hideMark/>
          </w:tcPr>
          <w:p w14:paraId="4B6861CB"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w:t>
            </w:r>
          </w:p>
        </w:tc>
        <w:tc>
          <w:tcPr>
            <w:tcW w:w="0" w:type="auto"/>
            <w:hideMark/>
          </w:tcPr>
          <w:p w14:paraId="7E7C826F"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Includes product sales and digital media content where we record revenue gross. We leverage our retail infrastructure to offer a wide selection of consumable and durable goods that includes media products available in both a physical and digital format, such as books, music, videos, games, and software. These product sales include digital products sold on a transactional basis. Digital product subscriptions that provide unlimited viewing or usage rights are included in Subscription services.</w:t>
            </w:r>
          </w:p>
        </w:tc>
      </w:tr>
    </w:tbl>
    <w:p w14:paraId="115CFEDE"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585591" w:rsidRPr="00585591" w14:paraId="2DAE7C0F" w14:textId="77777777" w:rsidTr="00585591">
        <w:trPr>
          <w:tblCellSpacing w:w="0" w:type="dxa"/>
        </w:trPr>
        <w:tc>
          <w:tcPr>
            <w:tcW w:w="360" w:type="dxa"/>
            <w:vAlign w:val="center"/>
            <w:hideMark/>
          </w:tcPr>
          <w:p w14:paraId="37AA5820"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1D03966C"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67F3A92A" w14:textId="77777777" w:rsidTr="00585591">
        <w:trPr>
          <w:tblCellSpacing w:w="0" w:type="dxa"/>
        </w:trPr>
        <w:tc>
          <w:tcPr>
            <w:tcW w:w="0" w:type="auto"/>
            <w:hideMark/>
          </w:tcPr>
          <w:p w14:paraId="19DA2896"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w:t>
            </w:r>
          </w:p>
        </w:tc>
        <w:tc>
          <w:tcPr>
            <w:tcW w:w="0" w:type="auto"/>
            <w:hideMark/>
          </w:tcPr>
          <w:p w14:paraId="6153D3DD"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Includes product sales where our customers physically select items in a store. Sales from customers who order goods online for delivery or pickup at our physical stores are included in “Online stores.”</w:t>
            </w:r>
          </w:p>
        </w:tc>
      </w:tr>
    </w:tbl>
    <w:p w14:paraId="09AD8EF9"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585591" w:rsidRPr="00585591" w14:paraId="6F6FD344" w14:textId="77777777" w:rsidTr="00585591">
        <w:trPr>
          <w:tblCellSpacing w:w="0" w:type="dxa"/>
        </w:trPr>
        <w:tc>
          <w:tcPr>
            <w:tcW w:w="360" w:type="dxa"/>
            <w:vAlign w:val="center"/>
            <w:hideMark/>
          </w:tcPr>
          <w:p w14:paraId="62528A59"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13925266"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093B9EBB" w14:textId="77777777" w:rsidTr="00585591">
        <w:trPr>
          <w:tblCellSpacing w:w="0" w:type="dxa"/>
        </w:trPr>
        <w:tc>
          <w:tcPr>
            <w:tcW w:w="0" w:type="auto"/>
            <w:hideMark/>
          </w:tcPr>
          <w:p w14:paraId="3008CB18"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w:t>
            </w:r>
          </w:p>
        </w:tc>
        <w:tc>
          <w:tcPr>
            <w:tcW w:w="0" w:type="auto"/>
            <w:hideMark/>
          </w:tcPr>
          <w:p w14:paraId="5C642711"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Includes commissions and any related fulfillment and shipping fees, and other third-party seller services.</w:t>
            </w:r>
          </w:p>
        </w:tc>
      </w:tr>
    </w:tbl>
    <w:p w14:paraId="4F452075"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585591" w:rsidRPr="00585591" w14:paraId="60C8437D" w14:textId="77777777" w:rsidTr="00585591">
        <w:trPr>
          <w:tblCellSpacing w:w="0" w:type="dxa"/>
        </w:trPr>
        <w:tc>
          <w:tcPr>
            <w:tcW w:w="360" w:type="dxa"/>
            <w:vAlign w:val="center"/>
            <w:hideMark/>
          </w:tcPr>
          <w:p w14:paraId="29FB0F02"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1F7B85C9"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4BC7EBA9" w14:textId="77777777" w:rsidTr="00585591">
        <w:trPr>
          <w:tblCellSpacing w:w="0" w:type="dxa"/>
        </w:trPr>
        <w:tc>
          <w:tcPr>
            <w:tcW w:w="0" w:type="auto"/>
            <w:hideMark/>
          </w:tcPr>
          <w:p w14:paraId="7DD1F995"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w:t>
            </w:r>
          </w:p>
        </w:tc>
        <w:tc>
          <w:tcPr>
            <w:tcW w:w="0" w:type="auto"/>
            <w:hideMark/>
          </w:tcPr>
          <w:p w14:paraId="7B60CDE6"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Includes annual and monthly fees associated with Amazon Prime memberships, as well as audiobook, digital video, e-book, digital music, and other non-AWS subscription services.</w:t>
            </w:r>
          </w:p>
        </w:tc>
      </w:tr>
    </w:tbl>
    <w:p w14:paraId="4FA89D04"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585591" w:rsidRPr="00585591" w14:paraId="5A410631" w14:textId="77777777" w:rsidTr="00585591">
        <w:trPr>
          <w:tblCellSpacing w:w="0" w:type="dxa"/>
        </w:trPr>
        <w:tc>
          <w:tcPr>
            <w:tcW w:w="360" w:type="dxa"/>
            <w:vAlign w:val="center"/>
            <w:hideMark/>
          </w:tcPr>
          <w:p w14:paraId="129C8E81"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1B139B7F"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428D9CB4" w14:textId="77777777" w:rsidTr="00585591">
        <w:trPr>
          <w:tblCellSpacing w:w="0" w:type="dxa"/>
        </w:trPr>
        <w:tc>
          <w:tcPr>
            <w:tcW w:w="0" w:type="auto"/>
            <w:hideMark/>
          </w:tcPr>
          <w:p w14:paraId="0B976257"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w:t>
            </w:r>
          </w:p>
        </w:tc>
        <w:tc>
          <w:tcPr>
            <w:tcW w:w="0" w:type="auto"/>
            <w:hideMark/>
          </w:tcPr>
          <w:p w14:paraId="49A46398"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Primarily includes sales of advertising services, as well as sales related to our other service offerings.</w:t>
            </w:r>
          </w:p>
        </w:tc>
      </w:tr>
    </w:tbl>
    <w:p w14:paraId="4DC1811A"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p>
    <w:p w14:paraId="1382A8E0"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16955878"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19</w:t>
      </w:r>
    </w:p>
    <w:p w14:paraId="7A6FA4D2"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2063FC96">
          <v:rect id="_x0000_i1043" style="width:0;height:1.5pt" o:hralign="center" o:hrstd="t" o:hrnoshade="t" o:hr="t" fillcolor="black" stroked="f"/>
        </w:pict>
      </w:r>
    </w:p>
    <w:p w14:paraId="2812F318"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59" w:anchor="sB374D6F4FB19539EBF75FDCE12109566" w:history="1">
        <w:r w:rsidRPr="00585591">
          <w:rPr>
            <w:rFonts w:ascii="inherit" w:eastAsia="宋体" w:hAnsi="inherit" w:cs="Times New Roman"/>
            <w:color w:val="0000FF"/>
            <w:kern w:val="0"/>
            <w:sz w:val="20"/>
            <w:szCs w:val="20"/>
            <w:u w:val="single"/>
          </w:rPr>
          <w:t>Table of Contents</w:t>
        </w:r>
      </w:hyperlink>
    </w:p>
    <w:p w14:paraId="7A049B49"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268"/>
        <w:gridCol w:w="18346"/>
      </w:tblGrid>
      <w:tr w:rsidR="00585591" w:rsidRPr="00585591" w14:paraId="561AB579" w14:textId="77777777" w:rsidTr="00585591">
        <w:tc>
          <w:tcPr>
            <w:tcW w:w="0" w:type="auto"/>
            <w:gridSpan w:val="2"/>
            <w:vAlign w:val="center"/>
            <w:hideMark/>
          </w:tcPr>
          <w:p w14:paraId="1DC628DF"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tc>
      </w:tr>
      <w:tr w:rsidR="00585591" w:rsidRPr="00585591" w14:paraId="7F69CC97" w14:textId="77777777" w:rsidTr="00585591">
        <w:tc>
          <w:tcPr>
            <w:tcW w:w="2268" w:type="dxa"/>
            <w:vAlign w:val="center"/>
            <w:hideMark/>
          </w:tcPr>
          <w:p w14:paraId="59B0C137"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347" w:type="dxa"/>
            <w:vAlign w:val="center"/>
            <w:hideMark/>
          </w:tcPr>
          <w:p w14:paraId="6CF14826"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7EDCD936" w14:textId="77777777" w:rsidTr="00585591">
        <w:tc>
          <w:tcPr>
            <w:tcW w:w="0" w:type="auto"/>
            <w:tcMar>
              <w:top w:w="30" w:type="dxa"/>
              <w:left w:w="30" w:type="dxa"/>
              <w:bottom w:w="30" w:type="dxa"/>
              <w:right w:w="30" w:type="dxa"/>
            </w:tcMar>
            <w:hideMark/>
          </w:tcPr>
          <w:p w14:paraId="18DAC78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t>Item 2.</w:t>
            </w:r>
          </w:p>
        </w:tc>
        <w:tc>
          <w:tcPr>
            <w:tcW w:w="0" w:type="auto"/>
            <w:tcMar>
              <w:top w:w="30" w:type="dxa"/>
              <w:left w:w="30" w:type="dxa"/>
              <w:bottom w:w="30" w:type="dxa"/>
              <w:right w:w="30" w:type="dxa"/>
            </w:tcMar>
            <w:hideMark/>
          </w:tcPr>
          <w:p w14:paraId="1C26281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t>Management’s Discussion and Analysis of Financial Condition and Results of Operations</w:t>
            </w:r>
          </w:p>
        </w:tc>
      </w:tr>
    </w:tbl>
    <w:p w14:paraId="7985EB2B"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b/>
          <w:bCs/>
          <w:i/>
          <w:iCs/>
          <w:color w:val="000000"/>
          <w:kern w:val="0"/>
          <w:sz w:val="20"/>
          <w:szCs w:val="20"/>
        </w:rPr>
        <w:t>Forward-Looking Statements</w:t>
      </w:r>
    </w:p>
    <w:p w14:paraId="219BC8E2"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i/>
          <w:iCs/>
          <w:color w:val="000000"/>
          <w:kern w:val="0"/>
          <w:sz w:val="20"/>
          <w:szCs w:val="20"/>
        </w:rPr>
        <w:t xml:space="preserve">This Quarterly Report on Form 10-Q includes forward-looking statements within the meaning of the Private Securities Litigation Reform Act of 1995. All statements other than statements of historical fact, including statements regarding guidance, industry prospects, or future results of </w:t>
      </w:r>
      <w:r w:rsidRPr="00585591">
        <w:rPr>
          <w:rFonts w:ascii="inherit" w:eastAsia="宋体" w:hAnsi="inherit" w:cs="Times New Roman"/>
          <w:i/>
          <w:iCs/>
          <w:color w:val="000000"/>
          <w:kern w:val="0"/>
          <w:sz w:val="20"/>
          <w:szCs w:val="20"/>
        </w:rPr>
        <w:lastRenderedPageBreak/>
        <w:t>operations or financial position, made in this Quarterly Report on Form 10-Q are forward-looking. We use words such as anticipates, believes, expects, future, intends, and similar expressions to identify forward-looking statements. Forward-looking statements reflect management’s current expectations and are inherently uncertain. Actual results could differ materially for a variety of reasons, including, among others, fluctuations in foreign exchange rates, changes in global economic conditions and customer spending, world events, the rate of growth of the Internet, online commerce, and cloud services, the amount that Amazon.com invests in new business opportunities and the timing of those investments, the mix of products and services sold to customers, the mix of net sales derived from products as compared with services, the extent to which we owe income or other taxes, competition, management of growth, potential fluctuations in operating results, international growth and expansion, the outcomes of legal proceedings and claims, fulfillment, sortation, delivery, and data center optimization, risks of inventory management, seasonality, the degree to which we enter into, maintain, and develop commercial agreements, proposed and completed acquisitions and strategic transactions, payments risks, and risks of fulfillment throughput and productivity. In addition, the current global economic climate amplifies many of these risks. These risks and uncertainties, as well as other risks and uncertainties that could cause our actual results to differ significantly from management’s expectations, are described in greater detail in Item 1A of Part II, “Risk Factors.”</w:t>
      </w:r>
    </w:p>
    <w:p w14:paraId="70764E1B"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For additional information, see Item 7 of Part II, “Management’s Discussion and Analysis of Financial Condition and Results of Operations — Overview” of our 2018 Annual Report on Form 10-K.</w:t>
      </w:r>
    </w:p>
    <w:p w14:paraId="059F5102"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b/>
          <w:bCs/>
          <w:i/>
          <w:iCs/>
          <w:color w:val="000000"/>
          <w:kern w:val="0"/>
          <w:sz w:val="20"/>
          <w:szCs w:val="20"/>
        </w:rPr>
        <w:t>Critical Accounting Judgments</w:t>
      </w:r>
    </w:p>
    <w:p w14:paraId="4BF35C1E"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The preparation of financial statements in conformity with GAAP requires estimates and assumptions that affect the reported amounts of assets and liabilities, revenues and expenses, and related disclosures of contingent liabilities in the consolidated financial statements and accompanying notes. The SEC has defined a company’s critical accounting policies as the ones that are most important to the portrayal of the company’s financial condition and results of operations, and which require the company to make its most difficult and subjective judgments, often as a result of the need to make estimates of matters that are inherently uncertain. Based on this definition, we have identified the critical accounting policies and judgments addressed below. We also have other key accounting policies, which involve the use of estimates, judgments, and assumptions that are significant to understanding our results. For additional information, see Item 8 of Part II, “Financial Statements and Supplementary Data — Note 1 — Description of Business and Accounting Policies,” of our 2018 Annual Report on Form 10-K and Item 1 of Part I, “Financial Statements — Note 1 — Accounting Policies,” of this Form 10-Q. Although we believe that our estimates, assumptions, and judgments are reasonable, they are based upon information presently available. Actual results may differ significantly from these estimates under different assumptions, judgments, or conditions.</w:t>
      </w:r>
    </w:p>
    <w:p w14:paraId="5221D30C"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i/>
          <w:iCs/>
          <w:color w:val="000000"/>
          <w:kern w:val="0"/>
          <w:sz w:val="20"/>
          <w:szCs w:val="20"/>
        </w:rPr>
        <w:t>Inventories</w:t>
      </w:r>
    </w:p>
    <w:p w14:paraId="76AA5FA1"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 xml:space="preserve">Inventories, consisting of products available for sale, are primarily accounted for using the first-in first-out method, and are valued at the lower of cost and net realizable value. This valuation requires us to make judgments, based on currently available information, about the likely method of disposition, such as through sales to individual customers, returns to product vendors, or liquidations, and expected recoverable values of each disposition category. These </w:t>
      </w:r>
      <w:r w:rsidRPr="00585591">
        <w:rPr>
          <w:rFonts w:ascii="inherit" w:eastAsia="宋体" w:hAnsi="inherit" w:cs="Times New Roman"/>
          <w:color w:val="000000"/>
          <w:kern w:val="0"/>
          <w:sz w:val="20"/>
          <w:szCs w:val="20"/>
        </w:rPr>
        <w:lastRenderedPageBreak/>
        <w:t>assumptions about future disposition of inventory are inherently uncertain and changes in our estimates and assumptions may cause us to realize material write-downs in the future. As a measure of sensitivity, for every 1% of additional inventory valuation allowance as of June 30, 2019, we would have recorded an additional cost of sales of approximately $205 million.</w:t>
      </w:r>
    </w:p>
    <w:p w14:paraId="01238F64"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In addition, we enter into supplier commitments for certain electronic device components and certain products. These commitments are based on forecasted customer demand. If we reduce these commitments, we may incur additional costs.</w:t>
      </w:r>
    </w:p>
    <w:p w14:paraId="4C409205"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i/>
          <w:iCs/>
          <w:color w:val="000000"/>
          <w:kern w:val="0"/>
          <w:sz w:val="20"/>
          <w:szCs w:val="20"/>
        </w:rPr>
        <w:t>Income Taxes</w:t>
      </w:r>
    </w:p>
    <w:p w14:paraId="642EA77A"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We are subject to income taxes in the U.S. (federal and state) and numerous foreign jurisdictions. Tax laws, regulations, administrative practices, principles, and interpretations in various jurisdictions may be subject to significant change, with or without notice, due to economic, political, and other conditions, and significant judgment is required in evaluating and estimating our provision and accruals for these taxes. There are many transactions that occur during the ordinary course of business for which the ultimate tax determination is uncertain. Our effective tax rates could be affected by numerous factors, such as changes in our business operations, acquisitions, investments, entry into new businesses and geographies, intercompany transactions, the relative amount of our foreign earnings, including earnings being lower than anticipated in jurisdictions where</w:t>
      </w:r>
    </w:p>
    <w:p w14:paraId="6CDBDA92"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495CF86B"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20</w:t>
      </w:r>
    </w:p>
    <w:p w14:paraId="0EB2F192"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36DDC2CF">
          <v:rect id="_x0000_i1044" style="width:0;height:1.5pt" o:hralign="center" o:hrstd="t" o:hrnoshade="t" o:hr="t" fillcolor="black" stroked="f"/>
        </w:pict>
      </w:r>
    </w:p>
    <w:p w14:paraId="01EA3992"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60" w:anchor="sB374D6F4FB19539EBF75FDCE12109566" w:history="1">
        <w:r w:rsidRPr="00585591">
          <w:rPr>
            <w:rFonts w:ascii="inherit" w:eastAsia="宋体" w:hAnsi="inherit" w:cs="Times New Roman"/>
            <w:color w:val="0000FF"/>
            <w:kern w:val="0"/>
            <w:sz w:val="20"/>
            <w:szCs w:val="20"/>
            <w:u w:val="single"/>
          </w:rPr>
          <w:t>Table of Contents</w:t>
        </w:r>
      </w:hyperlink>
    </w:p>
    <w:p w14:paraId="11AF4D1D"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0D2E186C"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we have lower statutory rates and higher than anticipated in jurisdictions where we have higher statutory rates, losses incurred in jurisdictions for which we are not able to realize related tax benefits, the applicability of special tax regimes, changes in foreign currency exchange rates, changes in our stock price, changes in our deferred tax assets and liabilities and their valuation, changes in the laws, regulations, administrative practices, principles, and interpretations related to tax, including changes to the global tax framework, competition, and other laws and accounting rules in various jurisdictions. In addition, a number of countries are actively pursuing changes to their tax laws applicable to corporate multinationals, such as the U.S. tax reform legislation commonly known as the U.S. Tax Cuts and Jobs Act of 2017 (the “U.S. Tax Act”). Finally, foreign governments may enact tax laws in response to the U.S. Tax Act that could result in further changes to global taxation and materially affect our financial position and results of operations.</w:t>
      </w:r>
    </w:p>
    <w:p w14:paraId="3C6BAB45"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The U.S. Tax Act significantly changed how the U.S. taxes corporations. The U.S. Tax Act requires complex computations to be performed that were not previously required by U.S. tax law, significant judgments to be made in interpretation of the provisions of the U.S. Tax Act, significant estimates in calculations, and the preparation and analysis of information not previously relevant or regularly produced. The U.S. Treasury Department, the IRS, and other standard-setting bodies will continue to interpret or issue guidance on how provisions of the U.S. Tax Act will be applied or otherwise administered. As future guidance is issued, we may make adjustments to amounts that we have previously recorded that may materially impact our provision for income taxes in the period in which the adjustments are made.</w:t>
      </w:r>
    </w:p>
    <w:p w14:paraId="09964D36"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lastRenderedPageBreak/>
        <w:t>We are also currently subject to tax controversies in various jurisdictions, and these jurisdictions may assess additional income tax liabilities against us. Developments in an audit, investigation, or other tax controversy could have a material effect on our operating results or cash flows in the period or periods for which that development occurs, as well as for prior and subsequent periods.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income tax provisions and accruals.</w:t>
      </w:r>
    </w:p>
    <w:p w14:paraId="661CCD9B" w14:textId="77777777" w:rsidR="00585591" w:rsidRPr="00585591" w:rsidRDefault="00585591" w:rsidP="00585591">
      <w:pPr>
        <w:widowControl/>
        <w:spacing w:line="240" w:lineRule="atLeast"/>
        <w:ind w:firstLine="270"/>
        <w:jc w:val="left"/>
        <w:rPr>
          <w:rFonts w:ascii="Times New Roman" w:eastAsia="宋体" w:hAnsi="Times New Roman" w:cs="Times New Roman"/>
          <w:color w:val="000000"/>
          <w:kern w:val="0"/>
          <w:sz w:val="20"/>
          <w:szCs w:val="20"/>
        </w:rPr>
      </w:pPr>
      <w:r w:rsidRPr="00585591">
        <w:rPr>
          <w:rFonts w:ascii="inherit" w:eastAsia="宋体" w:hAnsi="inherit" w:cs="Times New Roman"/>
          <w:i/>
          <w:iCs/>
          <w:color w:val="000000"/>
          <w:kern w:val="0"/>
          <w:sz w:val="20"/>
          <w:szCs w:val="20"/>
        </w:rPr>
        <w:t>Recent Accounting Pronouncements</w:t>
      </w:r>
    </w:p>
    <w:p w14:paraId="7A08ADF7"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See Item 1 of Part I, “Financial Statements — Note 1 — Accounting Policies.”</w:t>
      </w:r>
    </w:p>
    <w:p w14:paraId="3A06C3D5"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p>
    <w:p w14:paraId="309399D2"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p>
    <w:p w14:paraId="2980E628"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510A5057"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21</w:t>
      </w:r>
    </w:p>
    <w:p w14:paraId="13B90235"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74876181">
          <v:rect id="_x0000_i1045" style="width:0;height:1.5pt" o:hralign="center" o:hrstd="t" o:hrnoshade="t" o:hr="t" fillcolor="black" stroked="f"/>
        </w:pict>
      </w:r>
    </w:p>
    <w:p w14:paraId="3B96749C"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61" w:anchor="sB374D6F4FB19539EBF75FDCE12109566" w:history="1">
        <w:r w:rsidRPr="00585591">
          <w:rPr>
            <w:rFonts w:ascii="inherit" w:eastAsia="宋体" w:hAnsi="inherit" w:cs="Times New Roman"/>
            <w:color w:val="0000FF"/>
            <w:kern w:val="0"/>
            <w:sz w:val="20"/>
            <w:szCs w:val="20"/>
            <w:u w:val="single"/>
          </w:rPr>
          <w:t>Table of Contents</w:t>
        </w:r>
      </w:hyperlink>
    </w:p>
    <w:p w14:paraId="160457D8"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3FAAC4C6"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b/>
          <w:bCs/>
          <w:i/>
          <w:iCs/>
          <w:color w:val="000000"/>
          <w:kern w:val="0"/>
          <w:sz w:val="20"/>
          <w:szCs w:val="20"/>
        </w:rPr>
        <w:t>Liquidity and Capital Resources</w:t>
      </w:r>
    </w:p>
    <w:p w14:paraId="154BA877" w14:textId="77777777" w:rsidR="00585591" w:rsidRPr="00585591" w:rsidRDefault="00585591" w:rsidP="00585591">
      <w:pPr>
        <w:widowControl/>
        <w:spacing w:line="240" w:lineRule="atLeast"/>
        <w:ind w:firstLine="45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Cash flow information is as follows (in millions):</w:t>
      </w:r>
    </w:p>
    <w:tbl>
      <w:tblPr>
        <w:tblW w:w="20614" w:type="dxa"/>
        <w:tblCellMar>
          <w:left w:w="0" w:type="dxa"/>
          <w:right w:w="0" w:type="dxa"/>
        </w:tblCellMar>
        <w:tblLook w:val="04A0" w:firstRow="1" w:lastRow="0" w:firstColumn="1" w:lastColumn="0" w:noHBand="0" w:noVBand="1"/>
      </w:tblPr>
      <w:tblGrid>
        <w:gridCol w:w="7011"/>
        <w:gridCol w:w="206"/>
        <w:gridCol w:w="1649"/>
        <w:gridCol w:w="206"/>
        <w:gridCol w:w="206"/>
        <w:gridCol w:w="206"/>
        <w:gridCol w:w="1649"/>
        <w:gridCol w:w="206"/>
        <w:gridCol w:w="206"/>
        <w:gridCol w:w="206"/>
        <w:gridCol w:w="1649"/>
        <w:gridCol w:w="206"/>
        <w:gridCol w:w="206"/>
        <w:gridCol w:w="206"/>
        <w:gridCol w:w="1649"/>
        <w:gridCol w:w="206"/>
        <w:gridCol w:w="206"/>
        <w:gridCol w:w="206"/>
        <w:gridCol w:w="1649"/>
        <w:gridCol w:w="206"/>
        <w:gridCol w:w="206"/>
        <w:gridCol w:w="206"/>
        <w:gridCol w:w="1855"/>
        <w:gridCol w:w="207"/>
      </w:tblGrid>
      <w:tr w:rsidR="00585591" w:rsidRPr="00585591" w14:paraId="67E14CCE" w14:textId="77777777" w:rsidTr="00585591">
        <w:tc>
          <w:tcPr>
            <w:tcW w:w="0" w:type="auto"/>
            <w:gridSpan w:val="24"/>
            <w:vAlign w:val="center"/>
            <w:hideMark/>
          </w:tcPr>
          <w:p w14:paraId="128A8A1E" w14:textId="77777777" w:rsidR="00585591" w:rsidRPr="00585591" w:rsidRDefault="00585591" w:rsidP="00585591">
            <w:pPr>
              <w:widowControl/>
              <w:spacing w:line="240" w:lineRule="atLeast"/>
              <w:ind w:firstLine="450"/>
              <w:jc w:val="left"/>
              <w:rPr>
                <w:rFonts w:ascii="Times New Roman" w:eastAsia="宋体" w:hAnsi="Times New Roman" w:cs="Times New Roman"/>
                <w:color w:val="000000"/>
                <w:kern w:val="0"/>
                <w:sz w:val="20"/>
                <w:szCs w:val="20"/>
              </w:rPr>
            </w:pPr>
          </w:p>
        </w:tc>
      </w:tr>
      <w:tr w:rsidR="00585591" w:rsidRPr="00585591" w14:paraId="41F6A244" w14:textId="77777777" w:rsidTr="00585591">
        <w:tc>
          <w:tcPr>
            <w:tcW w:w="7009" w:type="dxa"/>
            <w:vAlign w:val="center"/>
            <w:hideMark/>
          </w:tcPr>
          <w:p w14:paraId="494C659C"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2E2E54C"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649" w:type="dxa"/>
            <w:vAlign w:val="center"/>
            <w:hideMark/>
          </w:tcPr>
          <w:p w14:paraId="25833CFF"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6C7D8CE"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BD52C5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C127606"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649" w:type="dxa"/>
            <w:vAlign w:val="center"/>
            <w:hideMark/>
          </w:tcPr>
          <w:p w14:paraId="5B46800C"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AAB2B38"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53A5DB89"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CE3E898"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649" w:type="dxa"/>
            <w:vAlign w:val="center"/>
            <w:hideMark/>
          </w:tcPr>
          <w:p w14:paraId="6E5ED02E"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665610F"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A49491A"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8863D51"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649" w:type="dxa"/>
            <w:vAlign w:val="center"/>
            <w:hideMark/>
          </w:tcPr>
          <w:p w14:paraId="40EB2238"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78C975D"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0797762C"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589D2FFA"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649" w:type="dxa"/>
            <w:vAlign w:val="center"/>
            <w:hideMark/>
          </w:tcPr>
          <w:p w14:paraId="21467A4A"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7CE3503"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CD47C8C"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6EBAD322"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55" w:type="dxa"/>
            <w:vAlign w:val="center"/>
            <w:hideMark/>
          </w:tcPr>
          <w:p w14:paraId="1042BC1C"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7" w:type="dxa"/>
            <w:vAlign w:val="center"/>
            <w:hideMark/>
          </w:tcPr>
          <w:p w14:paraId="6B374248"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6AEA54F0" w14:textId="77777777" w:rsidTr="00585591">
        <w:tc>
          <w:tcPr>
            <w:tcW w:w="0" w:type="auto"/>
            <w:tcMar>
              <w:top w:w="30" w:type="dxa"/>
              <w:left w:w="30" w:type="dxa"/>
              <w:bottom w:w="30" w:type="dxa"/>
              <w:right w:w="30" w:type="dxa"/>
            </w:tcMar>
            <w:vAlign w:val="bottom"/>
            <w:hideMark/>
          </w:tcPr>
          <w:p w14:paraId="2DBBE9F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r w:rsidRPr="00585591">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1D0A70DC"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Three Months Ended</w:t>
            </w:r>
            <w:r w:rsidRPr="00585591">
              <w:rPr>
                <w:rFonts w:ascii="inherit" w:eastAsia="宋体" w:hAnsi="inherit" w:cs="Times New Roman"/>
                <w:b/>
                <w:bCs/>
                <w:kern w:val="0"/>
                <w:sz w:val="16"/>
                <w:szCs w:val="16"/>
              </w:rPr>
              <w:br/>
              <w:t>June 30,</w:t>
            </w:r>
          </w:p>
        </w:tc>
        <w:tc>
          <w:tcPr>
            <w:tcW w:w="0" w:type="auto"/>
            <w:tcMar>
              <w:top w:w="30" w:type="dxa"/>
              <w:left w:w="30" w:type="dxa"/>
              <w:bottom w:w="30" w:type="dxa"/>
              <w:right w:w="30" w:type="dxa"/>
            </w:tcMar>
            <w:vAlign w:val="bottom"/>
            <w:hideMark/>
          </w:tcPr>
          <w:p w14:paraId="3498652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56CD8EA"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Six Months Ended</w:t>
            </w:r>
            <w:r w:rsidRPr="00585591">
              <w:rPr>
                <w:rFonts w:ascii="inherit" w:eastAsia="宋体" w:hAnsi="inherit" w:cs="Times New Roman"/>
                <w:b/>
                <w:bCs/>
                <w:kern w:val="0"/>
                <w:sz w:val="16"/>
                <w:szCs w:val="16"/>
              </w:rPr>
              <w:br/>
              <w:t>June 30,</w:t>
            </w:r>
          </w:p>
        </w:tc>
        <w:tc>
          <w:tcPr>
            <w:tcW w:w="0" w:type="auto"/>
            <w:tcMar>
              <w:top w:w="30" w:type="dxa"/>
              <w:left w:w="30" w:type="dxa"/>
              <w:bottom w:w="30" w:type="dxa"/>
              <w:right w:w="30" w:type="dxa"/>
            </w:tcMar>
            <w:vAlign w:val="bottom"/>
            <w:hideMark/>
          </w:tcPr>
          <w:p w14:paraId="4BCA63B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E616EF4"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Twelve Months Ended</w:t>
            </w:r>
            <w:r w:rsidRPr="00585591">
              <w:rPr>
                <w:rFonts w:ascii="inherit" w:eastAsia="宋体" w:hAnsi="inherit" w:cs="Times New Roman"/>
                <w:b/>
                <w:bCs/>
                <w:kern w:val="0"/>
                <w:sz w:val="16"/>
                <w:szCs w:val="16"/>
              </w:rPr>
              <w:br/>
              <w:t>June 30,</w:t>
            </w:r>
          </w:p>
        </w:tc>
      </w:tr>
      <w:tr w:rsidR="00585591" w:rsidRPr="00585591" w14:paraId="22763742" w14:textId="77777777" w:rsidTr="00585591">
        <w:tc>
          <w:tcPr>
            <w:tcW w:w="0" w:type="auto"/>
            <w:tcMar>
              <w:top w:w="30" w:type="dxa"/>
              <w:left w:w="30" w:type="dxa"/>
              <w:bottom w:w="30" w:type="dxa"/>
              <w:right w:w="30" w:type="dxa"/>
            </w:tcMar>
            <w:vAlign w:val="bottom"/>
            <w:hideMark/>
          </w:tcPr>
          <w:p w14:paraId="3AC97446"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D7E6949"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5599F6C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9D014B"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38475B4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85CC79"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3C02065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B9FCEA"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5E28778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7E1357"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6CB8CB4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5AE7AB"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2019</w:t>
            </w:r>
          </w:p>
        </w:tc>
      </w:tr>
      <w:tr w:rsidR="00585591" w:rsidRPr="00585591" w14:paraId="08D0999D" w14:textId="77777777" w:rsidTr="00585591">
        <w:tc>
          <w:tcPr>
            <w:tcW w:w="0" w:type="auto"/>
            <w:shd w:val="clear" w:color="auto" w:fill="CCEEFF"/>
            <w:tcMar>
              <w:top w:w="30" w:type="dxa"/>
              <w:left w:w="30" w:type="dxa"/>
              <w:bottom w:w="30" w:type="dxa"/>
              <w:right w:w="30" w:type="dxa"/>
            </w:tcMar>
            <w:hideMark/>
          </w:tcPr>
          <w:p w14:paraId="2C3291E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Cash provided by (used in):</w:t>
            </w:r>
          </w:p>
        </w:tc>
        <w:tc>
          <w:tcPr>
            <w:tcW w:w="0" w:type="auto"/>
            <w:gridSpan w:val="3"/>
            <w:shd w:val="clear" w:color="auto" w:fill="CCEEFF"/>
            <w:tcMar>
              <w:top w:w="30" w:type="dxa"/>
              <w:left w:w="30" w:type="dxa"/>
              <w:bottom w:w="30" w:type="dxa"/>
              <w:right w:w="30" w:type="dxa"/>
            </w:tcMar>
            <w:vAlign w:val="bottom"/>
            <w:hideMark/>
          </w:tcPr>
          <w:p w14:paraId="2B151EB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44848B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41A867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8A4A7D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FC6E60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C74547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5DA429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13A368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14AF3C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376A9C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0A5C0FA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00CE5789" w14:textId="77777777" w:rsidTr="00585591">
        <w:tc>
          <w:tcPr>
            <w:tcW w:w="0" w:type="auto"/>
            <w:tcMar>
              <w:top w:w="30" w:type="dxa"/>
              <w:left w:w="540" w:type="dxa"/>
              <w:bottom w:w="30" w:type="dxa"/>
              <w:right w:w="30" w:type="dxa"/>
            </w:tcMar>
            <w:hideMark/>
          </w:tcPr>
          <w:p w14:paraId="45A1D4C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Operating activities</w:t>
            </w:r>
          </w:p>
        </w:tc>
        <w:tc>
          <w:tcPr>
            <w:tcW w:w="0" w:type="auto"/>
            <w:tcMar>
              <w:top w:w="30" w:type="dxa"/>
              <w:left w:w="30" w:type="dxa"/>
              <w:bottom w:w="30" w:type="dxa"/>
              <w:right w:w="0" w:type="dxa"/>
            </w:tcMar>
            <w:vAlign w:val="bottom"/>
            <w:hideMark/>
          </w:tcPr>
          <w:p w14:paraId="6C6BDD3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112261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7,449</w:t>
            </w:r>
          </w:p>
        </w:tc>
        <w:tc>
          <w:tcPr>
            <w:tcW w:w="0" w:type="auto"/>
            <w:vAlign w:val="bottom"/>
            <w:hideMark/>
          </w:tcPr>
          <w:p w14:paraId="304B8F6E"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DCA315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0D4062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0FBD33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9,118</w:t>
            </w:r>
          </w:p>
        </w:tc>
        <w:tc>
          <w:tcPr>
            <w:tcW w:w="0" w:type="auto"/>
            <w:vAlign w:val="bottom"/>
            <w:hideMark/>
          </w:tcPr>
          <w:p w14:paraId="67E3AE4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4A232A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D7D645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E7E4DB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5,658</w:t>
            </w:r>
          </w:p>
        </w:tc>
        <w:tc>
          <w:tcPr>
            <w:tcW w:w="0" w:type="auto"/>
            <w:vAlign w:val="bottom"/>
            <w:hideMark/>
          </w:tcPr>
          <w:p w14:paraId="5E795574"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FD01E6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1E2B386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7B1F78F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10,963</w:t>
            </w:r>
          </w:p>
        </w:tc>
        <w:tc>
          <w:tcPr>
            <w:tcW w:w="0" w:type="auto"/>
            <w:vAlign w:val="bottom"/>
            <w:hideMark/>
          </w:tcPr>
          <w:p w14:paraId="016FB83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FB5A8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6CC64C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6A43F28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21,793</w:t>
            </w:r>
          </w:p>
        </w:tc>
        <w:tc>
          <w:tcPr>
            <w:tcW w:w="0" w:type="auto"/>
            <w:vAlign w:val="bottom"/>
            <w:hideMark/>
          </w:tcPr>
          <w:p w14:paraId="4BBBE7A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B2DDD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2F64C3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DD6A72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36,029</w:t>
            </w:r>
          </w:p>
        </w:tc>
        <w:tc>
          <w:tcPr>
            <w:tcW w:w="0" w:type="auto"/>
            <w:vAlign w:val="bottom"/>
            <w:hideMark/>
          </w:tcPr>
          <w:p w14:paraId="0ED79DD3"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B7A4304" w14:textId="77777777" w:rsidTr="00585591">
        <w:tc>
          <w:tcPr>
            <w:tcW w:w="0" w:type="auto"/>
            <w:shd w:val="clear" w:color="auto" w:fill="CCEEFF"/>
            <w:tcMar>
              <w:top w:w="30" w:type="dxa"/>
              <w:left w:w="540" w:type="dxa"/>
              <w:bottom w:w="30" w:type="dxa"/>
              <w:right w:w="30" w:type="dxa"/>
            </w:tcMar>
            <w:hideMark/>
          </w:tcPr>
          <w:p w14:paraId="0700D8D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Investing activities</w:t>
            </w:r>
          </w:p>
        </w:tc>
        <w:tc>
          <w:tcPr>
            <w:tcW w:w="0" w:type="auto"/>
            <w:gridSpan w:val="2"/>
            <w:shd w:val="clear" w:color="auto" w:fill="CCEEFF"/>
            <w:tcMar>
              <w:top w:w="30" w:type="dxa"/>
              <w:left w:w="30" w:type="dxa"/>
              <w:bottom w:w="30" w:type="dxa"/>
              <w:right w:w="0" w:type="dxa"/>
            </w:tcMar>
            <w:vAlign w:val="bottom"/>
            <w:hideMark/>
          </w:tcPr>
          <w:p w14:paraId="468C9C0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(2,692</w:t>
            </w:r>
          </w:p>
        </w:tc>
        <w:tc>
          <w:tcPr>
            <w:tcW w:w="0" w:type="auto"/>
            <w:shd w:val="clear" w:color="auto" w:fill="CCEEFF"/>
            <w:tcMar>
              <w:top w:w="30" w:type="dxa"/>
              <w:left w:w="0" w:type="dxa"/>
              <w:bottom w:w="30" w:type="dxa"/>
              <w:right w:w="30" w:type="dxa"/>
            </w:tcMar>
            <w:vAlign w:val="bottom"/>
            <w:hideMark/>
          </w:tcPr>
          <w:p w14:paraId="1B4ACD0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FA7D60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4CB115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(7,549</w:t>
            </w:r>
          </w:p>
        </w:tc>
        <w:tc>
          <w:tcPr>
            <w:tcW w:w="0" w:type="auto"/>
            <w:shd w:val="clear" w:color="auto" w:fill="CCEEFF"/>
            <w:tcMar>
              <w:top w:w="30" w:type="dxa"/>
              <w:left w:w="0" w:type="dxa"/>
              <w:bottom w:w="30" w:type="dxa"/>
              <w:right w:w="30" w:type="dxa"/>
            </w:tcMar>
            <w:vAlign w:val="bottom"/>
            <w:hideMark/>
          </w:tcPr>
          <w:p w14:paraId="7D64993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75764D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EC4886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(3,225</w:t>
            </w:r>
          </w:p>
        </w:tc>
        <w:tc>
          <w:tcPr>
            <w:tcW w:w="0" w:type="auto"/>
            <w:shd w:val="clear" w:color="auto" w:fill="CCEEFF"/>
            <w:tcMar>
              <w:top w:w="30" w:type="dxa"/>
              <w:left w:w="0" w:type="dxa"/>
              <w:bottom w:w="30" w:type="dxa"/>
              <w:right w:w="30" w:type="dxa"/>
            </w:tcMar>
            <w:vAlign w:val="bottom"/>
            <w:hideMark/>
          </w:tcPr>
          <w:p w14:paraId="24B20B1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D60879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3E669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(15,672</w:t>
            </w:r>
          </w:p>
        </w:tc>
        <w:tc>
          <w:tcPr>
            <w:tcW w:w="0" w:type="auto"/>
            <w:shd w:val="clear" w:color="auto" w:fill="CCEEFF"/>
            <w:tcMar>
              <w:top w:w="30" w:type="dxa"/>
              <w:left w:w="0" w:type="dxa"/>
              <w:bottom w:w="30" w:type="dxa"/>
              <w:right w:w="30" w:type="dxa"/>
            </w:tcMar>
            <w:vAlign w:val="bottom"/>
            <w:hideMark/>
          </w:tcPr>
          <w:p w14:paraId="03F2E50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1848470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7D8E3E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(23,684</w:t>
            </w:r>
          </w:p>
        </w:tc>
        <w:tc>
          <w:tcPr>
            <w:tcW w:w="0" w:type="auto"/>
            <w:shd w:val="clear" w:color="auto" w:fill="CCEEFF"/>
            <w:tcMar>
              <w:top w:w="30" w:type="dxa"/>
              <w:left w:w="0" w:type="dxa"/>
              <w:bottom w:w="30" w:type="dxa"/>
              <w:right w:w="30" w:type="dxa"/>
            </w:tcMar>
            <w:vAlign w:val="bottom"/>
            <w:hideMark/>
          </w:tcPr>
          <w:p w14:paraId="46ACF0E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3A1FC9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865368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(24,816</w:t>
            </w:r>
          </w:p>
        </w:tc>
        <w:tc>
          <w:tcPr>
            <w:tcW w:w="0" w:type="auto"/>
            <w:shd w:val="clear" w:color="auto" w:fill="CCEEFF"/>
            <w:tcMar>
              <w:top w:w="30" w:type="dxa"/>
              <w:left w:w="0" w:type="dxa"/>
              <w:bottom w:w="30" w:type="dxa"/>
              <w:right w:w="30" w:type="dxa"/>
            </w:tcMar>
            <w:vAlign w:val="bottom"/>
            <w:hideMark/>
          </w:tcPr>
          <w:p w14:paraId="4DE9C01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5CCD3036" w14:textId="77777777" w:rsidTr="00585591">
        <w:tc>
          <w:tcPr>
            <w:tcW w:w="0" w:type="auto"/>
            <w:tcMar>
              <w:top w:w="30" w:type="dxa"/>
              <w:left w:w="540" w:type="dxa"/>
              <w:bottom w:w="30" w:type="dxa"/>
              <w:right w:w="30" w:type="dxa"/>
            </w:tcMar>
            <w:hideMark/>
          </w:tcPr>
          <w:p w14:paraId="3C69A71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Financing activities</w:t>
            </w:r>
          </w:p>
        </w:tc>
        <w:tc>
          <w:tcPr>
            <w:tcW w:w="0" w:type="auto"/>
            <w:gridSpan w:val="2"/>
            <w:tcMar>
              <w:top w:w="30" w:type="dxa"/>
              <w:left w:w="30" w:type="dxa"/>
              <w:bottom w:w="30" w:type="dxa"/>
              <w:right w:w="0" w:type="dxa"/>
            </w:tcMar>
            <w:vAlign w:val="bottom"/>
            <w:hideMark/>
          </w:tcPr>
          <w:p w14:paraId="3C3B6DB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(1,394</w:t>
            </w:r>
          </w:p>
        </w:tc>
        <w:tc>
          <w:tcPr>
            <w:tcW w:w="0" w:type="auto"/>
            <w:tcMar>
              <w:top w:w="30" w:type="dxa"/>
              <w:left w:w="0" w:type="dxa"/>
              <w:bottom w:w="30" w:type="dxa"/>
              <w:right w:w="30" w:type="dxa"/>
            </w:tcMar>
            <w:vAlign w:val="bottom"/>
            <w:hideMark/>
          </w:tcPr>
          <w:p w14:paraId="4EEC582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BFE87C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EAB3B8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(2,158</w:t>
            </w:r>
          </w:p>
        </w:tc>
        <w:tc>
          <w:tcPr>
            <w:tcW w:w="0" w:type="auto"/>
            <w:tcMar>
              <w:top w:w="30" w:type="dxa"/>
              <w:left w:w="0" w:type="dxa"/>
              <w:bottom w:w="30" w:type="dxa"/>
              <w:right w:w="30" w:type="dxa"/>
            </w:tcMar>
            <w:vAlign w:val="bottom"/>
            <w:hideMark/>
          </w:tcPr>
          <w:p w14:paraId="1A167A6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B62F0F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DC370B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(3,556</w:t>
            </w:r>
          </w:p>
        </w:tc>
        <w:tc>
          <w:tcPr>
            <w:tcW w:w="0" w:type="auto"/>
            <w:tcMar>
              <w:top w:w="30" w:type="dxa"/>
              <w:left w:w="0" w:type="dxa"/>
              <w:bottom w:w="30" w:type="dxa"/>
              <w:right w:w="30" w:type="dxa"/>
            </w:tcMar>
            <w:vAlign w:val="bottom"/>
            <w:hideMark/>
          </w:tcPr>
          <w:p w14:paraId="5DC760C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4D7FB9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DBDF7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(4,535</w:t>
            </w:r>
          </w:p>
        </w:tc>
        <w:tc>
          <w:tcPr>
            <w:tcW w:w="0" w:type="auto"/>
            <w:tcMar>
              <w:top w:w="30" w:type="dxa"/>
              <w:left w:w="0" w:type="dxa"/>
              <w:bottom w:w="30" w:type="dxa"/>
              <w:right w:w="30" w:type="dxa"/>
            </w:tcMar>
            <w:vAlign w:val="bottom"/>
            <w:hideMark/>
          </w:tcPr>
          <w:p w14:paraId="0A19C67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9E0312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8C98DA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8,535</w:t>
            </w:r>
          </w:p>
        </w:tc>
        <w:tc>
          <w:tcPr>
            <w:tcW w:w="0" w:type="auto"/>
            <w:vAlign w:val="bottom"/>
            <w:hideMark/>
          </w:tcPr>
          <w:p w14:paraId="774C81F4"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D226D9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CD4298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(8,665</w:t>
            </w:r>
          </w:p>
        </w:tc>
        <w:tc>
          <w:tcPr>
            <w:tcW w:w="0" w:type="auto"/>
            <w:tcMar>
              <w:top w:w="30" w:type="dxa"/>
              <w:left w:w="0" w:type="dxa"/>
              <w:bottom w:w="30" w:type="dxa"/>
              <w:right w:w="30" w:type="dxa"/>
            </w:tcMar>
            <w:vAlign w:val="bottom"/>
            <w:hideMark/>
          </w:tcPr>
          <w:p w14:paraId="324A05C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bl>
    <w:p w14:paraId="46BF5DEF"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Our principal sources of liquidity are cash flows generated from operations and our cash, cash equivalents, and marketable securities balances, which, at fair value, were $41.3 billion and $41.5 billion as of December 31, 2018 and June 30, 2019. Amounts held in foreign currencies were $13.8 billion and $9.1 billion as of December 31, 2018 and June 30, 2019, and were primarily Euros, British Pounds, and Japanese Yen.</w:t>
      </w:r>
    </w:p>
    <w:p w14:paraId="36837D41"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 xml:space="preserve">Cash provided by (used in) operating activities was $7.4 billion and $9.1 billion for Q2 2018 and Q2 2019, and $5.7 billion and $11.0 billion for the six months ended June 30, 2018 and 2019. Our operating cash flows result primarily from cash received from our consumer, seller, developer, enterprise, and content creator customers, and advertisers, offset by cash payments we make for products and services, employee compensation, payment processing and related transaction costs, operating leases, and interest payments on our long-term obligations. Cash received from our customers and other activities generally corresponds to our net sales. Because consumers primarily use credit cards to buy from us, our receivables from consumers settle quickly. The increase in operating cash flow for the trailing twelve months ended June 30, 2019, compared to the comparable prior year period, is primarily due to the increase in net income, excluding non-cash charges such as depreciation, amortization, and </w:t>
      </w:r>
      <w:r w:rsidRPr="00585591">
        <w:rPr>
          <w:rFonts w:ascii="inherit" w:eastAsia="宋体" w:hAnsi="inherit" w:cs="Times New Roman"/>
          <w:color w:val="000000"/>
          <w:kern w:val="0"/>
          <w:sz w:val="20"/>
          <w:szCs w:val="20"/>
        </w:rPr>
        <w:lastRenderedPageBreak/>
        <w:t>stock-based compensation. Cash provided by (used in) operating activities is also subject to changes in working capital. Working capital at any specific point in time is subject to many variables, including seasonality, inventory management and category expansion, the timing of cash receipts and payments, vendor payment terms, and fluctuations in foreign exchange rates.</w:t>
      </w:r>
    </w:p>
    <w:p w14:paraId="6D6901E0"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Cash provided by (used in) investing activities corresponds with cash capital expenditures, including leasehold improvements, incentives received from property and equipment vendors, cash outlays for acquisitions, investments in other companies and intellectual property rights, and purchases, sales, and maturities of marketable securities. Cash provided by (used in) investing activities was $(2.7) billion and $(7.5) billion for Q2 2018 and Q2 2019, and $(3.2) billion and $(15.7) billion for the six months ended June 30, 2018 and 2019, with the variability caused primarily by our decision to purchase or lease property and equipment and purchases, maturities, and sales of marketable securities. Cash capital expenditures were $2.9 billion and $2.6 billion during Q2 2018 and Q2 2019, and $5.7 billion and $5.4 billion for the six months ended June 30, 2018 and 2019, which primarily reflect additional capacity to support our fulfillment operations and additional investments in support of continued business growth in technology infrastructure (the majority of which is to support AWS). We made cash payments, net of acquired cash, related to acquisition and other investment activity of $866 million and $117 million during Q2 2018 and Q2 2019, and $879 million and $1.3 billion for the six months ended June 30, 2018 and 2019.</w:t>
      </w:r>
    </w:p>
    <w:p w14:paraId="7079D15A" w14:textId="77777777" w:rsidR="00585591" w:rsidRPr="00585591" w:rsidRDefault="00585591" w:rsidP="00585591">
      <w:pPr>
        <w:widowControl/>
        <w:spacing w:line="240" w:lineRule="atLeast"/>
        <w:ind w:firstLine="45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Cash provided by (used in) financing activities was $(1.4) billion and $(2.2) billion for Q2 2018 and Q2 2019, and $(3.6) billion and $(4.5) billion for the six months ended June 30, 2018 and 2019. Cash outflows from financing activities result from principal repayments of finance leases and financing obligations and repayments of long-term debt and other and were $1.5 billion and $2.4 billion in Q2 2018 and Q2 2019, and $3.8 billion and $5.0 billion for the six months ended June 30, 2018 and 2019. Property and equipment acquired under finance leases was $2.3 billion and $3.3 billion during Q2 2018 and Q2 2019, and $4.6 billion and $5.9 billion for the six months ended June 30, 2018 and 2019, reflecting investments in support of continued business growth primarily due to investments in technology infrastructure for AWS, which investments we expect to continue over time.</w:t>
      </w:r>
    </w:p>
    <w:p w14:paraId="0C6167F4" w14:textId="77777777" w:rsidR="00585591" w:rsidRPr="00585591" w:rsidRDefault="00585591" w:rsidP="00585591">
      <w:pPr>
        <w:widowControl/>
        <w:spacing w:line="240" w:lineRule="atLeast"/>
        <w:ind w:firstLine="45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We had no borrowings outstanding under the Commercial Paper Program or Credit Agreement and $509 million of borrowings outstanding under our Credit Facility as of June 30, 2019. See Item 1 of Part I, “Financial Statements — Note 5 — Debt” for additional information.</w:t>
      </w:r>
    </w:p>
    <w:p w14:paraId="0FDDB1AB"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We recorded net tax provisions of $74 million and $257 million in Q2 2018 and Q2 2019, and $361 million and $1.1 billion for the six months ended June 30, 2018 and 2019. Certain foreign subsidiary earnings are subject to U.S. taxation under the U.S. Tax Act, which also repeals U.S. taxation on the subsequent repatriation of those earnings. We intend to invest substantially all of our foreign subsidiary earnings, as well as our capital in our foreign subsidiaries, indefinitely outside of the U.S. in those jurisdictions in which we would incur significant, additional costs upon repatriation of such amounts.</w:t>
      </w:r>
    </w:p>
    <w:p w14:paraId="46F59F2C"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We have tax benefits relating to excess stock-based compensation deductions and accelerated depreciation deductions that are being utilized to reduce our U.S. taxable income. The U.S. Tax Act enhanced and extended the option to claim accelerated</w:t>
      </w:r>
    </w:p>
    <w:p w14:paraId="57E841B6"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042DBE16"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22</w:t>
      </w:r>
    </w:p>
    <w:p w14:paraId="69E1F2BC"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08B477B2">
          <v:rect id="_x0000_i1046" style="width:0;height:1.5pt" o:hralign="center" o:hrstd="t" o:hrnoshade="t" o:hr="t" fillcolor="black" stroked="f"/>
        </w:pict>
      </w:r>
    </w:p>
    <w:p w14:paraId="1C29FE99"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62" w:anchor="sB374D6F4FB19539EBF75FDCE12109566" w:history="1">
        <w:r w:rsidRPr="00585591">
          <w:rPr>
            <w:rFonts w:ascii="inherit" w:eastAsia="宋体" w:hAnsi="inherit" w:cs="Times New Roman"/>
            <w:color w:val="0000FF"/>
            <w:kern w:val="0"/>
            <w:sz w:val="20"/>
            <w:szCs w:val="20"/>
            <w:u w:val="single"/>
          </w:rPr>
          <w:t>Table of Contents</w:t>
        </w:r>
      </w:hyperlink>
    </w:p>
    <w:p w14:paraId="1219076E"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653EC440"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depreciation deductions by allowing full expensing of qualified property, primarily equipment, through 2022. Cash taxes paid (net of refunds) were $300 million and $283 million for Q2 2018 and Q2 2019, and $813 million and $451 million for the six months ended June 30, 2018 and 2019. As of December 31, 2018, our federal net operating loss carryforward was approximately $627 million and we had approximately $1.4 billion of federal tax credits potentially available to offset future tax liabilities. Our federal tax credits are primarily related to the U.S. federal research and development credit. As we utilize our federal net operating losses and tax credits we expect cash paid for taxes to increase. We endeavor to manage our global taxes on a cash basis, rather than on a financial reporting basis. In connection with the European Commission’s October 2017 decision against us on state aid, Luxembourg tax authorities computed an initial recovery amount, consistent with the European Commission’s decision, of approximately €250 million, that we deposited into escrow in March 2018, subject to adjustment pending conclusion of all appeals.</w:t>
      </w:r>
    </w:p>
    <w:p w14:paraId="33FBBB6B"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Our liquidity is also affected by restricted cash balances that are pledged as collateral for real estate leases, amounts due to third-party sellers in certain jurisdictions, debt, and standby and trade letters of credit. To the extent we process payments for third-party sellers or offer certain types of stored value to our customers, some jurisdictions may restrict our use of those funds. These restrictions would result in the reclassification of a portion of our cash and cash equivalents from “Cash and cash equivalents” to restricted cash, which is classified within “Accounts receivable, net and other” and “Other assets” on our consolidated balance sheets. As of December 31, 2018 and June 30, 2019, restricted cash, cash equivalents, and marketable securities were $426 million and $351 million. See Item 1 of Part I, “Financial Statements — Note 4 — Commitments and Contingencies” and “Financial Statements — Note 5 — Debt” for additional discussion of our principal contractual commitments, as well as our pledged assets. Additionally, purchase obligations and open purchase orders, consisting of inventory and significant non-inventory commitments, were $16.8 billion as of June 30, 2019. These purchase obligations and open purchase orders are generally cancellable in full or in part through the contractual provisions.</w:t>
      </w:r>
    </w:p>
    <w:p w14:paraId="5B51CE7D"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We believe that cash flows generated from operations and our cash, cash equivalents, and marketable securities balances, as well as our borrowing arrangements, will be sufficient to meet our anticipated operating cash needs for at least the next twelve months. However, any projections of future cash needs and cash flows are subject to substantial uncertainty. See Item 1A of Part II, “Risk Factors.” We continually evaluate opportunities to sell additional equity or debt securities, obtain credit facilities, obtain finance and operating lease arrangements, enter into financing obligations, repurchase common stock, pay dividends, or repurchase, refinance, or otherwise restructure our debt for strategic reasons or to further strengthen our financial position.</w:t>
      </w:r>
    </w:p>
    <w:p w14:paraId="6C6B6A59"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 xml:space="preserve">The sale of additional equity or convertible debt securities would likely be dilutive to our shareholders. In addition, we will, from time to time, consider the acquisition of, or investment in, complementary businesses, products, services, capital infrastructure, and technologies, which might affect our liquidity requirements or cause us to secure additional financing, or issue </w:t>
      </w:r>
      <w:r w:rsidRPr="00585591">
        <w:rPr>
          <w:rFonts w:ascii="inherit" w:eastAsia="宋体" w:hAnsi="inherit" w:cs="Times New Roman"/>
          <w:color w:val="000000"/>
          <w:kern w:val="0"/>
          <w:sz w:val="20"/>
          <w:szCs w:val="20"/>
        </w:rPr>
        <w:lastRenderedPageBreak/>
        <w:t>additional equity or debt securities. There can be no assurance that additional credit lines or financing instruments will be available in amounts or on terms acceptable to us, if at all.</w:t>
      </w:r>
    </w:p>
    <w:p w14:paraId="6FDBC979"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5DCD0B96"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23</w:t>
      </w:r>
    </w:p>
    <w:p w14:paraId="1E42513C"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0E609573">
          <v:rect id="_x0000_i1047" style="width:0;height:1.5pt" o:hralign="center" o:hrstd="t" o:hrnoshade="t" o:hr="t" fillcolor="black" stroked="f"/>
        </w:pict>
      </w:r>
    </w:p>
    <w:p w14:paraId="7133392B"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63" w:anchor="sB374D6F4FB19539EBF75FDCE12109566" w:history="1">
        <w:r w:rsidRPr="00585591">
          <w:rPr>
            <w:rFonts w:ascii="inherit" w:eastAsia="宋体" w:hAnsi="inherit" w:cs="Times New Roman"/>
            <w:color w:val="0000FF"/>
            <w:kern w:val="0"/>
            <w:sz w:val="20"/>
            <w:szCs w:val="20"/>
            <w:u w:val="single"/>
          </w:rPr>
          <w:t>Table of Contents</w:t>
        </w:r>
      </w:hyperlink>
    </w:p>
    <w:p w14:paraId="552526AC"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0D497EA9"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b/>
          <w:bCs/>
          <w:i/>
          <w:iCs/>
          <w:color w:val="000000"/>
          <w:kern w:val="0"/>
          <w:sz w:val="20"/>
          <w:szCs w:val="20"/>
        </w:rPr>
        <w:t>Results of Operations</w:t>
      </w:r>
    </w:p>
    <w:p w14:paraId="578CDBA1"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We have organized our operations into three segments: North America, International, and AWS. These segments reflect the way the Company evaluates its business performance and manages its operations. See Item 1 of Part I, “Financial Statements — </w:t>
      </w:r>
      <w:r w:rsidRPr="00585591">
        <w:rPr>
          <w:rFonts w:ascii="Times New Roman" w:eastAsia="宋体" w:hAnsi="Times New Roman" w:cs="Times New Roman"/>
          <w:color w:val="000000"/>
          <w:kern w:val="0"/>
          <w:sz w:val="20"/>
          <w:szCs w:val="20"/>
        </w:rPr>
        <w:t>Note 8</w:t>
      </w:r>
      <w:r w:rsidRPr="00585591">
        <w:rPr>
          <w:rFonts w:ascii="inherit" w:eastAsia="宋体" w:hAnsi="inherit" w:cs="Times New Roman"/>
          <w:color w:val="000000"/>
          <w:kern w:val="0"/>
          <w:sz w:val="20"/>
          <w:szCs w:val="20"/>
        </w:rPr>
        <w:t> — Segment Information.”</w:t>
      </w:r>
    </w:p>
    <w:p w14:paraId="51D29F35"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i/>
          <w:iCs/>
          <w:color w:val="000000"/>
          <w:kern w:val="0"/>
          <w:sz w:val="20"/>
          <w:szCs w:val="20"/>
        </w:rPr>
        <w:t>Net Sales</w:t>
      </w:r>
    </w:p>
    <w:p w14:paraId="1832876D"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Net sales include product and service sales. Product sales represent revenue from the sale of products and related shipping fees and digital media content where we record revenue gross. Service sales primarily represent third-party seller fees, which includes commissions and any related fulfillment and shipping fees, AWS sales, Amazon Prime membership fees, advertising services, and certain digital content subscriptions. Net sales information is as follows (in millions):</w:t>
      </w:r>
    </w:p>
    <w:tbl>
      <w:tblPr>
        <w:tblW w:w="20614" w:type="dxa"/>
        <w:tblCellMar>
          <w:left w:w="0" w:type="dxa"/>
          <w:right w:w="0" w:type="dxa"/>
        </w:tblCellMar>
        <w:tblLook w:val="04A0" w:firstRow="1" w:lastRow="0" w:firstColumn="1" w:lastColumn="0" w:noHBand="0" w:noVBand="1"/>
      </w:tblPr>
      <w:tblGrid>
        <w:gridCol w:w="10922"/>
        <w:gridCol w:w="206"/>
        <w:gridCol w:w="1854"/>
        <w:gridCol w:w="208"/>
        <w:gridCol w:w="206"/>
        <w:gridCol w:w="206"/>
        <w:gridCol w:w="1854"/>
        <w:gridCol w:w="208"/>
        <w:gridCol w:w="206"/>
        <w:gridCol w:w="206"/>
        <w:gridCol w:w="1855"/>
        <w:gridCol w:w="208"/>
        <w:gridCol w:w="206"/>
        <w:gridCol w:w="206"/>
        <w:gridCol w:w="1855"/>
        <w:gridCol w:w="208"/>
      </w:tblGrid>
      <w:tr w:rsidR="00585591" w:rsidRPr="00585591" w14:paraId="4DDB0573" w14:textId="77777777" w:rsidTr="00585591">
        <w:tc>
          <w:tcPr>
            <w:tcW w:w="0" w:type="auto"/>
            <w:gridSpan w:val="16"/>
            <w:vAlign w:val="center"/>
            <w:hideMark/>
          </w:tcPr>
          <w:p w14:paraId="65822BE6"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p>
        </w:tc>
      </w:tr>
      <w:tr w:rsidR="00585591" w:rsidRPr="00585591" w14:paraId="4D3E6179" w14:textId="77777777" w:rsidTr="00585591">
        <w:tc>
          <w:tcPr>
            <w:tcW w:w="10926" w:type="dxa"/>
            <w:vAlign w:val="center"/>
            <w:hideMark/>
          </w:tcPr>
          <w:p w14:paraId="666CE00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79DB1873"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55" w:type="dxa"/>
            <w:vAlign w:val="center"/>
            <w:hideMark/>
          </w:tcPr>
          <w:p w14:paraId="6545DE8C"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4779AEB"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B7EFF17"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20CE768"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55" w:type="dxa"/>
            <w:vAlign w:val="center"/>
            <w:hideMark/>
          </w:tcPr>
          <w:p w14:paraId="1416304A"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2474081"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7282627C"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0F09362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55" w:type="dxa"/>
            <w:vAlign w:val="center"/>
            <w:hideMark/>
          </w:tcPr>
          <w:p w14:paraId="6F6EF019"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0DFDD3F0"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5DB8648B"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05F617D8"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55" w:type="dxa"/>
            <w:vAlign w:val="center"/>
            <w:hideMark/>
          </w:tcPr>
          <w:p w14:paraId="4CFD69CC"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7" w:type="dxa"/>
            <w:vAlign w:val="center"/>
            <w:hideMark/>
          </w:tcPr>
          <w:p w14:paraId="30D09705"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380CD661" w14:textId="77777777" w:rsidTr="00585591">
        <w:tc>
          <w:tcPr>
            <w:tcW w:w="0" w:type="auto"/>
            <w:tcMar>
              <w:top w:w="30" w:type="dxa"/>
              <w:left w:w="30" w:type="dxa"/>
              <w:bottom w:w="30" w:type="dxa"/>
              <w:right w:w="30" w:type="dxa"/>
            </w:tcMar>
            <w:vAlign w:val="bottom"/>
            <w:hideMark/>
          </w:tcPr>
          <w:p w14:paraId="6D2E43C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r w:rsidRPr="00585591">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22EC48C6"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Three Months Ended</w:t>
            </w:r>
            <w:r w:rsidRPr="00585591">
              <w:rPr>
                <w:rFonts w:ascii="inherit" w:eastAsia="宋体" w:hAnsi="inherit" w:cs="Times New Roman"/>
                <w:b/>
                <w:bCs/>
                <w:kern w:val="0"/>
                <w:sz w:val="16"/>
                <w:szCs w:val="16"/>
              </w:rPr>
              <w:br/>
              <w:t>June 30,</w:t>
            </w:r>
          </w:p>
        </w:tc>
        <w:tc>
          <w:tcPr>
            <w:tcW w:w="0" w:type="auto"/>
            <w:tcMar>
              <w:top w:w="30" w:type="dxa"/>
              <w:left w:w="30" w:type="dxa"/>
              <w:bottom w:w="30" w:type="dxa"/>
              <w:right w:w="30" w:type="dxa"/>
            </w:tcMar>
            <w:vAlign w:val="bottom"/>
            <w:hideMark/>
          </w:tcPr>
          <w:p w14:paraId="5DB08F0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96CA543"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Six Months Ended</w:t>
            </w:r>
            <w:r w:rsidRPr="00585591">
              <w:rPr>
                <w:rFonts w:ascii="inherit" w:eastAsia="宋体" w:hAnsi="inherit" w:cs="Times New Roman"/>
                <w:b/>
                <w:bCs/>
                <w:kern w:val="0"/>
                <w:sz w:val="16"/>
                <w:szCs w:val="16"/>
              </w:rPr>
              <w:br/>
              <w:t>June 30,</w:t>
            </w:r>
          </w:p>
        </w:tc>
      </w:tr>
      <w:tr w:rsidR="00585591" w:rsidRPr="00585591" w14:paraId="322C83BF" w14:textId="77777777" w:rsidTr="00585591">
        <w:tc>
          <w:tcPr>
            <w:tcW w:w="0" w:type="auto"/>
            <w:tcMar>
              <w:top w:w="30" w:type="dxa"/>
              <w:left w:w="30" w:type="dxa"/>
              <w:bottom w:w="30" w:type="dxa"/>
              <w:right w:w="30" w:type="dxa"/>
            </w:tcMar>
            <w:vAlign w:val="bottom"/>
            <w:hideMark/>
          </w:tcPr>
          <w:p w14:paraId="5F891550"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2903823E"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06A858B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615129"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4773471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C7B3C36"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0EC1AAF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C8031F"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2019</w:t>
            </w:r>
          </w:p>
        </w:tc>
      </w:tr>
      <w:tr w:rsidR="00585591" w:rsidRPr="00585591" w14:paraId="36D45DEA" w14:textId="77777777" w:rsidTr="00585591">
        <w:tc>
          <w:tcPr>
            <w:tcW w:w="0" w:type="auto"/>
            <w:shd w:val="clear" w:color="auto" w:fill="CCEEFF"/>
            <w:tcMar>
              <w:top w:w="30" w:type="dxa"/>
              <w:left w:w="30" w:type="dxa"/>
              <w:bottom w:w="30" w:type="dxa"/>
              <w:right w:w="30" w:type="dxa"/>
            </w:tcMar>
            <w:hideMark/>
          </w:tcPr>
          <w:p w14:paraId="70C6F4C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Net Sales:</w:t>
            </w:r>
          </w:p>
        </w:tc>
        <w:tc>
          <w:tcPr>
            <w:tcW w:w="0" w:type="auto"/>
            <w:gridSpan w:val="3"/>
            <w:shd w:val="clear" w:color="auto" w:fill="CCEEFF"/>
            <w:tcMar>
              <w:top w:w="30" w:type="dxa"/>
              <w:left w:w="30" w:type="dxa"/>
              <w:bottom w:w="30" w:type="dxa"/>
              <w:right w:w="30" w:type="dxa"/>
            </w:tcMar>
            <w:vAlign w:val="bottom"/>
            <w:hideMark/>
          </w:tcPr>
          <w:p w14:paraId="1BAA421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DB5B86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F71328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4ABFB2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34CEAAC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779B90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3BC389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554750C8" w14:textId="77777777" w:rsidTr="00585591">
        <w:tc>
          <w:tcPr>
            <w:tcW w:w="0" w:type="auto"/>
            <w:tcMar>
              <w:top w:w="30" w:type="dxa"/>
              <w:left w:w="420" w:type="dxa"/>
              <w:bottom w:w="30" w:type="dxa"/>
              <w:right w:w="30" w:type="dxa"/>
            </w:tcMar>
            <w:hideMark/>
          </w:tcPr>
          <w:p w14:paraId="0C23980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North America</w:t>
            </w:r>
          </w:p>
        </w:tc>
        <w:tc>
          <w:tcPr>
            <w:tcW w:w="0" w:type="auto"/>
            <w:tcMar>
              <w:top w:w="30" w:type="dxa"/>
              <w:left w:w="30" w:type="dxa"/>
              <w:bottom w:w="30" w:type="dxa"/>
              <w:right w:w="0" w:type="dxa"/>
            </w:tcMar>
            <w:vAlign w:val="bottom"/>
            <w:hideMark/>
          </w:tcPr>
          <w:p w14:paraId="4C8CED7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57F81D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32,169</w:t>
            </w:r>
          </w:p>
        </w:tc>
        <w:tc>
          <w:tcPr>
            <w:tcW w:w="0" w:type="auto"/>
            <w:vAlign w:val="bottom"/>
            <w:hideMark/>
          </w:tcPr>
          <w:p w14:paraId="17A40B9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B5E53F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3CC7DA9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A1A6F2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38,653</w:t>
            </w:r>
          </w:p>
        </w:tc>
        <w:tc>
          <w:tcPr>
            <w:tcW w:w="0" w:type="auto"/>
            <w:vAlign w:val="bottom"/>
            <w:hideMark/>
          </w:tcPr>
          <w:p w14:paraId="43264AB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F0DF0E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44DFA94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36D0C9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62,894</w:t>
            </w:r>
          </w:p>
        </w:tc>
        <w:tc>
          <w:tcPr>
            <w:tcW w:w="0" w:type="auto"/>
            <w:vAlign w:val="bottom"/>
            <w:hideMark/>
          </w:tcPr>
          <w:p w14:paraId="1987C40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77567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653C257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F75F5B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74,465</w:t>
            </w:r>
          </w:p>
        </w:tc>
        <w:tc>
          <w:tcPr>
            <w:tcW w:w="0" w:type="auto"/>
            <w:vAlign w:val="bottom"/>
            <w:hideMark/>
          </w:tcPr>
          <w:p w14:paraId="7B610D47"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22718F3C" w14:textId="77777777" w:rsidTr="00585591">
        <w:tc>
          <w:tcPr>
            <w:tcW w:w="0" w:type="auto"/>
            <w:shd w:val="clear" w:color="auto" w:fill="CCEEFF"/>
            <w:tcMar>
              <w:top w:w="30" w:type="dxa"/>
              <w:left w:w="420" w:type="dxa"/>
              <w:bottom w:w="30" w:type="dxa"/>
              <w:right w:w="30" w:type="dxa"/>
            </w:tcMar>
            <w:hideMark/>
          </w:tcPr>
          <w:p w14:paraId="2BF2E96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International</w:t>
            </w:r>
          </w:p>
        </w:tc>
        <w:tc>
          <w:tcPr>
            <w:tcW w:w="0" w:type="auto"/>
            <w:gridSpan w:val="2"/>
            <w:shd w:val="clear" w:color="auto" w:fill="CCEEFF"/>
            <w:tcMar>
              <w:top w:w="30" w:type="dxa"/>
              <w:left w:w="30" w:type="dxa"/>
              <w:bottom w:w="30" w:type="dxa"/>
              <w:right w:w="0" w:type="dxa"/>
            </w:tcMar>
            <w:vAlign w:val="bottom"/>
            <w:hideMark/>
          </w:tcPr>
          <w:p w14:paraId="20F067E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14,612</w:t>
            </w:r>
          </w:p>
        </w:tc>
        <w:tc>
          <w:tcPr>
            <w:tcW w:w="0" w:type="auto"/>
            <w:shd w:val="clear" w:color="auto" w:fill="CCEEFF"/>
            <w:vAlign w:val="bottom"/>
            <w:hideMark/>
          </w:tcPr>
          <w:p w14:paraId="41CF338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4F8B2B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3EDB75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16,370</w:t>
            </w:r>
          </w:p>
        </w:tc>
        <w:tc>
          <w:tcPr>
            <w:tcW w:w="0" w:type="auto"/>
            <w:shd w:val="clear" w:color="auto" w:fill="CCEEFF"/>
            <w:vAlign w:val="bottom"/>
            <w:hideMark/>
          </w:tcPr>
          <w:p w14:paraId="219EF3F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A0264D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8E417B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29,487</w:t>
            </w:r>
          </w:p>
        </w:tc>
        <w:tc>
          <w:tcPr>
            <w:tcW w:w="0" w:type="auto"/>
            <w:shd w:val="clear" w:color="auto" w:fill="CCEEFF"/>
            <w:vAlign w:val="bottom"/>
            <w:hideMark/>
          </w:tcPr>
          <w:p w14:paraId="616FF3B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E4D08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B1F9A5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32,563</w:t>
            </w:r>
          </w:p>
        </w:tc>
        <w:tc>
          <w:tcPr>
            <w:tcW w:w="0" w:type="auto"/>
            <w:shd w:val="clear" w:color="auto" w:fill="CCEEFF"/>
            <w:vAlign w:val="bottom"/>
            <w:hideMark/>
          </w:tcPr>
          <w:p w14:paraId="1671AFCA"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E27A31D" w14:textId="77777777" w:rsidTr="00585591">
        <w:tc>
          <w:tcPr>
            <w:tcW w:w="0" w:type="auto"/>
            <w:tcMar>
              <w:top w:w="30" w:type="dxa"/>
              <w:left w:w="420" w:type="dxa"/>
              <w:bottom w:w="30" w:type="dxa"/>
              <w:right w:w="30" w:type="dxa"/>
            </w:tcMar>
            <w:hideMark/>
          </w:tcPr>
          <w:p w14:paraId="7990A2C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AWS</w:t>
            </w:r>
          </w:p>
        </w:tc>
        <w:tc>
          <w:tcPr>
            <w:tcW w:w="0" w:type="auto"/>
            <w:gridSpan w:val="2"/>
            <w:tcBorders>
              <w:bottom w:val="single" w:sz="6" w:space="0" w:color="000000"/>
            </w:tcBorders>
            <w:tcMar>
              <w:top w:w="30" w:type="dxa"/>
              <w:left w:w="30" w:type="dxa"/>
              <w:bottom w:w="30" w:type="dxa"/>
              <w:right w:w="0" w:type="dxa"/>
            </w:tcMar>
            <w:vAlign w:val="bottom"/>
            <w:hideMark/>
          </w:tcPr>
          <w:p w14:paraId="3CC165B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6,105</w:t>
            </w:r>
          </w:p>
        </w:tc>
        <w:tc>
          <w:tcPr>
            <w:tcW w:w="0" w:type="auto"/>
            <w:tcBorders>
              <w:bottom w:val="single" w:sz="6" w:space="0" w:color="000000"/>
            </w:tcBorders>
            <w:vAlign w:val="bottom"/>
            <w:hideMark/>
          </w:tcPr>
          <w:p w14:paraId="6266F02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2189CA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3E964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8,381</w:t>
            </w:r>
          </w:p>
        </w:tc>
        <w:tc>
          <w:tcPr>
            <w:tcW w:w="0" w:type="auto"/>
            <w:tcBorders>
              <w:bottom w:val="single" w:sz="6" w:space="0" w:color="000000"/>
            </w:tcBorders>
            <w:vAlign w:val="bottom"/>
            <w:hideMark/>
          </w:tcPr>
          <w:p w14:paraId="6D16D815"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06C9EB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12449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11,547</w:t>
            </w:r>
          </w:p>
        </w:tc>
        <w:tc>
          <w:tcPr>
            <w:tcW w:w="0" w:type="auto"/>
            <w:tcBorders>
              <w:bottom w:val="single" w:sz="6" w:space="0" w:color="000000"/>
            </w:tcBorders>
            <w:vAlign w:val="bottom"/>
            <w:hideMark/>
          </w:tcPr>
          <w:p w14:paraId="11DD90A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03E51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785C3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16,076</w:t>
            </w:r>
          </w:p>
        </w:tc>
        <w:tc>
          <w:tcPr>
            <w:tcW w:w="0" w:type="auto"/>
            <w:tcBorders>
              <w:bottom w:val="single" w:sz="6" w:space="0" w:color="000000"/>
            </w:tcBorders>
            <w:vAlign w:val="bottom"/>
            <w:hideMark/>
          </w:tcPr>
          <w:p w14:paraId="7076F1D0"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751F170B" w14:textId="77777777" w:rsidTr="00585591">
        <w:tc>
          <w:tcPr>
            <w:tcW w:w="0" w:type="auto"/>
            <w:shd w:val="clear" w:color="auto" w:fill="CCEEFF"/>
            <w:tcMar>
              <w:top w:w="30" w:type="dxa"/>
              <w:left w:w="780" w:type="dxa"/>
              <w:bottom w:w="30" w:type="dxa"/>
              <w:right w:w="30" w:type="dxa"/>
            </w:tcMar>
            <w:hideMark/>
          </w:tcPr>
          <w:p w14:paraId="71A94E6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Consolidated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731881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23F40C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52,886</w:t>
            </w:r>
          </w:p>
        </w:tc>
        <w:tc>
          <w:tcPr>
            <w:tcW w:w="0" w:type="auto"/>
            <w:tcBorders>
              <w:bottom w:val="double" w:sz="6" w:space="0" w:color="000000"/>
            </w:tcBorders>
            <w:shd w:val="clear" w:color="auto" w:fill="CCEEFF"/>
            <w:vAlign w:val="bottom"/>
            <w:hideMark/>
          </w:tcPr>
          <w:p w14:paraId="1FA4413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B66ED0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69F8CF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1EFC9C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63,404</w:t>
            </w:r>
          </w:p>
        </w:tc>
        <w:tc>
          <w:tcPr>
            <w:tcW w:w="0" w:type="auto"/>
            <w:tcBorders>
              <w:bottom w:val="double" w:sz="6" w:space="0" w:color="000000"/>
            </w:tcBorders>
            <w:shd w:val="clear" w:color="auto" w:fill="CCEEFF"/>
            <w:vAlign w:val="bottom"/>
            <w:hideMark/>
          </w:tcPr>
          <w:p w14:paraId="071BCBC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06562E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8F973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BAA449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103,928</w:t>
            </w:r>
          </w:p>
        </w:tc>
        <w:tc>
          <w:tcPr>
            <w:tcW w:w="0" w:type="auto"/>
            <w:tcBorders>
              <w:top w:val="single" w:sz="6" w:space="0" w:color="000000"/>
              <w:bottom w:val="double" w:sz="6" w:space="0" w:color="000000"/>
            </w:tcBorders>
            <w:shd w:val="clear" w:color="auto" w:fill="CCEEFF"/>
            <w:vAlign w:val="bottom"/>
            <w:hideMark/>
          </w:tcPr>
          <w:p w14:paraId="1E166CF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5EE8D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D185BC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A858D9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123,104</w:t>
            </w:r>
          </w:p>
        </w:tc>
        <w:tc>
          <w:tcPr>
            <w:tcW w:w="0" w:type="auto"/>
            <w:tcBorders>
              <w:top w:val="single" w:sz="6" w:space="0" w:color="000000"/>
              <w:bottom w:val="double" w:sz="6" w:space="0" w:color="000000"/>
            </w:tcBorders>
            <w:shd w:val="clear" w:color="auto" w:fill="CCEEFF"/>
            <w:vAlign w:val="bottom"/>
            <w:hideMark/>
          </w:tcPr>
          <w:p w14:paraId="009527A8"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10F9BDC" w14:textId="77777777" w:rsidTr="00585591">
        <w:tc>
          <w:tcPr>
            <w:tcW w:w="0" w:type="auto"/>
            <w:tcMar>
              <w:top w:w="30" w:type="dxa"/>
              <w:left w:w="30" w:type="dxa"/>
              <w:bottom w:w="30" w:type="dxa"/>
              <w:right w:w="30" w:type="dxa"/>
            </w:tcMar>
            <w:hideMark/>
          </w:tcPr>
          <w:p w14:paraId="44C3F7F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Year-over-year Percentage Growth:</w:t>
            </w:r>
          </w:p>
        </w:tc>
        <w:tc>
          <w:tcPr>
            <w:tcW w:w="0" w:type="auto"/>
            <w:gridSpan w:val="3"/>
            <w:tcMar>
              <w:top w:w="30" w:type="dxa"/>
              <w:left w:w="30" w:type="dxa"/>
              <w:bottom w:w="30" w:type="dxa"/>
              <w:right w:w="30" w:type="dxa"/>
            </w:tcMar>
            <w:vAlign w:val="bottom"/>
            <w:hideMark/>
          </w:tcPr>
          <w:p w14:paraId="2D0D4EA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28EF07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0AB43D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555933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EFECE7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044CCA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A6C1FE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71045992" w14:textId="77777777" w:rsidTr="00585591">
        <w:tc>
          <w:tcPr>
            <w:tcW w:w="0" w:type="auto"/>
            <w:shd w:val="clear" w:color="auto" w:fill="CCEEFF"/>
            <w:tcMar>
              <w:top w:w="30" w:type="dxa"/>
              <w:left w:w="420" w:type="dxa"/>
              <w:bottom w:w="30" w:type="dxa"/>
              <w:right w:w="30" w:type="dxa"/>
            </w:tcMar>
            <w:hideMark/>
          </w:tcPr>
          <w:p w14:paraId="1EDB055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North America</w:t>
            </w:r>
          </w:p>
        </w:tc>
        <w:tc>
          <w:tcPr>
            <w:tcW w:w="0" w:type="auto"/>
            <w:gridSpan w:val="2"/>
            <w:shd w:val="clear" w:color="auto" w:fill="CCEEFF"/>
            <w:tcMar>
              <w:top w:w="30" w:type="dxa"/>
              <w:left w:w="30" w:type="dxa"/>
              <w:bottom w:w="30" w:type="dxa"/>
              <w:right w:w="0" w:type="dxa"/>
            </w:tcMar>
            <w:vAlign w:val="bottom"/>
            <w:hideMark/>
          </w:tcPr>
          <w:p w14:paraId="536899D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44</w:t>
            </w:r>
          </w:p>
        </w:tc>
        <w:tc>
          <w:tcPr>
            <w:tcW w:w="0" w:type="auto"/>
            <w:shd w:val="clear" w:color="auto" w:fill="CCEEFF"/>
            <w:tcMar>
              <w:top w:w="30" w:type="dxa"/>
              <w:left w:w="0" w:type="dxa"/>
              <w:bottom w:w="30" w:type="dxa"/>
              <w:right w:w="30" w:type="dxa"/>
            </w:tcMar>
            <w:vAlign w:val="bottom"/>
            <w:hideMark/>
          </w:tcPr>
          <w:p w14:paraId="6EE2D8F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FAB8D3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35499F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20</w:t>
            </w:r>
          </w:p>
        </w:tc>
        <w:tc>
          <w:tcPr>
            <w:tcW w:w="0" w:type="auto"/>
            <w:shd w:val="clear" w:color="auto" w:fill="CCEEFF"/>
            <w:tcMar>
              <w:top w:w="30" w:type="dxa"/>
              <w:left w:w="0" w:type="dxa"/>
              <w:bottom w:w="30" w:type="dxa"/>
              <w:right w:w="30" w:type="dxa"/>
            </w:tcMar>
            <w:vAlign w:val="bottom"/>
            <w:hideMark/>
          </w:tcPr>
          <w:p w14:paraId="1FA4958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808C68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3B570F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45</w:t>
            </w:r>
          </w:p>
        </w:tc>
        <w:tc>
          <w:tcPr>
            <w:tcW w:w="0" w:type="auto"/>
            <w:shd w:val="clear" w:color="auto" w:fill="CCEEFF"/>
            <w:tcMar>
              <w:top w:w="30" w:type="dxa"/>
              <w:left w:w="0" w:type="dxa"/>
              <w:bottom w:w="30" w:type="dxa"/>
              <w:right w:w="30" w:type="dxa"/>
            </w:tcMar>
            <w:vAlign w:val="bottom"/>
            <w:hideMark/>
          </w:tcPr>
          <w:p w14:paraId="72BB0BC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CC04BB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825140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18</w:t>
            </w:r>
          </w:p>
        </w:tc>
        <w:tc>
          <w:tcPr>
            <w:tcW w:w="0" w:type="auto"/>
            <w:shd w:val="clear" w:color="auto" w:fill="CCEEFF"/>
            <w:tcMar>
              <w:top w:w="30" w:type="dxa"/>
              <w:left w:w="0" w:type="dxa"/>
              <w:bottom w:w="30" w:type="dxa"/>
              <w:right w:w="30" w:type="dxa"/>
            </w:tcMar>
            <w:vAlign w:val="bottom"/>
            <w:hideMark/>
          </w:tcPr>
          <w:p w14:paraId="517E300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7CDC13EA" w14:textId="77777777" w:rsidTr="00585591">
        <w:tc>
          <w:tcPr>
            <w:tcW w:w="0" w:type="auto"/>
            <w:tcMar>
              <w:top w:w="30" w:type="dxa"/>
              <w:left w:w="420" w:type="dxa"/>
              <w:bottom w:w="30" w:type="dxa"/>
              <w:right w:w="30" w:type="dxa"/>
            </w:tcMar>
            <w:hideMark/>
          </w:tcPr>
          <w:p w14:paraId="4EED339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International</w:t>
            </w:r>
          </w:p>
        </w:tc>
        <w:tc>
          <w:tcPr>
            <w:tcW w:w="0" w:type="auto"/>
            <w:gridSpan w:val="2"/>
            <w:tcMar>
              <w:top w:w="30" w:type="dxa"/>
              <w:left w:w="30" w:type="dxa"/>
              <w:bottom w:w="30" w:type="dxa"/>
              <w:right w:w="0" w:type="dxa"/>
            </w:tcMar>
            <w:vAlign w:val="bottom"/>
            <w:hideMark/>
          </w:tcPr>
          <w:p w14:paraId="7CE21EB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27</w:t>
            </w:r>
          </w:p>
        </w:tc>
        <w:tc>
          <w:tcPr>
            <w:tcW w:w="0" w:type="auto"/>
            <w:vAlign w:val="bottom"/>
            <w:hideMark/>
          </w:tcPr>
          <w:p w14:paraId="09C16F6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CDAC3D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F98D72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12</w:t>
            </w:r>
          </w:p>
        </w:tc>
        <w:tc>
          <w:tcPr>
            <w:tcW w:w="0" w:type="auto"/>
            <w:vAlign w:val="bottom"/>
            <w:hideMark/>
          </w:tcPr>
          <w:p w14:paraId="3582627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6080F4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E3FCCE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31</w:t>
            </w:r>
          </w:p>
        </w:tc>
        <w:tc>
          <w:tcPr>
            <w:tcW w:w="0" w:type="auto"/>
            <w:vAlign w:val="bottom"/>
            <w:hideMark/>
          </w:tcPr>
          <w:p w14:paraId="50A54C4E"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06D2C9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75592E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w:t>
            </w:r>
          </w:p>
        </w:tc>
        <w:tc>
          <w:tcPr>
            <w:tcW w:w="0" w:type="auto"/>
            <w:vAlign w:val="bottom"/>
            <w:hideMark/>
          </w:tcPr>
          <w:p w14:paraId="18F151CE"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25FCBA61" w14:textId="77777777" w:rsidTr="00585591">
        <w:tc>
          <w:tcPr>
            <w:tcW w:w="0" w:type="auto"/>
            <w:shd w:val="clear" w:color="auto" w:fill="CCEEFF"/>
            <w:tcMar>
              <w:top w:w="30" w:type="dxa"/>
              <w:left w:w="420" w:type="dxa"/>
              <w:bottom w:w="30" w:type="dxa"/>
              <w:right w:w="30" w:type="dxa"/>
            </w:tcMar>
            <w:hideMark/>
          </w:tcPr>
          <w:p w14:paraId="21F4EE2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AWS</w:t>
            </w:r>
          </w:p>
        </w:tc>
        <w:tc>
          <w:tcPr>
            <w:tcW w:w="0" w:type="auto"/>
            <w:gridSpan w:val="2"/>
            <w:shd w:val="clear" w:color="auto" w:fill="CCEEFF"/>
            <w:tcMar>
              <w:top w:w="30" w:type="dxa"/>
              <w:left w:w="30" w:type="dxa"/>
              <w:bottom w:w="30" w:type="dxa"/>
              <w:right w:w="0" w:type="dxa"/>
            </w:tcMar>
            <w:vAlign w:val="bottom"/>
            <w:hideMark/>
          </w:tcPr>
          <w:p w14:paraId="4C61D2B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49</w:t>
            </w:r>
          </w:p>
        </w:tc>
        <w:tc>
          <w:tcPr>
            <w:tcW w:w="0" w:type="auto"/>
            <w:shd w:val="clear" w:color="auto" w:fill="CCEEFF"/>
            <w:vAlign w:val="bottom"/>
            <w:hideMark/>
          </w:tcPr>
          <w:p w14:paraId="5FDCBFC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2B6B36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0C418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37</w:t>
            </w:r>
          </w:p>
        </w:tc>
        <w:tc>
          <w:tcPr>
            <w:tcW w:w="0" w:type="auto"/>
            <w:shd w:val="clear" w:color="auto" w:fill="CCEEFF"/>
            <w:vAlign w:val="bottom"/>
            <w:hideMark/>
          </w:tcPr>
          <w:p w14:paraId="3F3B38E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E02D3B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D81704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49</w:t>
            </w:r>
          </w:p>
        </w:tc>
        <w:tc>
          <w:tcPr>
            <w:tcW w:w="0" w:type="auto"/>
            <w:shd w:val="clear" w:color="auto" w:fill="CCEEFF"/>
            <w:vAlign w:val="bottom"/>
            <w:hideMark/>
          </w:tcPr>
          <w:p w14:paraId="59BDD26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3D752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C390A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39</w:t>
            </w:r>
          </w:p>
        </w:tc>
        <w:tc>
          <w:tcPr>
            <w:tcW w:w="0" w:type="auto"/>
            <w:shd w:val="clear" w:color="auto" w:fill="CCEEFF"/>
            <w:vAlign w:val="bottom"/>
            <w:hideMark/>
          </w:tcPr>
          <w:p w14:paraId="6B909DA5"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7620F207" w14:textId="77777777" w:rsidTr="00585591">
        <w:tc>
          <w:tcPr>
            <w:tcW w:w="0" w:type="auto"/>
            <w:tcMar>
              <w:top w:w="30" w:type="dxa"/>
              <w:left w:w="780" w:type="dxa"/>
              <w:bottom w:w="30" w:type="dxa"/>
              <w:right w:w="30" w:type="dxa"/>
            </w:tcMar>
            <w:hideMark/>
          </w:tcPr>
          <w:p w14:paraId="6B86E36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Consolidated</w:t>
            </w:r>
          </w:p>
        </w:tc>
        <w:tc>
          <w:tcPr>
            <w:tcW w:w="0" w:type="auto"/>
            <w:gridSpan w:val="2"/>
            <w:tcMar>
              <w:top w:w="30" w:type="dxa"/>
              <w:left w:w="30" w:type="dxa"/>
              <w:bottom w:w="30" w:type="dxa"/>
              <w:right w:w="0" w:type="dxa"/>
            </w:tcMar>
            <w:vAlign w:val="bottom"/>
            <w:hideMark/>
          </w:tcPr>
          <w:p w14:paraId="30CE707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39</w:t>
            </w:r>
          </w:p>
        </w:tc>
        <w:tc>
          <w:tcPr>
            <w:tcW w:w="0" w:type="auto"/>
            <w:vAlign w:val="bottom"/>
            <w:hideMark/>
          </w:tcPr>
          <w:p w14:paraId="7ABD1F8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6F74E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2E3B8E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20</w:t>
            </w:r>
          </w:p>
        </w:tc>
        <w:tc>
          <w:tcPr>
            <w:tcW w:w="0" w:type="auto"/>
            <w:vAlign w:val="bottom"/>
            <w:hideMark/>
          </w:tcPr>
          <w:p w14:paraId="75383AB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932954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495476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41</w:t>
            </w:r>
          </w:p>
        </w:tc>
        <w:tc>
          <w:tcPr>
            <w:tcW w:w="0" w:type="auto"/>
            <w:vAlign w:val="bottom"/>
            <w:hideMark/>
          </w:tcPr>
          <w:p w14:paraId="1DE1951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2203B7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996F87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18</w:t>
            </w:r>
          </w:p>
        </w:tc>
        <w:tc>
          <w:tcPr>
            <w:tcW w:w="0" w:type="auto"/>
            <w:vAlign w:val="bottom"/>
            <w:hideMark/>
          </w:tcPr>
          <w:p w14:paraId="0FC79161"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58104818" w14:textId="77777777" w:rsidTr="00585591">
        <w:tc>
          <w:tcPr>
            <w:tcW w:w="0" w:type="auto"/>
            <w:shd w:val="clear" w:color="auto" w:fill="CCEEFF"/>
            <w:tcMar>
              <w:top w:w="30" w:type="dxa"/>
              <w:left w:w="30" w:type="dxa"/>
              <w:bottom w:w="30" w:type="dxa"/>
              <w:right w:w="30" w:type="dxa"/>
            </w:tcMar>
            <w:hideMark/>
          </w:tcPr>
          <w:p w14:paraId="68F1F4C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Year-over-year Percentage Growth, excluding the effect of foreign exchange rates:</w:t>
            </w:r>
          </w:p>
        </w:tc>
        <w:tc>
          <w:tcPr>
            <w:tcW w:w="0" w:type="auto"/>
            <w:gridSpan w:val="3"/>
            <w:shd w:val="clear" w:color="auto" w:fill="CCEEFF"/>
            <w:tcMar>
              <w:top w:w="30" w:type="dxa"/>
              <w:left w:w="30" w:type="dxa"/>
              <w:bottom w:w="30" w:type="dxa"/>
              <w:right w:w="30" w:type="dxa"/>
            </w:tcMar>
            <w:vAlign w:val="bottom"/>
            <w:hideMark/>
          </w:tcPr>
          <w:p w14:paraId="2549127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7F576A8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79F89F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E7C0A5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17A4938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FBB79A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637DC6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37A20164" w14:textId="77777777" w:rsidTr="00585591">
        <w:tc>
          <w:tcPr>
            <w:tcW w:w="0" w:type="auto"/>
            <w:tcMar>
              <w:top w:w="30" w:type="dxa"/>
              <w:left w:w="420" w:type="dxa"/>
              <w:bottom w:w="30" w:type="dxa"/>
              <w:right w:w="30" w:type="dxa"/>
            </w:tcMar>
            <w:hideMark/>
          </w:tcPr>
          <w:p w14:paraId="03AA9C5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North America</w:t>
            </w:r>
          </w:p>
        </w:tc>
        <w:tc>
          <w:tcPr>
            <w:tcW w:w="0" w:type="auto"/>
            <w:gridSpan w:val="2"/>
            <w:tcMar>
              <w:top w:w="30" w:type="dxa"/>
              <w:left w:w="30" w:type="dxa"/>
              <w:bottom w:w="30" w:type="dxa"/>
              <w:right w:w="0" w:type="dxa"/>
            </w:tcMar>
            <w:vAlign w:val="bottom"/>
            <w:hideMark/>
          </w:tcPr>
          <w:p w14:paraId="433D2E8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44</w:t>
            </w:r>
          </w:p>
        </w:tc>
        <w:tc>
          <w:tcPr>
            <w:tcW w:w="0" w:type="auto"/>
            <w:tcMar>
              <w:top w:w="30" w:type="dxa"/>
              <w:left w:w="0" w:type="dxa"/>
              <w:bottom w:w="30" w:type="dxa"/>
              <w:right w:w="30" w:type="dxa"/>
            </w:tcMar>
            <w:vAlign w:val="bottom"/>
            <w:hideMark/>
          </w:tcPr>
          <w:p w14:paraId="1D2E678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8467D4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340374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20</w:t>
            </w:r>
          </w:p>
        </w:tc>
        <w:tc>
          <w:tcPr>
            <w:tcW w:w="0" w:type="auto"/>
            <w:tcMar>
              <w:top w:w="30" w:type="dxa"/>
              <w:left w:w="0" w:type="dxa"/>
              <w:bottom w:w="30" w:type="dxa"/>
              <w:right w:w="30" w:type="dxa"/>
            </w:tcMar>
            <w:vAlign w:val="bottom"/>
            <w:hideMark/>
          </w:tcPr>
          <w:p w14:paraId="3196552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F4D53E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499324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45</w:t>
            </w:r>
          </w:p>
        </w:tc>
        <w:tc>
          <w:tcPr>
            <w:tcW w:w="0" w:type="auto"/>
            <w:tcMar>
              <w:top w:w="30" w:type="dxa"/>
              <w:left w:w="0" w:type="dxa"/>
              <w:bottom w:w="30" w:type="dxa"/>
              <w:right w:w="30" w:type="dxa"/>
            </w:tcMar>
            <w:vAlign w:val="bottom"/>
            <w:hideMark/>
          </w:tcPr>
          <w:p w14:paraId="042B2B8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0730DFE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90AC4A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19</w:t>
            </w:r>
          </w:p>
        </w:tc>
        <w:tc>
          <w:tcPr>
            <w:tcW w:w="0" w:type="auto"/>
            <w:tcMar>
              <w:top w:w="30" w:type="dxa"/>
              <w:left w:w="0" w:type="dxa"/>
              <w:bottom w:w="30" w:type="dxa"/>
              <w:right w:w="30" w:type="dxa"/>
            </w:tcMar>
            <w:vAlign w:val="bottom"/>
            <w:hideMark/>
          </w:tcPr>
          <w:p w14:paraId="2D2676A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1B9F3897" w14:textId="77777777" w:rsidTr="00585591">
        <w:tc>
          <w:tcPr>
            <w:tcW w:w="0" w:type="auto"/>
            <w:shd w:val="clear" w:color="auto" w:fill="CCEEFF"/>
            <w:tcMar>
              <w:top w:w="30" w:type="dxa"/>
              <w:left w:w="420" w:type="dxa"/>
              <w:bottom w:w="30" w:type="dxa"/>
              <w:right w:w="30" w:type="dxa"/>
            </w:tcMar>
            <w:hideMark/>
          </w:tcPr>
          <w:p w14:paraId="5D1C195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International</w:t>
            </w:r>
          </w:p>
        </w:tc>
        <w:tc>
          <w:tcPr>
            <w:tcW w:w="0" w:type="auto"/>
            <w:gridSpan w:val="2"/>
            <w:shd w:val="clear" w:color="auto" w:fill="CCEEFF"/>
            <w:tcMar>
              <w:top w:w="30" w:type="dxa"/>
              <w:left w:w="30" w:type="dxa"/>
              <w:bottom w:w="30" w:type="dxa"/>
              <w:right w:w="0" w:type="dxa"/>
            </w:tcMar>
            <w:vAlign w:val="bottom"/>
            <w:hideMark/>
          </w:tcPr>
          <w:p w14:paraId="1A0416E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21</w:t>
            </w:r>
          </w:p>
        </w:tc>
        <w:tc>
          <w:tcPr>
            <w:tcW w:w="0" w:type="auto"/>
            <w:shd w:val="clear" w:color="auto" w:fill="CCEEFF"/>
            <w:vAlign w:val="bottom"/>
            <w:hideMark/>
          </w:tcPr>
          <w:p w14:paraId="29EFC45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E4CBD7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10E238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17</w:t>
            </w:r>
          </w:p>
        </w:tc>
        <w:tc>
          <w:tcPr>
            <w:tcW w:w="0" w:type="auto"/>
            <w:shd w:val="clear" w:color="auto" w:fill="CCEEFF"/>
            <w:vAlign w:val="bottom"/>
            <w:hideMark/>
          </w:tcPr>
          <w:p w14:paraId="6674BD3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78CC1E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DF76E3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21</w:t>
            </w:r>
          </w:p>
        </w:tc>
        <w:tc>
          <w:tcPr>
            <w:tcW w:w="0" w:type="auto"/>
            <w:shd w:val="clear" w:color="auto" w:fill="CCEEFF"/>
            <w:vAlign w:val="bottom"/>
            <w:hideMark/>
          </w:tcPr>
          <w:p w14:paraId="784D2A9E"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368F76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CE7AB3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17</w:t>
            </w:r>
          </w:p>
        </w:tc>
        <w:tc>
          <w:tcPr>
            <w:tcW w:w="0" w:type="auto"/>
            <w:shd w:val="clear" w:color="auto" w:fill="CCEEFF"/>
            <w:vAlign w:val="bottom"/>
            <w:hideMark/>
          </w:tcPr>
          <w:p w14:paraId="4EA14349"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6F7FEDD3" w14:textId="77777777" w:rsidTr="00585591">
        <w:tc>
          <w:tcPr>
            <w:tcW w:w="0" w:type="auto"/>
            <w:tcMar>
              <w:top w:w="30" w:type="dxa"/>
              <w:left w:w="420" w:type="dxa"/>
              <w:bottom w:w="30" w:type="dxa"/>
              <w:right w:w="30" w:type="dxa"/>
            </w:tcMar>
            <w:hideMark/>
          </w:tcPr>
          <w:p w14:paraId="464AB00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AWS</w:t>
            </w:r>
          </w:p>
        </w:tc>
        <w:tc>
          <w:tcPr>
            <w:tcW w:w="0" w:type="auto"/>
            <w:gridSpan w:val="2"/>
            <w:tcMar>
              <w:top w:w="30" w:type="dxa"/>
              <w:left w:w="30" w:type="dxa"/>
              <w:bottom w:w="30" w:type="dxa"/>
              <w:right w:w="0" w:type="dxa"/>
            </w:tcMar>
            <w:vAlign w:val="bottom"/>
            <w:hideMark/>
          </w:tcPr>
          <w:p w14:paraId="3A4EE43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49</w:t>
            </w:r>
          </w:p>
        </w:tc>
        <w:tc>
          <w:tcPr>
            <w:tcW w:w="0" w:type="auto"/>
            <w:vAlign w:val="bottom"/>
            <w:hideMark/>
          </w:tcPr>
          <w:p w14:paraId="7F95E14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3EF5B3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08A6C4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37</w:t>
            </w:r>
          </w:p>
        </w:tc>
        <w:tc>
          <w:tcPr>
            <w:tcW w:w="0" w:type="auto"/>
            <w:vAlign w:val="bottom"/>
            <w:hideMark/>
          </w:tcPr>
          <w:p w14:paraId="596799F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8B1E0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20B004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49</w:t>
            </w:r>
          </w:p>
        </w:tc>
        <w:tc>
          <w:tcPr>
            <w:tcW w:w="0" w:type="auto"/>
            <w:vAlign w:val="bottom"/>
            <w:hideMark/>
          </w:tcPr>
          <w:p w14:paraId="0B167DA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8DE818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B1BCB1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39</w:t>
            </w:r>
          </w:p>
        </w:tc>
        <w:tc>
          <w:tcPr>
            <w:tcW w:w="0" w:type="auto"/>
            <w:vAlign w:val="bottom"/>
            <w:hideMark/>
          </w:tcPr>
          <w:p w14:paraId="444A3FD7"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204BB6B3" w14:textId="77777777" w:rsidTr="00585591">
        <w:tc>
          <w:tcPr>
            <w:tcW w:w="0" w:type="auto"/>
            <w:shd w:val="clear" w:color="auto" w:fill="CCEEFF"/>
            <w:tcMar>
              <w:top w:w="30" w:type="dxa"/>
              <w:left w:w="780" w:type="dxa"/>
              <w:bottom w:w="30" w:type="dxa"/>
              <w:right w:w="30" w:type="dxa"/>
            </w:tcMar>
            <w:hideMark/>
          </w:tcPr>
          <w:p w14:paraId="19D3A5E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Consolidated</w:t>
            </w:r>
          </w:p>
        </w:tc>
        <w:tc>
          <w:tcPr>
            <w:tcW w:w="0" w:type="auto"/>
            <w:gridSpan w:val="2"/>
            <w:shd w:val="clear" w:color="auto" w:fill="CCEEFF"/>
            <w:tcMar>
              <w:top w:w="30" w:type="dxa"/>
              <w:left w:w="30" w:type="dxa"/>
              <w:bottom w:w="30" w:type="dxa"/>
              <w:right w:w="0" w:type="dxa"/>
            </w:tcMar>
            <w:vAlign w:val="bottom"/>
            <w:hideMark/>
          </w:tcPr>
          <w:p w14:paraId="678F3D5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37</w:t>
            </w:r>
          </w:p>
        </w:tc>
        <w:tc>
          <w:tcPr>
            <w:tcW w:w="0" w:type="auto"/>
            <w:shd w:val="clear" w:color="auto" w:fill="CCEEFF"/>
            <w:vAlign w:val="bottom"/>
            <w:hideMark/>
          </w:tcPr>
          <w:p w14:paraId="7D3130EE"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32F241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288ED3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21</w:t>
            </w:r>
          </w:p>
        </w:tc>
        <w:tc>
          <w:tcPr>
            <w:tcW w:w="0" w:type="auto"/>
            <w:shd w:val="clear" w:color="auto" w:fill="CCEEFF"/>
            <w:vAlign w:val="bottom"/>
            <w:hideMark/>
          </w:tcPr>
          <w:p w14:paraId="7A00FC7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2E1745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E39CA4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38</w:t>
            </w:r>
          </w:p>
        </w:tc>
        <w:tc>
          <w:tcPr>
            <w:tcW w:w="0" w:type="auto"/>
            <w:shd w:val="clear" w:color="auto" w:fill="CCEEFF"/>
            <w:vAlign w:val="bottom"/>
            <w:hideMark/>
          </w:tcPr>
          <w:p w14:paraId="3A1121D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4C034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25BFC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20</w:t>
            </w:r>
          </w:p>
        </w:tc>
        <w:tc>
          <w:tcPr>
            <w:tcW w:w="0" w:type="auto"/>
            <w:shd w:val="clear" w:color="auto" w:fill="CCEEFF"/>
            <w:vAlign w:val="bottom"/>
            <w:hideMark/>
          </w:tcPr>
          <w:p w14:paraId="143A6BF1"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7121407F" w14:textId="77777777" w:rsidTr="00585591">
        <w:tc>
          <w:tcPr>
            <w:tcW w:w="0" w:type="auto"/>
            <w:tcMar>
              <w:top w:w="30" w:type="dxa"/>
              <w:left w:w="30" w:type="dxa"/>
              <w:bottom w:w="30" w:type="dxa"/>
              <w:right w:w="30" w:type="dxa"/>
            </w:tcMar>
            <w:hideMark/>
          </w:tcPr>
          <w:p w14:paraId="13ACA2B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Net sales mix:</w:t>
            </w:r>
          </w:p>
        </w:tc>
        <w:tc>
          <w:tcPr>
            <w:tcW w:w="0" w:type="auto"/>
            <w:gridSpan w:val="3"/>
            <w:tcMar>
              <w:top w:w="30" w:type="dxa"/>
              <w:left w:w="30" w:type="dxa"/>
              <w:bottom w:w="30" w:type="dxa"/>
              <w:right w:w="30" w:type="dxa"/>
            </w:tcMar>
            <w:vAlign w:val="bottom"/>
            <w:hideMark/>
          </w:tcPr>
          <w:p w14:paraId="60EABDA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87A05C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6C3CB54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02522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416B6C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6DC51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C2E8E9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3CA333E9" w14:textId="77777777" w:rsidTr="00585591">
        <w:tc>
          <w:tcPr>
            <w:tcW w:w="0" w:type="auto"/>
            <w:shd w:val="clear" w:color="auto" w:fill="CCEEFF"/>
            <w:tcMar>
              <w:top w:w="30" w:type="dxa"/>
              <w:left w:w="420" w:type="dxa"/>
              <w:bottom w:w="30" w:type="dxa"/>
              <w:right w:w="30" w:type="dxa"/>
            </w:tcMar>
            <w:hideMark/>
          </w:tcPr>
          <w:p w14:paraId="23B43BD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North America</w:t>
            </w:r>
          </w:p>
        </w:tc>
        <w:tc>
          <w:tcPr>
            <w:tcW w:w="0" w:type="auto"/>
            <w:gridSpan w:val="2"/>
            <w:shd w:val="clear" w:color="auto" w:fill="CCEEFF"/>
            <w:tcMar>
              <w:top w:w="30" w:type="dxa"/>
              <w:left w:w="30" w:type="dxa"/>
              <w:bottom w:w="30" w:type="dxa"/>
              <w:right w:w="0" w:type="dxa"/>
            </w:tcMar>
            <w:vAlign w:val="bottom"/>
            <w:hideMark/>
          </w:tcPr>
          <w:p w14:paraId="5467F8E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61</w:t>
            </w:r>
          </w:p>
        </w:tc>
        <w:tc>
          <w:tcPr>
            <w:tcW w:w="0" w:type="auto"/>
            <w:shd w:val="clear" w:color="auto" w:fill="CCEEFF"/>
            <w:tcMar>
              <w:top w:w="30" w:type="dxa"/>
              <w:left w:w="0" w:type="dxa"/>
              <w:bottom w:w="30" w:type="dxa"/>
              <w:right w:w="30" w:type="dxa"/>
            </w:tcMar>
            <w:vAlign w:val="bottom"/>
            <w:hideMark/>
          </w:tcPr>
          <w:p w14:paraId="33C3807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E234B6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B11E01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61</w:t>
            </w:r>
          </w:p>
        </w:tc>
        <w:tc>
          <w:tcPr>
            <w:tcW w:w="0" w:type="auto"/>
            <w:shd w:val="clear" w:color="auto" w:fill="CCEEFF"/>
            <w:tcMar>
              <w:top w:w="30" w:type="dxa"/>
              <w:left w:w="0" w:type="dxa"/>
              <w:bottom w:w="30" w:type="dxa"/>
              <w:right w:w="30" w:type="dxa"/>
            </w:tcMar>
            <w:vAlign w:val="bottom"/>
            <w:hideMark/>
          </w:tcPr>
          <w:p w14:paraId="57CF2C2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1DE6EF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D53276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61</w:t>
            </w:r>
          </w:p>
        </w:tc>
        <w:tc>
          <w:tcPr>
            <w:tcW w:w="0" w:type="auto"/>
            <w:shd w:val="clear" w:color="auto" w:fill="CCEEFF"/>
            <w:tcMar>
              <w:top w:w="30" w:type="dxa"/>
              <w:left w:w="0" w:type="dxa"/>
              <w:bottom w:w="30" w:type="dxa"/>
              <w:right w:w="30" w:type="dxa"/>
            </w:tcMar>
            <w:vAlign w:val="bottom"/>
            <w:hideMark/>
          </w:tcPr>
          <w:p w14:paraId="4A1AC2E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FB3EBC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687B7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61</w:t>
            </w:r>
          </w:p>
        </w:tc>
        <w:tc>
          <w:tcPr>
            <w:tcW w:w="0" w:type="auto"/>
            <w:shd w:val="clear" w:color="auto" w:fill="CCEEFF"/>
            <w:tcMar>
              <w:top w:w="30" w:type="dxa"/>
              <w:left w:w="0" w:type="dxa"/>
              <w:bottom w:w="30" w:type="dxa"/>
              <w:right w:w="30" w:type="dxa"/>
            </w:tcMar>
            <w:vAlign w:val="bottom"/>
            <w:hideMark/>
          </w:tcPr>
          <w:p w14:paraId="2756811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3FB661AC" w14:textId="77777777" w:rsidTr="00585591">
        <w:tc>
          <w:tcPr>
            <w:tcW w:w="0" w:type="auto"/>
            <w:tcMar>
              <w:top w:w="30" w:type="dxa"/>
              <w:left w:w="420" w:type="dxa"/>
              <w:bottom w:w="30" w:type="dxa"/>
              <w:right w:w="30" w:type="dxa"/>
            </w:tcMar>
            <w:hideMark/>
          </w:tcPr>
          <w:p w14:paraId="5C0B425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International</w:t>
            </w:r>
          </w:p>
        </w:tc>
        <w:tc>
          <w:tcPr>
            <w:tcW w:w="0" w:type="auto"/>
            <w:gridSpan w:val="2"/>
            <w:tcMar>
              <w:top w:w="30" w:type="dxa"/>
              <w:left w:w="30" w:type="dxa"/>
              <w:bottom w:w="30" w:type="dxa"/>
              <w:right w:w="0" w:type="dxa"/>
            </w:tcMar>
            <w:vAlign w:val="bottom"/>
            <w:hideMark/>
          </w:tcPr>
          <w:p w14:paraId="36FCF57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28</w:t>
            </w:r>
          </w:p>
        </w:tc>
        <w:tc>
          <w:tcPr>
            <w:tcW w:w="0" w:type="auto"/>
            <w:vAlign w:val="bottom"/>
            <w:hideMark/>
          </w:tcPr>
          <w:p w14:paraId="2162E69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A345C4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C52FE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26</w:t>
            </w:r>
          </w:p>
        </w:tc>
        <w:tc>
          <w:tcPr>
            <w:tcW w:w="0" w:type="auto"/>
            <w:vAlign w:val="bottom"/>
            <w:hideMark/>
          </w:tcPr>
          <w:p w14:paraId="28CC043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CA948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7B039F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28</w:t>
            </w:r>
          </w:p>
        </w:tc>
        <w:tc>
          <w:tcPr>
            <w:tcW w:w="0" w:type="auto"/>
            <w:vAlign w:val="bottom"/>
            <w:hideMark/>
          </w:tcPr>
          <w:p w14:paraId="7EAC5A1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5085E3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D1389F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26</w:t>
            </w:r>
          </w:p>
        </w:tc>
        <w:tc>
          <w:tcPr>
            <w:tcW w:w="0" w:type="auto"/>
            <w:vAlign w:val="bottom"/>
            <w:hideMark/>
          </w:tcPr>
          <w:p w14:paraId="119FEF92"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2EBF669" w14:textId="77777777" w:rsidTr="00585591">
        <w:tc>
          <w:tcPr>
            <w:tcW w:w="0" w:type="auto"/>
            <w:shd w:val="clear" w:color="auto" w:fill="CCEEFF"/>
            <w:tcMar>
              <w:top w:w="30" w:type="dxa"/>
              <w:left w:w="420" w:type="dxa"/>
              <w:bottom w:w="30" w:type="dxa"/>
              <w:right w:w="30" w:type="dxa"/>
            </w:tcMar>
            <w:hideMark/>
          </w:tcPr>
          <w:p w14:paraId="52CDCEB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lastRenderedPageBreak/>
              <w:t>AWS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C80040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w:t>
            </w:r>
          </w:p>
        </w:tc>
        <w:tc>
          <w:tcPr>
            <w:tcW w:w="0" w:type="auto"/>
            <w:tcBorders>
              <w:bottom w:val="single" w:sz="6" w:space="0" w:color="000000"/>
            </w:tcBorders>
            <w:shd w:val="clear" w:color="auto" w:fill="CCEEFF"/>
            <w:vAlign w:val="bottom"/>
            <w:hideMark/>
          </w:tcPr>
          <w:p w14:paraId="1627F15E"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634EA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DCE578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13</w:t>
            </w:r>
          </w:p>
        </w:tc>
        <w:tc>
          <w:tcPr>
            <w:tcW w:w="0" w:type="auto"/>
            <w:tcBorders>
              <w:bottom w:val="single" w:sz="6" w:space="0" w:color="000000"/>
            </w:tcBorders>
            <w:shd w:val="clear" w:color="auto" w:fill="CCEEFF"/>
            <w:vAlign w:val="bottom"/>
            <w:hideMark/>
          </w:tcPr>
          <w:p w14:paraId="0FFFD81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511B73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AF3A3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w:t>
            </w:r>
          </w:p>
        </w:tc>
        <w:tc>
          <w:tcPr>
            <w:tcW w:w="0" w:type="auto"/>
            <w:tcBorders>
              <w:bottom w:val="single" w:sz="6" w:space="0" w:color="000000"/>
            </w:tcBorders>
            <w:shd w:val="clear" w:color="auto" w:fill="CCEEFF"/>
            <w:vAlign w:val="bottom"/>
            <w:hideMark/>
          </w:tcPr>
          <w:p w14:paraId="2458F30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370ED8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E540EA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13</w:t>
            </w:r>
          </w:p>
        </w:tc>
        <w:tc>
          <w:tcPr>
            <w:tcW w:w="0" w:type="auto"/>
            <w:tcBorders>
              <w:bottom w:val="single" w:sz="6" w:space="0" w:color="000000"/>
            </w:tcBorders>
            <w:shd w:val="clear" w:color="auto" w:fill="CCEEFF"/>
            <w:vAlign w:val="bottom"/>
            <w:hideMark/>
          </w:tcPr>
          <w:p w14:paraId="19C4187B"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5B42C42B" w14:textId="77777777" w:rsidTr="00585591">
        <w:tc>
          <w:tcPr>
            <w:tcW w:w="0" w:type="auto"/>
            <w:tcMar>
              <w:top w:w="30" w:type="dxa"/>
              <w:left w:w="780" w:type="dxa"/>
              <w:bottom w:w="30" w:type="dxa"/>
              <w:right w:w="30" w:type="dxa"/>
            </w:tcMar>
            <w:hideMark/>
          </w:tcPr>
          <w:p w14:paraId="0158D7D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Consolidated</w:t>
            </w:r>
          </w:p>
        </w:tc>
        <w:tc>
          <w:tcPr>
            <w:tcW w:w="0" w:type="auto"/>
            <w:gridSpan w:val="2"/>
            <w:tcBorders>
              <w:bottom w:val="double" w:sz="6" w:space="0" w:color="000000"/>
            </w:tcBorders>
            <w:tcMar>
              <w:top w:w="30" w:type="dxa"/>
              <w:left w:w="30" w:type="dxa"/>
              <w:bottom w:w="30" w:type="dxa"/>
              <w:right w:w="0" w:type="dxa"/>
            </w:tcMar>
            <w:vAlign w:val="bottom"/>
            <w:hideMark/>
          </w:tcPr>
          <w:p w14:paraId="485C0CD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100</w:t>
            </w:r>
          </w:p>
        </w:tc>
        <w:tc>
          <w:tcPr>
            <w:tcW w:w="0" w:type="auto"/>
            <w:tcBorders>
              <w:bottom w:val="double" w:sz="6" w:space="0" w:color="000000"/>
            </w:tcBorders>
            <w:tcMar>
              <w:top w:w="30" w:type="dxa"/>
              <w:left w:w="0" w:type="dxa"/>
              <w:bottom w:w="30" w:type="dxa"/>
              <w:right w:w="30" w:type="dxa"/>
            </w:tcMar>
            <w:vAlign w:val="bottom"/>
            <w:hideMark/>
          </w:tcPr>
          <w:p w14:paraId="0E65A2D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C251EB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67195CE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100</w:t>
            </w:r>
          </w:p>
        </w:tc>
        <w:tc>
          <w:tcPr>
            <w:tcW w:w="0" w:type="auto"/>
            <w:tcBorders>
              <w:bottom w:val="double" w:sz="6" w:space="0" w:color="000000"/>
            </w:tcBorders>
            <w:tcMar>
              <w:top w:w="30" w:type="dxa"/>
              <w:left w:w="0" w:type="dxa"/>
              <w:bottom w:w="30" w:type="dxa"/>
              <w:right w:w="30" w:type="dxa"/>
            </w:tcMar>
            <w:vAlign w:val="bottom"/>
            <w:hideMark/>
          </w:tcPr>
          <w:p w14:paraId="530DE9C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57CD50C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7AA1B17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100</w:t>
            </w:r>
          </w:p>
        </w:tc>
        <w:tc>
          <w:tcPr>
            <w:tcW w:w="0" w:type="auto"/>
            <w:tcBorders>
              <w:bottom w:val="double" w:sz="6" w:space="0" w:color="000000"/>
            </w:tcBorders>
            <w:tcMar>
              <w:top w:w="30" w:type="dxa"/>
              <w:left w:w="0" w:type="dxa"/>
              <w:bottom w:w="30" w:type="dxa"/>
              <w:right w:w="30" w:type="dxa"/>
            </w:tcMar>
            <w:vAlign w:val="bottom"/>
            <w:hideMark/>
          </w:tcPr>
          <w:p w14:paraId="28214E9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0D19B9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244B302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100</w:t>
            </w:r>
          </w:p>
        </w:tc>
        <w:tc>
          <w:tcPr>
            <w:tcW w:w="0" w:type="auto"/>
            <w:tcBorders>
              <w:bottom w:val="double" w:sz="6" w:space="0" w:color="000000"/>
            </w:tcBorders>
            <w:tcMar>
              <w:top w:w="30" w:type="dxa"/>
              <w:left w:w="0" w:type="dxa"/>
              <w:bottom w:w="30" w:type="dxa"/>
              <w:right w:w="30" w:type="dxa"/>
            </w:tcMar>
            <w:vAlign w:val="bottom"/>
            <w:hideMark/>
          </w:tcPr>
          <w:p w14:paraId="7381F28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bl>
    <w:p w14:paraId="2B6C8143"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Sales increased 20% in Q2 2019, and 18% for the six months ended June 30, 2019 compared to the comparable prior year periods. Changes in foreign currency exchange rates impacted net sales by $(814) million for Q2 2019, and by $(1.9) billion for the six months ended June 30, 2019. For a discussion of the effect on sales growth of foreign exchange rates, see “Effect of Foreign Exchange Rates” below.</w:t>
      </w:r>
    </w:p>
    <w:p w14:paraId="7CA7A06F"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North America sales increased 20% in Q2 2019 and 18% for the six months ended June 30, 2019, compared to the comparable prior year periods. The sales growth primarily reflects increased unit sales, including sales by third-party sellers. Increased unit sales were driven largely by our continued efforts to reduce prices for our customers, including from our shipping offers, increased in-stock inventory availability, and increased selection.</w:t>
      </w:r>
    </w:p>
    <w:p w14:paraId="45C2ABE6"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International sales increased 12% in Q2 2019 and 10% for the six months ended June 30, 2019, compared to the comparable prior year periods. The sales growth primarily reflects increased unit sales, including sales by third-party sellers. Increased unit sales were driven largely by our continued efforts to reduce prices for our customers, including from our shipping offers, increased in-stock inventory availability, and increased selection. Changes in foreign currency exchange rates impacted International net sales by $(768) million for Q2 2019, and by $(1.8) billion for the six months ended June 30, 2019.</w:t>
      </w:r>
    </w:p>
    <w:p w14:paraId="58496DD8"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AWS sales increased 37% in Q2 2019 and 39% for the six months ended June 30, 2019, compared to the comparable prior year periods. The sales growth primarily reflects increased customer usage, partially offset by pricing changes. Pricing changes were driven largely by our continued efforts to reduce prices for our customers.</w:t>
      </w:r>
    </w:p>
    <w:p w14:paraId="1407E8C3"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0E794CE5"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24</w:t>
      </w:r>
    </w:p>
    <w:p w14:paraId="5E87AEAD"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2A520F95">
          <v:rect id="_x0000_i1048" style="width:0;height:1.5pt" o:hralign="center" o:hrstd="t" o:hrnoshade="t" o:hr="t" fillcolor="black" stroked="f"/>
        </w:pict>
      </w:r>
    </w:p>
    <w:p w14:paraId="1645199D"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64" w:anchor="sB374D6F4FB19539EBF75FDCE12109566" w:history="1">
        <w:r w:rsidRPr="00585591">
          <w:rPr>
            <w:rFonts w:ascii="inherit" w:eastAsia="宋体" w:hAnsi="inherit" w:cs="Times New Roman"/>
            <w:color w:val="0000FF"/>
            <w:kern w:val="0"/>
            <w:sz w:val="20"/>
            <w:szCs w:val="20"/>
            <w:u w:val="single"/>
          </w:rPr>
          <w:t>Table of Contents</w:t>
        </w:r>
      </w:hyperlink>
    </w:p>
    <w:p w14:paraId="73F44BB0"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7E088CDB"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i/>
          <w:iCs/>
          <w:color w:val="000000"/>
          <w:kern w:val="0"/>
          <w:sz w:val="20"/>
          <w:szCs w:val="20"/>
        </w:rPr>
        <w:t>Operating Income (Loss)</w:t>
      </w:r>
    </w:p>
    <w:p w14:paraId="29109962"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Operating income (loss) by segment is as follows (in millions):</w:t>
      </w:r>
    </w:p>
    <w:tbl>
      <w:tblPr>
        <w:tblW w:w="20614" w:type="dxa"/>
        <w:tblCellMar>
          <w:left w:w="0" w:type="dxa"/>
          <w:right w:w="0" w:type="dxa"/>
        </w:tblCellMar>
        <w:tblLook w:val="04A0" w:firstRow="1" w:lastRow="0" w:firstColumn="1" w:lastColumn="0" w:noHBand="0" w:noVBand="1"/>
      </w:tblPr>
      <w:tblGrid>
        <w:gridCol w:w="10927"/>
        <w:gridCol w:w="206"/>
        <w:gridCol w:w="1855"/>
        <w:gridCol w:w="206"/>
        <w:gridCol w:w="206"/>
        <w:gridCol w:w="206"/>
        <w:gridCol w:w="1855"/>
        <w:gridCol w:w="206"/>
        <w:gridCol w:w="206"/>
        <w:gridCol w:w="206"/>
        <w:gridCol w:w="1855"/>
        <w:gridCol w:w="206"/>
        <w:gridCol w:w="206"/>
        <w:gridCol w:w="206"/>
        <w:gridCol w:w="1855"/>
        <w:gridCol w:w="207"/>
      </w:tblGrid>
      <w:tr w:rsidR="00585591" w:rsidRPr="00585591" w14:paraId="2CE54F97" w14:textId="77777777" w:rsidTr="00585591">
        <w:tc>
          <w:tcPr>
            <w:tcW w:w="0" w:type="auto"/>
            <w:gridSpan w:val="16"/>
            <w:vAlign w:val="center"/>
            <w:hideMark/>
          </w:tcPr>
          <w:p w14:paraId="7CD906C3"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p>
        </w:tc>
      </w:tr>
      <w:tr w:rsidR="00585591" w:rsidRPr="00585591" w14:paraId="089666F3" w14:textId="77777777" w:rsidTr="00585591">
        <w:tc>
          <w:tcPr>
            <w:tcW w:w="10926" w:type="dxa"/>
            <w:vAlign w:val="center"/>
            <w:hideMark/>
          </w:tcPr>
          <w:p w14:paraId="742B2B4B"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728DB7A"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55" w:type="dxa"/>
            <w:vAlign w:val="center"/>
            <w:hideMark/>
          </w:tcPr>
          <w:p w14:paraId="35789B48"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6EE9E954"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EA922FE"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59B03E44"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55" w:type="dxa"/>
            <w:vAlign w:val="center"/>
            <w:hideMark/>
          </w:tcPr>
          <w:p w14:paraId="5951A84B"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CB22D2C"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A7BC85A"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09C1F698"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55" w:type="dxa"/>
            <w:vAlign w:val="center"/>
            <w:hideMark/>
          </w:tcPr>
          <w:p w14:paraId="711DED26"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41FB308"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6F2406DB"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5427EE4D"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55" w:type="dxa"/>
            <w:vAlign w:val="center"/>
            <w:hideMark/>
          </w:tcPr>
          <w:p w14:paraId="1AEDEBCC"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7" w:type="dxa"/>
            <w:vAlign w:val="center"/>
            <w:hideMark/>
          </w:tcPr>
          <w:p w14:paraId="347BB332"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0C5C5904" w14:textId="77777777" w:rsidTr="00585591">
        <w:tc>
          <w:tcPr>
            <w:tcW w:w="0" w:type="auto"/>
            <w:tcMar>
              <w:top w:w="30" w:type="dxa"/>
              <w:left w:w="30" w:type="dxa"/>
              <w:bottom w:w="30" w:type="dxa"/>
              <w:right w:w="30" w:type="dxa"/>
            </w:tcMar>
            <w:vAlign w:val="bottom"/>
            <w:hideMark/>
          </w:tcPr>
          <w:p w14:paraId="0CF82D54"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27EFBA12"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Three Months Ended</w:t>
            </w:r>
            <w:r w:rsidRPr="00585591">
              <w:rPr>
                <w:rFonts w:ascii="inherit" w:eastAsia="宋体" w:hAnsi="inherit" w:cs="Times New Roman"/>
                <w:b/>
                <w:bCs/>
                <w:kern w:val="0"/>
                <w:sz w:val="16"/>
                <w:szCs w:val="16"/>
              </w:rPr>
              <w:br/>
              <w:t>June 30,</w:t>
            </w:r>
          </w:p>
        </w:tc>
        <w:tc>
          <w:tcPr>
            <w:tcW w:w="0" w:type="auto"/>
            <w:tcMar>
              <w:top w:w="30" w:type="dxa"/>
              <w:left w:w="30" w:type="dxa"/>
              <w:bottom w:w="30" w:type="dxa"/>
              <w:right w:w="30" w:type="dxa"/>
            </w:tcMar>
            <w:vAlign w:val="bottom"/>
            <w:hideMark/>
          </w:tcPr>
          <w:p w14:paraId="32C2141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A8A72A0"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Six Months Ended</w:t>
            </w:r>
            <w:r w:rsidRPr="00585591">
              <w:rPr>
                <w:rFonts w:ascii="inherit" w:eastAsia="宋体" w:hAnsi="inherit" w:cs="Times New Roman"/>
                <w:b/>
                <w:bCs/>
                <w:kern w:val="0"/>
                <w:sz w:val="16"/>
                <w:szCs w:val="16"/>
              </w:rPr>
              <w:br/>
              <w:t>June 30,</w:t>
            </w:r>
          </w:p>
        </w:tc>
      </w:tr>
      <w:tr w:rsidR="00585591" w:rsidRPr="00585591" w14:paraId="0B5069B0" w14:textId="77777777" w:rsidTr="00585591">
        <w:tc>
          <w:tcPr>
            <w:tcW w:w="0" w:type="auto"/>
            <w:tcMar>
              <w:top w:w="30" w:type="dxa"/>
              <w:left w:w="30" w:type="dxa"/>
              <w:bottom w:w="30" w:type="dxa"/>
              <w:right w:w="30" w:type="dxa"/>
            </w:tcMar>
            <w:vAlign w:val="bottom"/>
            <w:hideMark/>
          </w:tcPr>
          <w:p w14:paraId="4DCFAFB7"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3394E157"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7195829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FC0FA90"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79590FE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C3BD20"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383B550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3AF185"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2019</w:t>
            </w:r>
          </w:p>
        </w:tc>
      </w:tr>
      <w:tr w:rsidR="00585591" w:rsidRPr="00585591" w14:paraId="36E08378" w14:textId="77777777" w:rsidTr="00585591">
        <w:tc>
          <w:tcPr>
            <w:tcW w:w="0" w:type="auto"/>
            <w:shd w:val="clear" w:color="auto" w:fill="CCEEFF"/>
            <w:tcMar>
              <w:top w:w="30" w:type="dxa"/>
              <w:left w:w="30" w:type="dxa"/>
              <w:bottom w:w="30" w:type="dxa"/>
              <w:right w:w="30" w:type="dxa"/>
            </w:tcMar>
            <w:hideMark/>
          </w:tcPr>
          <w:p w14:paraId="26F34DC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Operating Income (Loss):</w:t>
            </w:r>
          </w:p>
        </w:tc>
        <w:tc>
          <w:tcPr>
            <w:tcW w:w="0" w:type="auto"/>
            <w:gridSpan w:val="3"/>
            <w:shd w:val="clear" w:color="auto" w:fill="CCEEFF"/>
            <w:tcMar>
              <w:top w:w="30" w:type="dxa"/>
              <w:left w:w="30" w:type="dxa"/>
              <w:bottom w:w="30" w:type="dxa"/>
              <w:right w:w="30" w:type="dxa"/>
            </w:tcMar>
            <w:vAlign w:val="bottom"/>
            <w:hideMark/>
          </w:tcPr>
          <w:p w14:paraId="5EFB475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8EBFCF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40536F7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5BE7C76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65D9837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6495969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59C0072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4D799408" w14:textId="77777777" w:rsidTr="00585591">
        <w:tc>
          <w:tcPr>
            <w:tcW w:w="0" w:type="auto"/>
            <w:tcMar>
              <w:top w:w="30" w:type="dxa"/>
              <w:left w:w="420" w:type="dxa"/>
              <w:bottom w:w="30" w:type="dxa"/>
              <w:right w:w="30" w:type="dxa"/>
            </w:tcMar>
            <w:hideMark/>
          </w:tcPr>
          <w:p w14:paraId="5E2073E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North America</w:t>
            </w:r>
          </w:p>
        </w:tc>
        <w:tc>
          <w:tcPr>
            <w:tcW w:w="0" w:type="auto"/>
            <w:tcMar>
              <w:top w:w="30" w:type="dxa"/>
              <w:left w:w="30" w:type="dxa"/>
              <w:bottom w:w="30" w:type="dxa"/>
              <w:right w:w="0" w:type="dxa"/>
            </w:tcMar>
            <w:vAlign w:val="bottom"/>
            <w:hideMark/>
          </w:tcPr>
          <w:p w14:paraId="1E0C231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52AA001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1,835</w:t>
            </w:r>
          </w:p>
        </w:tc>
        <w:tc>
          <w:tcPr>
            <w:tcW w:w="0" w:type="auto"/>
            <w:vAlign w:val="bottom"/>
            <w:hideMark/>
          </w:tcPr>
          <w:p w14:paraId="5ED2660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8A19F3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7B65FE6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12DDDE8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1,564</w:t>
            </w:r>
          </w:p>
        </w:tc>
        <w:tc>
          <w:tcPr>
            <w:tcW w:w="0" w:type="auto"/>
            <w:vAlign w:val="bottom"/>
            <w:hideMark/>
          </w:tcPr>
          <w:p w14:paraId="64AEDFE5"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3D041E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077C784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4D20362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2,984</w:t>
            </w:r>
          </w:p>
        </w:tc>
        <w:tc>
          <w:tcPr>
            <w:tcW w:w="0" w:type="auto"/>
            <w:vAlign w:val="bottom"/>
            <w:hideMark/>
          </w:tcPr>
          <w:p w14:paraId="67CB677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14E0C0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0" w:type="dxa"/>
            </w:tcMar>
            <w:vAlign w:val="bottom"/>
            <w:hideMark/>
          </w:tcPr>
          <w:p w14:paraId="2A2FB49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0" w:type="dxa"/>
              <w:bottom w:w="30" w:type="dxa"/>
              <w:right w:w="0" w:type="dxa"/>
            </w:tcMar>
            <w:vAlign w:val="bottom"/>
            <w:hideMark/>
          </w:tcPr>
          <w:p w14:paraId="0330EFF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3,851</w:t>
            </w:r>
          </w:p>
        </w:tc>
        <w:tc>
          <w:tcPr>
            <w:tcW w:w="0" w:type="auto"/>
            <w:vAlign w:val="bottom"/>
            <w:hideMark/>
          </w:tcPr>
          <w:p w14:paraId="07727831"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055510CB" w14:textId="77777777" w:rsidTr="00585591">
        <w:tc>
          <w:tcPr>
            <w:tcW w:w="0" w:type="auto"/>
            <w:shd w:val="clear" w:color="auto" w:fill="CCEEFF"/>
            <w:tcMar>
              <w:top w:w="30" w:type="dxa"/>
              <w:left w:w="420" w:type="dxa"/>
              <w:bottom w:w="30" w:type="dxa"/>
              <w:right w:w="30" w:type="dxa"/>
            </w:tcMar>
            <w:hideMark/>
          </w:tcPr>
          <w:p w14:paraId="4C30CDC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International</w:t>
            </w:r>
          </w:p>
        </w:tc>
        <w:tc>
          <w:tcPr>
            <w:tcW w:w="0" w:type="auto"/>
            <w:gridSpan w:val="2"/>
            <w:shd w:val="clear" w:color="auto" w:fill="CCEEFF"/>
            <w:tcMar>
              <w:top w:w="30" w:type="dxa"/>
              <w:left w:w="30" w:type="dxa"/>
              <w:bottom w:w="30" w:type="dxa"/>
              <w:right w:w="0" w:type="dxa"/>
            </w:tcMar>
            <w:vAlign w:val="bottom"/>
            <w:hideMark/>
          </w:tcPr>
          <w:p w14:paraId="07531A3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(494</w:t>
            </w:r>
          </w:p>
        </w:tc>
        <w:tc>
          <w:tcPr>
            <w:tcW w:w="0" w:type="auto"/>
            <w:shd w:val="clear" w:color="auto" w:fill="CCEEFF"/>
            <w:tcMar>
              <w:top w:w="30" w:type="dxa"/>
              <w:left w:w="0" w:type="dxa"/>
              <w:bottom w:w="30" w:type="dxa"/>
              <w:right w:w="30" w:type="dxa"/>
            </w:tcMar>
            <w:vAlign w:val="bottom"/>
            <w:hideMark/>
          </w:tcPr>
          <w:p w14:paraId="1A20ADE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72BC6A8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4FC7A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(601</w:t>
            </w:r>
          </w:p>
        </w:tc>
        <w:tc>
          <w:tcPr>
            <w:tcW w:w="0" w:type="auto"/>
            <w:shd w:val="clear" w:color="auto" w:fill="CCEEFF"/>
            <w:tcMar>
              <w:top w:w="30" w:type="dxa"/>
              <w:left w:w="0" w:type="dxa"/>
              <w:bottom w:w="30" w:type="dxa"/>
              <w:right w:w="30" w:type="dxa"/>
            </w:tcMar>
            <w:vAlign w:val="bottom"/>
            <w:hideMark/>
          </w:tcPr>
          <w:p w14:paraId="2CAB79B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4969E4E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E7E85C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(1,116</w:t>
            </w:r>
          </w:p>
        </w:tc>
        <w:tc>
          <w:tcPr>
            <w:tcW w:w="0" w:type="auto"/>
            <w:shd w:val="clear" w:color="auto" w:fill="CCEEFF"/>
            <w:tcMar>
              <w:top w:w="30" w:type="dxa"/>
              <w:left w:w="0" w:type="dxa"/>
              <w:bottom w:w="30" w:type="dxa"/>
              <w:right w:w="30" w:type="dxa"/>
            </w:tcMar>
            <w:vAlign w:val="bottom"/>
            <w:hideMark/>
          </w:tcPr>
          <w:p w14:paraId="56DFB8D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FC26F0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12B8EA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(690</w:t>
            </w:r>
          </w:p>
        </w:tc>
        <w:tc>
          <w:tcPr>
            <w:tcW w:w="0" w:type="auto"/>
            <w:shd w:val="clear" w:color="auto" w:fill="CCEEFF"/>
            <w:tcMar>
              <w:top w:w="30" w:type="dxa"/>
              <w:left w:w="0" w:type="dxa"/>
              <w:bottom w:w="30" w:type="dxa"/>
              <w:right w:w="30" w:type="dxa"/>
            </w:tcMar>
            <w:vAlign w:val="bottom"/>
            <w:hideMark/>
          </w:tcPr>
          <w:p w14:paraId="3F0D893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5AFB9121" w14:textId="77777777" w:rsidTr="00585591">
        <w:tc>
          <w:tcPr>
            <w:tcW w:w="0" w:type="auto"/>
            <w:tcMar>
              <w:top w:w="30" w:type="dxa"/>
              <w:left w:w="420" w:type="dxa"/>
              <w:bottom w:w="30" w:type="dxa"/>
              <w:right w:w="30" w:type="dxa"/>
            </w:tcMar>
            <w:hideMark/>
          </w:tcPr>
          <w:p w14:paraId="2B71F61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AWS</w:t>
            </w:r>
          </w:p>
        </w:tc>
        <w:tc>
          <w:tcPr>
            <w:tcW w:w="0" w:type="auto"/>
            <w:gridSpan w:val="2"/>
            <w:tcMar>
              <w:top w:w="30" w:type="dxa"/>
              <w:left w:w="30" w:type="dxa"/>
              <w:bottom w:w="30" w:type="dxa"/>
              <w:right w:w="0" w:type="dxa"/>
            </w:tcMar>
            <w:vAlign w:val="bottom"/>
            <w:hideMark/>
          </w:tcPr>
          <w:p w14:paraId="4DFBA37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1,642</w:t>
            </w:r>
          </w:p>
        </w:tc>
        <w:tc>
          <w:tcPr>
            <w:tcW w:w="0" w:type="auto"/>
            <w:vAlign w:val="bottom"/>
            <w:hideMark/>
          </w:tcPr>
          <w:p w14:paraId="49BB839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9B3425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05F12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2,121</w:t>
            </w:r>
          </w:p>
        </w:tc>
        <w:tc>
          <w:tcPr>
            <w:tcW w:w="0" w:type="auto"/>
            <w:vAlign w:val="bottom"/>
            <w:hideMark/>
          </w:tcPr>
          <w:p w14:paraId="5802542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63C30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A3D890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3,043</w:t>
            </w:r>
          </w:p>
        </w:tc>
        <w:tc>
          <w:tcPr>
            <w:tcW w:w="0" w:type="auto"/>
            <w:vAlign w:val="bottom"/>
            <w:hideMark/>
          </w:tcPr>
          <w:p w14:paraId="35BDE4A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0FA773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BD80C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4,343</w:t>
            </w:r>
          </w:p>
        </w:tc>
        <w:tc>
          <w:tcPr>
            <w:tcW w:w="0" w:type="auto"/>
            <w:vAlign w:val="bottom"/>
            <w:hideMark/>
          </w:tcPr>
          <w:p w14:paraId="08024AC8"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592DA745" w14:textId="77777777" w:rsidTr="00585591">
        <w:tc>
          <w:tcPr>
            <w:tcW w:w="0" w:type="auto"/>
            <w:shd w:val="clear" w:color="auto" w:fill="CCEEFF"/>
            <w:tcMar>
              <w:top w:w="30" w:type="dxa"/>
              <w:left w:w="780" w:type="dxa"/>
              <w:bottom w:w="30" w:type="dxa"/>
              <w:right w:w="30" w:type="dxa"/>
            </w:tcMar>
            <w:hideMark/>
          </w:tcPr>
          <w:p w14:paraId="7FFB7AD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Consolidated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DA4CB3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6141A7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2,983</w:t>
            </w:r>
          </w:p>
        </w:tc>
        <w:tc>
          <w:tcPr>
            <w:tcW w:w="0" w:type="auto"/>
            <w:tcBorders>
              <w:top w:val="single" w:sz="6" w:space="0" w:color="000000"/>
              <w:bottom w:val="double" w:sz="6" w:space="0" w:color="000000"/>
            </w:tcBorders>
            <w:shd w:val="clear" w:color="auto" w:fill="CCEEFF"/>
            <w:vAlign w:val="bottom"/>
            <w:hideMark/>
          </w:tcPr>
          <w:p w14:paraId="2C478D2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FFF408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E5A49D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8CF80B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3,084</w:t>
            </w:r>
          </w:p>
        </w:tc>
        <w:tc>
          <w:tcPr>
            <w:tcW w:w="0" w:type="auto"/>
            <w:tcBorders>
              <w:top w:val="single" w:sz="6" w:space="0" w:color="000000"/>
              <w:bottom w:val="double" w:sz="6" w:space="0" w:color="000000"/>
            </w:tcBorders>
            <w:shd w:val="clear" w:color="auto" w:fill="CCEEFF"/>
            <w:vAlign w:val="bottom"/>
            <w:hideMark/>
          </w:tcPr>
          <w:p w14:paraId="0B88DA0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1FE15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E15321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E300BA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4,911</w:t>
            </w:r>
          </w:p>
        </w:tc>
        <w:tc>
          <w:tcPr>
            <w:tcW w:w="0" w:type="auto"/>
            <w:tcBorders>
              <w:top w:val="single" w:sz="6" w:space="0" w:color="000000"/>
              <w:bottom w:val="double" w:sz="6" w:space="0" w:color="000000"/>
            </w:tcBorders>
            <w:shd w:val="clear" w:color="auto" w:fill="CCEEFF"/>
            <w:vAlign w:val="bottom"/>
            <w:hideMark/>
          </w:tcPr>
          <w:p w14:paraId="743CCBD4"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64780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85C9F1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45048A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7,504</w:t>
            </w:r>
          </w:p>
        </w:tc>
        <w:tc>
          <w:tcPr>
            <w:tcW w:w="0" w:type="auto"/>
            <w:tcBorders>
              <w:top w:val="single" w:sz="6" w:space="0" w:color="000000"/>
              <w:bottom w:val="double" w:sz="6" w:space="0" w:color="000000"/>
            </w:tcBorders>
            <w:shd w:val="clear" w:color="auto" w:fill="CCEEFF"/>
            <w:vAlign w:val="bottom"/>
            <w:hideMark/>
          </w:tcPr>
          <w:p w14:paraId="27007FA5" w14:textId="77777777" w:rsidR="00585591" w:rsidRPr="00585591" w:rsidRDefault="00585591" w:rsidP="00585591">
            <w:pPr>
              <w:widowControl/>
              <w:jc w:val="left"/>
              <w:rPr>
                <w:rFonts w:ascii="Times New Roman" w:eastAsia="宋体" w:hAnsi="Times New Roman" w:cs="Times New Roman"/>
                <w:kern w:val="0"/>
                <w:sz w:val="20"/>
                <w:szCs w:val="20"/>
              </w:rPr>
            </w:pPr>
          </w:p>
        </w:tc>
      </w:tr>
    </w:tbl>
    <w:p w14:paraId="4776E319"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Operating income increased from $3.0 billion in Q2 2018 to $3.1 billion in Q2 2019, and increased from $4.9 billion for the six months ended June 30, 2018, to $7.5 billion for the six months ended June 30, 2019. We believe that operating income is a more meaningful measure than gross profit and gross margin due to the diversity of our product categories and services.</w:t>
      </w:r>
    </w:p>
    <w:p w14:paraId="36F3188A"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lastRenderedPageBreak/>
        <w:t>The decrease in North America operating income in absolute dollars in Q2 2019, compared to the comparable prior year period, is primarily due to increased marketing expense and shipping costs, partially offset by increased unit sales, including sales by third-party sellers, advertising sales, and slower growth in certain operating expenses. The increase in North America operating income in absolute dollars for the six months ended June 30, 2019, compared to the comparable prior year period, is primarily due to increased unit sales, including sales by third-party sellers, advertising sales, and slower growth in certain operating expenses, partially offset by increased marketing expense and shipping costs.</w:t>
      </w:r>
    </w:p>
    <w:p w14:paraId="27013389"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The increase in International operating loss in absolute dollars in Q2 2019, compared to the comparable prior year period, is primarily due to increased marketing expense, partially offset by increased unit sales, including sales by third-party sellers, advertising sales, and slower growth in certain operating expenses. The decrease in International operating loss in absolute dollars for the six months ended June 30, 2019, compared to the comparable prior year period, is primarily due to increased unit sales, including sales by third-party sellers, advertising sales, and slower growth in certain operating expenses, partially offset by increased marketing expense. Changes in foreign exchange rates impacted operating loss by $(36) million for Q2 2019, and by $(75) million for the six months ended June 30, 2019.</w:t>
      </w:r>
    </w:p>
    <w:p w14:paraId="7422DA98"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The increase in AWS operating income in absolute dollars in Q2 2019 and for the six months ended June 30, 2019, compared to the comparable prior year periods, is primarily due to increased customer usage and cost structure productivity, partially offset by pricing changes and increased spending on technology infrastructure and payroll and related expenses, which was primarily driven by additional investments to support the business growth. Changes in foreign exchange rates impacted operating income by $87 million for Q2 2019, and by $197 million for the six months ended June 30, 2019.</w:t>
      </w:r>
    </w:p>
    <w:p w14:paraId="7828F286"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55ED01E1"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25</w:t>
      </w:r>
    </w:p>
    <w:p w14:paraId="006DF0AE"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292C8073">
          <v:rect id="_x0000_i1049" style="width:0;height:1.5pt" o:hralign="center" o:hrstd="t" o:hrnoshade="t" o:hr="t" fillcolor="black" stroked="f"/>
        </w:pict>
      </w:r>
    </w:p>
    <w:p w14:paraId="14B6F1D2"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65" w:anchor="sB374D6F4FB19539EBF75FDCE12109566" w:history="1">
        <w:r w:rsidRPr="00585591">
          <w:rPr>
            <w:rFonts w:ascii="inherit" w:eastAsia="宋体" w:hAnsi="inherit" w:cs="Times New Roman"/>
            <w:color w:val="0000FF"/>
            <w:kern w:val="0"/>
            <w:sz w:val="20"/>
            <w:szCs w:val="20"/>
            <w:u w:val="single"/>
          </w:rPr>
          <w:t>Table of Contents</w:t>
        </w:r>
      </w:hyperlink>
    </w:p>
    <w:p w14:paraId="4967B804"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2B0B55AC"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i/>
          <w:iCs/>
          <w:color w:val="000000"/>
          <w:kern w:val="0"/>
          <w:sz w:val="20"/>
          <w:szCs w:val="20"/>
        </w:rPr>
        <w:t>Operating Expenses</w:t>
      </w:r>
    </w:p>
    <w:p w14:paraId="6CE26BF7"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Information about operating expenses is as follows (in millions):</w:t>
      </w:r>
    </w:p>
    <w:tbl>
      <w:tblPr>
        <w:tblW w:w="20614" w:type="dxa"/>
        <w:tblCellMar>
          <w:left w:w="0" w:type="dxa"/>
          <w:right w:w="0" w:type="dxa"/>
        </w:tblCellMar>
        <w:tblLook w:val="04A0" w:firstRow="1" w:lastRow="0" w:firstColumn="1" w:lastColumn="0" w:noHBand="0" w:noVBand="1"/>
      </w:tblPr>
      <w:tblGrid>
        <w:gridCol w:w="10892"/>
        <w:gridCol w:w="206"/>
        <w:gridCol w:w="1851"/>
        <w:gridCol w:w="208"/>
        <w:gridCol w:w="206"/>
        <w:gridCol w:w="206"/>
        <w:gridCol w:w="1851"/>
        <w:gridCol w:w="208"/>
        <w:gridCol w:w="206"/>
        <w:gridCol w:w="206"/>
        <w:gridCol w:w="1851"/>
        <w:gridCol w:w="208"/>
        <w:gridCol w:w="206"/>
        <w:gridCol w:w="206"/>
        <w:gridCol w:w="1851"/>
        <w:gridCol w:w="252"/>
      </w:tblGrid>
      <w:tr w:rsidR="00585591" w:rsidRPr="00585591" w14:paraId="64AF7B47" w14:textId="77777777" w:rsidTr="00585591">
        <w:tc>
          <w:tcPr>
            <w:tcW w:w="0" w:type="auto"/>
            <w:gridSpan w:val="16"/>
            <w:vAlign w:val="center"/>
            <w:hideMark/>
          </w:tcPr>
          <w:p w14:paraId="4554E3AF"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p>
        </w:tc>
      </w:tr>
      <w:tr w:rsidR="00585591" w:rsidRPr="00585591" w14:paraId="4387686E" w14:textId="77777777" w:rsidTr="00585591">
        <w:tc>
          <w:tcPr>
            <w:tcW w:w="10901" w:type="dxa"/>
            <w:vAlign w:val="center"/>
            <w:hideMark/>
          </w:tcPr>
          <w:p w14:paraId="3B19304E"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505EEE30"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52" w:type="dxa"/>
            <w:vAlign w:val="center"/>
            <w:hideMark/>
          </w:tcPr>
          <w:p w14:paraId="64E476B6"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BAB04B4"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5AE02609"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64200D6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52" w:type="dxa"/>
            <w:vAlign w:val="center"/>
            <w:hideMark/>
          </w:tcPr>
          <w:p w14:paraId="3CAECBA3"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8C6EDEE"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2A28267"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F717312"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52" w:type="dxa"/>
            <w:vAlign w:val="center"/>
            <w:hideMark/>
          </w:tcPr>
          <w:p w14:paraId="4E58689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0B0FD50"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0F2B018"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95A4DE1"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52" w:type="dxa"/>
            <w:vAlign w:val="center"/>
            <w:hideMark/>
          </w:tcPr>
          <w:p w14:paraId="286A7D51"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48" w:type="dxa"/>
            <w:vAlign w:val="center"/>
            <w:hideMark/>
          </w:tcPr>
          <w:p w14:paraId="18565855"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239AA829" w14:textId="77777777" w:rsidTr="00585591">
        <w:tc>
          <w:tcPr>
            <w:tcW w:w="0" w:type="auto"/>
            <w:tcMar>
              <w:top w:w="30" w:type="dxa"/>
              <w:left w:w="30" w:type="dxa"/>
              <w:bottom w:w="30" w:type="dxa"/>
              <w:right w:w="30" w:type="dxa"/>
            </w:tcMar>
            <w:vAlign w:val="bottom"/>
            <w:hideMark/>
          </w:tcPr>
          <w:p w14:paraId="3CBE1C9A"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645C1536"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Three Months Ended</w:t>
            </w:r>
            <w:r w:rsidRPr="00585591">
              <w:rPr>
                <w:rFonts w:ascii="inherit" w:eastAsia="宋体" w:hAnsi="inherit" w:cs="Times New Roman"/>
                <w:b/>
                <w:bCs/>
                <w:kern w:val="0"/>
                <w:sz w:val="16"/>
                <w:szCs w:val="16"/>
              </w:rPr>
              <w:br/>
              <w:t>June 30,</w:t>
            </w:r>
          </w:p>
        </w:tc>
        <w:tc>
          <w:tcPr>
            <w:tcW w:w="0" w:type="auto"/>
            <w:tcMar>
              <w:top w:w="30" w:type="dxa"/>
              <w:left w:w="30" w:type="dxa"/>
              <w:bottom w:w="30" w:type="dxa"/>
              <w:right w:w="30" w:type="dxa"/>
            </w:tcMar>
            <w:vAlign w:val="bottom"/>
            <w:hideMark/>
          </w:tcPr>
          <w:p w14:paraId="3BA6AD9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45DF55D"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Six Months Ended</w:t>
            </w:r>
            <w:r w:rsidRPr="00585591">
              <w:rPr>
                <w:rFonts w:ascii="inherit" w:eastAsia="宋体" w:hAnsi="inherit" w:cs="Times New Roman"/>
                <w:b/>
                <w:bCs/>
                <w:kern w:val="0"/>
                <w:sz w:val="16"/>
                <w:szCs w:val="16"/>
              </w:rPr>
              <w:br/>
              <w:t>June 30,</w:t>
            </w:r>
          </w:p>
        </w:tc>
      </w:tr>
      <w:tr w:rsidR="00585591" w:rsidRPr="00585591" w14:paraId="52039A44" w14:textId="77777777" w:rsidTr="00585591">
        <w:tc>
          <w:tcPr>
            <w:tcW w:w="0" w:type="auto"/>
            <w:tcMar>
              <w:top w:w="30" w:type="dxa"/>
              <w:left w:w="30" w:type="dxa"/>
              <w:bottom w:w="30" w:type="dxa"/>
              <w:right w:w="30" w:type="dxa"/>
            </w:tcMar>
            <w:vAlign w:val="bottom"/>
            <w:hideMark/>
          </w:tcPr>
          <w:p w14:paraId="7F31E949"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38CF7ECB"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0B40138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39FD75"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2019</w:t>
            </w:r>
          </w:p>
        </w:tc>
        <w:tc>
          <w:tcPr>
            <w:tcW w:w="0" w:type="auto"/>
            <w:tcMar>
              <w:top w:w="30" w:type="dxa"/>
              <w:left w:w="30" w:type="dxa"/>
              <w:bottom w:w="30" w:type="dxa"/>
              <w:right w:w="30" w:type="dxa"/>
            </w:tcMar>
            <w:vAlign w:val="bottom"/>
            <w:hideMark/>
          </w:tcPr>
          <w:p w14:paraId="2FBD3C0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B5DB07"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20A04B4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748AF4"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2019</w:t>
            </w:r>
          </w:p>
        </w:tc>
      </w:tr>
      <w:tr w:rsidR="00585591" w:rsidRPr="00585591" w14:paraId="5EDBAC5D" w14:textId="77777777" w:rsidTr="00585591">
        <w:tc>
          <w:tcPr>
            <w:tcW w:w="0" w:type="auto"/>
            <w:tcMar>
              <w:top w:w="30" w:type="dxa"/>
              <w:left w:w="30" w:type="dxa"/>
              <w:bottom w:w="30" w:type="dxa"/>
              <w:right w:w="30" w:type="dxa"/>
            </w:tcMar>
            <w:hideMark/>
          </w:tcPr>
          <w:p w14:paraId="6F42048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Operating Expenses:</w:t>
            </w:r>
          </w:p>
        </w:tc>
        <w:tc>
          <w:tcPr>
            <w:tcW w:w="0" w:type="auto"/>
            <w:gridSpan w:val="3"/>
            <w:tcMar>
              <w:top w:w="30" w:type="dxa"/>
              <w:left w:w="30" w:type="dxa"/>
              <w:bottom w:w="30" w:type="dxa"/>
              <w:right w:w="30" w:type="dxa"/>
            </w:tcMar>
            <w:vAlign w:val="bottom"/>
            <w:hideMark/>
          </w:tcPr>
          <w:p w14:paraId="52B5C45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239B76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1B3D27E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42FD78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A6D1CE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6F9C9B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07BC537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40CF9EB6" w14:textId="77777777" w:rsidTr="00585591">
        <w:tc>
          <w:tcPr>
            <w:tcW w:w="0" w:type="auto"/>
            <w:shd w:val="clear" w:color="auto" w:fill="CCEEFF"/>
            <w:tcMar>
              <w:top w:w="30" w:type="dxa"/>
              <w:left w:w="180" w:type="dxa"/>
              <w:bottom w:w="30" w:type="dxa"/>
              <w:right w:w="30" w:type="dxa"/>
            </w:tcMar>
            <w:hideMark/>
          </w:tcPr>
          <w:p w14:paraId="2C70505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Cost of sales</w:t>
            </w:r>
          </w:p>
        </w:tc>
        <w:tc>
          <w:tcPr>
            <w:tcW w:w="0" w:type="auto"/>
            <w:shd w:val="clear" w:color="auto" w:fill="CCEEFF"/>
            <w:tcMar>
              <w:top w:w="30" w:type="dxa"/>
              <w:left w:w="30" w:type="dxa"/>
              <w:bottom w:w="30" w:type="dxa"/>
              <w:right w:w="0" w:type="dxa"/>
            </w:tcMar>
            <w:vAlign w:val="bottom"/>
            <w:hideMark/>
          </w:tcPr>
          <w:p w14:paraId="6BC6EA4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9177DD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30,632</w:t>
            </w:r>
          </w:p>
        </w:tc>
        <w:tc>
          <w:tcPr>
            <w:tcW w:w="0" w:type="auto"/>
            <w:shd w:val="clear" w:color="auto" w:fill="CCEEFF"/>
            <w:vAlign w:val="bottom"/>
            <w:hideMark/>
          </w:tcPr>
          <w:p w14:paraId="254464B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D8D41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584D49C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8132AF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36,337</w:t>
            </w:r>
          </w:p>
        </w:tc>
        <w:tc>
          <w:tcPr>
            <w:tcW w:w="0" w:type="auto"/>
            <w:shd w:val="clear" w:color="auto" w:fill="CCEEFF"/>
            <w:vAlign w:val="bottom"/>
            <w:hideMark/>
          </w:tcPr>
          <w:p w14:paraId="0263DB8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BE9EB2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7EE8BC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4575885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61,367</w:t>
            </w:r>
          </w:p>
        </w:tc>
        <w:tc>
          <w:tcPr>
            <w:tcW w:w="0" w:type="auto"/>
            <w:shd w:val="clear" w:color="auto" w:fill="CCEEFF"/>
            <w:vAlign w:val="bottom"/>
            <w:hideMark/>
          </w:tcPr>
          <w:p w14:paraId="48FC6824"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34148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67055F8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542DC27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70,257</w:t>
            </w:r>
          </w:p>
        </w:tc>
        <w:tc>
          <w:tcPr>
            <w:tcW w:w="0" w:type="auto"/>
            <w:shd w:val="clear" w:color="auto" w:fill="CCEEFF"/>
            <w:vAlign w:val="bottom"/>
            <w:hideMark/>
          </w:tcPr>
          <w:p w14:paraId="7A8AFB17"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3E812289" w14:textId="77777777" w:rsidTr="00585591">
        <w:tc>
          <w:tcPr>
            <w:tcW w:w="0" w:type="auto"/>
            <w:tcMar>
              <w:top w:w="30" w:type="dxa"/>
              <w:left w:w="180" w:type="dxa"/>
              <w:bottom w:w="30" w:type="dxa"/>
              <w:right w:w="30" w:type="dxa"/>
            </w:tcMar>
            <w:hideMark/>
          </w:tcPr>
          <w:p w14:paraId="7808819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Fulfillment</w:t>
            </w:r>
          </w:p>
        </w:tc>
        <w:tc>
          <w:tcPr>
            <w:tcW w:w="0" w:type="auto"/>
            <w:gridSpan w:val="2"/>
            <w:tcMar>
              <w:top w:w="30" w:type="dxa"/>
              <w:left w:w="30" w:type="dxa"/>
              <w:bottom w:w="30" w:type="dxa"/>
              <w:right w:w="0" w:type="dxa"/>
            </w:tcMar>
            <w:vAlign w:val="bottom"/>
            <w:hideMark/>
          </w:tcPr>
          <w:p w14:paraId="7961212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7,932</w:t>
            </w:r>
          </w:p>
        </w:tc>
        <w:tc>
          <w:tcPr>
            <w:tcW w:w="0" w:type="auto"/>
            <w:vAlign w:val="bottom"/>
            <w:hideMark/>
          </w:tcPr>
          <w:p w14:paraId="1E429D95"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A415B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DE1533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9,271</w:t>
            </w:r>
          </w:p>
        </w:tc>
        <w:tc>
          <w:tcPr>
            <w:tcW w:w="0" w:type="auto"/>
            <w:vAlign w:val="bottom"/>
            <w:hideMark/>
          </w:tcPr>
          <w:p w14:paraId="0841264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666B42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D1A431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15,724</w:t>
            </w:r>
          </w:p>
        </w:tc>
        <w:tc>
          <w:tcPr>
            <w:tcW w:w="0" w:type="auto"/>
            <w:vAlign w:val="bottom"/>
            <w:hideMark/>
          </w:tcPr>
          <w:p w14:paraId="238D8E8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8A250A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5FBD3B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17,872</w:t>
            </w:r>
          </w:p>
        </w:tc>
        <w:tc>
          <w:tcPr>
            <w:tcW w:w="0" w:type="auto"/>
            <w:vAlign w:val="bottom"/>
            <w:hideMark/>
          </w:tcPr>
          <w:p w14:paraId="38F58877"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00D87E2E" w14:textId="77777777" w:rsidTr="00585591">
        <w:tc>
          <w:tcPr>
            <w:tcW w:w="0" w:type="auto"/>
            <w:shd w:val="clear" w:color="auto" w:fill="CCEEFF"/>
            <w:tcMar>
              <w:top w:w="30" w:type="dxa"/>
              <w:left w:w="180" w:type="dxa"/>
              <w:bottom w:w="30" w:type="dxa"/>
              <w:right w:w="30" w:type="dxa"/>
            </w:tcMar>
            <w:hideMark/>
          </w:tcPr>
          <w:p w14:paraId="7B16AB6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Marketing</w:t>
            </w:r>
          </w:p>
        </w:tc>
        <w:tc>
          <w:tcPr>
            <w:tcW w:w="0" w:type="auto"/>
            <w:gridSpan w:val="2"/>
            <w:shd w:val="clear" w:color="auto" w:fill="CCEEFF"/>
            <w:tcMar>
              <w:top w:w="30" w:type="dxa"/>
              <w:left w:w="30" w:type="dxa"/>
              <w:bottom w:w="30" w:type="dxa"/>
              <w:right w:w="0" w:type="dxa"/>
            </w:tcMar>
            <w:vAlign w:val="bottom"/>
            <w:hideMark/>
          </w:tcPr>
          <w:p w14:paraId="2FBB3D4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2,901</w:t>
            </w:r>
          </w:p>
        </w:tc>
        <w:tc>
          <w:tcPr>
            <w:tcW w:w="0" w:type="auto"/>
            <w:shd w:val="clear" w:color="auto" w:fill="CCEEFF"/>
            <w:vAlign w:val="bottom"/>
            <w:hideMark/>
          </w:tcPr>
          <w:p w14:paraId="3D2AAE2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66D99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9B6592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4,291</w:t>
            </w:r>
          </w:p>
        </w:tc>
        <w:tc>
          <w:tcPr>
            <w:tcW w:w="0" w:type="auto"/>
            <w:shd w:val="clear" w:color="auto" w:fill="CCEEFF"/>
            <w:vAlign w:val="bottom"/>
            <w:hideMark/>
          </w:tcPr>
          <w:p w14:paraId="1386610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545A7D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C45539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5,600</w:t>
            </w:r>
          </w:p>
        </w:tc>
        <w:tc>
          <w:tcPr>
            <w:tcW w:w="0" w:type="auto"/>
            <w:shd w:val="clear" w:color="auto" w:fill="CCEEFF"/>
            <w:vAlign w:val="bottom"/>
            <w:hideMark/>
          </w:tcPr>
          <w:p w14:paraId="0AA5FD84"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FB631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314E3F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7,955</w:t>
            </w:r>
          </w:p>
        </w:tc>
        <w:tc>
          <w:tcPr>
            <w:tcW w:w="0" w:type="auto"/>
            <w:shd w:val="clear" w:color="auto" w:fill="CCEEFF"/>
            <w:vAlign w:val="bottom"/>
            <w:hideMark/>
          </w:tcPr>
          <w:p w14:paraId="037A2B37"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97B6022" w14:textId="77777777" w:rsidTr="00585591">
        <w:tc>
          <w:tcPr>
            <w:tcW w:w="0" w:type="auto"/>
            <w:tcMar>
              <w:top w:w="30" w:type="dxa"/>
              <w:left w:w="180" w:type="dxa"/>
              <w:bottom w:w="30" w:type="dxa"/>
              <w:right w:w="30" w:type="dxa"/>
            </w:tcMar>
            <w:hideMark/>
          </w:tcPr>
          <w:p w14:paraId="0C6D49B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Technology and content</w:t>
            </w:r>
          </w:p>
        </w:tc>
        <w:tc>
          <w:tcPr>
            <w:tcW w:w="0" w:type="auto"/>
            <w:gridSpan w:val="2"/>
            <w:tcMar>
              <w:top w:w="30" w:type="dxa"/>
              <w:left w:w="30" w:type="dxa"/>
              <w:bottom w:w="30" w:type="dxa"/>
              <w:right w:w="0" w:type="dxa"/>
            </w:tcMar>
            <w:vAlign w:val="bottom"/>
            <w:hideMark/>
          </w:tcPr>
          <w:p w14:paraId="57B26C6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7,247</w:t>
            </w:r>
          </w:p>
        </w:tc>
        <w:tc>
          <w:tcPr>
            <w:tcW w:w="0" w:type="auto"/>
            <w:vAlign w:val="bottom"/>
            <w:hideMark/>
          </w:tcPr>
          <w:p w14:paraId="72F60FE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4CD474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234E69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9,065</w:t>
            </w:r>
          </w:p>
        </w:tc>
        <w:tc>
          <w:tcPr>
            <w:tcW w:w="0" w:type="auto"/>
            <w:vAlign w:val="bottom"/>
            <w:hideMark/>
          </w:tcPr>
          <w:p w14:paraId="327EAFE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12F1F9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7DBA23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14,006</w:t>
            </w:r>
          </w:p>
        </w:tc>
        <w:tc>
          <w:tcPr>
            <w:tcW w:w="0" w:type="auto"/>
            <w:vAlign w:val="bottom"/>
            <w:hideMark/>
          </w:tcPr>
          <w:p w14:paraId="4FEA36C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74519C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FA05A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16,991</w:t>
            </w:r>
          </w:p>
        </w:tc>
        <w:tc>
          <w:tcPr>
            <w:tcW w:w="0" w:type="auto"/>
            <w:vAlign w:val="bottom"/>
            <w:hideMark/>
          </w:tcPr>
          <w:p w14:paraId="72B80A98"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247F71BC" w14:textId="77777777" w:rsidTr="00585591">
        <w:tc>
          <w:tcPr>
            <w:tcW w:w="0" w:type="auto"/>
            <w:shd w:val="clear" w:color="auto" w:fill="CCEEFF"/>
            <w:tcMar>
              <w:top w:w="30" w:type="dxa"/>
              <w:left w:w="180" w:type="dxa"/>
              <w:bottom w:w="30" w:type="dxa"/>
              <w:right w:w="30" w:type="dxa"/>
            </w:tcMar>
            <w:hideMark/>
          </w:tcPr>
          <w:p w14:paraId="2D23B60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General and administrative</w:t>
            </w:r>
          </w:p>
        </w:tc>
        <w:tc>
          <w:tcPr>
            <w:tcW w:w="0" w:type="auto"/>
            <w:gridSpan w:val="2"/>
            <w:shd w:val="clear" w:color="auto" w:fill="CCEEFF"/>
            <w:tcMar>
              <w:top w:w="30" w:type="dxa"/>
              <w:left w:w="30" w:type="dxa"/>
              <w:bottom w:w="30" w:type="dxa"/>
              <w:right w:w="0" w:type="dxa"/>
            </w:tcMar>
            <w:vAlign w:val="bottom"/>
            <w:hideMark/>
          </w:tcPr>
          <w:p w14:paraId="4E0AA41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1,111</w:t>
            </w:r>
          </w:p>
        </w:tc>
        <w:tc>
          <w:tcPr>
            <w:tcW w:w="0" w:type="auto"/>
            <w:shd w:val="clear" w:color="auto" w:fill="CCEEFF"/>
            <w:vAlign w:val="bottom"/>
            <w:hideMark/>
          </w:tcPr>
          <w:p w14:paraId="09463B7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663D25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E884CF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1,270</w:t>
            </w:r>
          </w:p>
        </w:tc>
        <w:tc>
          <w:tcPr>
            <w:tcW w:w="0" w:type="auto"/>
            <w:shd w:val="clear" w:color="auto" w:fill="CCEEFF"/>
            <w:vAlign w:val="bottom"/>
            <w:hideMark/>
          </w:tcPr>
          <w:p w14:paraId="6DFD438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81524F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E378F6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2,177</w:t>
            </w:r>
          </w:p>
        </w:tc>
        <w:tc>
          <w:tcPr>
            <w:tcW w:w="0" w:type="auto"/>
            <w:shd w:val="clear" w:color="auto" w:fill="CCEEFF"/>
            <w:vAlign w:val="bottom"/>
            <w:hideMark/>
          </w:tcPr>
          <w:p w14:paraId="4485A92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6B625B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4D299D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2,444</w:t>
            </w:r>
          </w:p>
        </w:tc>
        <w:tc>
          <w:tcPr>
            <w:tcW w:w="0" w:type="auto"/>
            <w:shd w:val="clear" w:color="auto" w:fill="CCEEFF"/>
            <w:vAlign w:val="bottom"/>
            <w:hideMark/>
          </w:tcPr>
          <w:p w14:paraId="3E642F82"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6D208817" w14:textId="77777777" w:rsidTr="00585591">
        <w:tc>
          <w:tcPr>
            <w:tcW w:w="0" w:type="auto"/>
            <w:tcMar>
              <w:top w:w="30" w:type="dxa"/>
              <w:left w:w="180" w:type="dxa"/>
              <w:bottom w:w="30" w:type="dxa"/>
              <w:right w:w="30" w:type="dxa"/>
            </w:tcMar>
            <w:hideMark/>
          </w:tcPr>
          <w:p w14:paraId="483AF52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Other operating expense (income), net</w:t>
            </w:r>
          </w:p>
        </w:tc>
        <w:tc>
          <w:tcPr>
            <w:tcW w:w="0" w:type="auto"/>
            <w:gridSpan w:val="2"/>
            <w:tcBorders>
              <w:bottom w:val="single" w:sz="6" w:space="0" w:color="000000"/>
            </w:tcBorders>
            <w:tcMar>
              <w:top w:w="30" w:type="dxa"/>
              <w:left w:w="30" w:type="dxa"/>
              <w:bottom w:w="30" w:type="dxa"/>
              <w:right w:w="0" w:type="dxa"/>
            </w:tcMar>
            <w:vAlign w:val="bottom"/>
            <w:hideMark/>
          </w:tcPr>
          <w:p w14:paraId="18DC2B1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80</w:t>
            </w:r>
          </w:p>
        </w:tc>
        <w:tc>
          <w:tcPr>
            <w:tcW w:w="0" w:type="auto"/>
            <w:tcBorders>
              <w:bottom w:val="single" w:sz="6" w:space="0" w:color="000000"/>
            </w:tcBorders>
            <w:vAlign w:val="bottom"/>
            <w:hideMark/>
          </w:tcPr>
          <w:p w14:paraId="516EF61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8E3A22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FD17FA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86</w:t>
            </w:r>
          </w:p>
        </w:tc>
        <w:tc>
          <w:tcPr>
            <w:tcW w:w="0" w:type="auto"/>
            <w:tcBorders>
              <w:bottom w:val="single" w:sz="6" w:space="0" w:color="000000"/>
            </w:tcBorders>
            <w:vAlign w:val="bottom"/>
            <w:hideMark/>
          </w:tcPr>
          <w:p w14:paraId="631BD5D4"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DE718E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B25B0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143</w:t>
            </w:r>
          </w:p>
        </w:tc>
        <w:tc>
          <w:tcPr>
            <w:tcW w:w="0" w:type="auto"/>
            <w:tcBorders>
              <w:bottom w:val="single" w:sz="6" w:space="0" w:color="000000"/>
            </w:tcBorders>
            <w:vAlign w:val="bottom"/>
            <w:hideMark/>
          </w:tcPr>
          <w:p w14:paraId="065B464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6A4F69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954AB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81</w:t>
            </w:r>
          </w:p>
        </w:tc>
        <w:tc>
          <w:tcPr>
            <w:tcW w:w="0" w:type="auto"/>
            <w:tcBorders>
              <w:bottom w:val="single" w:sz="6" w:space="0" w:color="000000"/>
            </w:tcBorders>
            <w:vAlign w:val="bottom"/>
            <w:hideMark/>
          </w:tcPr>
          <w:p w14:paraId="4760F194"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ECC473B" w14:textId="77777777" w:rsidTr="00585591">
        <w:tc>
          <w:tcPr>
            <w:tcW w:w="0" w:type="auto"/>
            <w:shd w:val="clear" w:color="auto" w:fill="CCEEFF"/>
            <w:tcMar>
              <w:top w:w="30" w:type="dxa"/>
              <w:left w:w="420" w:type="dxa"/>
              <w:bottom w:w="30" w:type="dxa"/>
              <w:right w:w="30" w:type="dxa"/>
            </w:tcMar>
            <w:hideMark/>
          </w:tcPr>
          <w:p w14:paraId="1411C59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Total operating expenses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8D595E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4E4C8A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49,903</w:t>
            </w:r>
          </w:p>
        </w:tc>
        <w:tc>
          <w:tcPr>
            <w:tcW w:w="0" w:type="auto"/>
            <w:tcBorders>
              <w:bottom w:val="double" w:sz="6" w:space="0" w:color="000000"/>
            </w:tcBorders>
            <w:shd w:val="clear" w:color="auto" w:fill="CCEEFF"/>
            <w:vAlign w:val="bottom"/>
            <w:hideMark/>
          </w:tcPr>
          <w:p w14:paraId="57F1E98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698075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15DF8F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D24A7F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60,320</w:t>
            </w:r>
          </w:p>
        </w:tc>
        <w:tc>
          <w:tcPr>
            <w:tcW w:w="0" w:type="auto"/>
            <w:tcBorders>
              <w:bottom w:val="double" w:sz="6" w:space="0" w:color="000000"/>
            </w:tcBorders>
            <w:shd w:val="clear" w:color="auto" w:fill="CCEEFF"/>
            <w:vAlign w:val="bottom"/>
            <w:hideMark/>
          </w:tcPr>
          <w:p w14:paraId="124BB9B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E1F9FC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E41856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2A6F69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99,017</w:t>
            </w:r>
          </w:p>
        </w:tc>
        <w:tc>
          <w:tcPr>
            <w:tcW w:w="0" w:type="auto"/>
            <w:tcBorders>
              <w:bottom w:val="double" w:sz="6" w:space="0" w:color="000000"/>
            </w:tcBorders>
            <w:shd w:val="clear" w:color="auto" w:fill="CCEEFF"/>
            <w:vAlign w:val="bottom"/>
            <w:hideMark/>
          </w:tcPr>
          <w:p w14:paraId="6A4FC21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0D6037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D50940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74C6EB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115,600</w:t>
            </w:r>
          </w:p>
        </w:tc>
        <w:tc>
          <w:tcPr>
            <w:tcW w:w="0" w:type="auto"/>
            <w:tcBorders>
              <w:bottom w:val="double" w:sz="6" w:space="0" w:color="000000"/>
            </w:tcBorders>
            <w:shd w:val="clear" w:color="auto" w:fill="CCEEFF"/>
            <w:vAlign w:val="bottom"/>
            <w:hideMark/>
          </w:tcPr>
          <w:p w14:paraId="6A3F7083"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5AA87E0A" w14:textId="77777777" w:rsidTr="00585591">
        <w:tc>
          <w:tcPr>
            <w:tcW w:w="0" w:type="auto"/>
            <w:tcMar>
              <w:top w:w="30" w:type="dxa"/>
              <w:left w:w="30" w:type="dxa"/>
              <w:bottom w:w="30" w:type="dxa"/>
              <w:right w:w="30" w:type="dxa"/>
            </w:tcMar>
            <w:hideMark/>
          </w:tcPr>
          <w:p w14:paraId="1DD55CA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lastRenderedPageBreak/>
              <w:t>Year-over-year Percentage Growth:</w:t>
            </w:r>
          </w:p>
        </w:tc>
        <w:tc>
          <w:tcPr>
            <w:tcW w:w="0" w:type="auto"/>
            <w:gridSpan w:val="3"/>
            <w:tcMar>
              <w:top w:w="30" w:type="dxa"/>
              <w:left w:w="30" w:type="dxa"/>
              <w:bottom w:w="30" w:type="dxa"/>
              <w:right w:w="30" w:type="dxa"/>
            </w:tcMar>
            <w:vAlign w:val="bottom"/>
            <w:hideMark/>
          </w:tcPr>
          <w:p w14:paraId="1D5051A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D5A3FF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7A55236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F3BE82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28451F5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ED129C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Mar>
              <w:top w:w="30" w:type="dxa"/>
              <w:left w:w="30" w:type="dxa"/>
              <w:bottom w:w="30" w:type="dxa"/>
              <w:right w:w="30" w:type="dxa"/>
            </w:tcMar>
            <w:vAlign w:val="bottom"/>
            <w:hideMark/>
          </w:tcPr>
          <w:p w14:paraId="393C557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6A086902" w14:textId="77777777" w:rsidTr="00585591">
        <w:tc>
          <w:tcPr>
            <w:tcW w:w="0" w:type="auto"/>
            <w:shd w:val="clear" w:color="auto" w:fill="CCEEFF"/>
            <w:tcMar>
              <w:top w:w="30" w:type="dxa"/>
              <w:left w:w="180" w:type="dxa"/>
              <w:bottom w:w="30" w:type="dxa"/>
              <w:right w:w="30" w:type="dxa"/>
            </w:tcMar>
            <w:hideMark/>
          </w:tcPr>
          <w:p w14:paraId="0CF8397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Cost of sales</w:t>
            </w:r>
          </w:p>
        </w:tc>
        <w:tc>
          <w:tcPr>
            <w:tcW w:w="0" w:type="auto"/>
            <w:gridSpan w:val="2"/>
            <w:shd w:val="clear" w:color="auto" w:fill="CCEEFF"/>
            <w:tcMar>
              <w:top w:w="30" w:type="dxa"/>
              <w:left w:w="30" w:type="dxa"/>
              <w:bottom w:w="30" w:type="dxa"/>
              <w:right w:w="0" w:type="dxa"/>
            </w:tcMar>
            <w:vAlign w:val="bottom"/>
            <w:hideMark/>
          </w:tcPr>
          <w:p w14:paraId="29C1A9C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31</w:t>
            </w:r>
          </w:p>
        </w:tc>
        <w:tc>
          <w:tcPr>
            <w:tcW w:w="0" w:type="auto"/>
            <w:shd w:val="clear" w:color="auto" w:fill="CCEEFF"/>
            <w:tcMar>
              <w:top w:w="30" w:type="dxa"/>
              <w:left w:w="0" w:type="dxa"/>
              <w:bottom w:w="30" w:type="dxa"/>
              <w:right w:w="30" w:type="dxa"/>
            </w:tcMar>
            <w:vAlign w:val="bottom"/>
            <w:hideMark/>
          </w:tcPr>
          <w:p w14:paraId="059A1FF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4C8175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B339C8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19</w:t>
            </w:r>
          </w:p>
        </w:tc>
        <w:tc>
          <w:tcPr>
            <w:tcW w:w="0" w:type="auto"/>
            <w:shd w:val="clear" w:color="auto" w:fill="CCEEFF"/>
            <w:tcMar>
              <w:top w:w="30" w:type="dxa"/>
              <w:left w:w="0" w:type="dxa"/>
              <w:bottom w:w="30" w:type="dxa"/>
              <w:right w:w="30" w:type="dxa"/>
            </w:tcMar>
            <w:vAlign w:val="bottom"/>
            <w:hideMark/>
          </w:tcPr>
          <w:p w14:paraId="5608A48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249DE0A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7C07DA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34</w:t>
            </w:r>
          </w:p>
        </w:tc>
        <w:tc>
          <w:tcPr>
            <w:tcW w:w="0" w:type="auto"/>
            <w:shd w:val="clear" w:color="auto" w:fill="CCEEFF"/>
            <w:tcMar>
              <w:top w:w="30" w:type="dxa"/>
              <w:left w:w="0" w:type="dxa"/>
              <w:bottom w:w="30" w:type="dxa"/>
              <w:right w:w="30" w:type="dxa"/>
            </w:tcMar>
            <w:vAlign w:val="bottom"/>
            <w:hideMark/>
          </w:tcPr>
          <w:p w14:paraId="0EA1235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6D6B3B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5B9B39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14</w:t>
            </w:r>
          </w:p>
        </w:tc>
        <w:tc>
          <w:tcPr>
            <w:tcW w:w="0" w:type="auto"/>
            <w:shd w:val="clear" w:color="auto" w:fill="CCEEFF"/>
            <w:tcMar>
              <w:top w:w="30" w:type="dxa"/>
              <w:left w:w="0" w:type="dxa"/>
              <w:bottom w:w="30" w:type="dxa"/>
              <w:right w:w="30" w:type="dxa"/>
            </w:tcMar>
            <w:vAlign w:val="bottom"/>
            <w:hideMark/>
          </w:tcPr>
          <w:p w14:paraId="402BC3E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69F0B78B" w14:textId="77777777" w:rsidTr="00585591">
        <w:tc>
          <w:tcPr>
            <w:tcW w:w="0" w:type="auto"/>
            <w:tcMar>
              <w:top w:w="30" w:type="dxa"/>
              <w:left w:w="180" w:type="dxa"/>
              <w:bottom w:w="30" w:type="dxa"/>
              <w:right w:w="30" w:type="dxa"/>
            </w:tcMar>
            <w:hideMark/>
          </w:tcPr>
          <w:p w14:paraId="5FB172F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Fulfillment</w:t>
            </w:r>
          </w:p>
        </w:tc>
        <w:tc>
          <w:tcPr>
            <w:tcW w:w="0" w:type="auto"/>
            <w:gridSpan w:val="2"/>
            <w:tcMar>
              <w:top w:w="30" w:type="dxa"/>
              <w:left w:w="30" w:type="dxa"/>
              <w:bottom w:w="30" w:type="dxa"/>
              <w:right w:w="0" w:type="dxa"/>
            </w:tcMar>
            <w:vAlign w:val="bottom"/>
            <w:hideMark/>
          </w:tcPr>
          <w:p w14:paraId="3594C75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54</w:t>
            </w:r>
          </w:p>
        </w:tc>
        <w:tc>
          <w:tcPr>
            <w:tcW w:w="0" w:type="auto"/>
            <w:vAlign w:val="bottom"/>
            <w:hideMark/>
          </w:tcPr>
          <w:p w14:paraId="27AF813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2FCC81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694DB2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17</w:t>
            </w:r>
          </w:p>
        </w:tc>
        <w:tc>
          <w:tcPr>
            <w:tcW w:w="0" w:type="auto"/>
            <w:vAlign w:val="bottom"/>
            <w:hideMark/>
          </w:tcPr>
          <w:p w14:paraId="17A8DF0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4810AA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5826CD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60</w:t>
            </w:r>
          </w:p>
        </w:tc>
        <w:tc>
          <w:tcPr>
            <w:tcW w:w="0" w:type="auto"/>
            <w:vAlign w:val="bottom"/>
            <w:hideMark/>
          </w:tcPr>
          <w:p w14:paraId="1796CC4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F27748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7AECD8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14</w:t>
            </w:r>
          </w:p>
        </w:tc>
        <w:tc>
          <w:tcPr>
            <w:tcW w:w="0" w:type="auto"/>
            <w:vAlign w:val="bottom"/>
            <w:hideMark/>
          </w:tcPr>
          <w:p w14:paraId="08100732"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08D52690" w14:textId="77777777" w:rsidTr="00585591">
        <w:tc>
          <w:tcPr>
            <w:tcW w:w="0" w:type="auto"/>
            <w:shd w:val="clear" w:color="auto" w:fill="CCEEFF"/>
            <w:tcMar>
              <w:top w:w="30" w:type="dxa"/>
              <w:left w:w="180" w:type="dxa"/>
              <w:bottom w:w="30" w:type="dxa"/>
              <w:right w:w="30" w:type="dxa"/>
            </w:tcMar>
            <w:hideMark/>
          </w:tcPr>
          <w:p w14:paraId="52BE3A0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Marketing</w:t>
            </w:r>
          </w:p>
        </w:tc>
        <w:tc>
          <w:tcPr>
            <w:tcW w:w="0" w:type="auto"/>
            <w:gridSpan w:val="2"/>
            <w:shd w:val="clear" w:color="auto" w:fill="CCEEFF"/>
            <w:tcMar>
              <w:top w:w="30" w:type="dxa"/>
              <w:left w:w="30" w:type="dxa"/>
              <w:bottom w:w="30" w:type="dxa"/>
              <w:right w:w="0" w:type="dxa"/>
            </w:tcMar>
            <w:vAlign w:val="bottom"/>
            <w:hideMark/>
          </w:tcPr>
          <w:p w14:paraId="66C59D1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30</w:t>
            </w:r>
          </w:p>
        </w:tc>
        <w:tc>
          <w:tcPr>
            <w:tcW w:w="0" w:type="auto"/>
            <w:shd w:val="clear" w:color="auto" w:fill="CCEEFF"/>
            <w:vAlign w:val="bottom"/>
            <w:hideMark/>
          </w:tcPr>
          <w:p w14:paraId="4627BD04"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D8B177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C11433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48</w:t>
            </w:r>
          </w:p>
        </w:tc>
        <w:tc>
          <w:tcPr>
            <w:tcW w:w="0" w:type="auto"/>
            <w:shd w:val="clear" w:color="auto" w:fill="CCEEFF"/>
            <w:vAlign w:val="bottom"/>
            <w:hideMark/>
          </w:tcPr>
          <w:p w14:paraId="1D4BA9E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AC213D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27F911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35</w:t>
            </w:r>
          </w:p>
        </w:tc>
        <w:tc>
          <w:tcPr>
            <w:tcW w:w="0" w:type="auto"/>
            <w:shd w:val="clear" w:color="auto" w:fill="CCEEFF"/>
            <w:vAlign w:val="bottom"/>
            <w:hideMark/>
          </w:tcPr>
          <w:p w14:paraId="72EE20E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71404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BC704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42</w:t>
            </w:r>
          </w:p>
        </w:tc>
        <w:tc>
          <w:tcPr>
            <w:tcW w:w="0" w:type="auto"/>
            <w:shd w:val="clear" w:color="auto" w:fill="CCEEFF"/>
            <w:vAlign w:val="bottom"/>
            <w:hideMark/>
          </w:tcPr>
          <w:p w14:paraId="132B8D37"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6AACE383" w14:textId="77777777" w:rsidTr="00585591">
        <w:tc>
          <w:tcPr>
            <w:tcW w:w="0" w:type="auto"/>
            <w:tcMar>
              <w:top w:w="30" w:type="dxa"/>
              <w:left w:w="180" w:type="dxa"/>
              <w:bottom w:w="30" w:type="dxa"/>
              <w:right w:w="30" w:type="dxa"/>
            </w:tcMar>
            <w:hideMark/>
          </w:tcPr>
          <w:p w14:paraId="743522E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Technology and content</w:t>
            </w:r>
          </w:p>
        </w:tc>
        <w:tc>
          <w:tcPr>
            <w:tcW w:w="0" w:type="auto"/>
            <w:gridSpan w:val="2"/>
            <w:tcMar>
              <w:top w:w="30" w:type="dxa"/>
              <w:left w:w="30" w:type="dxa"/>
              <w:bottom w:w="30" w:type="dxa"/>
              <w:right w:w="0" w:type="dxa"/>
            </w:tcMar>
            <w:vAlign w:val="bottom"/>
            <w:hideMark/>
          </w:tcPr>
          <w:p w14:paraId="3588C16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31</w:t>
            </w:r>
          </w:p>
        </w:tc>
        <w:tc>
          <w:tcPr>
            <w:tcW w:w="0" w:type="auto"/>
            <w:vAlign w:val="bottom"/>
            <w:hideMark/>
          </w:tcPr>
          <w:p w14:paraId="5A712D6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42E82BE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E9021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25</w:t>
            </w:r>
          </w:p>
        </w:tc>
        <w:tc>
          <w:tcPr>
            <w:tcW w:w="0" w:type="auto"/>
            <w:vAlign w:val="bottom"/>
            <w:hideMark/>
          </w:tcPr>
          <w:p w14:paraId="090185D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A787B6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B21C56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35</w:t>
            </w:r>
          </w:p>
        </w:tc>
        <w:tc>
          <w:tcPr>
            <w:tcW w:w="0" w:type="auto"/>
            <w:vAlign w:val="bottom"/>
            <w:hideMark/>
          </w:tcPr>
          <w:p w14:paraId="799FBF3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0785C6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7EB6B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21</w:t>
            </w:r>
          </w:p>
        </w:tc>
        <w:tc>
          <w:tcPr>
            <w:tcW w:w="0" w:type="auto"/>
            <w:vAlign w:val="bottom"/>
            <w:hideMark/>
          </w:tcPr>
          <w:p w14:paraId="2C343A4A"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4E51375A" w14:textId="77777777" w:rsidTr="00585591">
        <w:tc>
          <w:tcPr>
            <w:tcW w:w="0" w:type="auto"/>
            <w:shd w:val="clear" w:color="auto" w:fill="CCEEFF"/>
            <w:tcMar>
              <w:top w:w="30" w:type="dxa"/>
              <w:left w:w="180" w:type="dxa"/>
              <w:bottom w:w="30" w:type="dxa"/>
              <w:right w:w="30" w:type="dxa"/>
            </w:tcMar>
            <w:hideMark/>
          </w:tcPr>
          <w:p w14:paraId="05A10AB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General and administrative</w:t>
            </w:r>
          </w:p>
        </w:tc>
        <w:tc>
          <w:tcPr>
            <w:tcW w:w="0" w:type="auto"/>
            <w:gridSpan w:val="2"/>
            <w:shd w:val="clear" w:color="auto" w:fill="CCEEFF"/>
            <w:tcMar>
              <w:top w:w="30" w:type="dxa"/>
              <w:left w:w="30" w:type="dxa"/>
              <w:bottom w:w="30" w:type="dxa"/>
              <w:right w:w="0" w:type="dxa"/>
            </w:tcMar>
            <w:vAlign w:val="bottom"/>
            <w:hideMark/>
          </w:tcPr>
          <w:p w14:paraId="0E25FDA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27</w:t>
            </w:r>
          </w:p>
        </w:tc>
        <w:tc>
          <w:tcPr>
            <w:tcW w:w="0" w:type="auto"/>
            <w:shd w:val="clear" w:color="auto" w:fill="CCEEFF"/>
            <w:vAlign w:val="bottom"/>
            <w:hideMark/>
          </w:tcPr>
          <w:p w14:paraId="627FE4D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F7A5C9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3F53A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14</w:t>
            </w:r>
          </w:p>
        </w:tc>
        <w:tc>
          <w:tcPr>
            <w:tcW w:w="0" w:type="auto"/>
            <w:shd w:val="clear" w:color="auto" w:fill="CCEEFF"/>
            <w:vAlign w:val="bottom"/>
            <w:hideMark/>
          </w:tcPr>
          <w:p w14:paraId="3C78904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4485A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C853E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30</w:t>
            </w:r>
          </w:p>
        </w:tc>
        <w:tc>
          <w:tcPr>
            <w:tcW w:w="0" w:type="auto"/>
            <w:shd w:val="clear" w:color="auto" w:fill="CCEEFF"/>
            <w:vAlign w:val="bottom"/>
            <w:hideMark/>
          </w:tcPr>
          <w:p w14:paraId="5B477EB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D4019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04D43D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12</w:t>
            </w:r>
          </w:p>
        </w:tc>
        <w:tc>
          <w:tcPr>
            <w:tcW w:w="0" w:type="auto"/>
            <w:shd w:val="clear" w:color="auto" w:fill="CCEEFF"/>
            <w:vAlign w:val="bottom"/>
            <w:hideMark/>
          </w:tcPr>
          <w:p w14:paraId="6F31387E"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5B0FE2C0" w14:textId="77777777" w:rsidTr="00585591">
        <w:tc>
          <w:tcPr>
            <w:tcW w:w="0" w:type="auto"/>
            <w:tcMar>
              <w:top w:w="30" w:type="dxa"/>
              <w:left w:w="180" w:type="dxa"/>
              <w:bottom w:w="30" w:type="dxa"/>
              <w:right w:w="30" w:type="dxa"/>
            </w:tcMar>
            <w:hideMark/>
          </w:tcPr>
          <w:p w14:paraId="1CC5620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Other operating expense (income), net</w:t>
            </w:r>
          </w:p>
        </w:tc>
        <w:tc>
          <w:tcPr>
            <w:tcW w:w="0" w:type="auto"/>
            <w:gridSpan w:val="2"/>
            <w:tcMar>
              <w:top w:w="30" w:type="dxa"/>
              <w:left w:w="30" w:type="dxa"/>
              <w:bottom w:w="30" w:type="dxa"/>
              <w:right w:w="0" w:type="dxa"/>
            </w:tcMar>
            <w:vAlign w:val="bottom"/>
            <w:hideMark/>
          </w:tcPr>
          <w:p w14:paraId="5B4E29F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22</w:t>
            </w:r>
          </w:p>
        </w:tc>
        <w:tc>
          <w:tcPr>
            <w:tcW w:w="0" w:type="auto"/>
            <w:vAlign w:val="bottom"/>
            <w:hideMark/>
          </w:tcPr>
          <w:p w14:paraId="60ADB66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33AC7E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11313B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w:t>
            </w:r>
          </w:p>
        </w:tc>
        <w:tc>
          <w:tcPr>
            <w:tcW w:w="0" w:type="auto"/>
            <w:vAlign w:val="bottom"/>
            <w:hideMark/>
          </w:tcPr>
          <w:p w14:paraId="53E88C4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1B59879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4B3FE8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30</w:t>
            </w:r>
          </w:p>
        </w:tc>
        <w:tc>
          <w:tcPr>
            <w:tcW w:w="0" w:type="auto"/>
            <w:vAlign w:val="bottom"/>
            <w:hideMark/>
          </w:tcPr>
          <w:p w14:paraId="18395EB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BF4214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FAD3F2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(43</w:t>
            </w:r>
          </w:p>
        </w:tc>
        <w:tc>
          <w:tcPr>
            <w:tcW w:w="0" w:type="auto"/>
            <w:tcMar>
              <w:top w:w="30" w:type="dxa"/>
              <w:left w:w="0" w:type="dxa"/>
              <w:bottom w:w="30" w:type="dxa"/>
              <w:right w:w="30" w:type="dxa"/>
            </w:tcMar>
            <w:vAlign w:val="bottom"/>
            <w:hideMark/>
          </w:tcPr>
          <w:p w14:paraId="045C114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361AFC8C" w14:textId="77777777" w:rsidTr="00585591">
        <w:tc>
          <w:tcPr>
            <w:tcW w:w="0" w:type="auto"/>
            <w:shd w:val="clear" w:color="auto" w:fill="CCEEFF"/>
            <w:tcMar>
              <w:top w:w="30" w:type="dxa"/>
              <w:left w:w="30" w:type="dxa"/>
              <w:bottom w:w="30" w:type="dxa"/>
              <w:right w:w="30" w:type="dxa"/>
            </w:tcMar>
            <w:hideMark/>
          </w:tcPr>
          <w:p w14:paraId="0B7AD9A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Percent of Net Sales:</w:t>
            </w:r>
          </w:p>
        </w:tc>
        <w:tc>
          <w:tcPr>
            <w:tcW w:w="0" w:type="auto"/>
            <w:gridSpan w:val="3"/>
            <w:shd w:val="clear" w:color="auto" w:fill="CCEEFF"/>
            <w:tcMar>
              <w:top w:w="30" w:type="dxa"/>
              <w:left w:w="30" w:type="dxa"/>
              <w:bottom w:w="30" w:type="dxa"/>
              <w:right w:w="30" w:type="dxa"/>
            </w:tcMar>
            <w:vAlign w:val="bottom"/>
            <w:hideMark/>
          </w:tcPr>
          <w:p w14:paraId="02FCF02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C96C8A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F9BEA5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1B79BCE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2850FE3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4634D64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shd w:val="clear" w:color="auto" w:fill="CCEEFF"/>
            <w:tcMar>
              <w:top w:w="30" w:type="dxa"/>
              <w:left w:w="30" w:type="dxa"/>
              <w:bottom w:w="30" w:type="dxa"/>
              <w:right w:w="30" w:type="dxa"/>
            </w:tcMar>
            <w:vAlign w:val="bottom"/>
            <w:hideMark/>
          </w:tcPr>
          <w:p w14:paraId="740D1CE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0ABFD2C5" w14:textId="77777777" w:rsidTr="00585591">
        <w:tc>
          <w:tcPr>
            <w:tcW w:w="0" w:type="auto"/>
            <w:tcMar>
              <w:top w:w="30" w:type="dxa"/>
              <w:left w:w="180" w:type="dxa"/>
              <w:bottom w:w="30" w:type="dxa"/>
              <w:right w:w="30" w:type="dxa"/>
            </w:tcMar>
            <w:hideMark/>
          </w:tcPr>
          <w:p w14:paraId="445761E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Cost of sales</w:t>
            </w:r>
          </w:p>
        </w:tc>
        <w:tc>
          <w:tcPr>
            <w:tcW w:w="0" w:type="auto"/>
            <w:gridSpan w:val="2"/>
            <w:tcMar>
              <w:top w:w="30" w:type="dxa"/>
              <w:left w:w="30" w:type="dxa"/>
              <w:bottom w:w="30" w:type="dxa"/>
              <w:right w:w="0" w:type="dxa"/>
            </w:tcMar>
            <w:vAlign w:val="bottom"/>
            <w:hideMark/>
          </w:tcPr>
          <w:p w14:paraId="675382A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57.9</w:t>
            </w:r>
          </w:p>
        </w:tc>
        <w:tc>
          <w:tcPr>
            <w:tcW w:w="0" w:type="auto"/>
            <w:tcMar>
              <w:top w:w="30" w:type="dxa"/>
              <w:left w:w="0" w:type="dxa"/>
              <w:bottom w:w="30" w:type="dxa"/>
              <w:right w:w="30" w:type="dxa"/>
            </w:tcMar>
            <w:vAlign w:val="bottom"/>
            <w:hideMark/>
          </w:tcPr>
          <w:p w14:paraId="09C73EA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BBBFA5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57FBBB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57.3</w:t>
            </w:r>
          </w:p>
        </w:tc>
        <w:tc>
          <w:tcPr>
            <w:tcW w:w="0" w:type="auto"/>
            <w:tcMar>
              <w:top w:w="30" w:type="dxa"/>
              <w:left w:w="0" w:type="dxa"/>
              <w:bottom w:w="30" w:type="dxa"/>
              <w:right w:w="30" w:type="dxa"/>
            </w:tcMar>
            <w:vAlign w:val="bottom"/>
            <w:hideMark/>
          </w:tcPr>
          <w:p w14:paraId="00521D3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937EC3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16D27DD"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59.0</w:t>
            </w:r>
          </w:p>
        </w:tc>
        <w:tc>
          <w:tcPr>
            <w:tcW w:w="0" w:type="auto"/>
            <w:tcMar>
              <w:top w:w="30" w:type="dxa"/>
              <w:left w:w="0" w:type="dxa"/>
              <w:bottom w:w="30" w:type="dxa"/>
              <w:right w:w="30" w:type="dxa"/>
            </w:tcMar>
            <w:vAlign w:val="bottom"/>
            <w:hideMark/>
          </w:tcPr>
          <w:p w14:paraId="739F082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70882D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C90D88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57.1</w:t>
            </w:r>
          </w:p>
        </w:tc>
        <w:tc>
          <w:tcPr>
            <w:tcW w:w="0" w:type="auto"/>
            <w:tcMar>
              <w:top w:w="30" w:type="dxa"/>
              <w:left w:w="0" w:type="dxa"/>
              <w:bottom w:w="30" w:type="dxa"/>
              <w:right w:w="30" w:type="dxa"/>
            </w:tcMar>
            <w:vAlign w:val="bottom"/>
            <w:hideMark/>
          </w:tcPr>
          <w:p w14:paraId="3BCEE1F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4767AFC9" w14:textId="77777777" w:rsidTr="00585591">
        <w:tc>
          <w:tcPr>
            <w:tcW w:w="0" w:type="auto"/>
            <w:shd w:val="clear" w:color="auto" w:fill="CCEEFF"/>
            <w:tcMar>
              <w:top w:w="30" w:type="dxa"/>
              <w:left w:w="180" w:type="dxa"/>
              <w:bottom w:w="30" w:type="dxa"/>
              <w:right w:w="30" w:type="dxa"/>
            </w:tcMar>
            <w:hideMark/>
          </w:tcPr>
          <w:p w14:paraId="7C0583B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Fulfillment</w:t>
            </w:r>
          </w:p>
        </w:tc>
        <w:tc>
          <w:tcPr>
            <w:tcW w:w="0" w:type="auto"/>
            <w:gridSpan w:val="2"/>
            <w:shd w:val="clear" w:color="auto" w:fill="CCEEFF"/>
            <w:tcMar>
              <w:top w:w="30" w:type="dxa"/>
              <w:left w:w="30" w:type="dxa"/>
              <w:bottom w:w="30" w:type="dxa"/>
              <w:right w:w="0" w:type="dxa"/>
            </w:tcMar>
            <w:vAlign w:val="bottom"/>
            <w:hideMark/>
          </w:tcPr>
          <w:p w14:paraId="7A9AED8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15.0</w:t>
            </w:r>
          </w:p>
        </w:tc>
        <w:tc>
          <w:tcPr>
            <w:tcW w:w="0" w:type="auto"/>
            <w:shd w:val="clear" w:color="auto" w:fill="CCEEFF"/>
            <w:vAlign w:val="bottom"/>
            <w:hideMark/>
          </w:tcPr>
          <w:p w14:paraId="2496489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46C149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15E93C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14.6</w:t>
            </w:r>
          </w:p>
        </w:tc>
        <w:tc>
          <w:tcPr>
            <w:tcW w:w="0" w:type="auto"/>
            <w:shd w:val="clear" w:color="auto" w:fill="CCEEFF"/>
            <w:vAlign w:val="bottom"/>
            <w:hideMark/>
          </w:tcPr>
          <w:p w14:paraId="14576E7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934AD4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4E880E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15.1</w:t>
            </w:r>
          </w:p>
        </w:tc>
        <w:tc>
          <w:tcPr>
            <w:tcW w:w="0" w:type="auto"/>
            <w:shd w:val="clear" w:color="auto" w:fill="CCEEFF"/>
            <w:vAlign w:val="bottom"/>
            <w:hideMark/>
          </w:tcPr>
          <w:p w14:paraId="16A58DA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838565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5578E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14.5</w:t>
            </w:r>
          </w:p>
        </w:tc>
        <w:tc>
          <w:tcPr>
            <w:tcW w:w="0" w:type="auto"/>
            <w:shd w:val="clear" w:color="auto" w:fill="CCEEFF"/>
            <w:vAlign w:val="bottom"/>
            <w:hideMark/>
          </w:tcPr>
          <w:p w14:paraId="6E0B6D29"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6FC045CF" w14:textId="77777777" w:rsidTr="00585591">
        <w:tc>
          <w:tcPr>
            <w:tcW w:w="0" w:type="auto"/>
            <w:tcMar>
              <w:top w:w="30" w:type="dxa"/>
              <w:left w:w="180" w:type="dxa"/>
              <w:bottom w:w="30" w:type="dxa"/>
              <w:right w:w="30" w:type="dxa"/>
            </w:tcMar>
            <w:hideMark/>
          </w:tcPr>
          <w:p w14:paraId="6FCF8F7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Marketing</w:t>
            </w:r>
          </w:p>
        </w:tc>
        <w:tc>
          <w:tcPr>
            <w:tcW w:w="0" w:type="auto"/>
            <w:gridSpan w:val="2"/>
            <w:tcMar>
              <w:top w:w="30" w:type="dxa"/>
              <w:left w:w="30" w:type="dxa"/>
              <w:bottom w:w="30" w:type="dxa"/>
              <w:right w:w="0" w:type="dxa"/>
            </w:tcMar>
            <w:vAlign w:val="bottom"/>
            <w:hideMark/>
          </w:tcPr>
          <w:p w14:paraId="08BF426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5.5</w:t>
            </w:r>
          </w:p>
        </w:tc>
        <w:tc>
          <w:tcPr>
            <w:tcW w:w="0" w:type="auto"/>
            <w:vAlign w:val="bottom"/>
            <w:hideMark/>
          </w:tcPr>
          <w:p w14:paraId="2C62A38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27A05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E4036C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6.8</w:t>
            </w:r>
          </w:p>
        </w:tc>
        <w:tc>
          <w:tcPr>
            <w:tcW w:w="0" w:type="auto"/>
            <w:vAlign w:val="bottom"/>
            <w:hideMark/>
          </w:tcPr>
          <w:p w14:paraId="50832B9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32C26E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5FDC7C9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5.4</w:t>
            </w:r>
          </w:p>
        </w:tc>
        <w:tc>
          <w:tcPr>
            <w:tcW w:w="0" w:type="auto"/>
            <w:vAlign w:val="bottom"/>
            <w:hideMark/>
          </w:tcPr>
          <w:p w14:paraId="28A3F064"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449EFC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7FF7F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6.5</w:t>
            </w:r>
          </w:p>
        </w:tc>
        <w:tc>
          <w:tcPr>
            <w:tcW w:w="0" w:type="auto"/>
            <w:vAlign w:val="bottom"/>
            <w:hideMark/>
          </w:tcPr>
          <w:p w14:paraId="2F587654"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6F0CC2E8" w14:textId="77777777" w:rsidTr="00585591">
        <w:tc>
          <w:tcPr>
            <w:tcW w:w="0" w:type="auto"/>
            <w:shd w:val="clear" w:color="auto" w:fill="CCEEFF"/>
            <w:tcMar>
              <w:top w:w="30" w:type="dxa"/>
              <w:left w:w="180" w:type="dxa"/>
              <w:bottom w:w="30" w:type="dxa"/>
              <w:right w:w="30" w:type="dxa"/>
            </w:tcMar>
            <w:hideMark/>
          </w:tcPr>
          <w:p w14:paraId="3E43197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Technology and content</w:t>
            </w:r>
          </w:p>
        </w:tc>
        <w:tc>
          <w:tcPr>
            <w:tcW w:w="0" w:type="auto"/>
            <w:gridSpan w:val="2"/>
            <w:shd w:val="clear" w:color="auto" w:fill="CCEEFF"/>
            <w:tcMar>
              <w:top w:w="30" w:type="dxa"/>
              <w:left w:w="30" w:type="dxa"/>
              <w:bottom w:w="30" w:type="dxa"/>
              <w:right w:w="0" w:type="dxa"/>
            </w:tcMar>
            <w:vAlign w:val="bottom"/>
            <w:hideMark/>
          </w:tcPr>
          <w:p w14:paraId="2F3519C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13.7</w:t>
            </w:r>
          </w:p>
        </w:tc>
        <w:tc>
          <w:tcPr>
            <w:tcW w:w="0" w:type="auto"/>
            <w:shd w:val="clear" w:color="auto" w:fill="CCEEFF"/>
            <w:vAlign w:val="bottom"/>
            <w:hideMark/>
          </w:tcPr>
          <w:p w14:paraId="232B2444"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1AFBE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B3F87E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14.3</w:t>
            </w:r>
          </w:p>
        </w:tc>
        <w:tc>
          <w:tcPr>
            <w:tcW w:w="0" w:type="auto"/>
            <w:shd w:val="clear" w:color="auto" w:fill="CCEEFF"/>
            <w:vAlign w:val="bottom"/>
            <w:hideMark/>
          </w:tcPr>
          <w:p w14:paraId="3F4E0D8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069AEA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15D7EB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13.5</w:t>
            </w:r>
          </w:p>
        </w:tc>
        <w:tc>
          <w:tcPr>
            <w:tcW w:w="0" w:type="auto"/>
            <w:shd w:val="clear" w:color="auto" w:fill="CCEEFF"/>
            <w:vAlign w:val="bottom"/>
            <w:hideMark/>
          </w:tcPr>
          <w:p w14:paraId="5AD290E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B0E2C7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49CC815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13.8</w:t>
            </w:r>
          </w:p>
        </w:tc>
        <w:tc>
          <w:tcPr>
            <w:tcW w:w="0" w:type="auto"/>
            <w:shd w:val="clear" w:color="auto" w:fill="CCEEFF"/>
            <w:vAlign w:val="bottom"/>
            <w:hideMark/>
          </w:tcPr>
          <w:p w14:paraId="458A8B3F"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0A87E971" w14:textId="77777777" w:rsidTr="00585591">
        <w:tc>
          <w:tcPr>
            <w:tcW w:w="0" w:type="auto"/>
            <w:tcMar>
              <w:top w:w="30" w:type="dxa"/>
              <w:left w:w="180" w:type="dxa"/>
              <w:bottom w:w="30" w:type="dxa"/>
              <w:right w:w="30" w:type="dxa"/>
            </w:tcMar>
            <w:hideMark/>
          </w:tcPr>
          <w:p w14:paraId="579E220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General and administrative</w:t>
            </w:r>
          </w:p>
        </w:tc>
        <w:tc>
          <w:tcPr>
            <w:tcW w:w="0" w:type="auto"/>
            <w:gridSpan w:val="2"/>
            <w:tcMar>
              <w:top w:w="30" w:type="dxa"/>
              <w:left w:w="30" w:type="dxa"/>
              <w:bottom w:w="30" w:type="dxa"/>
              <w:right w:w="0" w:type="dxa"/>
            </w:tcMar>
            <w:vAlign w:val="bottom"/>
            <w:hideMark/>
          </w:tcPr>
          <w:p w14:paraId="688B9DE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2.1</w:t>
            </w:r>
          </w:p>
        </w:tc>
        <w:tc>
          <w:tcPr>
            <w:tcW w:w="0" w:type="auto"/>
            <w:vAlign w:val="bottom"/>
            <w:hideMark/>
          </w:tcPr>
          <w:p w14:paraId="4F36D9A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648B0D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DB5D5E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2.0</w:t>
            </w:r>
          </w:p>
        </w:tc>
        <w:tc>
          <w:tcPr>
            <w:tcW w:w="0" w:type="auto"/>
            <w:vAlign w:val="bottom"/>
            <w:hideMark/>
          </w:tcPr>
          <w:p w14:paraId="33DC64B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10EA9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903A2F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2.1</w:t>
            </w:r>
          </w:p>
        </w:tc>
        <w:tc>
          <w:tcPr>
            <w:tcW w:w="0" w:type="auto"/>
            <w:vAlign w:val="bottom"/>
            <w:hideMark/>
          </w:tcPr>
          <w:p w14:paraId="6B8F422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1E9D85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31E4DE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2.0</w:t>
            </w:r>
          </w:p>
        </w:tc>
        <w:tc>
          <w:tcPr>
            <w:tcW w:w="0" w:type="auto"/>
            <w:vAlign w:val="bottom"/>
            <w:hideMark/>
          </w:tcPr>
          <w:p w14:paraId="2C9FD3AA"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7ADFA9D6" w14:textId="77777777" w:rsidTr="00585591">
        <w:tc>
          <w:tcPr>
            <w:tcW w:w="0" w:type="auto"/>
            <w:shd w:val="clear" w:color="auto" w:fill="CCEEFF"/>
            <w:tcMar>
              <w:top w:w="30" w:type="dxa"/>
              <w:left w:w="180" w:type="dxa"/>
              <w:bottom w:w="30" w:type="dxa"/>
              <w:right w:w="30" w:type="dxa"/>
            </w:tcMar>
            <w:hideMark/>
          </w:tcPr>
          <w:p w14:paraId="1B134ED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Other operating expense (income), net</w:t>
            </w:r>
          </w:p>
        </w:tc>
        <w:tc>
          <w:tcPr>
            <w:tcW w:w="0" w:type="auto"/>
            <w:gridSpan w:val="2"/>
            <w:shd w:val="clear" w:color="auto" w:fill="CCEEFF"/>
            <w:tcMar>
              <w:top w:w="30" w:type="dxa"/>
              <w:left w:w="30" w:type="dxa"/>
              <w:bottom w:w="30" w:type="dxa"/>
              <w:right w:w="0" w:type="dxa"/>
            </w:tcMar>
            <w:vAlign w:val="bottom"/>
            <w:hideMark/>
          </w:tcPr>
          <w:p w14:paraId="4EC58B0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0.2</w:t>
            </w:r>
          </w:p>
        </w:tc>
        <w:tc>
          <w:tcPr>
            <w:tcW w:w="0" w:type="auto"/>
            <w:shd w:val="clear" w:color="auto" w:fill="CCEEFF"/>
            <w:vAlign w:val="bottom"/>
            <w:hideMark/>
          </w:tcPr>
          <w:p w14:paraId="0B73EA2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EACD1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2CB771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0.1</w:t>
            </w:r>
          </w:p>
        </w:tc>
        <w:tc>
          <w:tcPr>
            <w:tcW w:w="0" w:type="auto"/>
            <w:shd w:val="clear" w:color="auto" w:fill="CCEEFF"/>
            <w:vAlign w:val="bottom"/>
            <w:hideMark/>
          </w:tcPr>
          <w:p w14:paraId="32A3EDE4"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5EA237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125E50D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0.1</w:t>
            </w:r>
          </w:p>
        </w:tc>
        <w:tc>
          <w:tcPr>
            <w:tcW w:w="0" w:type="auto"/>
            <w:shd w:val="clear" w:color="auto" w:fill="CCEEFF"/>
            <w:vAlign w:val="bottom"/>
            <w:hideMark/>
          </w:tcPr>
          <w:p w14:paraId="474FF0B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D2878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07A71BB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0.1</w:t>
            </w:r>
          </w:p>
        </w:tc>
        <w:tc>
          <w:tcPr>
            <w:tcW w:w="0" w:type="auto"/>
            <w:shd w:val="clear" w:color="auto" w:fill="CCEEFF"/>
            <w:vAlign w:val="bottom"/>
            <w:hideMark/>
          </w:tcPr>
          <w:p w14:paraId="30DF201C" w14:textId="77777777" w:rsidR="00585591" w:rsidRPr="00585591" w:rsidRDefault="00585591" w:rsidP="00585591">
            <w:pPr>
              <w:widowControl/>
              <w:jc w:val="left"/>
              <w:rPr>
                <w:rFonts w:ascii="Times New Roman" w:eastAsia="宋体" w:hAnsi="Times New Roman" w:cs="Times New Roman"/>
                <w:kern w:val="0"/>
                <w:sz w:val="20"/>
                <w:szCs w:val="20"/>
              </w:rPr>
            </w:pPr>
          </w:p>
        </w:tc>
      </w:tr>
    </w:tbl>
    <w:p w14:paraId="71836482"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i/>
          <w:iCs/>
          <w:color w:val="000000"/>
          <w:kern w:val="0"/>
          <w:sz w:val="20"/>
          <w:szCs w:val="20"/>
        </w:rPr>
        <w:t>Cost of Sales</w:t>
      </w:r>
    </w:p>
    <w:p w14:paraId="58B3D379"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Cost of sales primarily consists of the purchase price of consumer products, digital media content costs where we record revenue gross, including video and music, packaging supplies, sortation and delivery centers and related equipment costs, and inbound and outbound shipping costs, including where we are the transportation service provider.</w:t>
      </w:r>
    </w:p>
    <w:p w14:paraId="05C4B9BA"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The increase in cost of sales in absolute dollars in Q2 2019 and for the six months ended June 30, 2019, compared to the comparable prior year periods, is primarily due to increased product and shipping costs resulting from increased sales.</w:t>
      </w:r>
    </w:p>
    <w:p w14:paraId="6715D635"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Shipping costs to receive products from our suppliers are included in our inventory and recognized as cost of sales upon sale of products to our customers. Shipping costs, which include sortation and delivery centers and transportation costs, were $6.0 billion and $8.1 billion in Q2 2018 and Q2 2019, and $12.1 billion and $15.5 billion for the six months ended June 30, 2018 and 2019. We expect our cost of shipping to continue to increase to the extent our customers accept and use our shipping offers at an increasing rate, we reduce shipping rates, we use more expensive shipping methods, which may include faster delivery, and we offer additional services. We seek to mitigate costs of shipping over time in part through achieving higher sales volumes, optimizing our fulfillment network, negotiating better terms with our suppliers, and achieving better operating efficiencies. We believe that offering low prices to our customers is fundamental to our future success, and one way we offer lower prices is through shipping offers.</w:t>
      </w:r>
    </w:p>
    <w:p w14:paraId="4BC78D97"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Costs to operate our AWS segment are primarily classified as “Technology and content” as we leverage a shared infrastructure that supports both our internal technology requirements and external sales to AWS customers.</w:t>
      </w:r>
    </w:p>
    <w:p w14:paraId="418FA7A2"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i/>
          <w:iCs/>
          <w:color w:val="000000"/>
          <w:kern w:val="0"/>
          <w:sz w:val="20"/>
          <w:szCs w:val="20"/>
        </w:rPr>
        <w:t>Fulfillment</w:t>
      </w:r>
    </w:p>
    <w:p w14:paraId="3F1EBA28"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Fulfillment costs primarily consist of those costs incurred in operating and staffing our North America and International fulfillment centers, customer service centers, and physical stores and payment processing costs. While AWS payment processing and related transaction costs are included in fulfillment, AWS costs are primarily classified as “Technology and content.”</w:t>
      </w:r>
    </w:p>
    <w:p w14:paraId="18D8753D"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43165D6E"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lastRenderedPageBreak/>
        <w:t>26</w:t>
      </w:r>
    </w:p>
    <w:p w14:paraId="4C0B2E9C"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2B4893E5">
          <v:rect id="_x0000_i1050" style="width:0;height:1.5pt" o:hralign="center" o:hrstd="t" o:hrnoshade="t" o:hr="t" fillcolor="black" stroked="f"/>
        </w:pict>
      </w:r>
    </w:p>
    <w:p w14:paraId="6407F4DB"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66" w:anchor="sB374D6F4FB19539EBF75FDCE12109566" w:history="1">
        <w:r w:rsidRPr="00585591">
          <w:rPr>
            <w:rFonts w:ascii="inherit" w:eastAsia="宋体" w:hAnsi="inherit" w:cs="Times New Roman"/>
            <w:color w:val="0000FF"/>
            <w:kern w:val="0"/>
            <w:sz w:val="20"/>
            <w:szCs w:val="20"/>
            <w:u w:val="single"/>
          </w:rPr>
          <w:t>Table of Contents</w:t>
        </w:r>
      </w:hyperlink>
    </w:p>
    <w:p w14:paraId="20495BC3"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39521863"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Fulfillment costs as a percentage of net sales may vary due to several factors, such as payment processing and related transaction costs, our level of productivity and accuracy, changes in volume, size, and weight of units received and fulfilled, timing of fulfillment network and physical store expansion, the extent we utilize fulfillment services provided by third parties, mix of products and services sold, and our ability to affect customer service contacts per unit by implementing improvements in our operations and enhancements to our customer self-service features. Additionally, because payment processing and fulfillment costs associated with seller transactions are based on the gross purchase price of underlying transactions, and payment processing and related transaction and fulfillment costs are higher as a percentage of sales versus our retail sales, sales by our sellers have higher fulfillment costs as a percent of net sales.</w:t>
      </w:r>
    </w:p>
    <w:p w14:paraId="1D7E71EC"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The increase in fulfillment costs in absolute dollars in Q2 2019 and for the six months ended June 30, 2019, compared to the comparable prior year periods, is primarily due to costs from expanding our fulfillment network, which includes physical stores, and variable costs corresponding with increased product and service sales volume and inventory levels.</w:t>
      </w:r>
    </w:p>
    <w:p w14:paraId="16E52A0D"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We seek to expand our fulfillment network to accommodate a greater selection and in-stock inventory levels and to meet anticipated shipment volumes from sales of our own products as well as sales by third parties for which we provide the fulfillment services. We regularly evaluate our facility requirements.</w:t>
      </w:r>
    </w:p>
    <w:p w14:paraId="708AFADA"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i/>
          <w:iCs/>
          <w:color w:val="000000"/>
          <w:kern w:val="0"/>
          <w:sz w:val="20"/>
          <w:szCs w:val="20"/>
        </w:rPr>
        <w:t>Marketing</w:t>
      </w:r>
    </w:p>
    <w:p w14:paraId="1EC67E00"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We direct customers to our stores primarily through a number of targeted online marketing channels, such as our sponsored search, third party customer referrals, social and online advertising, television advertising, and other initiatives. Our marketing costs are largely variable, based on growth in sales and changes in rates. To the extent there is increased or decreased competition for these traffic sources, or to the extent our mix of these channels shifts, we would expect to see a corresponding change in our marketing costs.</w:t>
      </w:r>
    </w:p>
    <w:p w14:paraId="3FDC82C4"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The increase in marketing costs in absolute dollars in Q2 2019 and for the six months ended June 30, 2019, compared to the comparable prior year periods, is primarily due to increased spending on online marketing channels, as well as payroll and related expenses for personnel engaged in marketing and selling activities.</w:t>
      </w:r>
    </w:p>
    <w:p w14:paraId="09917EF6"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While costs associated with Amazon Prime memberships and other shipping offers are not included in marketing expense, we view these offers as effective worldwide marketing tools, and intend to continue offering them indefinitely.</w:t>
      </w:r>
    </w:p>
    <w:p w14:paraId="2DC04A1B"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i/>
          <w:iCs/>
          <w:color w:val="000000"/>
          <w:kern w:val="0"/>
          <w:sz w:val="20"/>
          <w:szCs w:val="20"/>
        </w:rPr>
        <w:t>Technology and Content</w:t>
      </w:r>
    </w:p>
    <w:p w14:paraId="44E7C420"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Technology and content costs include payroll and related expenses for employees involved in the research and development of new and existing products and services, development, design, and maintenance of our stores, curation and display of products and services made available in our online stores, and infrastructure costs. Infrastructure costs include servers, networking equipment, and data center related depreciation, rent, utilities, and other expenses necessary to support AWS and other Amazon businesses. Collectively, these costs reflect the investments we make in order to offer a wide variety of products and services to our customers.</w:t>
      </w:r>
    </w:p>
    <w:p w14:paraId="0A5BE30F"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lastRenderedPageBreak/>
        <w:t>We seek to invest efficiently in numerous areas of technology and content so we may continue to enhance the customer experience and improve our process efficiency through rapid technology developments, while operating at an ever increasing scale. Our technology and content investment and capital spending projects often support a variety of product and service offerings due to geographic expansion and the cross-functionality of our systems and operations. We expect spending in technology and content to increase over time as we continue to add employees and technology infrastructure. These costs are allocated to segments based on usage. The increase in technology and content costs in absolute dollars in Q2 2019 and for the six months ended June 30, 2019, compared to the comparable prior year periods, is primarily due to an increase in spending on technology infrastructure and increased payroll and related costs associated with technical teams responsible for expanding our existing products and services and initiatives to introduce new products and service offerings. See Item 7 of Part II, “Management’s Discussion and Analysis of Financial Condition and Results of Operations — Overview” of our 2018 Annual Report on Form 10-K for a discussion of how management views advances in technology and the importance of innovation.</w:t>
      </w:r>
    </w:p>
    <w:p w14:paraId="02226B5A"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i/>
          <w:iCs/>
          <w:color w:val="000000"/>
          <w:kern w:val="0"/>
          <w:sz w:val="20"/>
          <w:szCs w:val="20"/>
        </w:rPr>
        <w:t>General and Administrative</w:t>
      </w:r>
    </w:p>
    <w:p w14:paraId="7D7D184F"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The increase in general and administrative costs in absolute dollars in Q2 2019 and for the six months ended June 30, 2019, compared to the comparable prior year periods, is primarily due to increases in payroll and related expenses.</w:t>
      </w:r>
    </w:p>
    <w:p w14:paraId="431A8CE2"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i/>
          <w:iCs/>
          <w:color w:val="000000"/>
          <w:kern w:val="0"/>
          <w:sz w:val="20"/>
          <w:szCs w:val="20"/>
        </w:rPr>
        <w:t>Other Operating Expense (Income), Net</w:t>
      </w:r>
    </w:p>
    <w:p w14:paraId="6C9B8028"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Other operating expense (income), net was $80 million and $86 million for Q2 2018 and Q2 2019, and $143 million and $81 million for the six months ended June 30, 2018 and 2019, and was primarily related to the amortization of intangible assets and in the six months ended June 30, 2019 was offset by a gain on the sale of a business.</w:t>
      </w:r>
    </w:p>
    <w:p w14:paraId="2490785E"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55666F1C"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27</w:t>
      </w:r>
    </w:p>
    <w:p w14:paraId="55C17184"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1A5E830C">
          <v:rect id="_x0000_i1051" style="width:0;height:1.5pt" o:hralign="center" o:hrstd="t" o:hrnoshade="t" o:hr="t" fillcolor="black" stroked="f"/>
        </w:pict>
      </w:r>
    </w:p>
    <w:p w14:paraId="792CC7D1"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67" w:anchor="sB374D6F4FB19539EBF75FDCE12109566" w:history="1">
        <w:r w:rsidRPr="00585591">
          <w:rPr>
            <w:rFonts w:ascii="inherit" w:eastAsia="宋体" w:hAnsi="inherit" w:cs="Times New Roman"/>
            <w:color w:val="0000FF"/>
            <w:kern w:val="0"/>
            <w:sz w:val="20"/>
            <w:szCs w:val="20"/>
            <w:u w:val="single"/>
          </w:rPr>
          <w:t>Table of Contents</w:t>
        </w:r>
      </w:hyperlink>
    </w:p>
    <w:p w14:paraId="45FA8839"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3748D0BE"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i/>
          <w:iCs/>
          <w:color w:val="000000"/>
          <w:kern w:val="0"/>
          <w:sz w:val="20"/>
          <w:szCs w:val="20"/>
        </w:rPr>
        <w:t>Interest Income and Expense</w:t>
      </w:r>
    </w:p>
    <w:p w14:paraId="7F7CE149"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Our interest income was $94 million and $215 million during Q2 2018 and Q2 2019, and $173 million and $398 million for the six months ended June 30, 2018 and 2019. We generally invest our excess cash in AAA-rated money market funds and investment grade short- to intermediate-term fixed income securities. Our interest income corresponds with the average balance of invested funds based on the prevailing rates, which vary depending on the geographies and currencies in which they are invested.</w:t>
      </w:r>
    </w:p>
    <w:p w14:paraId="74DBACAC"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Interest expense was $343 million and $383 million during Q2 2018 and Q2 2019, and $673 million and $749 million for the six months ended June 30, 2018 and 2019, and was primarily related to long-term debt and finance leases.</w:t>
      </w:r>
    </w:p>
    <w:p w14:paraId="2A7C25C4"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i/>
          <w:iCs/>
          <w:color w:val="000000"/>
          <w:kern w:val="0"/>
          <w:sz w:val="20"/>
          <w:szCs w:val="20"/>
        </w:rPr>
        <w:t>Other Income (Expense), Net</w:t>
      </w:r>
    </w:p>
    <w:p w14:paraId="77C19D9A"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Other income (expense), net was $(129) million and $(27) million during Q2 2018 and Q2 2019, and $109 million and $138 million for the six months ended June 30, 2018 and 2019. The primary components of other income (expense), net are related to equity warrant valuation, equity securities gains, and foreign currency.</w:t>
      </w:r>
    </w:p>
    <w:p w14:paraId="59C80F23"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i/>
          <w:iCs/>
          <w:color w:val="000000"/>
          <w:kern w:val="0"/>
          <w:sz w:val="20"/>
          <w:szCs w:val="20"/>
        </w:rPr>
        <w:lastRenderedPageBreak/>
        <w:t>Income Taxes</w:t>
      </w:r>
    </w:p>
    <w:p w14:paraId="6AF984A8"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Our tax provision or benefit from income taxes for interim periods is determined using an estimate of our annual effective tax rate, adjusted for discrete items, if any, that are taken into account in the relevant period. Each quarter we update our estimate of the annual effective tax rate, and if our estimated tax rate changes, we make a cumulative adjustment.</w:t>
      </w:r>
    </w:p>
    <w:p w14:paraId="01632429"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Our quarterly tax provision, and our quarterly estimate of our annual effective tax rate, is subject to significant variation due to several factors, including variability in accurately predicting our pre-tax and taxable income and loss and the mix of jurisdictions to which they relate, intercompany transactions, the applicability of special tax regimes, changes in how we do business, acquisitions, investments, audit-related developments, changes in our stock price, changes in our deferred tax assets and liabilities and their valuation, foreign currency gains (losses), changes in statutes, regulations, case law, and administrative practices, principles, and interpretations related to tax, including changes to the global tax framework, competition, and other laws and accounting rules in various jurisdictions, and relative changes of expenses or losses for which tax benefits are not recognized. Additionally, our effective tax rate can be more or less volatile based on the amount of pre-tax income or loss. For example, the impact of discrete items and non-deductible expenses on our effective tax rate is greater when our pre-tax income is lower.</w:t>
      </w:r>
    </w:p>
    <w:p w14:paraId="536EE793"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For 2019, we estimate that our effective tax rate will be favorably affected by the impact of excess tax benefits from stock-based compensation and the U.S. federal research and development credit and adversely affected by state income taxes and losses incurred in certain foreign jurisdictions for which we may not realize a tax benefit. Losses for which we may not realize a related tax benefit, primarily due to losses of foreign subsidiaries, reduce our pre-tax income without a corresponding reduction in our tax expense, and therefore increase our effective tax rate. We record valuation allowances against the deferred tax assets associated with losses for which we may not realize a related tax benefit.</w:t>
      </w:r>
    </w:p>
    <w:p w14:paraId="60B6D276"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Our income tax provisions for the six months ended June 30, 2018 and June 30, 2019 were $361 million and $1.1 billion, which included $964 million and $706 million of net discrete tax benefits primarily attributable to excess tax benefits from stock-based compensation.</w:t>
      </w:r>
    </w:p>
    <w:p w14:paraId="60B4D8EC"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b/>
          <w:bCs/>
          <w:i/>
          <w:iCs/>
          <w:color w:val="000000"/>
          <w:kern w:val="0"/>
          <w:sz w:val="20"/>
          <w:szCs w:val="20"/>
        </w:rPr>
        <w:t>Non-GAAP Financial Measures</w:t>
      </w:r>
    </w:p>
    <w:p w14:paraId="14F2D0B2"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Regulation G, Conditions for Use of Non-GAAP Financial Measures, and other SEC regulations define and prescribe the conditions for use of certain non-GAAP financial information. Our measures of free cash flows and the effect of foreign exchange rates on our consolidated statements of operations meet the definition of non-GAAP financial measures.</w:t>
      </w:r>
    </w:p>
    <w:p w14:paraId="423CF2EA"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We provide multiple measures of free cash flows because we believe these measures provide additional perspective on the impact of acquiring property and equipment with cash and through finance leases and financing obligations. We adopted new lease accounting guidance on January 1, 2019 without retrospectively adjusting prior periods. As a result, the line items used in our calculation of measures of free cash flows have changed. See Item 1 of Part I, “Financial Statements — Note 1 — Accounting Policies.”</w:t>
      </w:r>
    </w:p>
    <w:p w14:paraId="373FC1F7"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2400FB19"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28</w:t>
      </w:r>
    </w:p>
    <w:p w14:paraId="54ADA3CE"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36D62872">
          <v:rect id="_x0000_i1052" style="width:0;height:1.5pt" o:hralign="center" o:hrstd="t" o:hrnoshade="t" o:hr="t" fillcolor="black" stroked="f"/>
        </w:pict>
      </w:r>
    </w:p>
    <w:p w14:paraId="2471F8BE"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68" w:anchor="sB374D6F4FB19539EBF75FDCE12109566" w:history="1">
        <w:r w:rsidRPr="00585591">
          <w:rPr>
            <w:rFonts w:ascii="inherit" w:eastAsia="宋体" w:hAnsi="inherit" w:cs="Times New Roman"/>
            <w:color w:val="0000FF"/>
            <w:kern w:val="0"/>
            <w:sz w:val="20"/>
            <w:szCs w:val="20"/>
            <w:u w:val="single"/>
          </w:rPr>
          <w:t>Table of Contents</w:t>
        </w:r>
      </w:hyperlink>
    </w:p>
    <w:p w14:paraId="436061DF"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63978179"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i/>
          <w:iCs/>
          <w:color w:val="000000"/>
          <w:kern w:val="0"/>
          <w:sz w:val="20"/>
          <w:szCs w:val="20"/>
        </w:rPr>
        <w:t>Free Cash Flow</w:t>
      </w:r>
    </w:p>
    <w:p w14:paraId="464EFA84"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Free cash flow is cash flow from operations reduced by “Purchases of property and equipment, net of proceeds from property and equipment incentives.” The following is a reconciliation of free cash flow to the most comparable GAAP cash flow measure, “Net cash provided by (used in) operating activities,” for the trailing twelve months ended June 30, 2018 and 2019 (in millions):</w:t>
      </w:r>
    </w:p>
    <w:p w14:paraId="5EED6195"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18"/>
          <w:szCs w:val="18"/>
        </w:rPr>
        <w:t> </w:t>
      </w:r>
    </w:p>
    <w:tbl>
      <w:tblPr>
        <w:tblW w:w="20046" w:type="dxa"/>
        <w:tblCellMar>
          <w:left w:w="0" w:type="dxa"/>
          <w:right w:w="0" w:type="dxa"/>
        </w:tblCellMar>
        <w:tblLook w:val="04A0" w:firstRow="1" w:lastRow="0" w:firstColumn="1" w:lastColumn="0" w:noHBand="0" w:noVBand="1"/>
      </w:tblPr>
      <w:tblGrid>
        <w:gridCol w:w="15036"/>
        <w:gridCol w:w="200"/>
        <w:gridCol w:w="2005"/>
        <w:gridCol w:w="200"/>
        <w:gridCol w:w="200"/>
        <w:gridCol w:w="200"/>
        <w:gridCol w:w="2005"/>
        <w:gridCol w:w="200"/>
      </w:tblGrid>
      <w:tr w:rsidR="00585591" w:rsidRPr="00585591" w14:paraId="5B5FD2D4" w14:textId="77777777" w:rsidTr="00585591">
        <w:tc>
          <w:tcPr>
            <w:tcW w:w="0" w:type="auto"/>
            <w:gridSpan w:val="8"/>
            <w:vAlign w:val="center"/>
            <w:hideMark/>
          </w:tcPr>
          <w:p w14:paraId="53C583D8"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p>
        </w:tc>
      </w:tr>
      <w:tr w:rsidR="00585591" w:rsidRPr="00585591" w14:paraId="424950CC" w14:textId="77777777" w:rsidTr="00585591">
        <w:tc>
          <w:tcPr>
            <w:tcW w:w="15035" w:type="dxa"/>
            <w:vAlign w:val="center"/>
            <w:hideMark/>
          </w:tcPr>
          <w:p w14:paraId="0627F54C"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0" w:type="dxa"/>
            <w:vAlign w:val="center"/>
            <w:hideMark/>
          </w:tcPr>
          <w:p w14:paraId="45FA15C3"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05" w:type="dxa"/>
            <w:vAlign w:val="center"/>
            <w:hideMark/>
          </w:tcPr>
          <w:p w14:paraId="2621B9AD"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0" w:type="dxa"/>
            <w:vAlign w:val="center"/>
            <w:hideMark/>
          </w:tcPr>
          <w:p w14:paraId="76DCE189"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0" w:type="dxa"/>
            <w:vAlign w:val="center"/>
            <w:hideMark/>
          </w:tcPr>
          <w:p w14:paraId="12C52DBF"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0" w:type="dxa"/>
            <w:vAlign w:val="center"/>
            <w:hideMark/>
          </w:tcPr>
          <w:p w14:paraId="3178BE4C"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05" w:type="dxa"/>
            <w:vAlign w:val="center"/>
            <w:hideMark/>
          </w:tcPr>
          <w:p w14:paraId="00292F26"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0" w:type="dxa"/>
            <w:vAlign w:val="center"/>
            <w:hideMark/>
          </w:tcPr>
          <w:p w14:paraId="4702677F"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6CD071D4" w14:textId="77777777" w:rsidTr="00585591">
        <w:tc>
          <w:tcPr>
            <w:tcW w:w="0" w:type="auto"/>
            <w:tcMar>
              <w:top w:w="30" w:type="dxa"/>
              <w:left w:w="30" w:type="dxa"/>
              <w:bottom w:w="30" w:type="dxa"/>
              <w:right w:w="30" w:type="dxa"/>
            </w:tcMar>
            <w:vAlign w:val="bottom"/>
            <w:hideMark/>
          </w:tcPr>
          <w:p w14:paraId="11AD8C49"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49EB8EC2"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Twelve Months Ended</w:t>
            </w:r>
            <w:r w:rsidRPr="00585591">
              <w:rPr>
                <w:rFonts w:ascii="inherit" w:eastAsia="宋体" w:hAnsi="inherit" w:cs="Times New Roman"/>
                <w:b/>
                <w:bCs/>
                <w:kern w:val="0"/>
                <w:sz w:val="16"/>
                <w:szCs w:val="16"/>
              </w:rPr>
              <w:br/>
              <w:t>June 30,</w:t>
            </w:r>
          </w:p>
        </w:tc>
      </w:tr>
      <w:tr w:rsidR="00585591" w:rsidRPr="00585591" w14:paraId="2CDD36FC" w14:textId="77777777" w:rsidTr="00585591">
        <w:tc>
          <w:tcPr>
            <w:tcW w:w="0" w:type="auto"/>
            <w:tcMar>
              <w:top w:w="30" w:type="dxa"/>
              <w:left w:w="30" w:type="dxa"/>
              <w:bottom w:w="30" w:type="dxa"/>
              <w:right w:w="30" w:type="dxa"/>
            </w:tcMar>
            <w:vAlign w:val="bottom"/>
            <w:hideMark/>
          </w:tcPr>
          <w:p w14:paraId="13ABCB8D"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0ACABAD"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3B42E25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FF1086F"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2019</w:t>
            </w:r>
          </w:p>
        </w:tc>
      </w:tr>
      <w:tr w:rsidR="00585591" w:rsidRPr="00585591" w14:paraId="5A448A83" w14:textId="77777777" w:rsidTr="00585591">
        <w:tc>
          <w:tcPr>
            <w:tcW w:w="0" w:type="auto"/>
            <w:shd w:val="clear" w:color="auto" w:fill="CCEEFF"/>
            <w:tcMar>
              <w:top w:w="30" w:type="dxa"/>
              <w:left w:w="30" w:type="dxa"/>
              <w:bottom w:w="30" w:type="dxa"/>
              <w:right w:w="30" w:type="dxa"/>
            </w:tcMar>
            <w:hideMark/>
          </w:tcPr>
          <w:p w14:paraId="3D931EE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Net cash provided by (used in) operating activities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015C7C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E9E162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21,793</w:t>
            </w:r>
          </w:p>
        </w:tc>
        <w:tc>
          <w:tcPr>
            <w:tcW w:w="0" w:type="auto"/>
            <w:tcBorders>
              <w:top w:val="single" w:sz="6" w:space="0" w:color="000000"/>
            </w:tcBorders>
            <w:shd w:val="clear" w:color="auto" w:fill="CCEEFF"/>
            <w:vAlign w:val="bottom"/>
            <w:hideMark/>
          </w:tcPr>
          <w:p w14:paraId="41C4AF7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18CEF4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6C5533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B160A3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36,029</w:t>
            </w:r>
          </w:p>
        </w:tc>
        <w:tc>
          <w:tcPr>
            <w:tcW w:w="0" w:type="auto"/>
            <w:tcBorders>
              <w:top w:val="single" w:sz="6" w:space="0" w:color="000000"/>
            </w:tcBorders>
            <w:shd w:val="clear" w:color="auto" w:fill="CCEEFF"/>
            <w:vAlign w:val="bottom"/>
            <w:hideMark/>
          </w:tcPr>
          <w:p w14:paraId="7792EABF"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627BBC9" w14:textId="77777777" w:rsidTr="00585591">
        <w:tc>
          <w:tcPr>
            <w:tcW w:w="0" w:type="auto"/>
            <w:tcMar>
              <w:top w:w="30" w:type="dxa"/>
              <w:left w:w="30" w:type="dxa"/>
              <w:bottom w:w="30" w:type="dxa"/>
              <w:right w:w="30" w:type="dxa"/>
            </w:tcMar>
            <w:hideMark/>
          </w:tcPr>
          <w:p w14:paraId="1282977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Purchases of property and equipment, net of proceeds from property and equipment incentives</w:t>
            </w:r>
          </w:p>
        </w:tc>
        <w:tc>
          <w:tcPr>
            <w:tcW w:w="0" w:type="auto"/>
            <w:gridSpan w:val="2"/>
            <w:tcBorders>
              <w:bottom w:val="single" w:sz="6" w:space="0" w:color="000000"/>
            </w:tcBorders>
            <w:tcMar>
              <w:top w:w="30" w:type="dxa"/>
              <w:left w:w="30" w:type="dxa"/>
              <w:bottom w:w="30" w:type="dxa"/>
              <w:right w:w="0" w:type="dxa"/>
            </w:tcMar>
            <w:vAlign w:val="bottom"/>
            <w:hideMark/>
          </w:tcPr>
          <w:p w14:paraId="36F860F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(11,372</w:t>
            </w:r>
          </w:p>
        </w:tc>
        <w:tc>
          <w:tcPr>
            <w:tcW w:w="0" w:type="auto"/>
            <w:tcBorders>
              <w:bottom w:val="single" w:sz="6" w:space="0" w:color="000000"/>
            </w:tcBorders>
            <w:tcMar>
              <w:top w:w="30" w:type="dxa"/>
              <w:left w:w="0" w:type="dxa"/>
              <w:bottom w:w="30" w:type="dxa"/>
              <w:right w:w="30" w:type="dxa"/>
            </w:tcMar>
            <w:vAlign w:val="bottom"/>
            <w:hideMark/>
          </w:tcPr>
          <w:p w14:paraId="71AD46F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F892E8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CCAC9F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(11,011</w:t>
            </w:r>
          </w:p>
        </w:tc>
        <w:tc>
          <w:tcPr>
            <w:tcW w:w="0" w:type="auto"/>
            <w:tcBorders>
              <w:bottom w:val="single" w:sz="6" w:space="0" w:color="000000"/>
            </w:tcBorders>
            <w:tcMar>
              <w:top w:w="30" w:type="dxa"/>
              <w:left w:w="0" w:type="dxa"/>
              <w:bottom w:w="30" w:type="dxa"/>
              <w:right w:w="30" w:type="dxa"/>
            </w:tcMar>
            <w:vAlign w:val="bottom"/>
            <w:hideMark/>
          </w:tcPr>
          <w:p w14:paraId="3AB3935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2A446C87" w14:textId="77777777" w:rsidTr="00585591">
        <w:tc>
          <w:tcPr>
            <w:tcW w:w="0" w:type="auto"/>
            <w:shd w:val="clear" w:color="auto" w:fill="CCEEFF"/>
            <w:tcMar>
              <w:top w:w="30" w:type="dxa"/>
              <w:left w:w="30" w:type="dxa"/>
              <w:bottom w:w="30" w:type="dxa"/>
              <w:right w:w="30" w:type="dxa"/>
            </w:tcMar>
            <w:hideMark/>
          </w:tcPr>
          <w:p w14:paraId="0D5BBF5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Free cash flow</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3C79A9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B813DC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10,421</w:t>
            </w:r>
          </w:p>
        </w:tc>
        <w:tc>
          <w:tcPr>
            <w:tcW w:w="0" w:type="auto"/>
            <w:tcBorders>
              <w:top w:val="single" w:sz="6" w:space="0" w:color="000000"/>
              <w:bottom w:val="double" w:sz="6" w:space="0" w:color="000000"/>
            </w:tcBorders>
            <w:shd w:val="clear" w:color="auto" w:fill="CCEEFF"/>
            <w:vAlign w:val="bottom"/>
            <w:hideMark/>
          </w:tcPr>
          <w:p w14:paraId="582B253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A3EFAC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D26A72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EE7C30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25,018</w:t>
            </w:r>
          </w:p>
        </w:tc>
        <w:tc>
          <w:tcPr>
            <w:tcW w:w="0" w:type="auto"/>
            <w:tcBorders>
              <w:top w:val="single" w:sz="6" w:space="0" w:color="000000"/>
              <w:bottom w:val="double" w:sz="6" w:space="0" w:color="000000"/>
            </w:tcBorders>
            <w:shd w:val="clear" w:color="auto" w:fill="CCEEFF"/>
            <w:vAlign w:val="bottom"/>
            <w:hideMark/>
          </w:tcPr>
          <w:p w14:paraId="5C32F741"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5046DEA" w14:textId="77777777" w:rsidTr="00585591">
        <w:tc>
          <w:tcPr>
            <w:tcW w:w="0" w:type="auto"/>
            <w:tcMar>
              <w:top w:w="30" w:type="dxa"/>
              <w:left w:w="30" w:type="dxa"/>
              <w:bottom w:w="30" w:type="dxa"/>
              <w:right w:w="30" w:type="dxa"/>
            </w:tcMar>
            <w:vAlign w:val="bottom"/>
            <w:hideMark/>
          </w:tcPr>
          <w:p w14:paraId="1E0450C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9CDFE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B467E6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6D0FD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5FF04BA3" w14:textId="77777777" w:rsidTr="00585591">
        <w:tc>
          <w:tcPr>
            <w:tcW w:w="0" w:type="auto"/>
            <w:shd w:val="clear" w:color="auto" w:fill="CCEEFF"/>
            <w:tcMar>
              <w:top w:w="30" w:type="dxa"/>
              <w:left w:w="30" w:type="dxa"/>
              <w:bottom w:w="30" w:type="dxa"/>
              <w:right w:w="30" w:type="dxa"/>
            </w:tcMar>
            <w:hideMark/>
          </w:tcPr>
          <w:p w14:paraId="65F96B3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Net cash provided by (used in) investing activities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C92380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07D313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(23,684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DD6442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0000797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D40702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C1B11D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(24,816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588109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59CC9B5E" w14:textId="77777777" w:rsidTr="00585591">
        <w:tc>
          <w:tcPr>
            <w:tcW w:w="0" w:type="auto"/>
            <w:tcMar>
              <w:top w:w="30" w:type="dxa"/>
              <w:left w:w="30" w:type="dxa"/>
              <w:bottom w:w="30" w:type="dxa"/>
              <w:right w:w="30" w:type="dxa"/>
            </w:tcMar>
            <w:hideMark/>
          </w:tcPr>
          <w:p w14:paraId="2092989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Net cash provided by (used in) financing activities</w:t>
            </w:r>
          </w:p>
        </w:tc>
        <w:tc>
          <w:tcPr>
            <w:tcW w:w="0" w:type="auto"/>
            <w:tcBorders>
              <w:bottom w:val="double" w:sz="6" w:space="0" w:color="000000"/>
            </w:tcBorders>
            <w:tcMar>
              <w:top w:w="30" w:type="dxa"/>
              <w:left w:w="30" w:type="dxa"/>
              <w:bottom w:w="30" w:type="dxa"/>
              <w:right w:w="0" w:type="dxa"/>
            </w:tcMar>
            <w:vAlign w:val="bottom"/>
            <w:hideMark/>
          </w:tcPr>
          <w:p w14:paraId="32F398D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63A4ED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8,535</w:t>
            </w:r>
          </w:p>
        </w:tc>
        <w:tc>
          <w:tcPr>
            <w:tcW w:w="0" w:type="auto"/>
            <w:tcBorders>
              <w:bottom w:val="double" w:sz="6" w:space="0" w:color="000000"/>
            </w:tcBorders>
            <w:vAlign w:val="bottom"/>
            <w:hideMark/>
          </w:tcPr>
          <w:p w14:paraId="45F02BF5"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9D32E4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5A2E5D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558E5C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(8,665</w:t>
            </w:r>
          </w:p>
        </w:tc>
        <w:tc>
          <w:tcPr>
            <w:tcW w:w="0" w:type="auto"/>
            <w:tcBorders>
              <w:bottom w:val="double" w:sz="6" w:space="0" w:color="000000"/>
            </w:tcBorders>
            <w:tcMar>
              <w:top w:w="30" w:type="dxa"/>
              <w:left w:w="0" w:type="dxa"/>
              <w:bottom w:w="30" w:type="dxa"/>
              <w:right w:w="30" w:type="dxa"/>
            </w:tcMar>
            <w:vAlign w:val="bottom"/>
            <w:hideMark/>
          </w:tcPr>
          <w:p w14:paraId="6E73568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bl>
    <w:p w14:paraId="197142E3"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i/>
          <w:iCs/>
          <w:color w:val="000000"/>
          <w:kern w:val="0"/>
          <w:sz w:val="20"/>
          <w:szCs w:val="20"/>
        </w:rPr>
        <w:t>Free Cash Flow Less Principal Repayments of Finance Leases and Financing Obligations</w:t>
      </w:r>
    </w:p>
    <w:p w14:paraId="291FBADC"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Free cash flow less principal repayments of finance leases and financing obligations is free cash flow reduced by “Principal repayments of finance leases” and “Principal repayments of financing obligations.” Principal repayments of finance leases and financing obligations approximates the actual payments of cash for our finance leases and financing obligations. The following is a reconciliation of free cash flow less principal repayments of finance leases and financing obligations to the most comparable GAAP cash flow measure, “Net cash provided by (used in) operating activities,” for the trailing twelve months ended June 30, 2018 and 2019 (in millions):</w:t>
      </w:r>
    </w:p>
    <w:tbl>
      <w:tblPr>
        <w:tblW w:w="20046" w:type="dxa"/>
        <w:tblCellMar>
          <w:left w:w="0" w:type="dxa"/>
          <w:right w:w="0" w:type="dxa"/>
        </w:tblCellMar>
        <w:tblLook w:val="04A0" w:firstRow="1" w:lastRow="0" w:firstColumn="1" w:lastColumn="0" w:noHBand="0" w:noVBand="1"/>
      </w:tblPr>
      <w:tblGrid>
        <w:gridCol w:w="15036"/>
        <w:gridCol w:w="200"/>
        <w:gridCol w:w="2005"/>
        <w:gridCol w:w="200"/>
        <w:gridCol w:w="200"/>
        <w:gridCol w:w="200"/>
        <w:gridCol w:w="2005"/>
        <w:gridCol w:w="200"/>
      </w:tblGrid>
      <w:tr w:rsidR="00585591" w:rsidRPr="00585591" w14:paraId="40A06916" w14:textId="77777777" w:rsidTr="00585591">
        <w:tc>
          <w:tcPr>
            <w:tcW w:w="0" w:type="auto"/>
            <w:gridSpan w:val="8"/>
            <w:vAlign w:val="center"/>
            <w:hideMark/>
          </w:tcPr>
          <w:p w14:paraId="41504CD5"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p>
        </w:tc>
      </w:tr>
      <w:tr w:rsidR="00585591" w:rsidRPr="00585591" w14:paraId="2C1B3702" w14:textId="77777777" w:rsidTr="00585591">
        <w:tc>
          <w:tcPr>
            <w:tcW w:w="15035" w:type="dxa"/>
            <w:vAlign w:val="center"/>
            <w:hideMark/>
          </w:tcPr>
          <w:p w14:paraId="64EC456F"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0" w:type="dxa"/>
            <w:vAlign w:val="center"/>
            <w:hideMark/>
          </w:tcPr>
          <w:p w14:paraId="5730A85C"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05" w:type="dxa"/>
            <w:vAlign w:val="center"/>
            <w:hideMark/>
          </w:tcPr>
          <w:p w14:paraId="00B7C6FD"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0" w:type="dxa"/>
            <w:vAlign w:val="center"/>
            <w:hideMark/>
          </w:tcPr>
          <w:p w14:paraId="25598B2A"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0" w:type="dxa"/>
            <w:vAlign w:val="center"/>
            <w:hideMark/>
          </w:tcPr>
          <w:p w14:paraId="773C8706"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0" w:type="dxa"/>
            <w:vAlign w:val="center"/>
            <w:hideMark/>
          </w:tcPr>
          <w:p w14:paraId="6814E26F"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05" w:type="dxa"/>
            <w:vAlign w:val="center"/>
            <w:hideMark/>
          </w:tcPr>
          <w:p w14:paraId="043F981E"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0" w:type="dxa"/>
            <w:vAlign w:val="center"/>
            <w:hideMark/>
          </w:tcPr>
          <w:p w14:paraId="16BB5792"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136F9D75" w14:textId="77777777" w:rsidTr="00585591">
        <w:tc>
          <w:tcPr>
            <w:tcW w:w="0" w:type="auto"/>
            <w:tcMar>
              <w:top w:w="30" w:type="dxa"/>
              <w:left w:w="30" w:type="dxa"/>
              <w:bottom w:w="30" w:type="dxa"/>
              <w:right w:w="30" w:type="dxa"/>
            </w:tcMar>
            <w:vAlign w:val="bottom"/>
            <w:hideMark/>
          </w:tcPr>
          <w:p w14:paraId="2B1A1FB2"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243EAC95"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Twelve Months Ended</w:t>
            </w:r>
            <w:r w:rsidRPr="00585591">
              <w:rPr>
                <w:rFonts w:ascii="inherit" w:eastAsia="宋体" w:hAnsi="inherit" w:cs="Times New Roman"/>
                <w:b/>
                <w:bCs/>
                <w:kern w:val="0"/>
                <w:sz w:val="16"/>
                <w:szCs w:val="16"/>
              </w:rPr>
              <w:br/>
              <w:t>June 30,</w:t>
            </w:r>
          </w:p>
        </w:tc>
      </w:tr>
      <w:tr w:rsidR="00585591" w:rsidRPr="00585591" w14:paraId="2068CA3A" w14:textId="77777777" w:rsidTr="00585591">
        <w:tc>
          <w:tcPr>
            <w:tcW w:w="0" w:type="auto"/>
            <w:tcMar>
              <w:top w:w="30" w:type="dxa"/>
              <w:left w:w="30" w:type="dxa"/>
              <w:bottom w:w="30" w:type="dxa"/>
              <w:right w:w="30" w:type="dxa"/>
            </w:tcMar>
            <w:vAlign w:val="bottom"/>
            <w:hideMark/>
          </w:tcPr>
          <w:p w14:paraId="3BF8565D"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411604DA"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2018</w:t>
            </w:r>
          </w:p>
        </w:tc>
        <w:tc>
          <w:tcPr>
            <w:tcW w:w="0" w:type="auto"/>
            <w:tcMar>
              <w:top w:w="30" w:type="dxa"/>
              <w:left w:w="30" w:type="dxa"/>
              <w:bottom w:w="30" w:type="dxa"/>
              <w:right w:w="30" w:type="dxa"/>
            </w:tcMar>
            <w:vAlign w:val="bottom"/>
            <w:hideMark/>
          </w:tcPr>
          <w:p w14:paraId="04C4FB9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F45B8C"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2019</w:t>
            </w:r>
          </w:p>
        </w:tc>
      </w:tr>
      <w:tr w:rsidR="00585591" w:rsidRPr="00585591" w14:paraId="0DA1F999" w14:textId="77777777" w:rsidTr="00585591">
        <w:tc>
          <w:tcPr>
            <w:tcW w:w="0" w:type="auto"/>
            <w:shd w:val="clear" w:color="auto" w:fill="CCEEFF"/>
            <w:tcMar>
              <w:top w:w="30" w:type="dxa"/>
              <w:left w:w="30" w:type="dxa"/>
              <w:bottom w:w="30" w:type="dxa"/>
              <w:right w:w="30" w:type="dxa"/>
            </w:tcMar>
            <w:hideMark/>
          </w:tcPr>
          <w:p w14:paraId="6F22C7A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Net cash provided by (used in) operating activities</w:t>
            </w:r>
          </w:p>
        </w:tc>
        <w:tc>
          <w:tcPr>
            <w:tcW w:w="0" w:type="auto"/>
            <w:shd w:val="clear" w:color="auto" w:fill="CCEEFF"/>
            <w:tcMar>
              <w:top w:w="30" w:type="dxa"/>
              <w:left w:w="30" w:type="dxa"/>
              <w:bottom w:w="30" w:type="dxa"/>
              <w:right w:w="0" w:type="dxa"/>
            </w:tcMar>
            <w:vAlign w:val="bottom"/>
            <w:hideMark/>
          </w:tcPr>
          <w:p w14:paraId="2452D89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194C013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21,793</w:t>
            </w:r>
          </w:p>
        </w:tc>
        <w:tc>
          <w:tcPr>
            <w:tcW w:w="0" w:type="auto"/>
            <w:shd w:val="clear" w:color="auto" w:fill="CCEEFF"/>
            <w:vAlign w:val="bottom"/>
            <w:hideMark/>
          </w:tcPr>
          <w:p w14:paraId="13D80F4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2CDC36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ACED06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3B1E459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36,029</w:t>
            </w:r>
          </w:p>
        </w:tc>
        <w:tc>
          <w:tcPr>
            <w:tcW w:w="0" w:type="auto"/>
            <w:shd w:val="clear" w:color="auto" w:fill="CCEEFF"/>
            <w:vAlign w:val="bottom"/>
            <w:hideMark/>
          </w:tcPr>
          <w:p w14:paraId="13610FA5"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498B9158" w14:textId="77777777" w:rsidTr="00585591">
        <w:tc>
          <w:tcPr>
            <w:tcW w:w="0" w:type="auto"/>
            <w:tcMar>
              <w:top w:w="30" w:type="dxa"/>
              <w:left w:w="30" w:type="dxa"/>
              <w:bottom w:w="30" w:type="dxa"/>
              <w:right w:w="30" w:type="dxa"/>
            </w:tcMar>
            <w:hideMark/>
          </w:tcPr>
          <w:p w14:paraId="19F10F1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Purchases of property and equipment, net of proceeds from property and equipment incentives</w:t>
            </w:r>
          </w:p>
        </w:tc>
        <w:tc>
          <w:tcPr>
            <w:tcW w:w="0" w:type="auto"/>
            <w:gridSpan w:val="2"/>
            <w:tcMar>
              <w:top w:w="30" w:type="dxa"/>
              <w:left w:w="30" w:type="dxa"/>
              <w:bottom w:w="30" w:type="dxa"/>
              <w:right w:w="0" w:type="dxa"/>
            </w:tcMar>
            <w:vAlign w:val="bottom"/>
            <w:hideMark/>
          </w:tcPr>
          <w:p w14:paraId="4FDCBB2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(11,372</w:t>
            </w:r>
          </w:p>
        </w:tc>
        <w:tc>
          <w:tcPr>
            <w:tcW w:w="0" w:type="auto"/>
            <w:tcMar>
              <w:top w:w="30" w:type="dxa"/>
              <w:left w:w="0" w:type="dxa"/>
              <w:bottom w:w="30" w:type="dxa"/>
              <w:right w:w="30" w:type="dxa"/>
            </w:tcMar>
            <w:vAlign w:val="bottom"/>
            <w:hideMark/>
          </w:tcPr>
          <w:p w14:paraId="620479D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60C23F0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6F91CA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(11,011</w:t>
            </w:r>
          </w:p>
        </w:tc>
        <w:tc>
          <w:tcPr>
            <w:tcW w:w="0" w:type="auto"/>
            <w:tcMar>
              <w:top w:w="30" w:type="dxa"/>
              <w:left w:w="0" w:type="dxa"/>
              <w:bottom w:w="30" w:type="dxa"/>
              <w:right w:w="30" w:type="dxa"/>
            </w:tcMar>
            <w:vAlign w:val="bottom"/>
            <w:hideMark/>
          </w:tcPr>
          <w:p w14:paraId="6DCC169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3EC81D94" w14:textId="77777777" w:rsidTr="00585591">
        <w:tc>
          <w:tcPr>
            <w:tcW w:w="0" w:type="auto"/>
            <w:shd w:val="clear" w:color="auto" w:fill="CCEEFF"/>
            <w:tcMar>
              <w:top w:w="30" w:type="dxa"/>
              <w:left w:w="30" w:type="dxa"/>
              <w:bottom w:w="30" w:type="dxa"/>
              <w:right w:w="30" w:type="dxa"/>
            </w:tcMar>
            <w:hideMark/>
          </w:tcPr>
          <w:p w14:paraId="0A53CBC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Free cash flow</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BBDD0A9"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10,421</w:t>
            </w:r>
          </w:p>
        </w:tc>
        <w:tc>
          <w:tcPr>
            <w:tcW w:w="0" w:type="auto"/>
            <w:tcBorders>
              <w:top w:val="single" w:sz="6" w:space="0" w:color="000000"/>
            </w:tcBorders>
            <w:shd w:val="clear" w:color="auto" w:fill="CCEEFF"/>
            <w:vAlign w:val="bottom"/>
            <w:hideMark/>
          </w:tcPr>
          <w:p w14:paraId="4BFAB9C9"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CB63E6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685660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25,018</w:t>
            </w:r>
          </w:p>
        </w:tc>
        <w:tc>
          <w:tcPr>
            <w:tcW w:w="0" w:type="auto"/>
            <w:tcBorders>
              <w:top w:val="single" w:sz="6" w:space="0" w:color="000000"/>
            </w:tcBorders>
            <w:shd w:val="clear" w:color="auto" w:fill="CCEEFF"/>
            <w:vAlign w:val="bottom"/>
            <w:hideMark/>
          </w:tcPr>
          <w:p w14:paraId="66A76485"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4F34AA3A" w14:textId="77777777" w:rsidTr="00585591">
        <w:tc>
          <w:tcPr>
            <w:tcW w:w="0" w:type="auto"/>
            <w:tcMar>
              <w:top w:w="30" w:type="dxa"/>
              <w:left w:w="30" w:type="dxa"/>
              <w:bottom w:w="30" w:type="dxa"/>
              <w:right w:w="30" w:type="dxa"/>
            </w:tcMar>
            <w:hideMark/>
          </w:tcPr>
          <w:p w14:paraId="1E2399C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Principal repayments of finance leases (1)</w:t>
            </w:r>
          </w:p>
        </w:tc>
        <w:tc>
          <w:tcPr>
            <w:tcW w:w="0" w:type="auto"/>
            <w:gridSpan w:val="2"/>
            <w:tcMar>
              <w:top w:w="30" w:type="dxa"/>
              <w:left w:w="30" w:type="dxa"/>
              <w:bottom w:w="30" w:type="dxa"/>
              <w:right w:w="0" w:type="dxa"/>
            </w:tcMar>
            <w:vAlign w:val="bottom"/>
            <w:hideMark/>
          </w:tcPr>
          <w:p w14:paraId="56CE0C3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(6,037</w:t>
            </w:r>
          </w:p>
        </w:tc>
        <w:tc>
          <w:tcPr>
            <w:tcW w:w="0" w:type="auto"/>
            <w:tcMar>
              <w:top w:w="30" w:type="dxa"/>
              <w:left w:w="0" w:type="dxa"/>
              <w:bottom w:w="30" w:type="dxa"/>
              <w:right w:w="30" w:type="dxa"/>
            </w:tcMar>
            <w:vAlign w:val="bottom"/>
            <w:hideMark/>
          </w:tcPr>
          <w:p w14:paraId="39B6FC3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3BF75F5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C125D4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(8,693</w:t>
            </w:r>
          </w:p>
        </w:tc>
        <w:tc>
          <w:tcPr>
            <w:tcW w:w="0" w:type="auto"/>
            <w:tcMar>
              <w:top w:w="30" w:type="dxa"/>
              <w:left w:w="0" w:type="dxa"/>
              <w:bottom w:w="30" w:type="dxa"/>
              <w:right w:w="30" w:type="dxa"/>
            </w:tcMar>
            <w:vAlign w:val="bottom"/>
            <w:hideMark/>
          </w:tcPr>
          <w:p w14:paraId="07908B1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3C081058" w14:textId="77777777" w:rsidTr="00585591">
        <w:tc>
          <w:tcPr>
            <w:tcW w:w="0" w:type="auto"/>
            <w:shd w:val="clear" w:color="auto" w:fill="CCEEFF"/>
            <w:tcMar>
              <w:top w:w="30" w:type="dxa"/>
              <w:left w:w="30" w:type="dxa"/>
              <w:bottom w:w="30" w:type="dxa"/>
              <w:right w:w="30" w:type="dxa"/>
            </w:tcMar>
            <w:hideMark/>
          </w:tcPr>
          <w:p w14:paraId="327347B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Principal repayments of financing obligations (1)</w:t>
            </w:r>
          </w:p>
        </w:tc>
        <w:tc>
          <w:tcPr>
            <w:tcW w:w="0" w:type="auto"/>
            <w:gridSpan w:val="2"/>
            <w:shd w:val="clear" w:color="auto" w:fill="CCEEFF"/>
            <w:tcMar>
              <w:top w:w="30" w:type="dxa"/>
              <w:left w:w="30" w:type="dxa"/>
              <w:bottom w:w="30" w:type="dxa"/>
              <w:right w:w="0" w:type="dxa"/>
            </w:tcMar>
            <w:vAlign w:val="bottom"/>
            <w:hideMark/>
          </w:tcPr>
          <w:p w14:paraId="0B94013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(244</w:t>
            </w:r>
          </w:p>
        </w:tc>
        <w:tc>
          <w:tcPr>
            <w:tcW w:w="0" w:type="auto"/>
            <w:shd w:val="clear" w:color="auto" w:fill="CCEEFF"/>
            <w:tcMar>
              <w:top w:w="30" w:type="dxa"/>
              <w:left w:w="0" w:type="dxa"/>
              <w:bottom w:w="30" w:type="dxa"/>
              <w:right w:w="30" w:type="dxa"/>
            </w:tcMar>
            <w:vAlign w:val="bottom"/>
            <w:hideMark/>
          </w:tcPr>
          <w:p w14:paraId="48006A5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52FD262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4ADCB7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(211</w:t>
            </w:r>
          </w:p>
        </w:tc>
        <w:tc>
          <w:tcPr>
            <w:tcW w:w="0" w:type="auto"/>
            <w:shd w:val="clear" w:color="auto" w:fill="CCEEFF"/>
            <w:tcMar>
              <w:top w:w="30" w:type="dxa"/>
              <w:left w:w="0" w:type="dxa"/>
              <w:bottom w:w="30" w:type="dxa"/>
              <w:right w:w="30" w:type="dxa"/>
            </w:tcMar>
            <w:vAlign w:val="bottom"/>
            <w:hideMark/>
          </w:tcPr>
          <w:p w14:paraId="2A633C2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3A8DCBE9" w14:textId="77777777" w:rsidTr="00585591">
        <w:tc>
          <w:tcPr>
            <w:tcW w:w="0" w:type="auto"/>
            <w:tcMar>
              <w:top w:w="30" w:type="dxa"/>
              <w:left w:w="30" w:type="dxa"/>
              <w:bottom w:w="30" w:type="dxa"/>
              <w:right w:w="30" w:type="dxa"/>
            </w:tcMar>
            <w:hideMark/>
          </w:tcPr>
          <w:p w14:paraId="1C67C7D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Free cash flow less principal repayments of finance leases and financing obligations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469CAE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99A1DA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4,140</w:t>
            </w:r>
          </w:p>
        </w:tc>
        <w:tc>
          <w:tcPr>
            <w:tcW w:w="0" w:type="auto"/>
            <w:tcBorders>
              <w:top w:val="single" w:sz="6" w:space="0" w:color="000000"/>
              <w:bottom w:val="double" w:sz="6" w:space="0" w:color="000000"/>
            </w:tcBorders>
            <w:vAlign w:val="bottom"/>
            <w:hideMark/>
          </w:tcPr>
          <w:p w14:paraId="287003F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6C55812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747E41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C06588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16,114</w:t>
            </w:r>
          </w:p>
        </w:tc>
        <w:tc>
          <w:tcPr>
            <w:tcW w:w="0" w:type="auto"/>
            <w:tcBorders>
              <w:top w:val="single" w:sz="6" w:space="0" w:color="000000"/>
              <w:bottom w:val="double" w:sz="6" w:space="0" w:color="000000"/>
            </w:tcBorders>
            <w:vAlign w:val="bottom"/>
            <w:hideMark/>
          </w:tcPr>
          <w:p w14:paraId="6A7F8E95"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41B29F92" w14:textId="77777777" w:rsidTr="00585591">
        <w:tc>
          <w:tcPr>
            <w:tcW w:w="0" w:type="auto"/>
            <w:shd w:val="clear" w:color="auto" w:fill="CCEEFF"/>
            <w:tcMar>
              <w:top w:w="30" w:type="dxa"/>
              <w:left w:w="30" w:type="dxa"/>
              <w:bottom w:w="30" w:type="dxa"/>
              <w:right w:w="30" w:type="dxa"/>
            </w:tcMar>
            <w:vAlign w:val="bottom"/>
            <w:hideMark/>
          </w:tcPr>
          <w:p w14:paraId="6CD4850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30015B0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30" w:type="dxa"/>
            </w:tcMar>
            <w:vAlign w:val="bottom"/>
            <w:hideMark/>
          </w:tcPr>
          <w:p w14:paraId="3F0D050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7186212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505B5484" w14:textId="77777777" w:rsidTr="00585591">
        <w:tc>
          <w:tcPr>
            <w:tcW w:w="0" w:type="auto"/>
            <w:tcMar>
              <w:top w:w="30" w:type="dxa"/>
              <w:left w:w="30" w:type="dxa"/>
              <w:bottom w:w="30" w:type="dxa"/>
              <w:right w:w="30" w:type="dxa"/>
            </w:tcMar>
            <w:hideMark/>
          </w:tcPr>
          <w:p w14:paraId="7CA08C1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Net cash provided by (used in) investing activities</w:t>
            </w:r>
          </w:p>
        </w:tc>
        <w:tc>
          <w:tcPr>
            <w:tcW w:w="0" w:type="auto"/>
            <w:tcBorders>
              <w:bottom w:val="double" w:sz="6" w:space="0" w:color="000000"/>
            </w:tcBorders>
            <w:tcMar>
              <w:top w:w="30" w:type="dxa"/>
              <w:left w:w="30" w:type="dxa"/>
              <w:bottom w:w="30" w:type="dxa"/>
              <w:right w:w="0" w:type="dxa"/>
            </w:tcMar>
            <w:vAlign w:val="bottom"/>
            <w:hideMark/>
          </w:tcPr>
          <w:p w14:paraId="362C19D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4E816C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(23,684</w:t>
            </w:r>
          </w:p>
        </w:tc>
        <w:tc>
          <w:tcPr>
            <w:tcW w:w="0" w:type="auto"/>
            <w:tcBorders>
              <w:bottom w:val="double" w:sz="6" w:space="0" w:color="000000"/>
            </w:tcBorders>
            <w:tcMar>
              <w:top w:w="30" w:type="dxa"/>
              <w:left w:w="0" w:type="dxa"/>
              <w:bottom w:w="30" w:type="dxa"/>
              <w:right w:w="30" w:type="dxa"/>
            </w:tcMar>
            <w:vAlign w:val="bottom"/>
            <w:hideMark/>
          </w:tcPr>
          <w:p w14:paraId="66BDFF8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2200728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635628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911C091"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(24,816</w:t>
            </w:r>
          </w:p>
        </w:tc>
        <w:tc>
          <w:tcPr>
            <w:tcW w:w="0" w:type="auto"/>
            <w:tcBorders>
              <w:bottom w:val="double" w:sz="6" w:space="0" w:color="000000"/>
            </w:tcBorders>
            <w:tcMar>
              <w:top w:w="30" w:type="dxa"/>
              <w:left w:w="0" w:type="dxa"/>
              <w:bottom w:w="30" w:type="dxa"/>
              <w:right w:w="30" w:type="dxa"/>
            </w:tcMar>
            <w:vAlign w:val="bottom"/>
            <w:hideMark/>
          </w:tcPr>
          <w:p w14:paraId="4915474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1CE91413" w14:textId="77777777" w:rsidTr="00585591">
        <w:tc>
          <w:tcPr>
            <w:tcW w:w="0" w:type="auto"/>
            <w:shd w:val="clear" w:color="auto" w:fill="CCEEFF"/>
            <w:tcMar>
              <w:top w:w="30" w:type="dxa"/>
              <w:left w:w="30" w:type="dxa"/>
              <w:bottom w:w="30" w:type="dxa"/>
              <w:right w:w="30" w:type="dxa"/>
            </w:tcMar>
            <w:hideMark/>
          </w:tcPr>
          <w:p w14:paraId="5AC625D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Net cash provided by (used in) financing activities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EA78E4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D0A822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8,535</w:t>
            </w:r>
          </w:p>
        </w:tc>
        <w:tc>
          <w:tcPr>
            <w:tcW w:w="0" w:type="auto"/>
            <w:tcBorders>
              <w:bottom w:val="double" w:sz="6" w:space="0" w:color="000000"/>
            </w:tcBorders>
            <w:shd w:val="clear" w:color="auto" w:fill="CCEEFF"/>
            <w:vAlign w:val="bottom"/>
            <w:hideMark/>
          </w:tcPr>
          <w:p w14:paraId="172FE0E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2D46D9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A7DFC7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E4C7385"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(8,665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35F897E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bl>
    <w:p w14:paraId="34B3E07D"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_______________</w:t>
      </w:r>
    </w:p>
    <w:p w14:paraId="73B7EF1A"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(1) Amounts for 2018 have not been retrospectively adjusted.</w:t>
      </w:r>
    </w:p>
    <w:p w14:paraId="725CB486"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69867116"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29</w:t>
      </w:r>
    </w:p>
    <w:p w14:paraId="65AD554C"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50DA6306">
          <v:rect id="_x0000_i1053" style="width:0;height:1.5pt" o:hralign="center" o:hrstd="t" o:hrnoshade="t" o:hr="t" fillcolor="black" stroked="f"/>
        </w:pict>
      </w:r>
    </w:p>
    <w:p w14:paraId="45AE2B90"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69" w:anchor="sB374D6F4FB19539EBF75FDCE12109566" w:history="1">
        <w:r w:rsidRPr="00585591">
          <w:rPr>
            <w:rFonts w:ascii="inherit" w:eastAsia="宋体" w:hAnsi="inherit" w:cs="Times New Roman"/>
            <w:color w:val="0000FF"/>
            <w:kern w:val="0"/>
            <w:sz w:val="20"/>
            <w:szCs w:val="20"/>
            <w:u w:val="single"/>
          </w:rPr>
          <w:t>Table of Contents</w:t>
        </w:r>
      </w:hyperlink>
    </w:p>
    <w:p w14:paraId="45C9FCD1"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70F4BF08"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i/>
          <w:iCs/>
          <w:color w:val="000000"/>
          <w:kern w:val="0"/>
          <w:sz w:val="20"/>
          <w:szCs w:val="20"/>
        </w:rPr>
        <w:t>Free Cash Flow Less Equipment Finance Leases and Principal Repayments of All Other Finance Leases and Financing Obligations</w:t>
      </w:r>
    </w:p>
    <w:p w14:paraId="78517F54"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Free cash flow less equipment finance leases and principal repayments of all other finance leases and financing obligations is free cash flow reduced by equipment acquired under finance leases, which is included in “Property and equipment acquired under finance leases,” principal repayments of all other finance lease liabilities, which is included in “Principal repayments of finance leases,” and “Principal repayments of financing obligations.” All other finance lease liabilities and financing obligations consists of property. In this measure, equipment acquired under finance leases is reflected as if these assets had been purchased with cash, which is not the case as these assets have been leased. The following is a reconciliation of free cash flow less equipment finance leases and principal repayments of all other finance leases and financing obligations to the most comparable GAAP cash flow measure, “Net cash provided by (used in) operating activities,” for the trailing twelve months ended June 30, 2018 and 2019 (in millions):</w:t>
      </w:r>
    </w:p>
    <w:tbl>
      <w:tblPr>
        <w:tblW w:w="20595" w:type="dxa"/>
        <w:tblCellMar>
          <w:left w:w="0" w:type="dxa"/>
          <w:right w:w="0" w:type="dxa"/>
        </w:tblCellMar>
        <w:tblLook w:val="04A0" w:firstRow="1" w:lastRow="0" w:firstColumn="1" w:lastColumn="0" w:noHBand="0" w:noVBand="1"/>
      </w:tblPr>
      <w:tblGrid>
        <w:gridCol w:w="15859"/>
        <w:gridCol w:w="206"/>
        <w:gridCol w:w="1853"/>
        <w:gridCol w:w="206"/>
        <w:gridCol w:w="206"/>
        <w:gridCol w:w="206"/>
        <w:gridCol w:w="1853"/>
        <w:gridCol w:w="206"/>
      </w:tblGrid>
      <w:tr w:rsidR="00585591" w:rsidRPr="00585591" w14:paraId="20FF360B" w14:textId="77777777" w:rsidTr="00585591">
        <w:tc>
          <w:tcPr>
            <w:tcW w:w="0" w:type="auto"/>
            <w:gridSpan w:val="8"/>
            <w:vAlign w:val="center"/>
            <w:hideMark/>
          </w:tcPr>
          <w:p w14:paraId="698EA93B"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p>
        </w:tc>
      </w:tr>
      <w:tr w:rsidR="00585591" w:rsidRPr="00585591" w14:paraId="3B140284" w14:textId="77777777" w:rsidTr="00585591">
        <w:tc>
          <w:tcPr>
            <w:tcW w:w="15858" w:type="dxa"/>
            <w:vAlign w:val="center"/>
            <w:hideMark/>
          </w:tcPr>
          <w:p w14:paraId="79C91644"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268197A"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53" w:type="dxa"/>
            <w:vAlign w:val="center"/>
            <w:hideMark/>
          </w:tcPr>
          <w:p w14:paraId="5EA63103"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8B33C2C"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7F183607"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5EDDA6C6"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53" w:type="dxa"/>
            <w:vAlign w:val="center"/>
            <w:hideMark/>
          </w:tcPr>
          <w:p w14:paraId="7853DA0F"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3E17360"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0F8842EF" w14:textId="77777777" w:rsidTr="00585591">
        <w:tc>
          <w:tcPr>
            <w:tcW w:w="0" w:type="auto"/>
            <w:tcMar>
              <w:top w:w="30" w:type="dxa"/>
              <w:left w:w="30" w:type="dxa"/>
              <w:bottom w:w="30" w:type="dxa"/>
              <w:right w:w="30" w:type="dxa"/>
            </w:tcMar>
            <w:vAlign w:val="bottom"/>
            <w:hideMark/>
          </w:tcPr>
          <w:p w14:paraId="09B1573A"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736BF44E"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Twelve Months Ended</w:t>
            </w:r>
            <w:r w:rsidRPr="00585591">
              <w:rPr>
                <w:rFonts w:ascii="inherit" w:eastAsia="宋体" w:hAnsi="inherit" w:cs="Times New Roman"/>
                <w:b/>
                <w:bCs/>
                <w:kern w:val="0"/>
                <w:sz w:val="16"/>
                <w:szCs w:val="16"/>
              </w:rPr>
              <w:br/>
              <w:t>June 30,</w:t>
            </w:r>
          </w:p>
        </w:tc>
      </w:tr>
      <w:tr w:rsidR="00585591" w:rsidRPr="00585591" w14:paraId="4320F988" w14:textId="77777777" w:rsidTr="00585591">
        <w:tc>
          <w:tcPr>
            <w:tcW w:w="0" w:type="auto"/>
            <w:tcMar>
              <w:top w:w="30" w:type="dxa"/>
              <w:left w:w="30" w:type="dxa"/>
              <w:bottom w:w="30" w:type="dxa"/>
              <w:right w:w="30" w:type="dxa"/>
            </w:tcMar>
            <w:vAlign w:val="bottom"/>
            <w:hideMark/>
          </w:tcPr>
          <w:p w14:paraId="797C8231"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kern w:val="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89B9AEC"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449312C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944E563"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rPr>
              <w:t>2019</w:t>
            </w:r>
          </w:p>
        </w:tc>
      </w:tr>
      <w:tr w:rsidR="00585591" w:rsidRPr="00585591" w14:paraId="5555FE25" w14:textId="77777777" w:rsidTr="00585591">
        <w:tc>
          <w:tcPr>
            <w:tcW w:w="0" w:type="auto"/>
            <w:shd w:val="clear" w:color="auto" w:fill="CCEEFF"/>
            <w:tcMar>
              <w:top w:w="30" w:type="dxa"/>
              <w:left w:w="30" w:type="dxa"/>
              <w:bottom w:w="30" w:type="dxa"/>
              <w:right w:w="30" w:type="dxa"/>
            </w:tcMar>
            <w:hideMark/>
          </w:tcPr>
          <w:p w14:paraId="6311A5D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Net cash provided by (used in) operating activities</w:t>
            </w:r>
          </w:p>
        </w:tc>
        <w:tc>
          <w:tcPr>
            <w:tcW w:w="0" w:type="auto"/>
            <w:shd w:val="clear" w:color="auto" w:fill="CCEEFF"/>
            <w:tcMar>
              <w:top w:w="30" w:type="dxa"/>
              <w:left w:w="30" w:type="dxa"/>
              <w:bottom w:w="30" w:type="dxa"/>
              <w:right w:w="0" w:type="dxa"/>
            </w:tcMar>
            <w:vAlign w:val="bottom"/>
            <w:hideMark/>
          </w:tcPr>
          <w:p w14:paraId="3713A48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079BF28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21,793</w:t>
            </w:r>
          </w:p>
        </w:tc>
        <w:tc>
          <w:tcPr>
            <w:tcW w:w="0" w:type="auto"/>
            <w:shd w:val="clear" w:color="auto" w:fill="CCEEFF"/>
            <w:vAlign w:val="bottom"/>
            <w:hideMark/>
          </w:tcPr>
          <w:p w14:paraId="04B458A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B99AD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shd w:val="clear" w:color="auto" w:fill="CCEEFF"/>
            <w:tcMar>
              <w:top w:w="30" w:type="dxa"/>
              <w:left w:w="30" w:type="dxa"/>
              <w:bottom w:w="30" w:type="dxa"/>
              <w:right w:w="0" w:type="dxa"/>
            </w:tcMar>
            <w:vAlign w:val="bottom"/>
            <w:hideMark/>
          </w:tcPr>
          <w:p w14:paraId="0C760F5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0" w:type="dxa"/>
              <w:bottom w:w="30" w:type="dxa"/>
              <w:right w:w="0" w:type="dxa"/>
            </w:tcMar>
            <w:vAlign w:val="bottom"/>
            <w:hideMark/>
          </w:tcPr>
          <w:p w14:paraId="283718EE"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36,029</w:t>
            </w:r>
          </w:p>
        </w:tc>
        <w:tc>
          <w:tcPr>
            <w:tcW w:w="0" w:type="auto"/>
            <w:shd w:val="clear" w:color="auto" w:fill="CCEEFF"/>
            <w:vAlign w:val="bottom"/>
            <w:hideMark/>
          </w:tcPr>
          <w:p w14:paraId="64C42F43"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AF6782E" w14:textId="77777777" w:rsidTr="00585591">
        <w:tc>
          <w:tcPr>
            <w:tcW w:w="0" w:type="auto"/>
            <w:tcMar>
              <w:top w:w="30" w:type="dxa"/>
              <w:left w:w="30" w:type="dxa"/>
              <w:bottom w:w="30" w:type="dxa"/>
              <w:right w:w="30" w:type="dxa"/>
            </w:tcMar>
            <w:hideMark/>
          </w:tcPr>
          <w:p w14:paraId="5F03C55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Purchases of property and equipment, net of proceeds from property and equipment incentives</w:t>
            </w:r>
          </w:p>
        </w:tc>
        <w:tc>
          <w:tcPr>
            <w:tcW w:w="0" w:type="auto"/>
            <w:gridSpan w:val="2"/>
            <w:tcMar>
              <w:top w:w="30" w:type="dxa"/>
              <w:left w:w="30" w:type="dxa"/>
              <w:bottom w:w="30" w:type="dxa"/>
              <w:right w:w="0" w:type="dxa"/>
            </w:tcMar>
            <w:vAlign w:val="bottom"/>
            <w:hideMark/>
          </w:tcPr>
          <w:p w14:paraId="2EB70DD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(11,372</w:t>
            </w:r>
          </w:p>
        </w:tc>
        <w:tc>
          <w:tcPr>
            <w:tcW w:w="0" w:type="auto"/>
            <w:tcMar>
              <w:top w:w="30" w:type="dxa"/>
              <w:left w:w="0" w:type="dxa"/>
              <w:bottom w:w="30" w:type="dxa"/>
              <w:right w:w="30" w:type="dxa"/>
            </w:tcMar>
            <w:vAlign w:val="bottom"/>
            <w:hideMark/>
          </w:tcPr>
          <w:p w14:paraId="3F9A225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724DA9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BE1E0E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(11,011</w:t>
            </w:r>
          </w:p>
        </w:tc>
        <w:tc>
          <w:tcPr>
            <w:tcW w:w="0" w:type="auto"/>
            <w:tcMar>
              <w:top w:w="30" w:type="dxa"/>
              <w:left w:w="0" w:type="dxa"/>
              <w:bottom w:w="30" w:type="dxa"/>
              <w:right w:w="30" w:type="dxa"/>
            </w:tcMar>
            <w:vAlign w:val="bottom"/>
            <w:hideMark/>
          </w:tcPr>
          <w:p w14:paraId="237D5A1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72DFFBB0" w14:textId="77777777" w:rsidTr="00585591">
        <w:tc>
          <w:tcPr>
            <w:tcW w:w="0" w:type="auto"/>
            <w:shd w:val="clear" w:color="auto" w:fill="CCEEFF"/>
            <w:tcMar>
              <w:top w:w="30" w:type="dxa"/>
              <w:left w:w="30" w:type="dxa"/>
              <w:bottom w:w="30" w:type="dxa"/>
              <w:right w:w="30" w:type="dxa"/>
            </w:tcMar>
            <w:hideMark/>
          </w:tcPr>
          <w:p w14:paraId="7C6D434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Free cash flow</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6BB722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10,421</w:t>
            </w:r>
          </w:p>
        </w:tc>
        <w:tc>
          <w:tcPr>
            <w:tcW w:w="0" w:type="auto"/>
            <w:tcBorders>
              <w:top w:val="single" w:sz="6" w:space="0" w:color="000000"/>
            </w:tcBorders>
            <w:shd w:val="clear" w:color="auto" w:fill="CCEEFF"/>
            <w:vAlign w:val="bottom"/>
            <w:hideMark/>
          </w:tcPr>
          <w:p w14:paraId="60164CC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28B701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A58E6DF"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25,018</w:t>
            </w:r>
          </w:p>
        </w:tc>
        <w:tc>
          <w:tcPr>
            <w:tcW w:w="0" w:type="auto"/>
            <w:tcBorders>
              <w:top w:val="single" w:sz="6" w:space="0" w:color="000000"/>
            </w:tcBorders>
            <w:shd w:val="clear" w:color="auto" w:fill="CCEEFF"/>
            <w:vAlign w:val="bottom"/>
            <w:hideMark/>
          </w:tcPr>
          <w:p w14:paraId="4F9DC6C9"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0B91CA14" w14:textId="77777777" w:rsidTr="00585591">
        <w:tc>
          <w:tcPr>
            <w:tcW w:w="0" w:type="auto"/>
            <w:tcMar>
              <w:top w:w="30" w:type="dxa"/>
              <w:left w:w="30" w:type="dxa"/>
              <w:bottom w:w="30" w:type="dxa"/>
              <w:right w:w="30" w:type="dxa"/>
            </w:tcMar>
            <w:vAlign w:val="bottom"/>
            <w:hideMark/>
          </w:tcPr>
          <w:p w14:paraId="15C773A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Times New Roman" w:eastAsia="宋体" w:hAnsi="Times New Roman" w:cs="Times New Roman"/>
                <w:color w:val="000000"/>
                <w:kern w:val="0"/>
                <w:sz w:val="20"/>
                <w:szCs w:val="20"/>
              </w:rPr>
              <w:t>Equipment acquired under finance leases (1)</w:t>
            </w:r>
          </w:p>
        </w:tc>
        <w:tc>
          <w:tcPr>
            <w:tcW w:w="0" w:type="auto"/>
            <w:gridSpan w:val="2"/>
            <w:tcMar>
              <w:top w:w="30" w:type="dxa"/>
              <w:left w:w="30" w:type="dxa"/>
              <w:bottom w:w="30" w:type="dxa"/>
              <w:right w:w="0" w:type="dxa"/>
            </w:tcMar>
            <w:vAlign w:val="bottom"/>
            <w:hideMark/>
          </w:tcPr>
          <w:p w14:paraId="1FAC3937"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(9,631</w:t>
            </w:r>
          </w:p>
        </w:tc>
        <w:tc>
          <w:tcPr>
            <w:tcW w:w="0" w:type="auto"/>
            <w:tcMar>
              <w:top w:w="30" w:type="dxa"/>
              <w:left w:w="0" w:type="dxa"/>
              <w:bottom w:w="30" w:type="dxa"/>
              <w:right w:w="30" w:type="dxa"/>
            </w:tcMar>
            <w:vAlign w:val="bottom"/>
            <w:hideMark/>
          </w:tcPr>
          <w:p w14:paraId="2D1BB64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1B2C2CE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08C2E6AC"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(11,656</w:t>
            </w:r>
          </w:p>
        </w:tc>
        <w:tc>
          <w:tcPr>
            <w:tcW w:w="0" w:type="auto"/>
            <w:tcMar>
              <w:top w:w="30" w:type="dxa"/>
              <w:left w:w="0" w:type="dxa"/>
              <w:bottom w:w="30" w:type="dxa"/>
              <w:right w:w="30" w:type="dxa"/>
            </w:tcMar>
            <w:vAlign w:val="bottom"/>
            <w:hideMark/>
          </w:tcPr>
          <w:p w14:paraId="3817FEA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19F2DAFD" w14:textId="77777777" w:rsidTr="00585591">
        <w:tc>
          <w:tcPr>
            <w:tcW w:w="0" w:type="auto"/>
            <w:shd w:val="clear" w:color="auto" w:fill="CCEEFF"/>
            <w:tcMar>
              <w:top w:w="30" w:type="dxa"/>
              <w:left w:w="30" w:type="dxa"/>
              <w:bottom w:w="30" w:type="dxa"/>
              <w:right w:w="30" w:type="dxa"/>
            </w:tcMar>
            <w:vAlign w:val="bottom"/>
            <w:hideMark/>
          </w:tcPr>
          <w:p w14:paraId="7302209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Times New Roman" w:eastAsia="宋体" w:hAnsi="Times New Roman" w:cs="Times New Roman"/>
                <w:color w:val="000000"/>
                <w:kern w:val="0"/>
                <w:sz w:val="20"/>
                <w:szCs w:val="20"/>
              </w:rPr>
              <w:t>Principal repayments of all other finance leases (2)</w:t>
            </w:r>
          </w:p>
        </w:tc>
        <w:tc>
          <w:tcPr>
            <w:tcW w:w="0" w:type="auto"/>
            <w:gridSpan w:val="2"/>
            <w:shd w:val="clear" w:color="auto" w:fill="CCEEFF"/>
            <w:tcMar>
              <w:top w:w="30" w:type="dxa"/>
              <w:left w:w="30" w:type="dxa"/>
              <w:bottom w:w="30" w:type="dxa"/>
              <w:right w:w="0" w:type="dxa"/>
            </w:tcMar>
            <w:vAlign w:val="bottom"/>
            <w:hideMark/>
          </w:tcPr>
          <w:p w14:paraId="33A8BA43"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vAlign w:val="bottom"/>
            <w:hideMark/>
          </w:tcPr>
          <w:p w14:paraId="6AFE76C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F1F935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9649C44"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(176</w:t>
            </w:r>
          </w:p>
        </w:tc>
        <w:tc>
          <w:tcPr>
            <w:tcW w:w="0" w:type="auto"/>
            <w:shd w:val="clear" w:color="auto" w:fill="CCEEFF"/>
            <w:tcMar>
              <w:top w:w="30" w:type="dxa"/>
              <w:left w:w="0" w:type="dxa"/>
              <w:bottom w:w="30" w:type="dxa"/>
              <w:right w:w="30" w:type="dxa"/>
            </w:tcMar>
            <w:vAlign w:val="bottom"/>
            <w:hideMark/>
          </w:tcPr>
          <w:p w14:paraId="63CBBBD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2044957E" w14:textId="77777777" w:rsidTr="00585591">
        <w:tc>
          <w:tcPr>
            <w:tcW w:w="0" w:type="auto"/>
            <w:tcMar>
              <w:top w:w="30" w:type="dxa"/>
              <w:left w:w="30" w:type="dxa"/>
              <w:bottom w:w="30" w:type="dxa"/>
              <w:right w:w="30" w:type="dxa"/>
            </w:tcMar>
            <w:hideMark/>
          </w:tcPr>
          <w:p w14:paraId="14C7DD4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Principal repayments of financing obligations</w:t>
            </w:r>
          </w:p>
        </w:tc>
        <w:tc>
          <w:tcPr>
            <w:tcW w:w="0" w:type="auto"/>
            <w:gridSpan w:val="2"/>
            <w:tcMar>
              <w:top w:w="30" w:type="dxa"/>
              <w:left w:w="30" w:type="dxa"/>
              <w:bottom w:w="30" w:type="dxa"/>
              <w:right w:w="0" w:type="dxa"/>
            </w:tcMar>
            <w:vAlign w:val="bottom"/>
            <w:hideMark/>
          </w:tcPr>
          <w:p w14:paraId="527FA2B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(244</w:t>
            </w:r>
          </w:p>
        </w:tc>
        <w:tc>
          <w:tcPr>
            <w:tcW w:w="0" w:type="auto"/>
            <w:tcMar>
              <w:top w:w="30" w:type="dxa"/>
              <w:left w:w="0" w:type="dxa"/>
              <w:bottom w:w="30" w:type="dxa"/>
              <w:right w:w="30" w:type="dxa"/>
            </w:tcMar>
            <w:vAlign w:val="bottom"/>
            <w:hideMark/>
          </w:tcPr>
          <w:p w14:paraId="0591FE6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Mar>
              <w:top w:w="30" w:type="dxa"/>
              <w:left w:w="30" w:type="dxa"/>
              <w:bottom w:w="30" w:type="dxa"/>
              <w:right w:w="30" w:type="dxa"/>
            </w:tcMar>
            <w:vAlign w:val="bottom"/>
            <w:hideMark/>
          </w:tcPr>
          <w:p w14:paraId="4CD8960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C0116CA"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(211</w:t>
            </w:r>
          </w:p>
        </w:tc>
        <w:tc>
          <w:tcPr>
            <w:tcW w:w="0" w:type="auto"/>
            <w:tcMar>
              <w:top w:w="30" w:type="dxa"/>
              <w:left w:w="0" w:type="dxa"/>
              <w:bottom w:w="30" w:type="dxa"/>
              <w:right w:w="30" w:type="dxa"/>
            </w:tcMar>
            <w:vAlign w:val="bottom"/>
            <w:hideMark/>
          </w:tcPr>
          <w:p w14:paraId="40D4015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403D4835" w14:textId="77777777" w:rsidTr="00585591">
        <w:tc>
          <w:tcPr>
            <w:tcW w:w="0" w:type="auto"/>
            <w:shd w:val="clear" w:color="auto" w:fill="CCEEFF"/>
            <w:tcMar>
              <w:top w:w="30" w:type="dxa"/>
              <w:left w:w="30" w:type="dxa"/>
              <w:bottom w:w="30" w:type="dxa"/>
              <w:right w:w="30" w:type="dxa"/>
            </w:tcMar>
            <w:hideMark/>
          </w:tcPr>
          <w:p w14:paraId="0227B44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Free cash flow less equipment finance leases and principal repayments of all other finance leases and financing obligations</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483CCA4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5F2923F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546</w:t>
            </w:r>
          </w:p>
        </w:tc>
        <w:tc>
          <w:tcPr>
            <w:tcW w:w="0" w:type="auto"/>
            <w:tcBorders>
              <w:top w:val="double" w:sz="6" w:space="0" w:color="000000"/>
              <w:bottom w:val="double" w:sz="6" w:space="0" w:color="000000"/>
            </w:tcBorders>
            <w:shd w:val="clear" w:color="auto" w:fill="CCEEFF"/>
            <w:vAlign w:val="bottom"/>
            <w:hideMark/>
          </w:tcPr>
          <w:p w14:paraId="4855BC95"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C3071A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0984DF2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49707EBB"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12,975</w:t>
            </w:r>
          </w:p>
        </w:tc>
        <w:tc>
          <w:tcPr>
            <w:tcW w:w="0" w:type="auto"/>
            <w:tcBorders>
              <w:top w:val="double" w:sz="6" w:space="0" w:color="000000"/>
              <w:bottom w:val="double" w:sz="6" w:space="0" w:color="000000"/>
            </w:tcBorders>
            <w:shd w:val="clear" w:color="auto" w:fill="CCEEFF"/>
            <w:vAlign w:val="bottom"/>
            <w:hideMark/>
          </w:tcPr>
          <w:p w14:paraId="7BBA96EF"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1D9259DF" w14:textId="77777777" w:rsidTr="00585591">
        <w:tc>
          <w:tcPr>
            <w:tcW w:w="0" w:type="auto"/>
            <w:tcMar>
              <w:top w:w="30" w:type="dxa"/>
              <w:left w:w="30" w:type="dxa"/>
              <w:bottom w:w="30" w:type="dxa"/>
              <w:right w:w="30" w:type="dxa"/>
            </w:tcMar>
            <w:vAlign w:val="bottom"/>
            <w:hideMark/>
          </w:tcPr>
          <w:p w14:paraId="0A07FCF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81205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7C1BC4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6115E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603B6BFD" w14:textId="77777777" w:rsidTr="00585591">
        <w:tc>
          <w:tcPr>
            <w:tcW w:w="0" w:type="auto"/>
            <w:shd w:val="clear" w:color="auto" w:fill="CCEEFF"/>
            <w:tcMar>
              <w:top w:w="30" w:type="dxa"/>
              <w:left w:w="30" w:type="dxa"/>
              <w:bottom w:w="30" w:type="dxa"/>
              <w:right w:w="30" w:type="dxa"/>
            </w:tcMar>
            <w:hideMark/>
          </w:tcPr>
          <w:p w14:paraId="128E8BC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Net cash provided by (used in) investing activities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194AA2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F518798"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(23,684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35CBA6B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shd w:val="clear" w:color="auto" w:fill="CCEEFF"/>
            <w:tcMar>
              <w:top w:w="30" w:type="dxa"/>
              <w:left w:w="30" w:type="dxa"/>
              <w:bottom w:w="30" w:type="dxa"/>
              <w:right w:w="30" w:type="dxa"/>
            </w:tcMar>
            <w:vAlign w:val="bottom"/>
            <w:hideMark/>
          </w:tcPr>
          <w:p w14:paraId="60C881C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72725A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3DB5AC6"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(24,816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113603C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r w:rsidR="00585591" w:rsidRPr="00585591" w14:paraId="0D97BF40" w14:textId="77777777" w:rsidTr="00585591">
        <w:tc>
          <w:tcPr>
            <w:tcW w:w="0" w:type="auto"/>
            <w:tcMar>
              <w:top w:w="30" w:type="dxa"/>
              <w:left w:w="30" w:type="dxa"/>
              <w:bottom w:w="30" w:type="dxa"/>
              <w:right w:w="30" w:type="dxa"/>
            </w:tcMar>
            <w:hideMark/>
          </w:tcPr>
          <w:p w14:paraId="62AAB76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Net cash provided by (used in) financing activities</w:t>
            </w:r>
          </w:p>
        </w:tc>
        <w:tc>
          <w:tcPr>
            <w:tcW w:w="0" w:type="auto"/>
            <w:tcBorders>
              <w:bottom w:val="double" w:sz="6" w:space="0" w:color="000000"/>
            </w:tcBorders>
            <w:tcMar>
              <w:top w:w="30" w:type="dxa"/>
              <w:left w:w="30" w:type="dxa"/>
              <w:bottom w:w="30" w:type="dxa"/>
              <w:right w:w="0" w:type="dxa"/>
            </w:tcMar>
            <w:vAlign w:val="bottom"/>
            <w:hideMark/>
          </w:tcPr>
          <w:p w14:paraId="4A4BCDB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9203F72"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8,535</w:t>
            </w:r>
          </w:p>
        </w:tc>
        <w:tc>
          <w:tcPr>
            <w:tcW w:w="0" w:type="auto"/>
            <w:tcBorders>
              <w:bottom w:val="double" w:sz="6" w:space="0" w:color="000000"/>
            </w:tcBorders>
            <w:vAlign w:val="bottom"/>
            <w:hideMark/>
          </w:tcPr>
          <w:p w14:paraId="452EE15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2869F4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199C2E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2D817A0" w14:textId="77777777" w:rsidR="00585591" w:rsidRPr="00585591" w:rsidRDefault="00585591" w:rsidP="00585591">
            <w:pPr>
              <w:widowControl/>
              <w:jc w:val="right"/>
              <w:rPr>
                <w:rFonts w:ascii="Times New Roman" w:eastAsia="宋体" w:hAnsi="Times New Roman" w:cs="Times New Roman"/>
                <w:kern w:val="0"/>
                <w:sz w:val="20"/>
                <w:szCs w:val="20"/>
              </w:rPr>
            </w:pPr>
            <w:r w:rsidRPr="00585591">
              <w:rPr>
                <w:rFonts w:ascii="inherit" w:eastAsia="宋体" w:hAnsi="inherit" w:cs="Times New Roman"/>
                <w:kern w:val="0"/>
                <w:sz w:val="20"/>
                <w:szCs w:val="20"/>
              </w:rPr>
              <w:t>(8,665</w:t>
            </w:r>
          </w:p>
        </w:tc>
        <w:tc>
          <w:tcPr>
            <w:tcW w:w="0" w:type="auto"/>
            <w:tcBorders>
              <w:bottom w:val="double" w:sz="6" w:space="0" w:color="000000"/>
            </w:tcBorders>
            <w:tcMar>
              <w:top w:w="30" w:type="dxa"/>
              <w:left w:w="0" w:type="dxa"/>
              <w:bottom w:w="30" w:type="dxa"/>
              <w:right w:w="30" w:type="dxa"/>
            </w:tcMar>
            <w:vAlign w:val="bottom"/>
            <w:hideMark/>
          </w:tcPr>
          <w:p w14:paraId="270F360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r>
    </w:tbl>
    <w:p w14:paraId="1190A988"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585591" w:rsidRPr="00585591" w14:paraId="655664F3" w14:textId="77777777" w:rsidTr="00585591">
        <w:trPr>
          <w:tblCellSpacing w:w="0" w:type="dxa"/>
        </w:trPr>
        <w:tc>
          <w:tcPr>
            <w:tcW w:w="360" w:type="dxa"/>
            <w:vAlign w:val="center"/>
            <w:hideMark/>
          </w:tcPr>
          <w:p w14:paraId="75C4917B"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110E1C0A"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007F66F8" w14:textId="77777777" w:rsidTr="00585591">
        <w:trPr>
          <w:tblCellSpacing w:w="0" w:type="dxa"/>
        </w:trPr>
        <w:tc>
          <w:tcPr>
            <w:tcW w:w="0" w:type="auto"/>
            <w:hideMark/>
          </w:tcPr>
          <w:p w14:paraId="3E6BBCC2"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w:t>
            </w:r>
          </w:p>
        </w:tc>
        <w:tc>
          <w:tcPr>
            <w:tcW w:w="0" w:type="auto"/>
            <w:hideMark/>
          </w:tcPr>
          <w:p w14:paraId="46352954"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For the twelve months ended June 30, 2019, this amount relates to equipment included in “Property and equipment acquired under finance leases” of $11,944 million. Amounts for 2018 have not been retrospectively adjusted.</w:t>
            </w:r>
          </w:p>
        </w:tc>
      </w:tr>
    </w:tbl>
    <w:p w14:paraId="329DD757"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585591" w:rsidRPr="00585591" w14:paraId="3BDF8AF7" w14:textId="77777777" w:rsidTr="00585591">
        <w:trPr>
          <w:tblCellSpacing w:w="0" w:type="dxa"/>
        </w:trPr>
        <w:tc>
          <w:tcPr>
            <w:tcW w:w="360" w:type="dxa"/>
            <w:vAlign w:val="center"/>
            <w:hideMark/>
          </w:tcPr>
          <w:p w14:paraId="6C5AF4A1"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7867A987"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04470524" w14:textId="77777777" w:rsidTr="00585591">
        <w:trPr>
          <w:tblCellSpacing w:w="0" w:type="dxa"/>
        </w:trPr>
        <w:tc>
          <w:tcPr>
            <w:tcW w:w="0" w:type="auto"/>
            <w:hideMark/>
          </w:tcPr>
          <w:p w14:paraId="09E3075E"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w:t>
            </w:r>
          </w:p>
        </w:tc>
        <w:tc>
          <w:tcPr>
            <w:tcW w:w="0" w:type="auto"/>
            <w:hideMark/>
          </w:tcPr>
          <w:p w14:paraId="659E4842"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For the twelve months ended June 30, 2019, this amount relates to property included in “Principal repayments of finance leases” of $8,693 million. Amounts for 2018 have not been retrospectively adjusted.</w:t>
            </w:r>
          </w:p>
        </w:tc>
      </w:tr>
    </w:tbl>
    <w:p w14:paraId="339CDE8A" w14:textId="77777777" w:rsidR="00585591" w:rsidRPr="00585591" w:rsidRDefault="00585591" w:rsidP="00585591">
      <w:pPr>
        <w:widowControl/>
        <w:spacing w:line="240" w:lineRule="atLeast"/>
        <w:ind w:firstLine="45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 xml:space="preserve">All of these free cash flows measures have limitations as they omit certain components of the overall cash flow statement and do not represent the residual cash flow available for discretionary expenditures. For example, these measures of free cash flows do not incorporate </w:t>
      </w:r>
      <w:r w:rsidRPr="00585591">
        <w:rPr>
          <w:rFonts w:ascii="inherit" w:eastAsia="宋体" w:hAnsi="inherit" w:cs="Times New Roman"/>
          <w:color w:val="000000"/>
          <w:kern w:val="0"/>
          <w:sz w:val="20"/>
          <w:szCs w:val="20"/>
        </w:rPr>
        <w:lastRenderedPageBreak/>
        <w:t>the portion of payments representing principal reductions of debt or cash payments for business acquisitions. Additionally, our mix of property and equipment acquisitions with cash or other financing options may change over time. Therefore, we believe it is important to view free cash flows measures only as a complement to our entire consolidated statements of cash flows.</w:t>
      </w:r>
    </w:p>
    <w:p w14:paraId="24123145"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68F8F570"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30</w:t>
      </w:r>
    </w:p>
    <w:p w14:paraId="31ECAD91"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6515AD33">
          <v:rect id="_x0000_i1054" style="width:0;height:1.5pt" o:hralign="center" o:hrstd="t" o:hrnoshade="t" o:hr="t" fillcolor="black" stroked="f"/>
        </w:pict>
      </w:r>
    </w:p>
    <w:p w14:paraId="5FCB7262"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70" w:anchor="sB374D6F4FB19539EBF75FDCE12109566" w:history="1">
        <w:r w:rsidRPr="00585591">
          <w:rPr>
            <w:rFonts w:ascii="inherit" w:eastAsia="宋体" w:hAnsi="inherit" w:cs="Times New Roman"/>
            <w:color w:val="0000FF"/>
            <w:kern w:val="0"/>
            <w:sz w:val="20"/>
            <w:szCs w:val="20"/>
            <w:u w:val="single"/>
          </w:rPr>
          <w:t>Table of Contents</w:t>
        </w:r>
      </w:hyperlink>
    </w:p>
    <w:p w14:paraId="1AF00A39"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05C4E069" w14:textId="77777777" w:rsidR="00585591" w:rsidRPr="00585591" w:rsidRDefault="00585591" w:rsidP="00585591">
      <w:pPr>
        <w:widowControl/>
        <w:spacing w:line="240" w:lineRule="atLeast"/>
        <w:ind w:firstLine="270"/>
        <w:jc w:val="left"/>
        <w:rPr>
          <w:rFonts w:ascii="Times New Roman" w:eastAsia="宋体" w:hAnsi="Times New Roman" w:cs="Times New Roman"/>
          <w:color w:val="000000"/>
          <w:kern w:val="0"/>
          <w:sz w:val="20"/>
          <w:szCs w:val="20"/>
        </w:rPr>
      </w:pPr>
      <w:r w:rsidRPr="00585591">
        <w:rPr>
          <w:rFonts w:ascii="inherit" w:eastAsia="宋体" w:hAnsi="inherit" w:cs="Times New Roman"/>
          <w:i/>
          <w:iCs/>
          <w:color w:val="000000"/>
          <w:kern w:val="0"/>
          <w:sz w:val="20"/>
          <w:szCs w:val="20"/>
        </w:rPr>
        <w:t>Effect of Foreign Exchange Rates</w:t>
      </w:r>
    </w:p>
    <w:p w14:paraId="6CE1DC5B"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Information regarding the effect of foreign exchange rates, versus the U.S. Dollar, on our net sales, operating expenses, and operating income is provided to show reported period operating results had the foreign exchange rates remained the same as those in effect in the comparable prior year periods. The effect on our net sales, operating expenses, and operating income from changes in our foreign exchange rates versus the U.S. Dollar is as follows (in millions):</w:t>
      </w:r>
    </w:p>
    <w:tbl>
      <w:tblPr>
        <w:tblW w:w="20614" w:type="dxa"/>
        <w:tblCellMar>
          <w:left w:w="0" w:type="dxa"/>
          <w:right w:w="0" w:type="dxa"/>
        </w:tblCellMar>
        <w:tblLook w:val="04A0" w:firstRow="1" w:lastRow="0" w:firstColumn="1" w:lastColumn="0" w:noHBand="0" w:noVBand="1"/>
      </w:tblPr>
      <w:tblGrid>
        <w:gridCol w:w="1228"/>
        <w:gridCol w:w="206"/>
        <w:gridCol w:w="1021"/>
        <w:gridCol w:w="203"/>
        <w:gridCol w:w="204"/>
        <w:gridCol w:w="205"/>
        <w:gridCol w:w="1020"/>
        <w:gridCol w:w="204"/>
        <w:gridCol w:w="204"/>
        <w:gridCol w:w="205"/>
        <w:gridCol w:w="1021"/>
        <w:gridCol w:w="202"/>
        <w:gridCol w:w="204"/>
        <w:gridCol w:w="205"/>
        <w:gridCol w:w="1021"/>
        <w:gridCol w:w="203"/>
        <w:gridCol w:w="204"/>
        <w:gridCol w:w="205"/>
        <w:gridCol w:w="1019"/>
        <w:gridCol w:w="204"/>
        <w:gridCol w:w="204"/>
        <w:gridCol w:w="205"/>
        <w:gridCol w:w="1021"/>
        <w:gridCol w:w="202"/>
        <w:gridCol w:w="204"/>
        <w:gridCol w:w="204"/>
        <w:gridCol w:w="1022"/>
        <w:gridCol w:w="202"/>
        <w:gridCol w:w="204"/>
        <w:gridCol w:w="204"/>
        <w:gridCol w:w="1020"/>
        <w:gridCol w:w="204"/>
        <w:gridCol w:w="204"/>
        <w:gridCol w:w="204"/>
        <w:gridCol w:w="1022"/>
        <w:gridCol w:w="202"/>
        <w:gridCol w:w="204"/>
        <w:gridCol w:w="204"/>
        <w:gridCol w:w="1022"/>
        <w:gridCol w:w="202"/>
        <w:gridCol w:w="204"/>
        <w:gridCol w:w="205"/>
        <w:gridCol w:w="1020"/>
        <w:gridCol w:w="204"/>
        <w:gridCol w:w="204"/>
        <w:gridCol w:w="204"/>
        <w:gridCol w:w="1022"/>
        <w:gridCol w:w="203"/>
      </w:tblGrid>
      <w:tr w:rsidR="00585591" w:rsidRPr="00585591" w14:paraId="46CC4520" w14:textId="77777777" w:rsidTr="00585591">
        <w:tc>
          <w:tcPr>
            <w:tcW w:w="0" w:type="auto"/>
            <w:gridSpan w:val="48"/>
            <w:vAlign w:val="center"/>
            <w:hideMark/>
          </w:tcPr>
          <w:p w14:paraId="2FCF8273"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p>
        </w:tc>
      </w:tr>
      <w:tr w:rsidR="00585591" w:rsidRPr="00585591" w14:paraId="1F4DFBF8" w14:textId="77777777" w:rsidTr="00585591">
        <w:tc>
          <w:tcPr>
            <w:tcW w:w="1031" w:type="dxa"/>
            <w:vAlign w:val="center"/>
            <w:hideMark/>
          </w:tcPr>
          <w:p w14:paraId="2584C42E"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7166CD3C"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031" w:type="dxa"/>
            <w:vAlign w:val="center"/>
            <w:hideMark/>
          </w:tcPr>
          <w:p w14:paraId="0FDC5D4D"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3F41909"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6711B61"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0C34190E"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031" w:type="dxa"/>
            <w:vAlign w:val="center"/>
            <w:hideMark/>
          </w:tcPr>
          <w:p w14:paraId="45B1E622"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54D67B18"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33D3244"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DBE3FC9"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031" w:type="dxa"/>
            <w:vAlign w:val="center"/>
            <w:hideMark/>
          </w:tcPr>
          <w:p w14:paraId="26A1B6C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4ED789D"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538D8BB"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0DF5287"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031" w:type="dxa"/>
            <w:vAlign w:val="center"/>
            <w:hideMark/>
          </w:tcPr>
          <w:p w14:paraId="026DE1A9"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C76B0FD"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0070B448"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7EC0D484"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031" w:type="dxa"/>
            <w:vAlign w:val="center"/>
            <w:hideMark/>
          </w:tcPr>
          <w:p w14:paraId="46A5CC28"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6195F7D1"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5150EC3C"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8839570"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031" w:type="dxa"/>
            <w:vAlign w:val="center"/>
            <w:hideMark/>
          </w:tcPr>
          <w:p w14:paraId="5B08A2C8"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7559BC3A"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0E96FAA7"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511A9CA1"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031" w:type="dxa"/>
            <w:vAlign w:val="center"/>
            <w:hideMark/>
          </w:tcPr>
          <w:p w14:paraId="04F79CAA"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A41E6DF"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D42CCEF"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6BCB11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031" w:type="dxa"/>
            <w:vAlign w:val="center"/>
            <w:hideMark/>
          </w:tcPr>
          <w:p w14:paraId="4FE25EAD"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A56E9D7"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355B286"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79AE9B37"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031" w:type="dxa"/>
            <w:vAlign w:val="center"/>
            <w:hideMark/>
          </w:tcPr>
          <w:p w14:paraId="3A85735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2CA66284"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061E253E"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D877358"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031" w:type="dxa"/>
            <w:vAlign w:val="center"/>
            <w:hideMark/>
          </w:tcPr>
          <w:p w14:paraId="6060DD2B"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7F11B187"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64D4925C"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49FFB940"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031" w:type="dxa"/>
            <w:vAlign w:val="center"/>
            <w:hideMark/>
          </w:tcPr>
          <w:p w14:paraId="7272A051"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327D3BFD"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0973166E"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6" w:type="dxa"/>
            <w:vAlign w:val="center"/>
            <w:hideMark/>
          </w:tcPr>
          <w:p w14:paraId="1F30324F"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031" w:type="dxa"/>
            <w:vAlign w:val="center"/>
            <w:hideMark/>
          </w:tcPr>
          <w:p w14:paraId="1706CAF5"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207" w:type="dxa"/>
            <w:vAlign w:val="center"/>
            <w:hideMark/>
          </w:tcPr>
          <w:p w14:paraId="7AA4CCB4"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43D50817" w14:textId="77777777" w:rsidTr="00585591">
        <w:tc>
          <w:tcPr>
            <w:tcW w:w="0" w:type="auto"/>
            <w:tcMar>
              <w:top w:w="30" w:type="dxa"/>
              <w:left w:w="30" w:type="dxa"/>
              <w:bottom w:w="30" w:type="dxa"/>
              <w:right w:w="30" w:type="dxa"/>
            </w:tcMar>
            <w:vAlign w:val="bottom"/>
            <w:hideMark/>
          </w:tcPr>
          <w:p w14:paraId="0DC82633" w14:textId="77777777" w:rsidR="00585591" w:rsidRPr="00585591" w:rsidRDefault="00585591" w:rsidP="00585591">
            <w:pPr>
              <w:widowControl/>
              <w:jc w:val="left"/>
              <w:rPr>
                <w:rFonts w:ascii="Times New Roman" w:eastAsia="宋体" w:hAnsi="Times New Roman" w:cs="Times New Roman"/>
                <w:kern w:val="0"/>
                <w:sz w:val="14"/>
                <w:szCs w:val="14"/>
              </w:rPr>
            </w:pPr>
            <w:r w:rsidRPr="00585591">
              <w:rPr>
                <w:rFonts w:ascii="inherit" w:eastAsia="宋体" w:hAnsi="inherit" w:cs="Times New Roman"/>
                <w:kern w:val="0"/>
                <w:sz w:val="14"/>
                <w:szCs w:val="14"/>
              </w:rPr>
              <w:t> </w:t>
            </w:r>
          </w:p>
        </w:tc>
        <w:tc>
          <w:tcPr>
            <w:tcW w:w="0" w:type="auto"/>
            <w:gridSpan w:val="23"/>
            <w:tcBorders>
              <w:bottom w:val="single" w:sz="6" w:space="0" w:color="000000"/>
            </w:tcBorders>
            <w:tcMar>
              <w:top w:w="30" w:type="dxa"/>
              <w:left w:w="30" w:type="dxa"/>
              <w:bottom w:w="30" w:type="dxa"/>
              <w:right w:w="0" w:type="dxa"/>
            </w:tcMar>
            <w:vAlign w:val="bottom"/>
            <w:hideMark/>
          </w:tcPr>
          <w:p w14:paraId="526E227B" w14:textId="77777777" w:rsidR="00585591" w:rsidRPr="00585591" w:rsidRDefault="00585591" w:rsidP="00585591">
            <w:pPr>
              <w:widowControl/>
              <w:jc w:val="center"/>
              <w:rPr>
                <w:rFonts w:ascii="Times New Roman" w:eastAsia="宋体" w:hAnsi="Times New Roman" w:cs="Times New Roman"/>
                <w:kern w:val="0"/>
                <w:sz w:val="14"/>
                <w:szCs w:val="14"/>
              </w:rPr>
            </w:pPr>
            <w:r w:rsidRPr="00585591">
              <w:rPr>
                <w:rFonts w:ascii="inherit" w:eastAsia="宋体" w:hAnsi="inherit" w:cs="Times New Roman"/>
                <w:b/>
                <w:bCs/>
                <w:kern w:val="0"/>
                <w:sz w:val="14"/>
                <w:szCs w:val="14"/>
              </w:rPr>
              <w:t>Three Months Ended June 30,</w:t>
            </w:r>
          </w:p>
        </w:tc>
        <w:tc>
          <w:tcPr>
            <w:tcW w:w="0" w:type="auto"/>
            <w:tcMar>
              <w:top w:w="30" w:type="dxa"/>
              <w:left w:w="30" w:type="dxa"/>
              <w:bottom w:w="30" w:type="dxa"/>
              <w:right w:w="30" w:type="dxa"/>
            </w:tcMar>
            <w:vAlign w:val="bottom"/>
            <w:hideMark/>
          </w:tcPr>
          <w:p w14:paraId="662DAC1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0130AFCD" w14:textId="77777777" w:rsidR="00585591" w:rsidRPr="00585591" w:rsidRDefault="00585591" w:rsidP="00585591">
            <w:pPr>
              <w:widowControl/>
              <w:jc w:val="center"/>
              <w:rPr>
                <w:rFonts w:ascii="Times New Roman" w:eastAsia="宋体" w:hAnsi="Times New Roman" w:cs="Times New Roman"/>
                <w:kern w:val="0"/>
                <w:sz w:val="14"/>
                <w:szCs w:val="14"/>
              </w:rPr>
            </w:pPr>
            <w:r w:rsidRPr="00585591">
              <w:rPr>
                <w:rFonts w:ascii="inherit" w:eastAsia="宋体" w:hAnsi="inherit" w:cs="Times New Roman"/>
                <w:b/>
                <w:bCs/>
                <w:kern w:val="0"/>
                <w:sz w:val="14"/>
                <w:szCs w:val="14"/>
              </w:rPr>
              <w:t>Six Months Ended June 30,</w:t>
            </w:r>
          </w:p>
        </w:tc>
      </w:tr>
      <w:tr w:rsidR="00585591" w:rsidRPr="00585591" w14:paraId="7D4DE48F" w14:textId="77777777" w:rsidTr="00585591">
        <w:tc>
          <w:tcPr>
            <w:tcW w:w="0" w:type="auto"/>
            <w:tcMar>
              <w:top w:w="30" w:type="dxa"/>
              <w:left w:w="30" w:type="dxa"/>
              <w:bottom w:w="30" w:type="dxa"/>
              <w:right w:w="30" w:type="dxa"/>
            </w:tcMar>
            <w:vAlign w:val="bottom"/>
            <w:hideMark/>
          </w:tcPr>
          <w:p w14:paraId="5EA4322C" w14:textId="77777777" w:rsidR="00585591" w:rsidRPr="00585591" w:rsidRDefault="00585591" w:rsidP="00585591">
            <w:pPr>
              <w:widowControl/>
              <w:jc w:val="left"/>
              <w:rPr>
                <w:rFonts w:ascii="Times New Roman" w:eastAsia="宋体" w:hAnsi="Times New Roman" w:cs="Times New Roman"/>
                <w:kern w:val="0"/>
                <w:sz w:val="14"/>
                <w:szCs w:val="14"/>
              </w:rPr>
            </w:pPr>
            <w:r w:rsidRPr="00585591">
              <w:rPr>
                <w:rFonts w:ascii="inherit" w:eastAsia="宋体" w:hAnsi="inherit" w:cs="Times New Roman"/>
                <w:kern w:val="0"/>
                <w:sz w:val="14"/>
                <w:szCs w:val="14"/>
              </w:rPr>
              <w:t> </w:t>
            </w:r>
          </w:p>
        </w:tc>
        <w:tc>
          <w:tcPr>
            <w:tcW w:w="0" w:type="auto"/>
            <w:gridSpan w:val="11"/>
            <w:tcBorders>
              <w:bottom w:val="single" w:sz="6" w:space="0" w:color="000000"/>
            </w:tcBorders>
            <w:tcMar>
              <w:top w:w="30" w:type="dxa"/>
              <w:left w:w="30" w:type="dxa"/>
              <w:bottom w:w="30" w:type="dxa"/>
              <w:right w:w="0" w:type="dxa"/>
            </w:tcMar>
            <w:vAlign w:val="bottom"/>
            <w:hideMark/>
          </w:tcPr>
          <w:p w14:paraId="5C25A2CA" w14:textId="77777777" w:rsidR="00585591" w:rsidRPr="00585591" w:rsidRDefault="00585591" w:rsidP="00585591">
            <w:pPr>
              <w:widowControl/>
              <w:jc w:val="center"/>
              <w:rPr>
                <w:rFonts w:ascii="Times New Roman" w:eastAsia="宋体" w:hAnsi="Times New Roman" w:cs="Times New Roman"/>
                <w:kern w:val="0"/>
                <w:sz w:val="14"/>
                <w:szCs w:val="14"/>
              </w:rPr>
            </w:pPr>
            <w:r w:rsidRPr="00585591">
              <w:rPr>
                <w:rFonts w:ascii="inherit" w:eastAsia="宋体" w:hAnsi="inherit" w:cs="Times New Roman"/>
                <w:b/>
                <w:bCs/>
                <w:kern w:val="0"/>
                <w:sz w:val="14"/>
                <w:szCs w:val="14"/>
              </w:rPr>
              <w:t>2018</w:t>
            </w:r>
          </w:p>
        </w:tc>
        <w:tc>
          <w:tcPr>
            <w:tcW w:w="0" w:type="auto"/>
            <w:tcMar>
              <w:top w:w="30" w:type="dxa"/>
              <w:left w:w="30" w:type="dxa"/>
              <w:bottom w:w="30" w:type="dxa"/>
              <w:right w:w="30" w:type="dxa"/>
            </w:tcMar>
            <w:vAlign w:val="bottom"/>
            <w:hideMark/>
          </w:tcPr>
          <w:p w14:paraId="2AE3134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468245F" w14:textId="77777777" w:rsidR="00585591" w:rsidRPr="00585591" w:rsidRDefault="00585591" w:rsidP="00585591">
            <w:pPr>
              <w:widowControl/>
              <w:jc w:val="center"/>
              <w:rPr>
                <w:rFonts w:ascii="Times New Roman" w:eastAsia="宋体" w:hAnsi="Times New Roman" w:cs="Times New Roman"/>
                <w:kern w:val="0"/>
                <w:sz w:val="14"/>
                <w:szCs w:val="14"/>
              </w:rPr>
            </w:pPr>
            <w:r w:rsidRPr="00585591">
              <w:rPr>
                <w:rFonts w:ascii="inherit" w:eastAsia="宋体" w:hAnsi="inherit" w:cs="Times New Roman"/>
                <w:b/>
                <w:bCs/>
                <w:kern w:val="0"/>
                <w:sz w:val="14"/>
                <w:szCs w:val="14"/>
              </w:rPr>
              <w:t>2019</w:t>
            </w:r>
          </w:p>
        </w:tc>
        <w:tc>
          <w:tcPr>
            <w:tcW w:w="0" w:type="auto"/>
            <w:tcMar>
              <w:top w:w="30" w:type="dxa"/>
              <w:left w:w="30" w:type="dxa"/>
              <w:bottom w:w="30" w:type="dxa"/>
              <w:right w:w="30" w:type="dxa"/>
            </w:tcMar>
            <w:vAlign w:val="bottom"/>
            <w:hideMark/>
          </w:tcPr>
          <w:p w14:paraId="0A48419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108A848" w14:textId="77777777" w:rsidR="00585591" w:rsidRPr="00585591" w:rsidRDefault="00585591" w:rsidP="00585591">
            <w:pPr>
              <w:widowControl/>
              <w:jc w:val="center"/>
              <w:rPr>
                <w:rFonts w:ascii="Times New Roman" w:eastAsia="宋体" w:hAnsi="Times New Roman" w:cs="Times New Roman"/>
                <w:kern w:val="0"/>
                <w:sz w:val="14"/>
                <w:szCs w:val="14"/>
              </w:rPr>
            </w:pPr>
            <w:r w:rsidRPr="00585591">
              <w:rPr>
                <w:rFonts w:ascii="inherit" w:eastAsia="宋体" w:hAnsi="inherit" w:cs="Times New Roman"/>
                <w:b/>
                <w:bCs/>
                <w:kern w:val="0"/>
                <w:sz w:val="14"/>
                <w:szCs w:val="14"/>
              </w:rPr>
              <w:t>2018</w:t>
            </w:r>
          </w:p>
        </w:tc>
        <w:tc>
          <w:tcPr>
            <w:tcW w:w="0" w:type="auto"/>
            <w:tcMar>
              <w:top w:w="30" w:type="dxa"/>
              <w:left w:w="30" w:type="dxa"/>
              <w:bottom w:w="30" w:type="dxa"/>
              <w:right w:w="30" w:type="dxa"/>
            </w:tcMar>
            <w:vAlign w:val="bottom"/>
            <w:hideMark/>
          </w:tcPr>
          <w:p w14:paraId="142C79A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09437E38" w14:textId="77777777" w:rsidR="00585591" w:rsidRPr="00585591" w:rsidRDefault="00585591" w:rsidP="00585591">
            <w:pPr>
              <w:widowControl/>
              <w:jc w:val="center"/>
              <w:rPr>
                <w:rFonts w:ascii="Times New Roman" w:eastAsia="宋体" w:hAnsi="Times New Roman" w:cs="Times New Roman"/>
                <w:kern w:val="0"/>
                <w:sz w:val="14"/>
                <w:szCs w:val="14"/>
              </w:rPr>
            </w:pPr>
            <w:r w:rsidRPr="00585591">
              <w:rPr>
                <w:rFonts w:ascii="inherit" w:eastAsia="宋体" w:hAnsi="inherit" w:cs="Times New Roman"/>
                <w:b/>
                <w:bCs/>
                <w:kern w:val="0"/>
                <w:sz w:val="14"/>
                <w:szCs w:val="14"/>
              </w:rPr>
              <w:t>2019</w:t>
            </w:r>
          </w:p>
        </w:tc>
      </w:tr>
      <w:tr w:rsidR="00585591" w:rsidRPr="00585591" w14:paraId="70E082CD" w14:textId="77777777" w:rsidTr="00585591">
        <w:tc>
          <w:tcPr>
            <w:tcW w:w="0" w:type="auto"/>
            <w:tcMar>
              <w:top w:w="30" w:type="dxa"/>
              <w:left w:w="30" w:type="dxa"/>
              <w:bottom w:w="30" w:type="dxa"/>
              <w:right w:w="30" w:type="dxa"/>
            </w:tcMar>
            <w:vAlign w:val="bottom"/>
            <w:hideMark/>
          </w:tcPr>
          <w:p w14:paraId="3046475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32AFAEB" w14:textId="77777777" w:rsidR="00585591" w:rsidRPr="00585591" w:rsidRDefault="00585591" w:rsidP="00585591">
            <w:pPr>
              <w:widowControl/>
              <w:jc w:val="center"/>
              <w:rPr>
                <w:rFonts w:ascii="Times New Roman" w:eastAsia="宋体" w:hAnsi="Times New Roman" w:cs="Times New Roman"/>
                <w:kern w:val="0"/>
                <w:sz w:val="14"/>
                <w:szCs w:val="14"/>
              </w:rPr>
            </w:pPr>
            <w:r w:rsidRPr="00585591">
              <w:rPr>
                <w:rFonts w:ascii="inherit" w:eastAsia="宋体" w:hAnsi="inherit" w:cs="Times New Roman"/>
                <w:b/>
                <w:bCs/>
                <w:kern w:val="0"/>
                <w:sz w:val="14"/>
                <w:szCs w:val="14"/>
              </w:rPr>
              <w:t>As</w:t>
            </w:r>
            <w:r w:rsidRPr="00585591">
              <w:rPr>
                <w:rFonts w:ascii="inherit" w:eastAsia="宋体" w:hAnsi="inherit" w:cs="Times New Roman"/>
                <w:b/>
                <w:bCs/>
                <w:kern w:val="0"/>
                <w:sz w:val="14"/>
                <w:szCs w:val="14"/>
              </w:rPr>
              <w:br/>
              <w:t>Reported</w:t>
            </w:r>
          </w:p>
        </w:tc>
        <w:tc>
          <w:tcPr>
            <w:tcW w:w="0" w:type="auto"/>
            <w:tcMar>
              <w:top w:w="30" w:type="dxa"/>
              <w:left w:w="30" w:type="dxa"/>
              <w:bottom w:w="30" w:type="dxa"/>
              <w:right w:w="30" w:type="dxa"/>
            </w:tcMar>
            <w:vAlign w:val="bottom"/>
            <w:hideMark/>
          </w:tcPr>
          <w:p w14:paraId="72E8D2F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F19C5A" w14:textId="77777777" w:rsidR="00585591" w:rsidRPr="00585591" w:rsidRDefault="00585591" w:rsidP="00585591">
            <w:pPr>
              <w:widowControl/>
              <w:jc w:val="center"/>
              <w:rPr>
                <w:rFonts w:ascii="Times New Roman" w:eastAsia="宋体" w:hAnsi="Times New Roman" w:cs="Times New Roman"/>
                <w:kern w:val="0"/>
                <w:sz w:val="14"/>
                <w:szCs w:val="14"/>
              </w:rPr>
            </w:pPr>
            <w:r w:rsidRPr="00585591">
              <w:rPr>
                <w:rFonts w:ascii="inherit" w:eastAsia="宋体" w:hAnsi="inherit" w:cs="Times New Roman"/>
                <w:b/>
                <w:bCs/>
                <w:kern w:val="0"/>
                <w:sz w:val="14"/>
                <w:szCs w:val="14"/>
              </w:rPr>
              <w:t>Exchange</w:t>
            </w:r>
          </w:p>
          <w:p w14:paraId="18080E13" w14:textId="77777777" w:rsidR="00585591" w:rsidRPr="00585591" w:rsidRDefault="00585591" w:rsidP="00585591">
            <w:pPr>
              <w:widowControl/>
              <w:jc w:val="center"/>
              <w:rPr>
                <w:rFonts w:ascii="Times New Roman" w:eastAsia="宋体" w:hAnsi="Times New Roman" w:cs="Times New Roman"/>
                <w:kern w:val="0"/>
                <w:sz w:val="14"/>
                <w:szCs w:val="14"/>
              </w:rPr>
            </w:pPr>
            <w:r w:rsidRPr="00585591">
              <w:rPr>
                <w:rFonts w:ascii="inherit" w:eastAsia="宋体" w:hAnsi="inherit" w:cs="Times New Roman"/>
                <w:b/>
                <w:bCs/>
                <w:kern w:val="0"/>
                <w:sz w:val="14"/>
                <w:szCs w:val="14"/>
              </w:rPr>
              <w:t>Rate</w:t>
            </w:r>
          </w:p>
          <w:p w14:paraId="0810BF87" w14:textId="77777777" w:rsidR="00585591" w:rsidRPr="00585591" w:rsidRDefault="00585591" w:rsidP="00585591">
            <w:pPr>
              <w:widowControl/>
              <w:jc w:val="center"/>
              <w:rPr>
                <w:rFonts w:ascii="Times New Roman" w:eastAsia="宋体" w:hAnsi="Times New Roman" w:cs="Times New Roman"/>
                <w:kern w:val="0"/>
                <w:sz w:val="14"/>
                <w:szCs w:val="14"/>
              </w:rPr>
            </w:pPr>
            <w:r w:rsidRPr="00585591">
              <w:rPr>
                <w:rFonts w:ascii="inherit" w:eastAsia="宋体" w:hAnsi="inherit" w:cs="Times New Roman"/>
                <w:b/>
                <w:bCs/>
                <w:kern w:val="0"/>
                <w:sz w:val="14"/>
                <w:szCs w:val="14"/>
              </w:rPr>
              <w:t>Effect (1)</w:t>
            </w:r>
          </w:p>
        </w:tc>
        <w:tc>
          <w:tcPr>
            <w:tcW w:w="0" w:type="auto"/>
            <w:tcMar>
              <w:top w:w="30" w:type="dxa"/>
              <w:left w:w="30" w:type="dxa"/>
              <w:bottom w:w="30" w:type="dxa"/>
              <w:right w:w="30" w:type="dxa"/>
            </w:tcMar>
            <w:vAlign w:val="bottom"/>
            <w:hideMark/>
          </w:tcPr>
          <w:p w14:paraId="0590629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238F81" w14:textId="77777777" w:rsidR="00585591" w:rsidRPr="00585591" w:rsidRDefault="00585591" w:rsidP="00585591">
            <w:pPr>
              <w:widowControl/>
              <w:jc w:val="center"/>
              <w:rPr>
                <w:rFonts w:ascii="Times New Roman" w:eastAsia="宋体" w:hAnsi="Times New Roman" w:cs="Times New Roman"/>
                <w:kern w:val="0"/>
                <w:sz w:val="14"/>
                <w:szCs w:val="14"/>
              </w:rPr>
            </w:pPr>
            <w:r w:rsidRPr="00585591">
              <w:rPr>
                <w:rFonts w:ascii="inherit" w:eastAsia="宋体" w:hAnsi="inherit" w:cs="Times New Roman"/>
                <w:b/>
                <w:bCs/>
                <w:kern w:val="0"/>
                <w:sz w:val="14"/>
                <w:szCs w:val="14"/>
              </w:rPr>
              <w:t>At Prior</w:t>
            </w:r>
            <w:r w:rsidRPr="00585591">
              <w:rPr>
                <w:rFonts w:ascii="inherit" w:eastAsia="宋体" w:hAnsi="inherit" w:cs="Times New Roman"/>
                <w:b/>
                <w:bCs/>
                <w:kern w:val="0"/>
                <w:sz w:val="14"/>
                <w:szCs w:val="14"/>
              </w:rPr>
              <w:br/>
              <w:t>Year</w:t>
            </w:r>
            <w:r w:rsidRPr="00585591">
              <w:rPr>
                <w:rFonts w:ascii="inherit" w:eastAsia="宋体" w:hAnsi="inherit" w:cs="Times New Roman"/>
                <w:b/>
                <w:bCs/>
                <w:kern w:val="0"/>
                <w:sz w:val="14"/>
                <w:szCs w:val="14"/>
              </w:rPr>
              <w:br/>
              <w:t>Rates (2)</w:t>
            </w:r>
          </w:p>
        </w:tc>
        <w:tc>
          <w:tcPr>
            <w:tcW w:w="0" w:type="auto"/>
            <w:tcMar>
              <w:top w:w="30" w:type="dxa"/>
              <w:left w:w="30" w:type="dxa"/>
              <w:bottom w:w="30" w:type="dxa"/>
              <w:right w:w="30" w:type="dxa"/>
            </w:tcMar>
            <w:vAlign w:val="bottom"/>
            <w:hideMark/>
          </w:tcPr>
          <w:p w14:paraId="62450E5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45296F" w14:textId="77777777" w:rsidR="00585591" w:rsidRPr="00585591" w:rsidRDefault="00585591" w:rsidP="00585591">
            <w:pPr>
              <w:widowControl/>
              <w:jc w:val="center"/>
              <w:rPr>
                <w:rFonts w:ascii="Times New Roman" w:eastAsia="宋体" w:hAnsi="Times New Roman" w:cs="Times New Roman"/>
                <w:kern w:val="0"/>
                <w:sz w:val="14"/>
                <w:szCs w:val="14"/>
              </w:rPr>
            </w:pPr>
            <w:r w:rsidRPr="00585591">
              <w:rPr>
                <w:rFonts w:ascii="inherit" w:eastAsia="宋体" w:hAnsi="inherit" w:cs="Times New Roman"/>
                <w:b/>
                <w:bCs/>
                <w:kern w:val="0"/>
                <w:sz w:val="14"/>
                <w:szCs w:val="14"/>
              </w:rPr>
              <w:t>As Reported</w:t>
            </w:r>
          </w:p>
        </w:tc>
        <w:tc>
          <w:tcPr>
            <w:tcW w:w="0" w:type="auto"/>
            <w:tcMar>
              <w:top w:w="30" w:type="dxa"/>
              <w:left w:w="30" w:type="dxa"/>
              <w:bottom w:w="30" w:type="dxa"/>
              <w:right w:w="30" w:type="dxa"/>
            </w:tcMar>
            <w:vAlign w:val="bottom"/>
            <w:hideMark/>
          </w:tcPr>
          <w:p w14:paraId="0E532F6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4EAFCE" w14:textId="77777777" w:rsidR="00585591" w:rsidRPr="00585591" w:rsidRDefault="00585591" w:rsidP="00585591">
            <w:pPr>
              <w:widowControl/>
              <w:jc w:val="center"/>
              <w:rPr>
                <w:rFonts w:ascii="Times New Roman" w:eastAsia="宋体" w:hAnsi="Times New Roman" w:cs="Times New Roman"/>
                <w:kern w:val="0"/>
                <w:sz w:val="14"/>
                <w:szCs w:val="14"/>
              </w:rPr>
            </w:pPr>
            <w:r w:rsidRPr="00585591">
              <w:rPr>
                <w:rFonts w:ascii="inherit" w:eastAsia="宋体" w:hAnsi="inherit" w:cs="Times New Roman"/>
                <w:b/>
                <w:bCs/>
                <w:kern w:val="0"/>
                <w:sz w:val="14"/>
                <w:szCs w:val="14"/>
              </w:rPr>
              <w:t>Exchange</w:t>
            </w:r>
          </w:p>
          <w:p w14:paraId="6DBB3173" w14:textId="77777777" w:rsidR="00585591" w:rsidRPr="00585591" w:rsidRDefault="00585591" w:rsidP="00585591">
            <w:pPr>
              <w:widowControl/>
              <w:jc w:val="center"/>
              <w:rPr>
                <w:rFonts w:ascii="Times New Roman" w:eastAsia="宋体" w:hAnsi="Times New Roman" w:cs="Times New Roman"/>
                <w:kern w:val="0"/>
                <w:sz w:val="14"/>
                <w:szCs w:val="14"/>
              </w:rPr>
            </w:pPr>
            <w:r w:rsidRPr="00585591">
              <w:rPr>
                <w:rFonts w:ascii="inherit" w:eastAsia="宋体" w:hAnsi="inherit" w:cs="Times New Roman"/>
                <w:b/>
                <w:bCs/>
                <w:kern w:val="0"/>
                <w:sz w:val="14"/>
                <w:szCs w:val="14"/>
              </w:rPr>
              <w:t>Rate</w:t>
            </w:r>
          </w:p>
          <w:p w14:paraId="4164EAC9" w14:textId="77777777" w:rsidR="00585591" w:rsidRPr="00585591" w:rsidRDefault="00585591" w:rsidP="00585591">
            <w:pPr>
              <w:widowControl/>
              <w:jc w:val="center"/>
              <w:rPr>
                <w:rFonts w:ascii="Times New Roman" w:eastAsia="宋体" w:hAnsi="Times New Roman" w:cs="Times New Roman"/>
                <w:kern w:val="0"/>
                <w:sz w:val="14"/>
                <w:szCs w:val="14"/>
              </w:rPr>
            </w:pPr>
            <w:r w:rsidRPr="00585591">
              <w:rPr>
                <w:rFonts w:ascii="inherit" w:eastAsia="宋体" w:hAnsi="inherit" w:cs="Times New Roman"/>
                <w:b/>
                <w:bCs/>
                <w:kern w:val="0"/>
                <w:sz w:val="14"/>
                <w:szCs w:val="14"/>
              </w:rPr>
              <w:t>Effect (1)</w:t>
            </w:r>
          </w:p>
        </w:tc>
        <w:tc>
          <w:tcPr>
            <w:tcW w:w="0" w:type="auto"/>
            <w:tcMar>
              <w:top w:w="30" w:type="dxa"/>
              <w:left w:w="30" w:type="dxa"/>
              <w:bottom w:w="30" w:type="dxa"/>
              <w:right w:w="30" w:type="dxa"/>
            </w:tcMar>
            <w:vAlign w:val="bottom"/>
            <w:hideMark/>
          </w:tcPr>
          <w:p w14:paraId="578FEAF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363703" w14:textId="77777777" w:rsidR="00585591" w:rsidRPr="00585591" w:rsidRDefault="00585591" w:rsidP="00585591">
            <w:pPr>
              <w:widowControl/>
              <w:jc w:val="center"/>
              <w:rPr>
                <w:rFonts w:ascii="Times New Roman" w:eastAsia="宋体" w:hAnsi="Times New Roman" w:cs="Times New Roman"/>
                <w:kern w:val="0"/>
                <w:sz w:val="14"/>
                <w:szCs w:val="14"/>
              </w:rPr>
            </w:pPr>
            <w:r w:rsidRPr="00585591">
              <w:rPr>
                <w:rFonts w:ascii="inherit" w:eastAsia="宋体" w:hAnsi="inherit" w:cs="Times New Roman"/>
                <w:b/>
                <w:bCs/>
                <w:kern w:val="0"/>
                <w:sz w:val="14"/>
                <w:szCs w:val="14"/>
              </w:rPr>
              <w:t>At Prior</w:t>
            </w:r>
            <w:r w:rsidRPr="00585591">
              <w:rPr>
                <w:rFonts w:ascii="inherit" w:eastAsia="宋体" w:hAnsi="inherit" w:cs="Times New Roman"/>
                <w:b/>
                <w:bCs/>
                <w:kern w:val="0"/>
                <w:sz w:val="14"/>
                <w:szCs w:val="14"/>
              </w:rPr>
              <w:br/>
              <w:t>Year</w:t>
            </w:r>
            <w:r w:rsidRPr="00585591">
              <w:rPr>
                <w:rFonts w:ascii="inherit" w:eastAsia="宋体" w:hAnsi="inherit" w:cs="Times New Roman"/>
                <w:b/>
                <w:bCs/>
                <w:kern w:val="0"/>
                <w:sz w:val="14"/>
                <w:szCs w:val="14"/>
              </w:rPr>
              <w:br/>
              <w:t>Rates (2)</w:t>
            </w:r>
          </w:p>
        </w:tc>
        <w:tc>
          <w:tcPr>
            <w:tcW w:w="0" w:type="auto"/>
            <w:tcMar>
              <w:top w:w="30" w:type="dxa"/>
              <w:left w:w="30" w:type="dxa"/>
              <w:bottom w:w="30" w:type="dxa"/>
              <w:right w:w="30" w:type="dxa"/>
            </w:tcMar>
            <w:vAlign w:val="bottom"/>
            <w:hideMark/>
          </w:tcPr>
          <w:p w14:paraId="05E93EC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1A96E9" w14:textId="77777777" w:rsidR="00585591" w:rsidRPr="00585591" w:rsidRDefault="00585591" w:rsidP="00585591">
            <w:pPr>
              <w:widowControl/>
              <w:jc w:val="center"/>
              <w:rPr>
                <w:rFonts w:ascii="Times New Roman" w:eastAsia="宋体" w:hAnsi="Times New Roman" w:cs="Times New Roman"/>
                <w:kern w:val="0"/>
                <w:sz w:val="14"/>
                <w:szCs w:val="14"/>
              </w:rPr>
            </w:pPr>
            <w:r w:rsidRPr="00585591">
              <w:rPr>
                <w:rFonts w:ascii="inherit" w:eastAsia="宋体" w:hAnsi="inherit" w:cs="Times New Roman"/>
                <w:b/>
                <w:bCs/>
                <w:kern w:val="0"/>
                <w:sz w:val="14"/>
                <w:szCs w:val="14"/>
              </w:rPr>
              <w:t>As</w:t>
            </w:r>
            <w:r w:rsidRPr="00585591">
              <w:rPr>
                <w:rFonts w:ascii="inherit" w:eastAsia="宋体" w:hAnsi="inherit" w:cs="Times New Roman"/>
                <w:b/>
                <w:bCs/>
                <w:kern w:val="0"/>
                <w:sz w:val="14"/>
                <w:szCs w:val="14"/>
              </w:rPr>
              <w:br/>
              <w:t>Reported</w:t>
            </w:r>
          </w:p>
        </w:tc>
        <w:tc>
          <w:tcPr>
            <w:tcW w:w="0" w:type="auto"/>
            <w:tcMar>
              <w:top w:w="30" w:type="dxa"/>
              <w:left w:w="30" w:type="dxa"/>
              <w:bottom w:w="30" w:type="dxa"/>
              <w:right w:w="30" w:type="dxa"/>
            </w:tcMar>
            <w:vAlign w:val="bottom"/>
            <w:hideMark/>
          </w:tcPr>
          <w:p w14:paraId="771C461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B95A84" w14:textId="77777777" w:rsidR="00585591" w:rsidRPr="00585591" w:rsidRDefault="00585591" w:rsidP="00585591">
            <w:pPr>
              <w:widowControl/>
              <w:jc w:val="center"/>
              <w:rPr>
                <w:rFonts w:ascii="Times New Roman" w:eastAsia="宋体" w:hAnsi="Times New Roman" w:cs="Times New Roman"/>
                <w:kern w:val="0"/>
                <w:sz w:val="14"/>
                <w:szCs w:val="14"/>
              </w:rPr>
            </w:pPr>
            <w:r w:rsidRPr="00585591">
              <w:rPr>
                <w:rFonts w:ascii="inherit" w:eastAsia="宋体" w:hAnsi="inherit" w:cs="Times New Roman"/>
                <w:b/>
                <w:bCs/>
                <w:kern w:val="0"/>
                <w:sz w:val="14"/>
                <w:szCs w:val="14"/>
              </w:rPr>
              <w:t>Exchange</w:t>
            </w:r>
            <w:r w:rsidRPr="00585591">
              <w:rPr>
                <w:rFonts w:ascii="inherit" w:eastAsia="宋体" w:hAnsi="inherit" w:cs="Times New Roman"/>
                <w:b/>
                <w:bCs/>
                <w:kern w:val="0"/>
                <w:sz w:val="14"/>
                <w:szCs w:val="14"/>
              </w:rPr>
              <w:br/>
              <w:t>Rate</w:t>
            </w:r>
            <w:r w:rsidRPr="00585591">
              <w:rPr>
                <w:rFonts w:ascii="inherit" w:eastAsia="宋体" w:hAnsi="inherit" w:cs="Times New Roman"/>
                <w:b/>
                <w:bCs/>
                <w:kern w:val="0"/>
                <w:sz w:val="14"/>
                <w:szCs w:val="14"/>
              </w:rPr>
              <w:br/>
              <w:t>Effect (1)</w:t>
            </w:r>
          </w:p>
        </w:tc>
        <w:tc>
          <w:tcPr>
            <w:tcW w:w="0" w:type="auto"/>
            <w:tcMar>
              <w:top w:w="30" w:type="dxa"/>
              <w:left w:w="30" w:type="dxa"/>
              <w:bottom w:w="30" w:type="dxa"/>
              <w:right w:w="30" w:type="dxa"/>
            </w:tcMar>
            <w:vAlign w:val="bottom"/>
            <w:hideMark/>
          </w:tcPr>
          <w:p w14:paraId="6BD2272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34317E" w14:textId="77777777" w:rsidR="00585591" w:rsidRPr="00585591" w:rsidRDefault="00585591" w:rsidP="00585591">
            <w:pPr>
              <w:widowControl/>
              <w:jc w:val="center"/>
              <w:rPr>
                <w:rFonts w:ascii="Times New Roman" w:eastAsia="宋体" w:hAnsi="Times New Roman" w:cs="Times New Roman"/>
                <w:kern w:val="0"/>
                <w:sz w:val="14"/>
                <w:szCs w:val="14"/>
              </w:rPr>
            </w:pPr>
            <w:r w:rsidRPr="00585591">
              <w:rPr>
                <w:rFonts w:ascii="inherit" w:eastAsia="宋体" w:hAnsi="inherit" w:cs="Times New Roman"/>
                <w:b/>
                <w:bCs/>
                <w:kern w:val="0"/>
                <w:sz w:val="14"/>
                <w:szCs w:val="14"/>
              </w:rPr>
              <w:t>At Prior</w:t>
            </w:r>
            <w:r w:rsidRPr="00585591">
              <w:rPr>
                <w:rFonts w:ascii="inherit" w:eastAsia="宋体" w:hAnsi="inherit" w:cs="Times New Roman"/>
                <w:b/>
                <w:bCs/>
                <w:kern w:val="0"/>
                <w:sz w:val="14"/>
                <w:szCs w:val="14"/>
              </w:rPr>
              <w:br/>
              <w:t>Year</w:t>
            </w:r>
            <w:r w:rsidRPr="00585591">
              <w:rPr>
                <w:rFonts w:ascii="inherit" w:eastAsia="宋体" w:hAnsi="inherit" w:cs="Times New Roman"/>
                <w:b/>
                <w:bCs/>
                <w:kern w:val="0"/>
                <w:sz w:val="14"/>
                <w:szCs w:val="14"/>
              </w:rPr>
              <w:br/>
              <w:t>Rates (2)</w:t>
            </w:r>
          </w:p>
        </w:tc>
        <w:tc>
          <w:tcPr>
            <w:tcW w:w="0" w:type="auto"/>
            <w:tcMar>
              <w:top w:w="30" w:type="dxa"/>
              <w:left w:w="30" w:type="dxa"/>
              <w:bottom w:w="30" w:type="dxa"/>
              <w:right w:w="30" w:type="dxa"/>
            </w:tcMar>
            <w:vAlign w:val="bottom"/>
            <w:hideMark/>
          </w:tcPr>
          <w:p w14:paraId="055BAF9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6B7D89" w14:textId="77777777" w:rsidR="00585591" w:rsidRPr="00585591" w:rsidRDefault="00585591" w:rsidP="00585591">
            <w:pPr>
              <w:widowControl/>
              <w:jc w:val="center"/>
              <w:rPr>
                <w:rFonts w:ascii="Times New Roman" w:eastAsia="宋体" w:hAnsi="Times New Roman" w:cs="Times New Roman"/>
                <w:kern w:val="0"/>
                <w:sz w:val="14"/>
                <w:szCs w:val="14"/>
              </w:rPr>
            </w:pPr>
            <w:r w:rsidRPr="00585591">
              <w:rPr>
                <w:rFonts w:ascii="inherit" w:eastAsia="宋体" w:hAnsi="inherit" w:cs="Times New Roman"/>
                <w:b/>
                <w:bCs/>
                <w:kern w:val="0"/>
                <w:sz w:val="14"/>
                <w:szCs w:val="14"/>
              </w:rPr>
              <w:t>As Reported</w:t>
            </w:r>
          </w:p>
        </w:tc>
        <w:tc>
          <w:tcPr>
            <w:tcW w:w="0" w:type="auto"/>
            <w:tcMar>
              <w:top w:w="30" w:type="dxa"/>
              <w:left w:w="30" w:type="dxa"/>
              <w:bottom w:w="30" w:type="dxa"/>
              <w:right w:w="30" w:type="dxa"/>
            </w:tcMar>
            <w:vAlign w:val="bottom"/>
            <w:hideMark/>
          </w:tcPr>
          <w:p w14:paraId="1BBBB02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61E200" w14:textId="77777777" w:rsidR="00585591" w:rsidRPr="00585591" w:rsidRDefault="00585591" w:rsidP="00585591">
            <w:pPr>
              <w:widowControl/>
              <w:jc w:val="center"/>
              <w:rPr>
                <w:rFonts w:ascii="Times New Roman" w:eastAsia="宋体" w:hAnsi="Times New Roman" w:cs="Times New Roman"/>
                <w:kern w:val="0"/>
                <w:sz w:val="14"/>
                <w:szCs w:val="14"/>
              </w:rPr>
            </w:pPr>
            <w:r w:rsidRPr="00585591">
              <w:rPr>
                <w:rFonts w:ascii="inherit" w:eastAsia="宋体" w:hAnsi="inherit" w:cs="Times New Roman"/>
                <w:b/>
                <w:bCs/>
                <w:kern w:val="0"/>
                <w:sz w:val="14"/>
                <w:szCs w:val="14"/>
              </w:rPr>
              <w:t>Exchange</w:t>
            </w:r>
            <w:r w:rsidRPr="00585591">
              <w:rPr>
                <w:rFonts w:ascii="inherit" w:eastAsia="宋体" w:hAnsi="inherit" w:cs="Times New Roman"/>
                <w:b/>
                <w:bCs/>
                <w:kern w:val="0"/>
                <w:sz w:val="14"/>
                <w:szCs w:val="14"/>
              </w:rPr>
              <w:br/>
              <w:t>Rate</w:t>
            </w:r>
            <w:r w:rsidRPr="00585591">
              <w:rPr>
                <w:rFonts w:ascii="inherit" w:eastAsia="宋体" w:hAnsi="inherit" w:cs="Times New Roman"/>
                <w:b/>
                <w:bCs/>
                <w:kern w:val="0"/>
                <w:sz w:val="14"/>
                <w:szCs w:val="14"/>
              </w:rPr>
              <w:br/>
              <w:t>Effect (1)</w:t>
            </w:r>
          </w:p>
        </w:tc>
        <w:tc>
          <w:tcPr>
            <w:tcW w:w="0" w:type="auto"/>
            <w:tcMar>
              <w:top w:w="30" w:type="dxa"/>
              <w:left w:w="30" w:type="dxa"/>
              <w:bottom w:w="30" w:type="dxa"/>
              <w:right w:w="30" w:type="dxa"/>
            </w:tcMar>
            <w:vAlign w:val="bottom"/>
            <w:hideMark/>
          </w:tcPr>
          <w:p w14:paraId="6827C9F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7B7912" w14:textId="77777777" w:rsidR="00585591" w:rsidRPr="00585591" w:rsidRDefault="00585591" w:rsidP="00585591">
            <w:pPr>
              <w:widowControl/>
              <w:jc w:val="center"/>
              <w:rPr>
                <w:rFonts w:ascii="Times New Roman" w:eastAsia="宋体" w:hAnsi="Times New Roman" w:cs="Times New Roman"/>
                <w:kern w:val="0"/>
                <w:sz w:val="14"/>
                <w:szCs w:val="14"/>
              </w:rPr>
            </w:pPr>
            <w:r w:rsidRPr="00585591">
              <w:rPr>
                <w:rFonts w:ascii="inherit" w:eastAsia="宋体" w:hAnsi="inherit" w:cs="Times New Roman"/>
                <w:b/>
                <w:bCs/>
                <w:kern w:val="0"/>
                <w:sz w:val="14"/>
                <w:szCs w:val="14"/>
              </w:rPr>
              <w:t>At Prior</w:t>
            </w:r>
            <w:r w:rsidRPr="00585591">
              <w:rPr>
                <w:rFonts w:ascii="inherit" w:eastAsia="宋体" w:hAnsi="inherit" w:cs="Times New Roman"/>
                <w:b/>
                <w:bCs/>
                <w:kern w:val="0"/>
                <w:sz w:val="14"/>
                <w:szCs w:val="14"/>
              </w:rPr>
              <w:br/>
              <w:t>Year</w:t>
            </w:r>
            <w:r w:rsidRPr="00585591">
              <w:rPr>
                <w:rFonts w:ascii="inherit" w:eastAsia="宋体" w:hAnsi="inherit" w:cs="Times New Roman"/>
                <w:b/>
                <w:bCs/>
                <w:kern w:val="0"/>
                <w:sz w:val="14"/>
                <w:szCs w:val="14"/>
              </w:rPr>
              <w:br/>
              <w:t>Rates (2)</w:t>
            </w:r>
          </w:p>
        </w:tc>
      </w:tr>
      <w:tr w:rsidR="00585591" w:rsidRPr="00585591" w14:paraId="2F7DA9B6" w14:textId="77777777" w:rsidTr="00585591">
        <w:tc>
          <w:tcPr>
            <w:tcW w:w="0" w:type="auto"/>
            <w:shd w:val="clear" w:color="auto" w:fill="CCEEFF"/>
            <w:tcMar>
              <w:top w:w="30" w:type="dxa"/>
              <w:left w:w="30" w:type="dxa"/>
              <w:bottom w:w="30" w:type="dxa"/>
              <w:right w:w="30" w:type="dxa"/>
            </w:tcMar>
            <w:hideMark/>
          </w:tcPr>
          <w:p w14:paraId="7006D573" w14:textId="77777777" w:rsidR="00585591" w:rsidRPr="00585591" w:rsidRDefault="00585591" w:rsidP="00585591">
            <w:pPr>
              <w:widowControl/>
              <w:jc w:val="left"/>
              <w:rPr>
                <w:rFonts w:ascii="Times New Roman" w:eastAsia="宋体" w:hAnsi="Times New Roman" w:cs="Times New Roman"/>
                <w:kern w:val="0"/>
                <w:sz w:val="14"/>
                <w:szCs w:val="14"/>
              </w:rPr>
            </w:pPr>
            <w:r w:rsidRPr="00585591">
              <w:rPr>
                <w:rFonts w:ascii="inherit" w:eastAsia="宋体" w:hAnsi="inherit" w:cs="Times New Roman"/>
                <w:kern w:val="0"/>
                <w:sz w:val="14"/>
                <w:szCs w:val="14"/>
              </w:rPr>
              <w:t>Net sales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1379B08" w14:textId="77777777" w:rsidR="00585591" w:rsidRPr="00585591" w:rsidRDefault="00585591" w:rsidP="00585591">
            <w:pPr>
              <w:widowControl/>
              <w:jc w:val="left"/>
              <w:rPr>
                <w:rFonts w:ascii="Times New Roman" w:eastAsia="宋体" w:hAnsi="Times New Roman" w:cs="Times New Roman"/>
                <w:kern w:val="0"/>
                <w:sz w:val="14"/>
                <w:szCs w:val="14"/>
              </w:rPr>
            </w:pPr>
            <w:r w:rsidRPr="00585591">
              <w:rPr>
                <w:rFonts w:ascii="inherit" w:eastAsia="宋体" w:hAnsi="inherit" w:cs="Times New Roman"/>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D435E4B"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52,886</w:t>
            </w:r>
          </w:p>
        </w:tc>
        <w:tc>
          <w:tcPr>
            <w:tcW w:w="0" w:type="auto"/>
            <w:tcBorders>
              <w:top w:val="single" w:sz="6" w:space="0" w:color="000000"/>
            </w:tcBorders>
            <w:shd w:val="clear" w:color="auto" w:fill="CCEEFF"/>
            <w:vAlign w:val="bottom"/>
            <w:hideMark/>
          </w:tcPr>
          <w:p w14:paraId="7C853BA8"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E4EA92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ABAE54D" w14:textId="77777777" w:rsidR="00585591" w:rsidRPr="00585591" w:rsidRDefault="00585591" w:rsidP="00585591">
            <w:pPr>
              <w:widowControl/>
              <w:jc w:val="left"/>
              <w:rPr>
                <w:rFonts w:ascii="Times New Roman" w:eastAsia="宋体" w:hAnsi="Times New Roman" w:cs="Times New Roman"/>
                <w:kern w:val="0"/>
                <w:sz w:val="14"/>
                <w:szCs w:val="14"/>
              </w:rPr>
            </w:pPr>
            <w:r w:rsidRPr="00585591">
              <w:rPr>
                <w:rFonts w:ascii="inherit" w:eastAsia="宋体" w:hAnsi="inherit" w:cs="Times New Roman"/>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EFB890B"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(760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2C5758B" w14:textId="77777777" w:rsidR="00585591" w:rsidRPr="00585591" w:rsidRDefault="00585591" w:rsidP="00585591">
            <w:pPr>
              <w:widowControl/>
              <w:jc w:val="left"/>
              <w:rPr>
                <w:rFonts w:ascii="Times New Roman" w:eastAsia="宋体" w:hAnsi="Times New Roman" w:cs="Times New Roman"/>
                <w:kern w:val="0"/>
                <w:sz w:val="14"/>
                <w:szCs w:val="14"/>
              </w:rPr>
            </w:pPr>
            <w:r w:rsidRPr="00585591">
              <w:rPr>
                <w:rFonts w:ascii="inherit" w:eastAsia="宋体" w:hAnsi="inherit" w:cs="Times New Roman"/>
                <w:kern w:val="0"/>
                <w:sz w:val="14"/>
                <w:szCs w:val="14"/>
              </w:rPr>
              <w:t>)</w:t>
            </w:r>
          </w:p>
        </w:tc>
        <w:tc>
          <w:tcPr>
            <w:tcW w:w="0" w:type="auto"/>
            <w:shd w:val="clear" w:color="auto" w:fill="CCEEFF"/>
            <w:tcMar>
              <w:top w:w="30" w:type="dxa"/>
              <w:left w:w="30" w:type="dxa"/>
              <w:bottom w:w="30" w:type="dxa"/>
              <w:right w:w="30" w:type="dxa"/>
            </w:tcMar>
            <w:vAlign w:val="bottom"/>
            <w:hideMark/>
          </w:tcPr>
          <w:p w14:paraId="3C3B036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FF53B3" w14:textId="77777777" w:rsidR="00585591" w:rsidRPr="00585591" w:rsidRDefault="00585591" w:rsidP="00585591">
            <w:pPr>
              <w:widowControl/>
              <w:jc w:val="left"/>
              <w:rPr>
                <w:rFonts w:ascii="Times New Roman" w:eastAsia="宋体" w:hAnsi="Times New Roman" w:cs="Times New Roman"/>
                <w:kern w:val="0"/>
                <w:sz w:val="14"/>
                <w:szCs w:val="14"/>
              </w:rPr>
            </w:pPr>
            <w:r w:rsidRPr="00585591">
              <w:rPr>
                <w:rFonts w:ascii="inherit" w:eastAsia="宋体" w:hAnsi="inherit" w:cs="Times New Roman"/>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43AD177"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52,126</w:t>
            </w:r>
          </w:p>
        </w:tc>
        <w:tc>
          <w:tcPr>
            <w:tcW w:w="0" w:type="auto"/>
            <w:tcBorders>
              <w:top w:val="single" w:sz="6" w:space="0" w:color="000000"/>
            </w:tcBorders>
            <w:shd w:val="clear" w:color="auto" w:fill="CCEEFF"/>
            <w:vAlign w:val="bottom"/>
            <w:hideMark/>
          </w:tcPr>
          <w:p w14:paraId="3F82C17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6448FA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48C872" w14:textId="77777777" w:rsidR="00585591" w:rsidRPr="00585591" w:rsidRDefault="00585591" w:rsidP="00585591">
            <w:pPr>
              <w:widowControl/>
              <w:jc w:val="left"/>
              <w:rPr>
                <w:rFonts w:ascii="Times New Roman" w:eastAsia="宋体" w:hAnsi="Times New Roman" w:cs="Times New Roman"/>
                <w:kern w:val="0"/>
                <w:sz w:val="14"/>
                <w:szCs w:val="14"/>
              </w:rPr>
            </w:pPr>
            <w:r w:rsidRPr="00585591">
              <w:rPr>
                <w:rFonts w:ascii="inherit" w:eastAsia="宋体" w:hAnsi="inherit" w:cs="Times New Roman"/>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63EAD23"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63,404</w:t>
            </w:r>
          </w:p>
        </w:tc>
        <w:tc>
          <w:tcPr>
            <w:tcW w:w="0" w:type="auto"/>
            <w:tcBorders>
              <w:top w:val="single" w:sz="6" w:space="0" w:color="000000"/>
            </w:tcBorders>
            <w:shd w:val="clear" w:color="auto" w:fill="CCEEFF"/>
            <w:vAlign w:val="bottom"/>
            <w:hideMark/>
          </w:tcPr>
          <w:p w14:paraId="2D84C48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97413F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52F7314" w14:textId="77777777" w:rsidR="00585591" w:rsidRPr="00585591" w:rsidRDefault="00585591" w:rsidP="00585591">
            <w:pPr>
              <w:widowControl/>
              <w:jc w:val="left"/>
              <w:rPr>
                <w:rFonts w:ascii="Times New Roman" w:eastAsia="宋体" w:hAnsi="Times New Roman" w:cs="Times New Roman"/>
                <w:kern w:val="0"/>
                <w:sz w:val="14"/>
                <w:szCs w:val="14"/>
              </w:rPr>
            </w:pPr>
            <w:r w:rsidRPr="00585591">
              <w:rPr>
                <w:rFonts w:ascii="inherit" w:eastAsia="宋体" w:hAnsi="inherit" w:cs="Times New Roman"/>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85E9984"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814</w:t>
            </w:r>
          </w:p>
        </w:tc>
        <w:tc>
          <w:tcPr>
            <w:tcW w:w="0" w:type="auto"/>
            <w:tcBorders>
              <w:top w:val="single" w:sz="6" w:space="0" w:color="000000"/>
            </w:tcBorders>
            <w:shd w:val="clear" w:color="auto" w:fill="CCEEFF"/>
            <w:vAlign w:val="bottom"/>
            <w:hideMark/>
          </w:tcPr>
          <w:p w14:paraId="003408DE"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744CAB1" w14:textId="77777777" w:rsidR="00585591" w:rsidRPr="00585591" w:rsidRDefault="00585591" w:rsidP="00585591">
            <w:pPr>
              <w:widowControl/>
              <w:jc w:val="right"/>
              <w:rPr>
                <w:rFonts w:ascii="Times New Roman" w:eastAsia="宋体" w:hAnsi="Times New Roman" w:cs="Times New Roman"/>
                <w:kern w:val="0"/>
                <w:sz w:val="14"/>
                <w:szCs w:val="14"/>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520E249" w14:textId="77777777" w:rsidR="00585591" w:rsidRPr="00585591" w:rsidRDefault="00585591" w:rsidP="00585591">
            <w:pPr>
              <w:widowControl/>
              <w:jc w:val="left"/>
              <w:rPr>
                <w:rFonts w:ascii="Times New Roman" w:eastAsia="宋体" w:hAnsi="Times New Roman" w:cs="Times New Roman"/>
                <w:kern w:val="0"/>
                <w:sz w:val="14"/>
                <w:szCs w:val="14"/>
              </w:rPr>
            </w:pPr>
            <w:r w:rsidRPr="00585591">
              <w:rPr>
                <w:rFonts w:ascii="inherit" w:eastAsia="宋体" w:hAnsi="inherit" w:cs="Times New Roman"/>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995E7A7"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64,218</w:t>
            </w:r>
          </w:p>
        </w:tc>
        <w:tc>
          <w:tcPr>
            <w:tcW w:w="0" w:type="auto"/>
            <w:tcBorders>
              <w:top w:val="single" w:sz="6" w:space="0" w:color="000000"/>
            </w:tcBorders>
            <w:shd w:val="clear" w:color="auto" w:fill="CCEEFF"/>
            <w:vAlign w:val="bottom"/>
            <w:hideMark/>
          </w:tcPr>
          <w:p w14:paraId="36E4E96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6DAF84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9745A52" w14:textId="77777777" w:rsidR="00585591" w:rsidRPr="00585591" w:rsidRDefault="00585591" w:rsidP="00585591">
            <w:pPr>
              <w:widowControl/>
              <w:jc w:val="left"/>
              <w:rPr>
                <w:rFonts w:ascii="Times New Roman" w:eastAsia="宋体" w:hAnsi="Times New Roman" w:cs="Times New Roman"/>
                <w:kern w:val="0"/>
                <w:sz w:val="14"/>
                <w:szCs w:val="14"/>
              </w:rPr>
            </w:pPr>
            <w:r w:rsidRPr="00585591">
              <w:rPr>
                <w:rFonts w:ascii="inherit" w:eastAsia="宋体" w:hAnsi="inherit" w:cs="Times New Roman"/>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FB9C60C"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103,928</w:t>
            </w:r>
          </w:p>
        </w:tc>
        <w:tc>
          <w:tcPr>
            <w:tcW w:w="0" w:type="auto"/>
            <w:tcBorders>
              <w:top w:val="single" w:sz="6" w:space="0" w:color="000000"/>
            </w:tcBorders>
            <w:shd w:val="clear" w:color="auto" w:fill="CCEEFF"/>
            <w:vAlign w:val="bottom"/>
            <w:hideMark/>
          </w:tcPr>
          <w:p w14:paraId="34EF6E1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5E1C0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5660592" w14:textId="77777777" w:rsidR="00585591" w:rsidRPr="00585591" w:rsidRDefault="00585591" w:rsidP="00585591">
            <w:pPr>
              <w:widowControl/>
              <w:jc w:val="left"/>
              <w:rPr>
                <w:rFonts w:ascii="Times New Roman" w:eastAsia="宋体" w:hAnsi="Times New Roman" w:cs="Times New Roman"/>
                <w:kern w:val="0"/>
                <w:sz w:val="14"/>
                <w:szCs w:val="14"/>
              </w:rPr>
            </w:pPr>
            <w:r w:rsidRPr="00585591">
              <w:rPr>
                <w:rFonts w:ascii="inherit" w:eastAsia="宋体" w:hAnsi="inherit" w:cs="Times New Roman"/>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F08164"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(2,315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6A09A83" w14:textId="77777777" w:rsidR="00585591" w:rsidRPr="00585591" w:rsidRDefault="00585591" w:rsidP="00585591">
            <w:pPr>
              <w:widowControl/>
              <w:jc w:val="left"/>
              <w:rPr>
                <w:rFonts w:ascii="Times New Roman" w:eastAsia="宋体" w:hAnsi="Times New Roman" w:cs="Times New Roman"/>
                <w:kern w:val="0"/>
                <w:sz w:val="14"/>
                <w:szCs w:val="14"/>
              </w:rPr>
            </w:pPr>
            <w:r w:rsidRPr="00585591">
              <w:rPr>
                <w:rFonts w:ascii="inherit" w:eastAsia="宋体" w:hAnsi="inherit" w:cs="Times New Roman"/>
                <w:kern w:val="0"/>
                <w:sz w:val="14"/>
                <w:szCs w:val="14"/>
              </w:rPr>
              <w:t>)</w:t>
            </w:r>
          </w:p>
        </w:tc>
        <w:tc>
          <w:tcPr>
            <w:tcW w:w="0" w:type="auto"/>
            <w:shd w:val="clear" w:color="auto" w:fill="CCEEFF"/>
            <w:tcMar>
              <w:top w:w="30" w:type="dxa"/>
              <w:left w:w="30" w:type="dxa"/>
              <w:bottom w:w="30" w:type="dxa"/>
              <w:right w:w="30" w:type="dxa"/>
            </w:tcMar>
            <w:vAlign w:val="bottom"/>
            <w:hideMark/>
          </w:tcPr>
          <w:p w14:paraId="0A5494D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9DEE2AE" w14:textId="77777777" w:rsidR="00585591" w:rsidRPr="00585591" w:rsidRDefault="00585591" w:rsidP="00585591">
            <w:pPr>
              <w:widowControl/>
              <w:jc w:val="left"/>
              <w:rPr>
                <w:rFonts w:ascii="Times New Roman" w:eastAsia="宋体" w:hAnsi="Times New Roman" w:cs="Times New Roman"/>
                <w:kern w:val="0"/>
                <w:sz w:val="14"/>
                <w:szCs w:val="14"/>
              </w:rPr>
            </w:pPr>
            <w:r w:rsidRPr="00585591">
              <w:rPr>
                <w:rFonts w:ascii="inherit" w:eastAsia="宋体" w:hAnsi="inherit" w:cs="Times New Roman"/>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AB209A"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101,613</w:t>
            </w:r>
          </w:p>
        </w:tc>
        <w:tc>
          <w:tcPr>
            <w:tcW w:w="0" w:type="auto"/>
            <w:tcBorders>
              <w:top w:val="single" w:sz="6" w:space="0" w:color="000000"/>
            </w:tcBorders>
            <w:shd w:val="clear" w:color="auto" w:fill="CCEEFF"/>
            <w:vAlign w:val="bottom"/>
            <w:hideMark/>
          </w:tcPr>
          <w:p w14:paraId="0E0E834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5DCFBBC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5645C00" w14:textId="77777777" w:rsidR="00585591" w:rsidRPr="00585591" w:rsidRDefault="00585591" w:rsidP="00585591">
            <w:pPr>
              <w:widowControl/>
              <w:jc w:val="left"/>
              <w:rPr>
                <w:rFonts w:ascii="Times New Roman" w:eastAsia="宋体" w:hAnsi="Times New Roman" w:cs="Times New Roman"/>
                <w:kern w:val="0"/>
                <w:sz w:val="14"/>
                <w:szCs w:val="14"/>
              </w:rPr>
            </w:pPr>
            <w:r w:rsidRPr="00585591">
              <w:rPr>
                <w:rFonts w:ascii="inherit" w:eastAsia="宋体" w:hAnsi="inherit" w:cs="Times New Roman"/>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62A2C23"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123,104</w:t>
            </w:r>
          </w:p>
        </w:tc>
        <w:tc>
          <w:tcPr>
            <w:tcW w:w="0" w:type="auto"/>
            <w:tcBorders>
              <w:top w:val="single" w:sz="6" w:space="0" w:color="000000"/>
            </w:tcBorders>
            <w:shd w:val="clear" w:color="auto" w:fill="CCEEFF"/>
            <w:vAlign w:val="bottom"/>
            <w:hideMark/>
          </w:tcPr>
          <w:p w14:paraId="4AEC2723"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60A63D4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488FB1F" w14:textId="77777777" w:rsidR="00585591" w:rsidRPr="00585591" w:rsidRDefault="00585591" w:rsidP="00585591">
            <w:pPr>
              <w:widowControl/>
              <w:jc w:val="left"/>
              <w:rPr>
                <w:rFonts w:ascii="Times New Roman" w:eastAsia="宋体" w:hAnsi="Times New Roman" w:cs="Times New Roman"/>
                <w:kern w:val="0"/>
                <w:sz w:val="14"/>
                <w:szCs w:val="14"/>
              </w:rPr>
            </w:pPr>
            <w:r w:rsidRPr="00585591">
              <w:rPr>
                <w:rFonts w:ascii="inherit" w:eastAsia="宋体" w:hAnsi="inherit" w:cs="Times New Roman"/>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616AE8C"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1,940</w:t>
            </w:r>
          </w:p>
        </w:tc>
        <w:tc>
          <w:tcPr>
            <w:tcW w:w="0" w:type="auto"/>
            <w:tcBorders>
              <w:top w:val="single" w:sz="6" w:space="0" w:color="000000"/>
            </w:tcBorders>
            <w:shd w:val="clear" w:color="auto" w:fill="CCEEFF"/>
            <w:vAlign w:val="bottom"/>
            <w:hideMark/>
          </w:tcPr>
          <w:p w14:paraId="5F332C5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4938ECA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7DAD354" w14:textId="77777777" w:rsidR="00585591" w:rsidRPr="00585591" w:rsidRDefault="00585591" w:rsidP="00585591">
            <w:pPr>
              <w:widowControl/>
              <w:jc w:val="left"/>
              <w:rPr>
                <w:rFonts w:ascii="Times New Roman" w:eastAsia="宋体" w:hAnsi="Times New Roman" w:cs="Times New Roman"/>
                <w:kern w:val="0"/>
                <w:sz w:val="14"/>
                <w:szCs w:val="14"/>
              </w:rPr>
            </w:pPr>
            <w:r w:rsidRPr="00585591">
              <w:rPr>
                <w:rFonts w:ascii="inherit" w:eastAsia="宋体" w:hAnsi="inherit" w:cs="Times New Roman"/>
                <w:kern w:val="0"/>
                <w:sz w:val="14"/>
                <w:szCs w:val="14"/>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0E9F424"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125,044</w:t>
            </w:r>
          </w:p>
        </w:tc>
        <w:tc>
          <w:tcPr>
            <w:tcW w:w="0" w:type="auto"/>
            <w:tcBorders>
              <w:top w:val="single" w:sz="6" w:space="0" w:color="000000"/>
            </w:tcBorders>
            <w:shd w:val="clear" w:color="auto" w:fill="CCEEFF"/>
            <w:vAlign w:val="bottom"/>
            <w:hideMark/>
          </w:tcPr>
          <w:p w14:paraId="7A47CC83"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7507D8A7" w14:textId="77777777" w:rsidTr="00585591">
        <w:tc>
          <w:tcPr>
            <w:tcW w:w="0" w:type="auto"/>
            <w:tcMar>
              <w:top w:w="30" w:type="dxa"/>
              <w:left w:w="30" w:type="dxa"/>
              <w:bottom w:w="30" w:type="dxa"/>
              <w:right w:w="30" w:type="dxa"/>
            </w:tcMar>
            <w:hideMark/>
          </w:tcPr>
          <w:p w14:paraId="02E48928" w14:textId="77777777" w:rsidR="00585591" w:rsidRPr="00585591" w:rsidRDefault="00585591" w:rsidP="00585591">
            <w:pPr>
              <w:widowControl/>
              <w:jc w:val="left"/>
              <w:rPr>
                <w:rFonts w:ascii="Times New Roman" w:eastAsia="宋体" w:hAnsi="Times New Roman" w:cs="Times New Roman"/>
                <w:kern w:val="0"/>
                <w:sz w:val="14"/>
                <w:szCs w:val="14"/>
              </w:rPr>
            </w:pPr>
            <w:r w:rsidRPr="00585591">
              <w:rPr>
                <w:rFonts w:ascii="inherit" w:eastAsia="宋体" w:hAnsi="inherit" w:cs="Times New Roman"/>
                <w:kern w:val="0"/>
                <w:sz w:val="14"/>
                <w:szCs w:val="14"/>
              </w:rPr>
              <w:t>Operating expenses</w:t>
            </w:r>
          </w:p>
        </w:tc>
        <w:tc>
          <w:tcPr>
            <w:tcW w:w="0" w:type="auto"/>
            <w:gridSpan w:val="2"/>
            <w:tcMar>
              <w:top w:w="30" w:type="dxa"/>
              <w:left w:w="30" w:type="dxa"/>
              <w:bottom w:w="30" w:type="dxa"/>
              <w:right w:w="0" w:type="dxa"/>
            </w:tcMar>
            <w:vAlign w:val="bottom"/>
            <w:hideMark/>
          </w:tcPr>
          <w:p w14:paraId="146E7570"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49,903</w:t>
            </w:r>
          </w:p>
        </w:tc>
        <w:tc>
          <w:tcPr>
            <w:tcW w:w="0" w:type="auto"/>
            <w:vAlign w:val="bottom"/>
            <w:hideMark/>
          </w:tcPr>
          <w:p w14:paraId="6C9BFC1D"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23DEB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62502C0"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(718</w:t>
            </w:r>
          </w:p>
        </w:tc>
        <w:tc>
          <w:tcPr>
            <w:tcW w:w="0" w:type="auto"/>
            <w:tcMar>
              <w:top w:w="30" w:type="dxa"/>
              <w:left w:w="0" w:type="dxa"/>
              <w:bottom w:w="30" w:type="dxa"/>
              <w:right w:w="30" w:type="dxa"/>
            </w:tcMar>
            <w:vAlign w:val="bottom"/>
            <w:hideMark/>
          </w:tcPr>
          <w:p w14:paraId="04E776E4" w14:textId="77777777" w:rsidR="00585591" w:rsidRPr="00585591" w:rsidRDefault="00585591" w:rsidP="00585591">
            <w:pPr>
              <w:widowControl/>
              <w:jc w:val="left"/>
              <w:rPr>
                <w:rFonts w:ascii="Times New Roman" w:eastAsia="宋体" w:hAnsi="Times New Roman" w:cs="Times New Roman"/>
                <w:kern w:val="0"/>
                <w:sz w:val="14"/>
                <w:szCs w:val="14"/>
              </w:rPr>
            </w:pPr>
            <w:r w:rsidRPr="00585591">
              <w:rPr>
                <w:rFonts w:ascii="inherit" w:eastAsia="宋体" w:hAnsi="inherit" w:cs="Times New Roman"/>
                <w:kern w:val="0"/>
                <w:sz w:val="14"/>
                <w:szCs w:val="14"/>
              </w:rPr>
              <w:t>)</w:t>
            </w:r>
          </w:p>
        </w:tc>
        <w:tc>
          <w:tcPr>
            <w:tcW w:w="0" w:type="auto"/>
            <w:tcMar>
              <w:top w:w="30" w:type="dxa"/>
              <w:left w:w="30" w:type="dxa"/>
              <w:bottom w:w="30" w:type="dxa"/>
              <w:right w:w="30" w:type="dxa"/>
            </w:tcMar>
            <w:vAlign w:val="bottom"/>
            <w:hideMark/>
          </w:tcPr>
          <w:p w14:paraId="3EC8B51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34D8DA6D"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49,185</w:t>
            </w:r>
          </w:p>
        </w:tc>
        <w:tc>
          <w:tcPr>
            <w:tcW w:w="0" w:type="auto"/>
            <w:vAlign w:val="bottom"/>
            <w:hideMark/>
          </w:tcPr>
          <w:p w14:paraId="7E40469C"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02E1C5A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A68A8F5"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60,320</w:t>
            </w:r>
          </w:p>
        </w:tc>
        <w:tc>
          <w:tcPr>
            <w:tcW w:w="0" w:type="auto"/>
            <w:vAlign w:val="bottom"/>
            <w:hideMark/>
          </w:tcPr>
          <w:p w14:paraId="0C267A34"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B2AD40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7515517B"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872</w:t>
            </w:r>
          </w:p>
        </w:tc>
        <w:tc>
          <w:tcPr>
            <w:tcW w:w="0" w:type="auto"/>
            <w:vAlign w:val="bottom"/>
            <w:hideMark/>
          </w:tcPr>
          <w:p w14:paraId="4DE3D152"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7E21786" w14:textId="77777777" w:rsidR="00585591" w:rsidRPr="00585591" w:rsidRDefault="00585591" w:rsidP="00585591">
            <w:pPr>
              <w:widowControl/>
              <w:jc w:val="right"/>
              <w:rPr>
                <w:rFonts w:ascii="Times New Roman" w:eastAsia="宋体" w:hAnsi="Times New Roman" w:cs="Times New Roman"/>
                <w:kern w:val="0"/>
                <w:sz w:val="14"/>
                <w:szCs w:val="14"/>
              </w:rPr>
            </w:pPr>
          </w:p>
        </w:tc>
        <w:tc>
          <w:tcPr>
            <w:tcW w:w="0" w:type="auto"/>
            <w:gridSpan w:val="2"/>
            <w:tcMar>
              <w:top w:w="30" w:type="dxa"/>
              <w:left w:w="30" w:type="dxa"/>
              <w:bottom w:w="30" w:type="dxa"/>
              <w:right w:w="0" w:type="dxa"/>
            </w:tcMar>
            <w:vAlign w:val="bottom"/>
            <w:hideMark/>
          </w:tcPr>
          <w:p w14:paraId="77AD3642"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61,192</w:t>
            </w:r>
          </w:p>
        </w:tc>
        <w:tc>
          <w:tcPr>
            <w:tcW w:w="0" w:type="auto"/>
            <w:vAlign w:val="bottom"/>
            <w:hideMark/>
          </w:tcPr>
          <w:p w14:paraId="4B07863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AB5297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1304EEF6"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99,017</w:t>
            </w:r>
          </w:p>
        </w:tc>
        <w:tc>
          <w:tcPr>
            <w:tcW w:w="0" w:type="auto"/>
            <w:vAlign w:val="bottom"/>
            <w:hideMark/>
          </w:tcPr>
          <w:p w14:paraId="3F500B57"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7CCFD66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6035E8"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(2,302</w:t>
            </w:r>
          </w:p>
        </w:tc>
        <w:tc>
          <w:tcPr>
            <w:tcW w:w="0" w:type="auto"/>
            <w:tcMar>
              <w:top w:w="30" w:type="dxa"/>
              <w:left w:w="0" w:type="dxa"/>
              <w:bottom w:w="30" w:type="dxa"/>
              <w:right w:w="30" w:type="dxa"/>
            </w:tcMar>
            <w:vAlign w:val="bottom"/>
            <w:hideMark/>
          </w:tcPr>
          <w:p w14:paraId="2200EA10" w14:textId="77777777" w:rsidR="00585591" w:rsidRPr="00585591" w:rsidRDefault="00585591" w:rsidP="00585591">
            <w:pPr>
              <w:widowControl/>
              <w:jc w:val="left"/>
              <w:rPr>
                <w:rFonts w:ascii="Times New Roman" w:eastAsia="宋体" w:hAnsi="Times New Roman" w:cs="Times New Roman"/>
                <w:kern w:val="0"/>
                <w:sz w:val="14"/>
                <w:szCs w:val="14"/>
              </w:rPr>
            </w:pPr>
            <w:r w:rsidRPr="00585591">
              <w:rPr>
                <w:rFonts w:ascii="inherit" w:eastAsia="宋体" w:hAnsi="inherit" w:cs="Times New Roman"/>
                <w:kern w:val="0"/>
                <w:sz w:val="14"/>
                <w:szCs w:val="14"/>
              </w:rPr>
              <w:t>)</w:t>
            </w:r>
          </w:p>
        </w:tc>
        <w:tc>
          <w:tcPr>
            <w:tcW w:w="0" w:type="auto"/>
            <w:tcMar>
              <w:top w:w="30" w:type="dxa"/>
              <w:left w:w="30" w:type="dxa"/>
              <w:bottom w:w="30" w:type="dxa"/>
              <w:right w:w="30" w:type="dxa"/>
            </w:tcMar>
            <w:vAlign w:val="bottom"/>
            <w:hideMark/>
          </w:tcPr>
          <w:p w14:paraId="1820270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24870341"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96,715</w:t>
            </w:r>
          </w:p>
        </w:tc>
        <w:tc>
          <w:tcPr>
            <w:tcW w:w="0" w:type="auto"/>
            <w:vAlign w:val="bottom"/>
            <w:hideMark/>
          </w:tcPr>
          <w:p w14:paraId="6A948CCF"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5FEAC3E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C69710B"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115,600</w:t>
            </w:r>
          </w:p>
        </w:tc>
        <w:tc>
          <w:tcPr>
            <w:tcW w:w="0" w:type="auto"/>
            <w:vAlign w:val="bottom"/>
            <w:hideMark/>
          </w:tcPr>
          <w:p w14:paraId="042298D4"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3E4DAAB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449B4D67"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2,082</w:t>
            </w:r>
          </w:p>
        </w:tc>
        <w:tc>
          <w:tcPr>
            <w:tcW w:w="0" w:type="auto"/>
            <w:vAlign w:val="bottom"/>
            <w:hideMark/>
          </w:tcPr>
          <w:p w14:paraId="14F54C3A"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tcMar>
              <w:top w:w="30" w:type="dxa"/>
              <w:left w:w="30" w:type="dxa"/>
              <w:bottom w:w="30" w:type="dxa"/>
              <w:right w:w="30" w:type="dxa"/>
            </w:tcMar>
            <w:vAlign w:val="bottom"/>
            <w:hideMark/>
          </w:tcPr>
          <w:p w14:paraId="2179FE7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0" w:type="dxa"/>
            </w:tcMar>
            <w:vAlign w:val="bottom"/>
            <w:hideMark/>
          </w:tcPr>
          <w:p w14:paraId="60235027"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117,682</w:t>
            </w:r>
          </w:p>
        </w:tc>
        <w:tc>
          <w:tcPr>
            <w:tcW w:w="0" w:type="auto"/>
            <w:vAlign w:val="bottom"/>
            <w:hideMark/>
          </w:tcPr>
          <w:p w14:paraId="45C6C1DB" w14:textId="77777777" w:rsidR="00585591" w:rsidRPr="00585591" w:rsidRDefault="00585591" w:rsidP="00585591">
            <w:pPr>
              <w:widowControl/>
              <w:jc w:val="left"/>
              <w:rPr>
                <w:rFonts w:ascii="Times New Roman" w:eastAsia="宋体" w:hAnsi="Times New Roman" w:cs="Times New Roman"/>
                <w:kern w:val="0"/>
                <w:sz w:val="20"/>
                <w:szCs w:val="20"/>
              </w:rPr>
            </w:pPr>
          </w:p>
        </w:tc>
      </w:tr>
      <w:tr w:rsidR="00585591" w:rsidRPr="00585591" w14:paraId="06ADC08D" w14:textId="77777777" w:rsidTr="00585591">
        <w:tc>
          <w:tcPr>
            <w:tcW w:w="0" w:type="auto"/>
            <w:shd w:val="clear" w:color="auto" w:fill="CCEEFF"/>
            <w:tcMar>
              <w:top w:w="30" w:type="dxa"/>
              <w:left w:w="30" w:type="dxa"/>
              <w:bottom w:w="30" w:type="dxa"/>
              <w:right w:w="30" w:type="dxa"/>
            </w:tcMar>
            <w:hideMark/>
          </w:tcPr>
          <w:p w14:paraId="490F86AA" w14:textId="77777777" w:rsidR="00585591" w:rsidRPr="00585591" w:rsidRDefault="00585591" w:rsidP="00585591">
            <w:pPr>
              <w:widowControl/>
              <w:jc w:val="left"/>
              <w:rPr>
                <w:rFonts w:ascii="Times New Roman" w:eastAsia="宋体" w:hAnsi="Times New Roman" w:cs="Times New Roman"/>
                <w:kern w:val="0"/>
                <w:sz w:val="14"/>
                <w:szCs w:val="14"/>
              </w:rPr>
            </w:pPr>
            <w:r w:rsidRPr="00585591">
              <w:rPr>
                <w:rFonts w:ascii="inherit" w:eastAsia="宋体" w:hAnsi="inherit" w:cs="Times New Roman"/>
                <w:kern w:val="0"/>
                <w:sz w:val="14"/>
                <w:szCs w:val="14"/>
              </w:rPr>
              <w:t>Operating income</w:t>
            </w:r>
          </w:p>
        </w:tc>
        <w:tc>
          <w:tcPr>
            <w:tcW w:w="0" w:type="auto"/>
            <w:gridSpan w:val="2"/>
            <w:shd w:val="clear" w:color="auto" w:fill="CCEEFF"/>
            <w:tcMar>
              <w:top w:w="30" w:type="dxa"/>
              <w:left w:w="30" w:type="dxa"/>
              <w:bottom w:w="30" w:type="dxa"/>
              <w:right w:w="0" w:type="dxa"/>
            </w:tcMar>
            <w:vAlign w:val="bottom"/>
            <w:hideMark/>
          </w:tcPr>
          <w:p w14:paraId="73ADF54E"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2,983</w:t>
            </w:r>
          </w:p>
        </w:tc>
        <w:tc>
          <w:tcPr>
            <w:tcW w:w="0" w:type="auto"/>
            <w:shd w:val="clear" w:color="auto" w:fill="CCEEFF"/>
            <w:vAlign w:val="bottom"/>
            <w:hideMark/>
          </w:tcPr>
          <w:p w14:paraId="73A8B176"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29ACED1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A102A26"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(42</w:t>
            </w:r>
          </w:p>
        </w:tc>
        <w:tc>
          <w:tcPr>
            <w:tcW w:w="0" w:type="auto"/>
            <w:shd w:val="clear" w:color="auto" w:fill="CCEEFF"/>
            <w:tcMar>
              <w:top w:w="30" w:type="dxa"/>
              <w:left w:w="0" w:type="dxa"/>
              <w:bottom w:w="30" w:type="dxa"/>
              <w:right w:w="30" w:type="dxa"/>
            </w:tcMar>
            <w:vAlign w:val="bottom"/>
            <w:hideMark/>
          </w:tcPr>
          <w:p w14:paraId="092DE6C0" w14:textId="77777777" w:rsidR="00585591" w:rsidRPr="00585591" w:rsidRDefault="00585591" w:rsidP="00585591">
            <w:pPr>
              <w:widowControl/>
              <w:jc w:val="left"/>
              <w:rPr>
                <w:rFonts w:ascii="Times New Roman" w:eastAsia="宋体" w:hAnsi="Times New Roman" w:cs="Times New Roman"/>
                <w:kern w:val="0"/>
                <w:sz w:val="14"/>
                <w:szCs w:val="14"/>
              </w:rPr>
            </w:pPr>
            <w:r w:rsidRPr="00585591">
              <w:rPr>
                <w:rFonts w:ascii="inherit" w:eastAsia="宋体" w:hAnsi="inherit" w:cs="Times New Roman"/>
                <w:kern w:val="0"/>
                <w:sz w:val="14"/>
                <w:szCs w:val="14"/>
              </w:rPr>
              <w:t>)</w:t>
            </w:r>
          </w:p>
        </w:tc>
        <w:tc>
          <w:tcPr>
            <w:tcW w:w="0" w:type="auto"/>
            <w:shd w:val="clear" w:color="auto" w:fill="CCEEFF"/>
            <w:tcMar>
              <w:top w:w="30" w:type="dxa"/>
              <w:left w:w="30" w:type="dxa"/>
              <w:bottom w:w="30" w:type="dxa"/>
              <w:right w:w="30" w:type="dxa"/>
            </w:tcMar>
            <w:vAlign w:val="bottom"/>
            <w:hideMark/>
          </w:tcPr>
          <w:p w14:paraId="40F9F94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0DD65CC"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2,941</w:t>
            </w:r>
          </w:p>
        </w:tc>
        <w:tc>
          <w:tcPr>
            <w:tcW w:w="0" w:type="auto"/>
            <w:shd w:val="clear" w:color="auto" w:fill="CCEEFF"/>
            <w:vAlign w:val="bottom"/>
            <w:hideMark/>
          </w:tcPr>
          <w:p w14:paraId="58971BC0"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8106A0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68C0106A"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3,084</w:t>
            </w:r>
          </w:p>
        </w:tc>
        <w:tc>
          <w:tcPr>
            <w:tcW w:w="0" w:type="auto"/>
            <w:shd w:val="clear" w:color="auto" w:fill="CCEEFF"/>
            <w:vAlign w:val="bottom"/>
            <w:hideMark/>
          </w:tcPr>
          <w:p w14:paraId="2B42A11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62B402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344A0778"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(58</w:t>
            </w:r>
          </w:p>
        </w:tc>
        <w:tc>
          <w:tcPr>
            <w:tcW w:w="0" w:type="auto"/>
            <w:shd w:val="clear" w:color="auto" w:fill="CCEEFF"/>
            <w:tcMar>
              <w:top w:w="30" w:type="dxa"/>
              <w:left w:w="0" w:type="dxa"/>
              <w:bottom w:w="30" w:type="dxa"/>
              <w:right w:w="30" w:type="dxa"/>
            </w:tcMar>
            <w:vAlign w:val="bottom"/>
            <w:hideMark/>
          </w:tcPr>
          <w:p w14:paraId="170D4982" w14:textId="77777777" w:rsidR="00585591" w:rsidRPr="00585591" w:rsidRDefault="00585591" w:rsidP="00585591">
            <w:pPr>
              <w:widowControl/>
              <w:jc w:val="left"/>
              <w:rPr>
                <w:rFonts w:ascii="Times New Roman" w:eastAsia="宋体" w:hAnsi="Times New Roman" w:cs="Times New Roman"/>
                <w:kern w:val="0"/>
                <w:sz w:val="14"/>
                <w:szCs w:val="14"/>
              </w:rPr>
            </w:pPr>
            <w:r w:rsidRPr="00585591">
              <w:rPr>
                <w:rFonts w:ascii="inherit" w:eastAsia="宋体" w:hAnsi="inherit" w:cs="Times New Roman"/>
                <w:kern w:val="0"/>
                <w:sz w:val="14"/>
                <w:szCs w:val="14"/>
              </w:rPr>
              <w:t>)</w:t>
            </w:r>
          </w:p>
        </w:tc>
        <w:tc>
          <w:tcPr>
            <w:tcW w:w="0" w:type="auto"/>
            <w:shd w:val="clear" w:color="auto" w:fill="CCEEFF"/>
            <w:tcMar>
              <w:top w:w="30" w:type="dxa"/>
              <w:left w:w="30" w:type="dxa"/>
              <w:bottom w:w="30" w:type="dxa"/>
              <w:right w:w="30" w:type="dxa"/>
            </w:tcMar>
            <w:vAlign w:val="bottom"/>
            <w:hideMark/>
          </w:tcPr>
          <w:p w14:paraId="73C9BB91" w14:textId="77777777" w:rsidR="00585591" w:rsidRPr="00585591" w:rsidRDefault="00585591" w:rsidP="00585591">
            <w:pPr>
              <w:widowControl/>
              <w:jc w:val="right"/>
              <w:rPr>
                <w:rFonts w:ascii="Times New Roman" w:eastAsia="宋体" w:hAnsi="Times New Roman" w:cs="Times New Roman"/>
                <w:kern w:val="0"/>
                <w:sz w:val="14"/>
                <w:szCs w:val="14"/>
              </w:rPr>
            </w:pPr>
          </w:p>
        </w:tc>
        <w:tc>
          <w:tcPr>
            <w:tcW w:w="0" w:type="auto"/>
            <w:gridSpan w:val="2"/>
            <w:shd w:val="clear" w:color="auto" w:fill="CCEEFF"/>
            <w:tcMar>
              <w:top w:w="30" w:type="dxa"/>
              <w:left w:w="30" w:type="dxa"/>
              <w:bottom w:w="30" w:type="dxa"/>
              <w:right w:w="0" w:type="dxa"/>
            </w:tcMar>
            <w:vAlign w:val="bottom"/>
            <w:hideMark/>
          </w:tcPr>
          <w:p w14:paraId="1D2DA47C"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3,026</w:t>
            </w:r>
          </w:p>
        </w:tc>
        <w:tc>
          <w:tcPr>
            <w:tcW w:w="0" w:type="auto"/>
            <w:shd w:val="clear" w:color="auto" w:fill="CCEEFF"/>
            <w:vAlign w:val="bottom"/>
            <w:hideMark/>
          </w:tcPr>
          <w:p w14:paraId="7B0BF7CB"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152E234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260C3070"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4,911</w:t>
            </w:r>
          </w:p>
        </w:tc>
        <w:tc>
          <w:tcPr>
            <w:tcW w:w="0" w:type="auto"/>
            <w:shd w:val="clear" w:color="auto" w:fill="CCEEFF"/>
            <w:vAlign w:val="bottom"/>
            <w:hideMark/>
          </w:tcPr>
          <w:p w14:paraId="3CAB03C4"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07BC503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E5D4768"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(13</w:t>
            </w:r>
          </w:p>
        </w:tc>
        <w:tc>
          <w:tcPr>
            <w:tcW w:w="0" w:type="auto"/>
            <w:shd w:val="clear" w:color="auto" w:fill="CCEEFF"/>
            <w:tcMar>
              <w:top w:w="30" w:type="dxa"/>
              <w:left w:w="0" w:type="dxa"/>
              <w:bottom w:w="30" w:type="dxa"/>
              <w:right w:w="30" w:type="dxa"/>
            </w:tcMar>
            <w:vAlign w:val="bottom"/>
            <w:hideMark/>
          </w:tcPr>
          <w:p w14:paraId="3B89584B" w14:textId="77777777" w:rsidR="00585591" w:rsidRPr="00585591" w:rsidRDefault="00585591" w:rsidP="00585591">
            <w:pPr>
              <w:widowControl/>
              <w:jc w:val="left"/>
              <w:rPr>
                <w:rFonts w:ascii="Times New Roman" w:eastAsia="宋体" w:hAnsi="Times New Roman" w:cs="Times New Roman"/>
                <w:kern w:val="0"/>
                <w:sz w:val="14"/>
                <w:szCs w:val="14"/>
              </w:rPr>
            </w:pPr>
            <w:r w:rsidRPr="00585591">
              <w:rPr>
                <w:rFonts w:ascii="inherit" w:eastAsia="宋体" w:hAnsi="inherit" w:cs="Times New Roman"/>
                <w:kern w:val="0"/>
                <w:sz w:val="14"/>
                <w:szCs w:val="14"/>
              </w:rPr>
              <w:t>)</w:t>
            </w:r>
          </w:p>
        </w:tc>
        <w:tc>
          <w:tcPr>
            <w:tcW w:w="0" w:type="auto"/>
            <w:shd w:val="clear" w:color="auto" w:fill="CCEEFF"/>
            <w:tcMar>
              <w:top w:w="30" w:type="dxa"/>
              <w:left w:w="30" w:type="dxa"/>
              <w:bottom w:w="30" w:type="dxa"/>
              <w:right w:w="30" w:type="dxa"/>
            </w:tcMar>
            <w:vAlign w:val="bottom"/>
            <w:hideMark/>
          </w:tcPr>
          <w:p w14:paraId="1F0D043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5167C36A"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4,898</w:t>
            </w:r>
          </w:p>
        </w:tc>
        <w:tc>
          <w:tcPr>
            <w:tcW w:w="0" w:type="auto"/>
            <w:shd w:val="clear" w:color="auto" w:fill="CCEEFF"/>
            <w:vAlign w:val="bottom"/>
            <w:hideMark/>
          </w:tcPr>
          <w:p w14:paraId="14C0A90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3E2049A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7B57D27"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7,504</w:t>
            </w:r>
          </w:p>
        </w:tc>
        <w:tc>
          <w:tcPr>
            <w:tcW w:w="0" w:type="auto"/>
            <w:shd w:val="clear" w:color="auto" w:fill="CCEEFF"/>
            <w:vAlign w:val="bottom"/>
            <w:hideMark/>
          </w:tcPr>
          <w:p w14:paraId="088F2EF1" w14:textId="77777777" w:rsidR="00585591" w:rsidRPr="00585591" w:rsidRDefault="00585591" w:rsidP="00585591">
            <w:pPr>
              <w:widowControl/>
              <w:jc w:val="left"/>
              <w:rPr>
                <w:rFonts w:ascii="Times New Roman" w:eastAsia="宋体" w:hAnsi="Times New Roman" w:cs="Times New Roman"/>
                <w:kern w:val="0"/>
                <w:sz w:val="20"/>
                <w:szCs w:val="20"/>
              </w:rPr>
            </w:pPr>
          </w:p>
        </w:tc>
        <w:tc>
          <w:tcPr>
            <w:tcW w:w="0" w:type="auto"/>
            <w:shd w:val="clear" w:color="auto" w:fill="CCEEFF"/>
            <w:tcMar>
              <w:top w:w="30" w:type="dxa"/>
              <w:left w:w="30" w:type="dxa"/>
              <w:bottom w:w="30" w:type="dxa"/>
              <w:right w:w="30" w:type="dxa"/>
            </w:tcMar>
            <w:vAlign w:val="bottom"/>
            <w:hideMark/>
          </w:tcPr>
          <w:p w14:paraId="78088B1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ACC223A"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(142</w:t>
            </w:r>
          </w:p>
        </w:tc>
        <w:tc>
          <w:tcPr>
            <w:tcW w:w="0" w:type="auto"/>
            <w:shd w:val="clear" w:color="auto" w:fill="CCEEFF"/>
            <w:tcMar>
              <w:top w:w="30" w:type="dxa"/>
              <w:left w:w="0" w:type="dxa"/>
              <w:bottom w:w="30" w:type="dxa"/>
              <w:right w:w="30" w:type="dxa"/>
            </w:tcMar>
            <w:vAlign w:val="bottom"/>
            <w:hideMark/>
          </w:tcPr>
          <w:p w14:paraId="044A1278" w14:textId="77777777" w:rsidR="00585591" w:rsidRPr="00585591" w:rsidRDefault="00585591" w:rsidP="00585591">
            <w:pPr>
              <w:widowControl/>
              <w:jc w:val="left"/>
              <w:rPr>
                <w:rFonts w:ascii="Times New Roman" w:eastAsia="宋体" w:hAnsi="Times New Roman" w:cs="Times New Roman"/>
                <w:kern w:val="0"/>
                <w:sz w:val="14"/>
                <w:szCs w:val="14"/>
              </w:rPr>
            </w:pPr>
            <w:r w:rsidRPr="00585591">
              <w:rPr>
                <w:rFonts w:ascii="inherit" w:eastAsia="宋体" w:hAnsi="inherit" w:cs="Times New Roman"/>
                <w:kern w:val="0"/>
                <w:sz w:val="14"/>
                <w:szCs w:val="14"/>
              </w:rPr>
              <w:t>)</w:t>
            </w:r>
          </w:p>
        </w:tc>
        <w:tc>
          <w:tcPr>
            <w:tcW w:w="0" w:type="auto"/>
            <w:shd w:val="clear" w:color="auto" w:fill="CCEEFF"/>
            <w:tcMar>
              <w:top w:w="30" w:type="dxa"/>
              <w:left w:w="30" w:type="dxa"/>
              <w:bottom w:w="30" w:type="dxa"/>
              <w:right w:w="30" w:type="dxa"/>
            </w:tcMar>
            <w:vAlign w:val="bottom"/>
            <w:hideMark/>
          </w:tcPr>
          <w:p w14:paraId="28B341C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shd w:val="clear" w:color="auto" w:fill="CCEEFF"/>
            <w:tcMar>
              <w:top w:w="30" w:type="dxa"/>
              <w:left w:w="30" w:type="dxa"/>
              <w:bottom w:w="30" w:type="dxa"/>
              <w:right w:w="0" w:type="dxa"/>
            </w:tcMar>
            <w:vAlign w:val="bottom"/>
            <w:hideMark/>
          </w:tcPr>
          <w:p w14:paraId="7FEEAA35" w14:textId="77777777" w:rsidR="00585591" w:rsidRPr="00585591" w:rsidRDefault="00585591" w:rsidP="00585591">
            <w:pPr>
              <w:widowControl/>
              <w:jc w:val="right"/>
              <w:rPr>
                <w:rFonts w:ascii="Times New Roman" w:eastAsia="宋体" w:hAnsi="Times New Roman" w:cs="Times New Roman"/>
                <w:kern w:val="0"/>
                <w:sz w:val="14"/>
                <w:szCs w:val="14"/>
              </w:rPr>
            </w:pPr>
            <w:r w:rsidRPr="00585591">
              <w:rPr>
                <w:rFonts w:ascii="inherit" w:eastAsia="宋体" w:hAnsi="inherit" w:cs="Times New Roman"/>
                <w:kern w:val="0"/>
                <w:sz w:val="14"/>
                <w:szCs w:val="14"/>
              </w:rPr>
              <w:t>7,362</w:t>
            </w:r>
          </w:p>
        </w:tc>
        <w:tc>
          <w:tcPr>
            <w:tcW w:w="0" w:type="auto"/>
            <w:shd w:val="clear" w:color="auto" w:fill="CCEEFF"/>
            <w:vAlign w:val="bottom"/>
            <w:hideMark/>
          </w:tcPr>
          <w:p w14:paraId="0204A154" w14:textId="77777777" w:rsidR="00585591" w:rsidRPr="00585591" w:rsidRDefault="00585591" w:rsidP="00585591">
            <w:pPr>
              <w:widowControl/>
              <w:jc w:val="left"/>
              <w:rPr>
                <w:rFonts w:ascii="Times New Roman" w:eastAsia="宋体" w:hAnsi="Times New Roman" w:cs="Times New Roman"/>
                <w:kern w:val="0"/>
                <w:sz w:val="20"/>
                <w:szCs w:val="20"/>
              </w:rPr>
            </w:pPr>
          </w:p>
        </w:tc>
      </w:tr>
    </w:tbl>
    <w:p w14:paraId="52C09B12"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___________________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585591" w:rsidRPr="00585591" w14:paraId="24A2B794" w14:textId="77777777" w:rsidTr="00585591">
        <w:trPr>
          <w:tblCellSpacing w:w="0" w:type="dxa"/>
        </w:trPr>
        <w:tc>
          <w:tcPr>
            <w:tcW w:w="360" w:type="dxa"/>
            <w:vAlign w:val="center"/>
            <w:hideMark/>
          </w:tcPr>
          <w:p w14:paraId="4209D4B3"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p>
        </w:tc>
        <w:tc>
          <w:tcPr>
            <w:tcW w:w="0" w:type="auto"/>
            <w:vAlign w:val="center"/>
            <w:hideMark/>
          </w:tcPr>
          <w:p w14:paraId="0E31B969"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036EEE02" w14:textId="77777777" w:rsidTr="00585591">
        <w:trPr>
          <w:tblCellSpacing w:w="0" w:type="dxa"/>
        </w:trPr>
        <w:tc>
          <w:tcPr>
            <w:tcW w:w="0" w:type="auto"/>
            <w:hideMark/>
          </w:tcPr>
          <w:p w14:paraId="116978B8"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(1)</w:t>
            </w:r>
          </w:p>
        </w:tc>
        <w:tc>
          <w:tcPr>
            <w:tcW w:w="0" w:type="auto"/>
            <w:hideMark/>
          </w:tcPr>
          <w:p w14:paraId="1648D70E"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Represents the change in reported amounts resulting from changes in foreign exchange rates from those in effect in the comparable prior year period for operating results.</w:t>
            </w:r>
          </w:p>
        </w:tc>
      </w:tr>
    </w:tbl>
    <w:p w14:paraId="51AD85DD"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585591" w:rsidRPr="00585591" w14:paraId="0112A500" w14:textId="77777777" w:rsidTr="00585591">
        <w:trPr>
          <w:tblCellSpacing w:w="0" w:type="dxa"/>
        </w:trPr>
        <w:tc>
          <w:tcPr>
            <w:tcW w:w="360" w:type="dxa"/>
            <w:vAlign w:val="center"/>
            <w:hideMark/>
          </w:tcPr>
          <w:p w14:paraId="08F53F89"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439332DA"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6AC2BF11" w14:textId="77777777" w:rsidTr="00585591">
        <w:trPr>
          <w:tblCellSpacing w:w="0" w:type="dxa"/>
        </w:trPr>
        <w:tc>
          <w:tcPr>
            <w:tcW w:w="0" w:type="auto"/>
            <w:hideMark/>
          </w:tcPr>
          <w:p w14:paraId="43508F45"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(2)</w:t>
            </w:r>
          </w:p>
        </w:tc>
        <w:tc>
          <w:tcPr>
            <w:tcW w:w="0" w:type="auto"/>
            <w:hideMark/>
          </w:tcPr>
          <w:p w14:paraId="04953299"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Represents the outcome that would have resulted had foreign exchange rates in the reported period been the same as those in effect in the comparable prior year period for operating results.</w:t>
            </w:r>
          </w:p>
        </w:tc>
      </w:tr>
    </w:tbl>
    <w:p w14:paraId="4C28E4D0"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b/>
          <w:bCs/>
          <w:i/>
          <w:iCs/>
          <w:color w:val="000000"/>
          <w:kern w:val="0"/>
          <w:sz w:val="20"/>
          <w:szCs w:val="20"/>
        </w:rPr>
        <w:t>Guidance</w:t>
      </w:r>
    </w:p>
    <w:p w14:paraId="57DEE025"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We provided guidance on July 25, 2019, in our earnings release furnished on Form 8-K as set forth below. These forward-looking statements reflect Amazon.com’s expectations as of July 25, 2019, and are subject to substantial uncertainty. Our results are inherently unpredictable and may be materially affected by many factors, such as fluctuations in foreign exchange rates, changes in global economic conditions and customer spending, world events, the rate of growth of the Internet, online commerce, and cloud services, as well as those outlined in Item 1A of Part II, “Risk Factors.”</w:t>
      </w:r>
    </w:p>
    <w:p w14:paraId="1C49CA74"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Third Quarter 2019 Guidance</w:t>
      </w:r>
    </w:p>
    <w:tbl>
      <w:tblPr>
        <w:tblW w:w="0" w:type="auto"/>
        <w:tblCellSpacing w:w="0" w:type="dxa"/>
        <w:tblCellMar>
          <w:top w:w="90" w:type="dxa"/>
          <w:left w:w="0" w:type="dxa"/>
          <w:right w:w="0" w:type="dxa"/>
        </w:tblCellMar>
        <w:tblLook w:val="04A0" w:firstRow="1" w:lastRow="0" w:firstColumn="1" w:lastColumn="0" w:noHBand="0" w:noVBand="1"/>
      </w:tblPr>
      <w:tblGrid>
        <w:gridCol w:w="1170"/>
        <w:gridCol w:w="7136"/>
      </w:tblGrid>
      <w:tr w:rsidR="00585591" w:rsidRPr="00585591" w14:paraId="63A7F3FF" w14:textId="77777777" w:rsidTr="00585591">
        <w:trPr>
          <w:tblCellSpacing w:w="0" w:type="dxa"/>
        </w:trPr>
        <w:tc>
          <w:tcPr>
            <w:tcW w:w="1170" w:type="dxa"/>
            <w:vAlign w:val="center"/>
            <w:hideMark/>
          </w:tcPr>
          <w:p w14:paraId="55E883E7"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p>
        </w:tc>
        <w:tc>
          <w:tcPr>
            <w:tcW w:w="0" w:type="auto"/>
            <w:vAlign w:val="center"/>
            <w:hideMark/>
          </w:tcPr>
          <w:p w14:paraId="541924DC"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6A5196EF" w14:textId="77777777" w:rsidTr="00585591">
        <w:trPr>
          <w:tblCellSpacing w:w="0" w:type="dxa"/>
        </w:trPr>
        <w:tc>
          <w:tcPr>
            <w:tcW w:w="0" w:type="auto"/>
            <w:hideMark/>
          </w:tcPr>
          <w:p w14:paraId="3D4862F1"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1D088135"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xml:space="preserve">Net sales are expected to be between $66.0 billion and $70.0 billion, or to grow between 17% and 24% compared with third quarter 2018. This guidance </w:t>
            </w:r>
            <w:r w:rsidRPr="00585591">
              <w:rPr>
                <w:rFonts w:ascii="inherit" w:eastAsia="宋体" w:hAnsi="inherit" w:cs="Times New Roman"/>
                <w:kern w:val="0"/>
                <w:sz w:val="20"/>
                <w:szCs w:val="20"/>
              </w:rPr>
              <w:lastRenderedPageBreak/>
              <w:t>anticipates an unfavorable impact of approximately 30 basis points from foreign exchange rates.</w:t>
            </w:r>
          </w:p>
        </w:tc>
      </w:tr>
    </w:tbl>
    <w:p w14:paraId="57183001"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585591" w:rsidRPr="00585591" w14:paraId="28BF8ACB" w14:textId="77777777" w:rsidTr="00585591">
        <w:trPr>
          <w:tblCellSpacing w:w="0" w:type="dxa"/>
        </w:trPr>
        <w:tc>
          <w:tcPr>
            <w:tcW w:w="1170" w:type="dxa"/>
            <w:vAlign w:val="center"/>
            <w:hideMark/>
          </w:tcPr>
          <w:p w14:paraId="55F686C1"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6D9C85A2"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610983C3" w14:textId="77777777" w:rsidTr="00585591">
        <w:trPr>
          <w:tblCellSpacing w:w="0" w:type="dxa"/>
        </w:trPr>
        <w:tc>
          <w:tcPr>
            <w:tcW w:w="0" w:type="auto"/>
            <w:hideMark/>
          </w:tcPr>
          <w:p w14:paraId="573C59CC"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414DCEF6"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Operating income is expected to be between $2.1 billion and $3.1 billion, compared with $3.7 billion in third quarter 2018.</w:t>
            </w:r>
          </w:p>
        </w:tc>
      </w:tr>
    </w:tbl>
    <w:p w14:paraId="4510CC39"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585591" w:rsidRPr="00585591" w14:paraId="26E6E97A" w14:textId="77777777" w:rsidTr="00585591">
        <w:trPr>
          <w:tblCellSpacing w:w="0" w:type="dxa"/>
        </w:trPr>
        <w:tc>
          <w:tcPr>
            <w:tcW w:w="1170" w:type="dxa"/>
            <w:vAlign w:val="center"/>
            <w:hideMark/>
          </w:tcPr>
          <w:p w14:paraId="30776E44"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70CDEC16"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565B6B55" w14:textId="77777777" w:rsidTr="00585591">
        <w:trPr>
          <w:tblCellSpacing w:w="0" w:type="dxa"/>
        </w:trPr>
        <w:tc>
          <w:tcPr>
            <w:tcW w:w="0" w:type="auto"/>
            <w:hideMark/>
          </w:tcPr>
          <w:p w14:paraId="0397ACF0"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6CD22ED4"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This guidance assumes, among other things, that no additional business acquisitions, investments, restructurings, or legal settlements are concluded.</w:t>
            </w:r>
          </w:p>
        </w:tc>
      </w:tr>
    </w:tbl>
    <w:p w14:paraId="0C318083"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p>
    <w:p w14:paraId="621BD2E4"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60766299"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31</w:t>
      </w:r>
    </w:p>
    <w:p w14:paraId="38B16565"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0BA27D6F">
          <v:rect id="_x0000_i1055" style="width:0;height:1.5pt" o:hralign="center" o:hrstd="t" o:hrnoshade="t" o:hr="t" fillcolor="black" stroked="f"/>
        </w:pict>
      </w:r>
    </w:p>
    <w:p w14:paraId="088B970E"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71" w:anchor="sB374D6F4FB19539EBF75FDCE12109566" w:history="1">
        <w:r w:rsidRPr="00585591">
          <w:rPr>
            <w:rFonts w:ascii="inherit" w:eastAsia="宋体" w:hAnsi="inherit" w:cs="Times New Roman"/>
            <w:color w:val="0000FF"/>
            <w:kern w:val="0"/>
            <w:sz w:val="20"/>
            <w:szCs w:val="20"/>
            <w:u w:val="single"/>
          </w:rPr>
          <w:t>Table of Contents</w:t>
        </w:r>
      </w:hyperlink>
    </w:p>
    <w:p w14:paraId="6E2EB2E0"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268"/>
        <w:gridCol w:w="18346"/>
      </w:tblGrid>
      <w:tr w:rsidR="00585591" w:rsidRPr="00585591" w14:paraId="2A23E281" w14:textId="77777777" w:rsidTr="00585591">
        <w:tc>
          <w:tcPr>
            <w:tcW w:w="0" w:type="auto"/>
            <w:gridSpan w:val="2"/>
            <w:vAlign w:val="center"/>
            <w:hideMark/>
          </w:tcPr>
          <w:p w14:paraId="10911D76"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tc>
      </w:tr>
      <w:tr w:rsidR="00585591" w:rsidRPr="00585591" w14:paraId="4D189C64" w14:textId="77777777" w:rsidTr="00585591">
        <w:tc>
          <w:tcPr>
            <w:tcW w:w="2268" w:type="dxa"/>
            <w:vAlign w:val="center"/>
            <w:hideMark/>
          </w:tcPr>
          <w:p w14:paraId="3DB52FE7"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347" w:type="dxa"/>
            <w:vAlign w:val="center"/>
            <w:hideMark/>
          </w:tcPr>
          <w:p w14:paraId="6AFB7DDE"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7E40C564" w14:textId="77777777" w:rsidTr="00585591">
        <w:tc>
          <w:tcPr>
            <w:tcW w:w="0" w:type="auto"/>
            <w:tcMar>
              <w:top w:w="30" w:type="dxa"/>
              <w:left w:w="30" w:type="dxa"/>
              <w:bottom w:w="30" w:type="dxa"/>
              <w:right w:w="30" w:type="dxa"/>
            </w:tcMar>
            <w:hideMark/>
          </w:tcPr>
          <w:p w14:paraId="4434942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t>Item 3.</w:t>
            </w:r>
          </w:p>
        </w:tc>
        <w:tc>
          <w:tcPr>
            <w:tcW w:w="0" w:type="auto"/>
            <w:tcMar>
              <w:top w:w="30" w:type="dxa"/>
              <w:left w:w="30" w:type="dxa"/>
              <w:bottom w:w="30" w:type="dxa"/>
              <w:right w:w="30" w:type="dxa"/>
            </w:tcMar>
            <w:hideMark/>
          </w:tcPr>
          <w:p w14:paraId="30245E4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t>Quantitative and Qualitative Disclosures About Market Risk</w:t>
            </w:r>
          </w:p>
        </w:tc>
      </w:tr>
    </w:tbl>
    <w:p w14:paraId="15E18F1B"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We are exposed to market risk for the effect of interest rate changes, foreign currency fluctuations, and changes in the market values of our investments. Information relating to quantitative and qualitative disclosures about market risk is set forth below and in Item 2 of Part I, “Management’s Discussion and Analysis of Financial Condition and Results of Operations — Liquidity and Capital Resources.”</w:t>
      </w:r>
    </w:p>
    <w:p w14:paraId="093BC95E"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b/>
          <w:bCs/>
          <w:i/>
          <w:iCs/>
          <w:color w:val="000000"/>
          <w:kern w:val="0"/>
          <w:sz w:val="20"/>
          <w:szCs w:val="20"/>
        </w:rPr>
        <w:t>Interest Rate Risk</w:t>
      </w:r>
    </w:p>
    <w:p w14:paraId="55A8C45C"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Our exposure to market risk for changes in interest rates relates primarily to our investment portfolio and our long-term debt. Our long-term debt is carried at amortized cost and fluctuations in interest rates do not impact our consolidated financial statements. However, the fair value of our debt, which pays interest at a fixed rate, will generally fluctuate with movements of interest rates, increasing in periods of declining rates of interest and declining in periods of increasing rates of interest. We generally invest our excess cash in AAA-rated money market funds and investment grade short- to intermediate-term fixed income securities. Fixed income securities may have their fair market value adversely affected due to a rise in interest rates, and we may suffer losses in principal if forced to sell securities that have declined in market value due to changes in interest rates.</w:t>
      </w:r>
    </w:p>
    <w:p w14:paraId="4681D384"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b/>
          <w:bCs/>
          <w:i/>
          <w:iCs/>
          <w:color w:val="000000"/>
          <w:kern w:val="0"/>
          <w:sz w:val="20"/>
          <w:szCs w:val="20"/>
        </w:rPr>
        <w:t>Foreign Exchange Risk</w:t>
      </w:r>
    </w:p>
    <w:p w14:paraId="7D9C3D79"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During Q2 2019, net sales from our International segment accounted for 26% of our consolidated revenues. Net sales and related expenses generated from our internationally-focused stores, including within Canada and Mexico (which are included in our North America segment), are primarily denominated in the functional currencies of the corresponding stores and primarily include Euros, British Pounds, and Japanese Yen. The results of operations of, and certain of our intercompany balances associated with, our internationally-focused stores and AWS are exposed to foreign exchange rate fluctuations. Upon consolidation, as foreign exchange rates vary, net sales and other operating results may differ materially from expectations, and we may record significant gains or losses on the remeasurement of intercompany balances. For example, as a result of fluctuations in foreign exchange rates throughout the period compared to rates in effect the prior year, International segment net sales in Q2 2019 decreased by $768 million in comparison with Q2 2018.</w:t>
      </w:r>
    </w:p>
    <w:p w14:paraId="6DEF58F2"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 xml:space="preserve">We have foreign exchange risk related to foreign-denominated cash, cash equivalents, and marketable securities (“foreign funds”). Based on the balance of foreign funds as of June 30, 2019, </w:t>
      </w:r>
      <w:r w:rsidRPr="00585591">
        <w:rPr>
          <w:rFonts w:ascii="inherit" w:eastAsia="宋体" w:hAnsi="inherit" w:cs="Times New Roman"/>
          <w:color w:val="000000"/>
          <w:kern w:val="0"/>
          <w:sz w:val="20"/>
          <w:szCs w:val="20"/>
        </w:rPr>
        <w:lastRenderedPageBreak/>
        <w:t>of $9.1 billion, an assumed 5%, 10%, and 20% adverse change to foreign exchange would result in fair value declines of $455 million, $910 million, and $1.8 billion. Fluctuations in fair value are recorded in “Accumulated other comprehensive loss,” a separate component of stockholders’ equity. Equity securities with readily determinable fair values are included in “Marketable securities” on our consolidated balance sheets and are measured at fair value with changes recognized in net income.</w:t>
      </w:r>
    </w:p>
    <w:p w14:paraId="12341DD9"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We have foreign exchange risk related to our intercompany balances denominated in various foreign currencies. Based on the intercompany balances as of June 30, 2019, an assumed 5%, 10%, and 20% adverse change to foreign exchange would result in losses of $185 million, $370 million, and $740 million, recorded to “Other income (expense), net.”</w:t>
      </w:r>
    </w:p>
    <w:p w14:paraId="7469D0E4"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See Item 2 of Part I, “Management’s Discussion and Analysis of Financial Condition and Results of Operations — Results of Operations — Effect of Foreign Exchange Rates” for additional information on the effect on reported results of changes in foreign exchange rates.</w:t>
      </w:r>
    </w:p>
    <w:p w14:paraId="1A7FAA79"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b/>
          <w:bCs/>
          <w:i/>
          <w:iCs/>
          <w:color w:val="000000"/>
          <w:kern w:val="0"/>
          <w:sz w:val="20"/>
          <w:szCs w:val="20"/>
        </w:rPr>
        <w:t>Investment Risk</w:t>
      </w:r>
    </w:p>
    <w:p w14:paraId="2EBBB04F"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As of June 30, 2019, our recorded value in equity and equity warrant investments in public and private companies was $2.3 billion. Our equity and equity warrant investments in publicly traded companies represent $733 million of our investments as of June 30, 2019, and are recorded at fair value, which is subject to market price volatility. We perform a qualitative assessment for our equity investments in private companies to identify impairment. If this assessment indicates that an impairment exists, we estimate the fair value of the investment and, if the fair value is less than carrying value, we write down the investment to fair value. Our assessment includes a review of recent operating results and trends, recent sales/acquisitions of the investee securities, and other publicly available data. The current global economic climate provides additional uncertainty. Valuations of private companies are inherently more complex due to the lack of readily available market data. As such, we believe that market sensitivities are not practicable.</w:t>
      </w:r>
    </w:p>
    <w:p w14:paraId="7167A40F"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300DB9BA"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32</w:t>
      </w:r>
    </w:p>
    <w:p w14:paraId="199AEC2A"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73B2C11F">
          <v:rect id="_x0000_i1056" style="width:0;height:1.5pt" o:hralign="center" o:hrstd="t" o:hrnoshade="t" o:hr="t" fillcolor="black" stroked="f"/>
        </w:pict>
      </w:r>
    </w:p>
    <w:p w14:paraId="6762C7B2"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72" w:anchor="sB374D6F4FB19539EBF75FDCE12109566" w:history="1">
        <w:r w:rsidRPr="00585591">
          <w:rPr>
            <w:rFonts w:ascii="inherit" w:eastAsia="宋体" w:hAnsi="inherit" w:cs="Times New Roman"/>
            <w:color w:val="0000FF"/>
            <w:kern w:val="0"/>
            <w:sz w:val="20"/>
            <w:szCs w:val="20"/>
            <w:u w:val="single"/>
          </w:rPr>
          <w:t>Table of Contents</w:t>
        </w:r>
      </w:hyperlink>
    </w:p>
    <w:p w14:paraId="5393D998"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268"/>
        <w:gridCol w:w="18346"/>
      </w:tblGrid>
      <w:tr w:rsidR="00585591" w:rsidRPr="00585591" w14:paraId="7083F459" w14:textId="77777777" w:rsidTr="00585591">
        <w:tc>
          <w:tcPr>
            <w:tcW w:w="0" w:type="auto"/>
            <w:gridSpan w:val="2"/>
            <w:vAlign w:val="center"/>
            <w:hideMark/>
          </w:tcPr>
          <w:p w14:paraId="6A0F8591"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tc>
      </w:tr>
      <w:tr w:rsidR="00585591" w:rsidRPr="00585591" w14:paraId="7CE1DF53" w14:textId="77777777" w:rsidTr="00585591">
        <w:tc>
          <w:tcPr>
            <w:tcW w:w="2268" w:type="dxa"/>
            <w:vAlign w:val="center"/>
            <w:hideMark/>
          </w:tcPr>
          <w:p w14:paraId="1141F106"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347" w:type="dxa"/>
            <w:vAlign w:val="center"/>
            <w:hideMark/>
          </w:tcPr>
          <w:p w14:paraId="29C81BDE"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72D33097" w14:textId="77777777" w:rsidTr="00585591">
        <w:tc>
          <w:tcPr>
            <w:tcW w:w="0" w:type="auto"/>
            <w:tcMar>
              <w:top w:w="30" w:type="dxa"/>
              <w:left w:w="30" w:type="dxa"/>
              <w:bottom w:w="30" w:type="dxa"/>
              <w:right w:w="30" w:type="dxa"/>
            </w:tcMar>
            <w:hideMark/>
          </w:tcPr>
          <w:p w14:paraId="00415E8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t>Item 4.</w:t>
            </w:r>
          </w:p>
        </w:tc>
        <w:tc>
          <w:tcPr>
            <w:tcW w:w="0" w:type="auto"/>
            <w:tcMar>
              <w:top w:w="30" w:type="dxa"/>
              <w:left w:w="30" w:type="dxa"/>
              <w:bottom w:w="30" w:type="dxa"/>
              <w:right w:w="30" w:type="dxa"/>
            </w:tcMar>
            <w:hideMark/>
          </w:tcPr>
          <w:p w14:paraId="66D41FC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t>Controls and Procedures</w:t>
            </w:r>
          </w:p>
        </w:tc>
      </w:tr>
    </w:tbl>
    <w:p w14:paraId="2AFBF449"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We carried out an evaluation required by the Securities Exchange Act of 1934 (the “1934 Act”), under the supervision and with the participation of our principal executive officer and principal financial officer, of the effectiveness of the design and operation of our disclosure controls and procedures, as defined in Rule 13a-15(e) of the 1934 Act, as of the end of the period covered by this report. Based on this evaluation, our principal executive officer and principal financial officer concluded that our disclosure controls and procedures were effective to provide reasonable assurance that information required to be disclosed by us in the reports that we file or submit under the 1934 Act is recorded, processed, summarized, and reported within the time periods specified in the SEC’s rules and forms and to provide reasonable assurance that such information is accumulated and communicated to our management, including our principal executive officer and principal financial officer, as appropriate to allow timely decisions regarding required disclosure.</w:t>
      </w:r>
    </w:p>
    <w:p w14:paraId="1ED76FDC"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lastRenderedPageBreak/>
        <w:t>During the most recent fiscal quarter, there has not occurred any change in our internal control over financial reporting that has materially affected, or is reasonably likely to materially affect, our internal control over financial reporting.</w:t>
      </w:r>
    </w:p>
    <w:p w14:paraId="49EB0E82"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Our disclosure controls and procedures are designed to provide reasonable assurance of achieving their objectives as specified above. Management does not expect, however, that our disclosure controls and procedures will prevent or detect all error and fraud. Any control system, no matter how well designed and operated, is based upon certain assumptions and can provide only reasonable, not absolute, assurance that its objectives will be met. Further, no evaluation of controls can provide absolute assurance that misstatements due to error or fraud will not occur or that all control issues and instances of fraud, if any, within the Company have been detected.</w:t>
      </w:r>
    </w:p>
    <w:p w14:paraId="599864EC"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p>
    <w:p w14:paraId="46648774"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19AD3F31"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33</w:t>
      </w:r>
    </w:p>
    <w:p w14:paraId="265DEA4F"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2BA7AC23">
          <v:rect id="_x0000_i1057" style="width:0;height:1.5pt" o:hralign="center" o:hrstd="t" o:hrnoshade="t" o:hr="t" fillcolor="black" stroked="f"/>
        </w:pict>
      </w:r>
    </w:p>
    <w:p w14:paraId="7BF29251"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73" w:anchor="sB374D6F4FB19539EBF75FDCE12109566" w:history="1">
        <w:r w:rsidRPr="00585591">
          <w:rPr>
            <w:rFonts w:ascii="inherit" w:eastAsia="宋体" w:hAnsi="inherit" w:cs="Times New Roman"/>
            <w:color w:val="0000FF"/>
            <w:kern w:val="0"/>
            <w:sz w:val="20"/>
            <w:szCs w:val="20"/>
            <w:u w:val="single"/>
          </w:rPr>
          <w:t>Table of Contents</w:t>
        </w:r>
      </w:hyperlink>
    </w:p>
    <w:p w14:paraId="23E4216B"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01E2C03F"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PART II. OTHER INFORMATION</w:t>
      </w:r>
    </w:p>
    <w:p w14:paraId="72F5D11A" w14:textId="77777777" w:rsidR="00585591" w:rsidRPr="00585591" w:rsidRDefault="00585591" w:rsidP="00585591">
      <w:pPr>
        <w:widowControl/>
        <w:spacing w:line="336" w:lineRule="atLeast"/>
        <w:jc w:val="left"/>
        <w:rPr>
          <w:rFonts w:ascii="Times New Roman" w:eastAsia="宋体" w:hAnsi="Times New Roman" w:cs="Times New Roman"/>
          <w:color w:val="000000"/>
          <w:kern w:val="0"/>
          <w:sz w:val="28"/>
          <w:szCs w:val="28"/>
        </w:rPr>
      </w:pPr>
      <w:r w:rsidRPr="00585591">
        <w:rPr>
          <w:rFonts w:ascii="inherit" w:eastAsia="宋体" w:hAnsi="inherit" w:cs="Times New Roman"/>
          <w:color w:val="000000"/>
          <w:kern w:val="0"/>
          <w:sz w:val="28"/>
          <w:szCs w:val="28"/>
        </w:rPr>
        <w:t> </w:t>
      </w:r>
    </w:p>
    <w:tbl>
      <w:tblPr>
        <w:tblW w:w="20614" w:type="dxa"/>
        <w:tblCellMar>
          <w:left w:w="0" w:type="dxa"/>
          <w:right w:w="0" w:type="dxa"/>
        </w:tblCellMar>
        <w:tblLook w:val="04A0" w:firstRow="1" w:lastRow="0" w:firstColumn="1" w:lastColumn="0" w:noHBand="0" w:noVBand="1"/>
      </w:tblPr>
      <w:tblGrid>
        <w:gridCol w:w="2268"/>
        <w:gridCol w:w="18346"/>
      </w:tblGrid>
      <w:tr w:rsidR="00585591" w:rsidRPr="00585591" w14:paraId="20304C00" w14:textId="77777777" w:rsidTr="00585591">
        <w:tc>
          <w:tcPr>
            <w:tcW w:w="0" w:type="auto"/>
            <w:gridSpan w:val="2"/>
            <w:vAlign w:val="center"/>
            <w:hideMark/>
          </w:tcPr>
          <w:p w14:paraId="5B63D6B2" w14:textId="77777777" w:rsidR="00585591" w:rsidRPr="00585591" w:rsidRDefault="00585591" w:rsidP="00585591">
            <w:pPr>
              <w:widowControl/>
              <w:spacing w:line="336" w:lineRule="atLeast"/>
              <w:jc w:val="left"/>
              <w:rPr>
                <w:rFonts w:ascii="Times New Roman" w:eastAsia="宋体" w:hAnsi="Times New Roman" w:cs="Times New Roman"/>
                <w:color w:val="000000"/>
                <w:kern w:val="0"/>
                <w:sz w:val="28"/>
                <w:szCs w:val="28"/>
              </w:rPr>
            </w:pPr>
          </w:p>
        </w:tc>
      </w:tr>
      <w:tr w:rsidR="00585591" w:rsidRPr="00585591" w14:paraId="78C5AE78" w14:textId="77777777" w:rsidTr="00585591">
        <w:tc>
          <w:tcPr>
            <w:tcW w:w="2268" w:type="dxa"/>
            <w:vAlign w:val="center"/>
            <w:hideMark/>
          </w:tcPr>
          <w:p w14:paraId="77E04D99"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347" w:type="dxa"/>
            <w:vAlign w:val="center"/>
            <w:hideMark/>
          </w:tcPr>
          <w:p w14:paraId="730DF039"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70E83240" w14:textId="77777777" w:rsidTr="00585591">
        <w:tc>
          <w:tcPr>
            <w:tcW w:w="0" w:type="auto"/>
            <w:tcMar>
              <w:top w:w="30" w:type="dxa"/>
              <w:left w:w="30" w:type="dxa"/>
              <w:bottom w:w="30" w:type="dxa"/>
              <w:right w:w="30" w:type="dxa"/>
            </w:tcMar>
            <w:hideMark/>
          </w:tcPr>
          <w:p w14:paraId="52C323D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t>Item 1.</w:t>
            </w:r>
          </w:p>
        </w:tc>
        <w:tc>
          <w:tcPr>
            <w:tcW w:w="0" w:type="auto"/>
            <w:tcMar>
              <w:top w:w="30" w:type="dxa"/>
              <w:left w:w="30" w:type="dxa"/>
              <w:bottom w:w="30" w:type="dxa"/>
              <w:right w:w="30" w:type="dxa"/>
            </w:tcMar>
            <w:hideMark/>
          </w:tcPr>
          <w:p w14:paraId="234388E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t>Legal Proceedings</w:t>
            </w:r>
          </w:p>
        </w:tc>
      </w:tr>
    </w:tbl>
    <w:p w14:paraId="16DCB8C3" w14:textId="77777777" w:rsidR="00585591" w:rsidRPr="00585591" w:rsidRDefault="00585591" w:rsidP="00585591">
      <w:pPr>
        <w:widowControl/>
        <w:spacing w:line="348"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See Item 1 of Part I, “Financial Statements — Note 4 — Commitments and Contingencies — Legal Proceedings.”</w:t>
      </w:r>
    </w:p>
    <w:p w14:paraId="2CA8DFE4"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268"/>
        <w:gridCol w:w="18346"/>
      </w:tblGrid>
      <w:tr w:rsidR="00585591" w:rsidRPr="00585591" w14:paraId="11EDB53D" w14:textId="77777777" w:rsidTr="00585591">
        <w:tc>
          <w:tcPr>
            <w:tcW w:w="0" w:type="auto"/>
            <w:gridSpan w:val="2"/>
            <w:vAlign w:val="center"/>
            <w:hideMark/>
          </w:tcPr>
          <w:p w14:paraId="65A1F981"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p>
        </w:tc>
      </w:tr>
      <w:tr w:rsidR="00585591" w:rsidRPr="00585591" w14:paraId="38D35D90" w14:textId="77777777" w:rsidTr="00585591">
        <w:tc>
          <w:tcPr>
            <w:tcW w:w="2268" w:type="dxa"/>
            <w:vAlign w:val="center"/>
            <w:hideMark/>
          </w:tcPr>
          <w:p w14:paraId="674EA3CC"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347" w:type="dxa"/>
            <w:vAlign w:val="center"/>
            <w:hideMark/>
          </w:tcPr>
          <w:p w14:paraId="4EEEC39E"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7E85E8F7" w14:textId="77777777" w:rsidTr="00585591">
        <w:tc>
          <w:tcPr>
            <w:tcW w:w="0" w:type="auto"/>
            <w:tcMar>
              <w:top w:w="30" w:type="dxa"/>
              <w:left w:w="30" w:type="dxa"/>
              <w:bottom w:w="30" w:type="dxa"/>
              <w:right w:w="30" w:type="dxa"/>
            </w:tcMar>
            <w:hideMark/>
          </w:tcPr>
          <w:p w14:paraId="1FB93D0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t>Item 1A.</w:t>
            </w:r>
          </w:p>
        </w:tc>
        <w:tc>
          <w:tcPr>
            <w:tcW w:w="0" w:type="auto"/>
            <w:tcMar>
              <w:top w:w="30" w:type="dxa"/>
              <w:left w:w="30" w:type="dxa"/>
              <w:bottom w:w="30" w:type="dxa"/>
              <w:right w:w="30" w:type="dxa"/>
            </w:tcMar>
            <w:hideMark/>
          </w:tcPr>
          <w:p w14:paraId="2065DAC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t>Risk Factors</w:t>
            </w:r>
          </w:p>
        </w:tc>
      </w:tr>
    </w:tbl>
    <w:p w14:paraId="7247372D"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Please carefully consider the following risk factors. If any of the following risks occur, our business, financial condition, operating results, and cash flows could be materially adversely affected. In addition, the current global economic climate amplifies many of these risks.</w:t>
      </w:r>
    </w:p>
    <w:p w14:paraId="311CA578"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b/>
          <w:bCs/>
          <w:i/>
          <w:iCs/>
          <w:color w:val="000000"/>
          <w:kern w:val="0"/>
          <w:sz w:val="20"/>
          <w:szCs w:val="20"/>
        </w:rPr>
        <w:t>We Face Intense Competition</w:t>
      </w:r>
    </w:p>
    <w:p w14:paraId="3304CAA1"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Our businesses are rapidly evolving and intensely competitive, and we have many competitors in different industries, including physical, e-commerce, and omnichannel retail, e-commerce services, digital content and electronic devices, web and infrastructure computing services, and transportation and logistics services, and across geographies, including cross-border competition. Some of our current and potential competitors have greater resources, longer histories, more customers, and/or greater brand recognition, particularly with our newly-launched products and services and in our newer geographic regions. They may secure better terms from vendors, adopt more aggressive pricing, and devote more resources to technology, infrastructure, fulfillment, and marketing.</w:t>
      </w:r>
    </w:p>
    <w:p w14:paraId="59DE5AC1"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Competition may intensify, including with the development of new business models and the entry of new and well-funded competitors, and as our competitors enter into business combinations or alliances and established companies in other market segments expand to become competitive with our business. In addition, new and enhanced technologies, including search, web and infrastructure computing services, digital content, and electronic devices, may increase our competition. The Internet facilitates competitive entry and comparison shopping, and increased competition may reduce our sales and profits.</w:t>
      </w:r>
    </w:p>
    <w:p w14:paraId="424C76E7"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b/>
          <w:bCs/>
          <w:i/>
          <w:iCs/>
          <w:color w:val="000000"/>
          <w:kern w:val="0"/>
          <w:sz w:val="20"/>
          <w:szCs w:val="20"/>
        </w:rPr>
        <w:lastRenderedPageBreak/>
        <w:t>Our Expansion Places a Significant Strain on our Management, Operational, Financial, and Other Resources</w:t>
      </w:r>
    </w:p>
    <w:p w14:paraId="0A7A5F20"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We are rapidly and significantly expanding our global operations, including increasing our product and service offerings and scaling our infrastructure to support our retail and services businesses. This expansion increases the complexity of our business and places significant strain on our management, personnel, operations, systems, technical performance, financial resources, and internal financial control and reporting functions. We may not be able to manage growth effectively, which could damage our reputation, limit our growth, and negatively affect our operating results.</w:t>
      </w:r>
    </w:p>
    <w:p w14:paraId="13A014FC"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b/>
          <w:bCs/>
          <w:i/>
          <w:iCs/>
          <w:color w:val="000000"/>
          <w:kern w:val="0"/>
          <w:sz w:val="20"/>
          <w:szCs w:val="20"/>
        </w:rPr>
        <w:t>Our Expansion into New Products, Services, Technologies, and Geographic Regions Subjects Us to Additional Business, Legal, Financial, and Competitive Risks</w:t>
      </w:r>
    </w:p>
    <w:p w14:paraId="7F51D086"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We may have limited or no experience in our newer market segments, and our customers may not adopt our offerings. These offerings may present new and difficult technology challenges, and we may be subject to claims if customers of these offerings experience service disruptions or failures or other quality issues. In addition, profitability, if any, in our newer activities may be lower than in our older activities, and we may not be successful enough in these newer activities to recoup our investments in them. If any of this were to occur, it could damage our reputation, limit our growth, and negatively affect our operating results.</w:t>
      </w:r>
    </w:p>
    <w:p w14:paraId="00B9A1BD"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b/>
          <w:bCs/>
          <w:i/>
          <w:iCs/>
          <w:color w:val="000000"/>
          <w:kern w:val="0"/>
          <w:sz w:val="20"/>
          <w:szCs w:val="20"/>
        </w:rPr>
        <w:t>We May Experience Significant Fluctuations in Our Operating Results and Growth Rate</w:t>
      </w:r>
    </w:p>
    <w:p w14:paraId="6C7E8947"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We may not be able to accurately forecast our growth rate. We base our expense levels and investment plans on sales estimates. A significant portion of our expenses and investments is fixed, and we may not be able to adjust our spending quickly enough if our sales are less than expected.</w:t>
      </w:r>
    </w:p>
    <w:p w14:paraId="4D655CC8"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Our revenue growth may not be sustainable, and our percentage growth rates may decrease. Our revenue and operating profit growth depends on the continued growth of demand for the products and services offered by us or our sellers, and our business is affected by general economic and business conditions worldwide. A softening of demand, whether caused by changes in customer preferences or a weakening of the U.S. or global economies, may result in decreased revenue or growth.</w:t>
      </w:r>
    </w:p>
    <w:p w14:paraId="44A550ED"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151E7FFF"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34</w:t>
      </w:r>
    </w:p>
    <w:p w14:paraId="4E2122B1"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5A838784">
          <v:rect id="_x0000_i1058" style="width:0;height:1.5pt" o:hralign="center" o:hrstd="t" o:hrnoshade="t" o:hr="t" fillcolor="black" stroked="f"/>
        </w:pict>
      </w:r>
    </w:p>
    <w:p w14:paraId="683CBDF6"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74" w:anchor="sB374D6F4FB19539EBF75FDCE12109566" w:history="1">
        <w:r w:rsidRPr="00585591">
          <w:rPr>
            <w:rFonts w:ascii="inherit" w:eastAsia="宋体" w:hAnsi="inherit" w:cs="Times New Roman"/>
            <w:color w:val="0000FF"/>
            <w:kern w:val="0"/>
            <w:sz w:val="20"/>
            <w:szCs w:val="20"/>
            <w:u w:val="single"/>
          </w:rPr>
          <w:t>Table of Contents</w:t>
        </w:r>
      </w:hyperlink>
    </w:p>
    <w:p w14:paraId="7D506227"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0FD25F91"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Our sales and operating results will also fluctuate for many other reasons, including due to risks described elsewhere in this section and the following:</w:t>
      </w: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0B1E0C91" w14:textId="77777777" w:rsidTr="00585591">
        <w:trPr>
          <w:tblCellSpacing w:w="0" w:type="dxa"/>
        </w:trPr>
        <w:tc>
          <w:tcPr>
            <w:tcW w:w="810" w:type="dxa"/>
            <w:vAlign w:val="center"/>
            <w:hideMark/>
          </w:tcPr>
          <w:p w14:paraId="14A8F8A6"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p>
        </w:tc>
        <w:tc>
          <w:tcPr>
            <w:tcW w:w="0" w:type="auto"/>
            <w:vAlign w:val="center"/>
            <w:hideMark/>
          </w:tcPr>
          <w:p w14:paraId="3157A9E9"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264FFCC2" w14:textId="77777777" w:rsidTr="00585591">
        <w:trPr>
          <w:tblCellSpacing w:w="0" w:type="dxa"/>
        </w:trPr>
        <w:tc>
          <w:tcPr>
            <w:tcW w:w="0" w:type="auto"/>
            <w:hideMark/>
          </w:tcPr>
          <w:p w14:paraId="1AD4BDA4"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6E7C016F"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our ability to retain and increase sales to existing customers, attract new customers, and satisfy our customers’ demands;</w:t>
            </w:r>
          </w:p>
        </w:tc>
      </w:tr>
    </w:tbl>
    <w:p w14:paraId="65A054A6"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4672"/>
      </w:tblGrid>
      <w:tr w:rsidR="00585591" w:rsidRPr="00585591" w14:paraId="052CBCAB" w14:textId="77777777" w:rsidTr="00585591">
        <w:trPr>
          <w:tblCellSpacing w:w="0" w:type="dxa"/>
        </w:trPr>
        <w:tc>
          <w:tcPr>
            <w:tcW w:w="810" w:type="dxa"/>
            <w:vAlign w:val="center"/>
            <w:hideMark/>
          </w:tcPr>
          <w:p w14:paraId="52DC4AA8"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6828ED84"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2DC04EA3" w14:textId="77777777" w:rsidTr="00585591">
        <w:trPr>
          <w:tblCellSpacing w:w="0" w:type="dxa"/>
        </w:trPr>
        <w:tc>
          <w:tcPr>
            <w:tcW w:w="0" w:type="auto"/>
            <w:hideMark/>
          </w:tcPr>
          <w:p w14:paraId="204EAC30"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05306C88"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our ability to retain and expand our network of sellers;</w:t>
            </w:r>
          </w:p>
        </w:tc>
      </w:tr>
    </w:tbl>
    <w:p w14:paraId="459583A7"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214"/>
      </w:tblGrid>
      <w:tr w:rsidR="00585591" w:rsidRPr="00585591" w14:paraId="51480823" w14:textId="77777777" w:rsidTr="00585591">
        <w:trPr>
          <w:tblCellSpacing w:w="0" w:type="dxa"/>
        </w:trPr>
        <w:tc>
          <w:tcPr>
            <w:tcW w:w="810" w:type="dxa"/>
            <w:vAlign w:val="center"/>
            <w:hideMark/>
          </w:tcPr>
          <w:p w14:paraId="13E87F9A"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5973F9EE"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4AD64A40" w14:textId="77777777" w:rsidTr="00585591">
        <w:trPr>
          <w:tblCellSpacing w:w="0" w:type="dxa"/>
        </w:trPr>
        <w:tc>
          <w:tcPr>
            <w:tcW w:w="0" w:type="auto"/>
            <w:hideMark/>
          </w:tcPr>
          <w:p w14:paraId="536CF70A"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164E09AF"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our ability to offer products on favorable terms, manage inventory, and fulfill orders;</w:t>
            </w:r>
          </w:p>
        </w:tc>
      </w:tr>
    </w:tbl>
    <w:p w14:paraId="19EB64A0"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44662292" w14:textId="77777777" w:rsidTr="00585591">
        <w:trPr>
          <w:tblCellSpacing w:w="0" w:type="dxa"/>
        </w:trPr>
        <w:tc>
          <w:tcPr>
            <w:tcW w:w="810" w:type="dxa"/>
            <w:vAlign w:val="center"/>
            <w:hideMark/>
          </w:tcPr>
          <w:p w14:paraId="76800CC3"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29768F59"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6A87C9D6" w14:textId="77777777" w:rsidTr="00585591">
        <w:trPr>
          <w:tblCellSpacing w:w="0" w:type="dxa"/>
        </w:trPr>
        <w:tc>
          <w:tcPr>
            <w:tcW w:w="0" w:type="auto"/>
            <w:hideMark/>
          </w:tcPr>
          <w:p w14:paraId="1D4921B1"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199E574C"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the introduction of competitive stores, websites, products, services, price decreases, or improvements;</w:t>
            </w:r>
          </w:p>
        </w:tc>
      </w:tr>
    </w:tbl>
    <w:p w14:paraId="7656FEAA"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44B3FC60" w14:textId="77777777" w:rsidTr="00585591">
        <w:trPr>
          <w:tblCellSpacing w:w="0" w:type="dxa"/>
        </w:trPr>
        <w:tc>
          <w:tcPr>
            <w:tcW w:w="810" w:type="dxa"/>
            <w:vAlign w:val="center"/>
            <w:hideMark/>
          </w:tcPr>
          <w:p w14:paraId="0274BD7E"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53963675"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46225F01" w14:textId="77777777" w:rsidTr="00585591">
        <w:trPr>
          <w:tblCellSpacing w:w="0" w:type="dxa"/>
        </w:trPr>
        <w:tc>
          <w:tcPr>
            <w:tcW w:w="0" w:type="auto"/>
            <w:hideMark/>
          </w:tcPr>
          <w:p w14:paraId="47E5BF7F"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lastRenderedPageBreak/>
              <w:t>•</w:t>
            </w:r>
          </w:p>
        </w:tc>
        <w:tc>
          <w:tcPr>
            <w:tcW w:w="0" w:type="auto"/>
            <w:hideMark/>
          </w:tcPr>
          <w:p w14:paraId="53F0560F"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changes in usage or adoption rates of the Internet, e-commerce, electronic devices, and web services, including outside the U.S.;</w:t>
            </w:r>
          </w:p>
        </w:tc>
      </w:tr>
    </w:tbl>
    <w:p w14:paraId="2FA3963C"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5C72FF1E" w14:textId="77777777" w:rsidTr="00585591">
        <w:trPr>
          <w:tblCellSpacing w:w="0" w:type="dxa"/>
        </w:trPr>
        <w:tc>
          <w:tcPr>
            <w:tcW w:w="810" w:type="dxa"/>
            <w:vAlign w:val="center"/>
            <w:hideMark/>
          </w:tcPr>
          <w:p w14:paraId="31C752B7"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46BD04EE"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65FFBF8E" w14:textId="77777777" w:rsidTr="00585591">
        <w:trPr>
          <w:tblCellSpacing w:w="0" w:type="dxa"/>
        </w:trPr>
        <w:tc>
          <w:tcPr>
            <w:tcW w:w="0" w:type="auto"/>
            <w:hideMark/>
          </w:tcPr>
          <w:p w14:paraId="42B207E0"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42E4FE62"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timing, effectiveness, and costs of expansion and upgrades of our systems and infrastructure;</w:t>
            </w:r>
          </w:p>
        </w:tc>
      </w:tr>
    </w:tbl>
    <w:p w14:paraId="1F648F24"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5747"/>
      </w:tblGrid>
      <w:tr w:rsidR="00585591" w:rsidRPr="00585591" w14:paraId="1410C6BA" w14:textId="77777777" w:rsidTr="00585591">
        <w:trPr>
          <w:tblCellSpacing w:w="0" w:type="dxa"/>
        </w:trPr>
        <w:tc>
          <w:tcPr>
            <w:tcW w:w="810" w:type="dxa"/>
            <w:vAlign w:val="center"/>
            <w:hideMark/>
          </w:tcPr>
          <w:p w14:paraId="6FD428C6"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392D25D2"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5174DCFA" w14:textId="77777777" w:rsidTr="00585591">
        <w:trPr>
          <w:tblCellSpacing w:w="0" w:type="dxa"/>
        </w:trPr>
        <w:tc>
          <w:tcPr>
            <w:tcW w:w="0" w:type="auto"/>
            <w:hideMark/>
          </w:tcPr>
          <w:p w14:paraId="62A49473"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5EDFF989"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the success of our geographic, service, and product line expansions;</w:t>
            </w:r>
          </w:p>
        </w:tc>
      </w:tr>
    </w:tbl>
    <w:p w14:paraId="0B4E455B"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17F7CA6D" w14:textId="77777777" w:rsidTr="00585591">
        <w:trPr>
          <w:tblCellSpacing w:w="0" w:type="dxa"/>
        </w:trPr>
        <w:tc>
          <w:tcPr>
            <w:tcW w:w="810" w:type="dxa"/>
            <w:vAlign w:val="center"/>
            <w:hideMark/>
          </w:tcPr>
          <w:p w14:paraId="54C76210"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0009EDE3"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4F003719" w14:textId="77777777" w:rsidTr="00585591">
        <w:trPr>
          <w:tblCellSpacing w:w="0" w:type="dxa"/>
        </w:trPr>
        <w:tc>
          <w:tcPr>
            <w:tcW w:w="0" w:type="auto"/>
            <w:hideMark/>
          </w:tcPr>
          <w:p w14:paraId="181D6A7A"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3B8A9844"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the extent to which we finance, and the terms of any such financing for, our current operations and future growth;</w:t>
            </w:r>
          </w:p>
        </w:tc>
      </w:tr>
    </w:tbl>
    <w:p w14:paraId="564E8BE7"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03E4F984" w14:textId="77777777" w:rsidTr="00585591">
        <w:trPr>
          <w:tblCellSpacing w:w="0" w:type="dxa"/>
        </w:trPr>
        <w:tc>
          <w:tcPr>
            <w:tcW w:w="810" w:type="dxa"/>
            <w:vAlign w:val="center"/>
            <w:hideMark/>
          </w:tcPr>
          <w:p w14:paraId="1E5A043F"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7E61AADE"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57E553A8" w14:textId="77777777" w:rsidTr="00585591">
        <w:trPr>
          <w:tblCellSpacing w:w="0" w:type="dxa"/>
        </w:trPr>
        <w:tc>
          <w:tcPr>
            <w:tcW w:w="0" w:type="auto"/>
            <w:hideMark/>
          </w:tcPr>
          <w:p w14:paraId="024501F7"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2C691F5F"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the outcomes of legal proceedings and claims, which may include significant monetary damages or injunctive relief and could have a material adverse impact on our operating results;</w:t>
            </w:r>
          </w:p>
        </w:tc>
      </w:tr>
    </w:tbl>
    <w:p w14:paraId="13C74434"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4561"/>
      </w:tblGrid>
      <w:tr w:rsidR="00585591" w:rsidRPr="00585591" w14:paraId="6E89B561" w14:textId="77777777" w:rsidTr="00585591">
        <w:trPr>
          <w:tblCellSpacing w:w="0" w:type="dxa"/>
        </w:trPr>
        <w:tc>
          <w:tcPr>
            <w:tcW w:w="810" w:type="dxa"/>
            <w:vAlign w:val="center"/>
            <w:hideMark/>
          </w:tcPr>
          <w:p w14:paraId="5E902F25"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5C6D7761"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3E9140EC" w14:textId="77777777" w:rsidTr="00585591">
        <w:trPr>
          <w:tblCellSpacing w:w="0" w:type="dxa"/>
        </w:trPr>
        <w:tc>
          <w:tcPr>
            <w:tcW w:w="0" w:type="auto"/>
            <w:hideMark/>
          </w:tcPr>
          <w:p w14:paraId="34002EB8"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060D12A7"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variations in the mix of products and services we sell;</w:t>
            </w:r>
          </w:p>
        </w:tc>
      </w:tr>
    </w:tbl>
    <w:p w14:paraId="657476AC"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4978"/>
      </w:tblGrid>
      <w:tr w:rsidR="00585591" w:rsidRPr="00585591" w14:paraId="1973A70A" w14:textId="77777777" w:rsidTr="00585591">
        <w:trPr>
          <w:tblCellSpacing w:w="0" w:type="dxa"/>
        </w:trPr>
        <w:tc>
          <w:tcPr>
            <w:tcW w:w="810" w:type="dxa"/>
            <w:vAlign w:val="center"/>
            <w:hideMark/>
          </w:tcPr>
          <w:p w14:paraId="3FF995A0"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64EDFF9A"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33C023C0" w14:textId="77777777" w:rsidTr="00585591">
        <w:trPr>
          <w:tblCellSpacing w:w="0" w:type="dxa"/>
        </w:trPr>
        <w:tc>
          <w:tcPr>
            <w:tcW w:w="0" w:type="auto"/>
            <w:hideMark/>
          </w:tcPr>
          <w:p w14:paraId="04DBFA49"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061D7939"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variations in our level of merchandise and vendor returns;</w:t>
            </w:r>
          </w:p>
        </w:tc>
      </w:tr>
    </w:tbl>
    <w:p w14:paraId="6D283E62"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44CB92ED" w14:textId="77777777" w:rsidTr="00585591">
        <w:trPr>
          <w:tblCellSpacing w:w="0" w:type="dxa"/>
        </w:trPr>
        <w:tc>
          <w:tcPr>
            <w:tcW w:w="810" w:type="dxa"/>
            <w:vAlign w:val="center"/>
            <w:hideMark/>
          </w:tcPr>
          <w:p w14:paraId="3BEE3A4D"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3D3F69D3"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27039279" w14:textId="77777777" w:rsidTr="00585591">
        <w:trPr>
          <w:tblCellSpacing w:w="0" w:type="dxa"/>
        </w:trPr>
        <w:tc>
          <w:tcPr>
            <w:tcW w:w="0" w:type="auto"/>
            <w:hideMark/>
          </w:tcPr>
          <w:p w14:paraId="50D06EAE"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6732E838"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the extent to which we offer free shipping, continue to reduce prices worldwide, and provide additional benefits to our customers;</w:t>
            </w:r>
          </w:p>
        </w:tc>
      </w:tr>
    </w:tbl>
    <w:p w14:paraId="4F16F589"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4069"/>
      </w:tblGrid>
      <w:tr w:rsidR="00585591" w:rsidRPr="00585591" w14:paraId="699BBC95" w14:textId="77777777" w:rsidTr="00585591">
        <w:trPr>
          <w:tblCellSpacing w:w="0" w:type="dxa"/>
        </w:trPr>
        <w:tc>
          <w:tcPr>
            <w:tcW w:w="810" w:type="dxa"/>
            <w:vAlign w:val="center"/>
            <w:hideMark/>
          </w:tcPr>
          <w:p w14:paraId="3ED670D8"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43B3F3C6"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582D77A6" w14:textId="77777777" w:rsidTr="00585591">
        <w:trPr>
          <w:tblCellSpacing w:w="0" w:type="dxa"/>
        </w:trPr>
        <w:tc>
          <w:tcPr>
            <w:tcW w:w="0" w:type="auto"/>
            <w:hideMark/>
          </w:tcPr>
          <w:p w14:paraId="169E8F2D"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5BE76C2A"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factors affecting our reputation or brand image;</w:t>
            </w:r>
          </w:p>
        </w:tc>
      </w:tr>
    </w:tbl>
    <w:p w14:paraId="635406D3"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322EDD2D" w14:textId="77777777" w:rsidTr="00585591">
        <w:trPr>
          <w:tblCellSpacing w:w="0" w:type="dxa"/>
        </w:trPr>
        <w:tc>
          <w:tcPr>
            <w:tcW w:w="810" w:type="dxa"/>
            <w:vAlign w:val="center"/>
            <w:hideMark/>
          </w:tcPr>
          <w:p w14:paraId="2996BF98"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1740F620"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658E2D4F" w14:textId="77777777" w:rsidTr="00585591">
        <w:trPr>
          <w:tblCellSpacing w:w="0" w:type="dxa"/>
        </w:trPr>
        <w:tc>
          <w:tcPr>
            <w:tcW w:w="0" w:type="auto"/>
            <w:hideMark/>
          </w:tcPr>
          <w:p w14:paraId="4AE7DFFD"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3C88C22E"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the extent to which we invest in technology and content, fulfillment, and other expense categories;</w:t>
            </w:r>
          </w:p>
        </w:tc>
      </w:tr>
    </w:tbl>
    <w:p w14:paraId="1A6D1E4C"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70130376" w14:textId="77777777" w:rsidTr="00585591">
        <w:trPr>
          <w:tblCellSpacing w:w="0" w:type="dxa"/>
        </w:trPr>
        <w:tc>
          <w:tcPr>
            <w:tcW w:w="810" w:type="dxa"/>
            <w:vAlign w:val="center"/>
            <w:hideMark/>
          </w:tcPr>
          <w:p w14:paraId="673000FB"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37A27FF1"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725F0181" w14:textId="77777777" w:rsidTr="00585591">
        <w:trPr>
          <w:tblCellSpacing w:w="0" w:type="dxa"/>
        </w:trPr>
        <w:tc>
          <w:tcPr>
            <w:tcW w:w="0" w:type="auto"/>
            <w:hideMark/>
          </w:tcPr>
          <w:p w14:paraId="2478A793"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43C186D9"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increases in the prices of fuel and gasoline, as well as increases in the prices of other energy products and commodities like paper and packing supplies;</w:t>
            </w:r>
          </w:p>
        </w:tc>
      </w:tr>
    </w:tbl>
    <w:p w14:paraId="41C9A76D"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5C2FEB07" w14:textId="77777777" w:rsidTr="00585591">
        <w:trPr>
          <w:tblCellSpacing w:w="0" w:type="dxa"/>
        </w:trPr>
        <w:tc>
          <w:tcPr>
            <w:tcW w:w="810" w:type="dxa"/>
            <w:vAlign w:val="center"/>
            <w:hideMark/>
          </w:tcPr>
          <w:p w14:paraId="7028DA49"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6A4B0C9E"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0AEBE8E2" w14:textId="77777777" w:rsidTr="00585591">
        <w:trPr>
          <w:tblCellSpacing w:w="0" w:type="dxa"/>
        </w:trPr>
        <w:tc>
          <w:tcPr>
            <w:tcW w:w="0" w:type="auto"/>
            <w:hideMark/>
          </w:tcPr>
          <w:p w14:paraId="35585F62"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1A500566"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the extent to which our equity-method investees record significant operating and non-operating items;</w:t>
            </w:r>
          </w:p>
        </w:tc>
      </w:tr>
    </w:tbl>
    <w:p w14:paraId="1751DCE1"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12DBE46A" w14:textId="77777777" w:rsidTr="00585591">
        <w:trPr>
          <w:tblCellSpacing w:w="0" w:type="dxa"/>
        </w:trPr>
        <w:tc>
          <w:tcPr>
            <w:tcW w:w="810" w:type="dxa"/>
            <w:vAlign w:val="center"/>
            <w:hideMark/>
          </w:tcPr>
          <w:p w14:paraId="3A934EBF"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4040D944"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150E8E7F" w14:textId="77777777" w:rsidTr="00585591">
        <w:trPr>
          <w:tblCellSpacing w:w="0" w:type="dxa"/>
        </w:trPr>
        <w:tc>
          <w:tcPr>
            <w:tcW w:w="0" w:type="auto"/>
            <w:hideMark/>
          </w:tcPr>
          <w:p w14:paraId="18D680C4"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781692E7"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the extent to which operators of the networks between our customers and our stores successfully charge fees to grant our customers unimpaired and unconstrained access to our online services;</w:t>
            </w:r>
          </w:p>
        </w:tc>
      </w:tr>
    </w:tbl>
    <w:p w14:paraId="6A7D6B3C"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5529"/>
      </w:tblGrid>
      <w:tr w:rsidR="00585591" w:rsidRPr="00585591" w14:paraId="5ABCA103" w14:textId="77777777" w:rsidTr="00585591">
        <w:trPr>
          <w:tblCellSpacing w:w="0" w:type="dxa"/>
        </w:trPr>
        <w:tc>
          <w:tcPr>
            <w:tcW w:w="810" w:type="dxa"/>
            <w:vAlign w:val="center"/>
            <w:hideMark/>
          </w:tcPr>
          <w:p w14:paraId="6887D97A"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3EAF00C0"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54A94567" w14:textId="77777777" w:rsidTr="00585591">
        <w:trPr>
          <w:tblCellSpacing w:w="0" w:type="dxa"/>
        </w:trPr>
        <w:tc>
          <w:tcPr>
            <w:tcW w:w="0" w:type="auto"/>
            <w:hideMark/>
          </w:tcPr>
          <w:p w14:paraId="1179D313"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09A3315C"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our ability to collect amounts owed to us when they become due;</w:t>
            </w:r>
          </w:p>
        </w:tc>
      </w:tr>
    </w:tbl>
    <w:p w14:paraId="7CD855FC"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0D559335" w14:textId="77777777" w:rsidTr="00585591">
        <w:trPr>
          <w:tblCellSpacing w:w="0" w:type="dxa"/>
        </w:trPr>
        <w:tc>
          <w:tcPr>
            <w:tcW w:w="810" w:type="dxa"/>
            <w:vAlign w:val="center"/>
            <w:hideMark/>
          </w:tcPr>
          <w:p w14:paraId="12678F06"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29E69101"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41958742" w14:textId="77777777" w:rsidTr="00585591">
        <w:trPr>
          <w:tblCellSpacing w:w="0" w:type="dxa"/>
        </w:trPr>
        <w:tc>
          <w:tcPr>
            <w:tcW w:w="0" w:type="auto"/>
            <w:hideMark/>
          </w:tcPr>
          <w:p w14:paraId="26FD0271"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535366A4"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the extent to which use of our services is affected by spyware, viruses, phishing and other spam emails, denial of service attacks, data theft, computer intrusions, outages, and similar events; and</w:t>
            </w:r>
          </w:p>
        </w:tc>
      </w:tr>
    </w:tbl>
    <w:p w14:paraId="2072B51D"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3274"/>
      </w:tblGrid>
      <w:tr w:rsidR="00585591" w:rsidRPr="00585591" w14:paraId="122B0A82" w14:textId="77777777" w:rsidTr="00585591">
        <w:trPr>
          <w:tblCellSpacing w:w="0" w:type="dxa"/>
        </w:trPr>
        <w:tc>
          <w:tcPr>
            <w:tcW w:w="810" w:type="dxa"/>
            <w:vAlign w:val="center"/>
            <w:hideMark/>
          </w:tcPr>
          <w:p w14:paraId="6B9ACD9C"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2CCEBCBB"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0F0EAC71" w14:textId="77777777" w:rsidTr="00585591">
        <w:trPr>
          <w:tblCellSpacing w:w="0" w:type="dxa"/>
        </w:trPr>
        <w:tc>
          <w:tcPr>
            <w:tcW w:w="0" w:type="auto"/>
            <w:hideMark/>
          </w:tcPr>
          <w:p w14:paraId="183ED606"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3DA571E1"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terrorist attacks and armed hostilities.</w:t>
            </w:r>
          </w:p>
        </w:tc>
      </w:tr>
    </w:tbl>
    <w:p w14:paraId="40FA2D83"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b/>
          <w:bCs/>
          <w:i/>
          <w:iCs/>
          <w:color w:val="000000"/>
          <w:kern w:val="0"/>
          <w:sz w:val="20"/>
          <w:szCs w:val="20"/>
        </w:rPr>
        <w:t>Our International Operations Expose Us to a Number of Risks</w:t>
      </w:r>
    </w:p>
    <w:p w14:paraId="58B0D8D9"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 xml:space="preserve">Our international activities are significant to our revenues and profits, and we plan to further expand internationally. In certain international market segments, we have relatively little operating experience and may not benefit from any first-to-market advantages or otherwise succeed. It is costly to establish, develop, and maintain international operations and stores, and </w:t>
      </w:r>
      <w:r w:rsidRPr="00585591">
        <w:rPr>
          <w:rFonts w:ascii="inherit" w:eastAsia="宋体" w:hAnsi="inherit" w:cs="Times New Roman"/>
          <w:color w:val="000000"/>
          <w:kern w:val="0"/>
          <w:sz w:val="20"/>
          <w:szCs w:val="20"/>
        </w:rPr>
        <w:lastRenderedPageBreak/>
        <w:t>promote our brand internationally. Our international operations may not be profitable on a sustained basis.</w:t>
      </w:r>
    </w:p>
    <w:p w14:paraId="137BEA01"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In addition to risks described elsewhere in this section, our international sales and operations are subject to a number of risks, including:</w:t>
      </w:r>
    </w:p>
    <w:tbl>
      <w:tblPr>
        <w:tblW w:w="0" w:type="auto"/>
        <w:tblCellSpacing w:w="0" w:type="dxa"/>
        <w:tblCellMar>
          <w:top w:w="90" w:type="dxa"/>
          <w:left w:w="0" w:type="dxa"/>
          <w:right w:w="0" w:type="dxa"/>
        </w:tblCellMar>
        <w:tblLook w:val="04A0" w:firstRow="1" w:lastRow="0" w:firstColumn="1" w:lastColumn="0" w:noHBand="0" w:noVBand="1"/>
      </w:tblPr>
      <w:tblGrid>
        <w:gridCol w:w="810"/>
        <w:gridCol w:w="3360"/>
      </w:tblGrid>
      <w:tr w:rsidR="00585591" w:rsidRPr="00585591" w14:paraId="49FBA146" w14:textId="77777777" w:rsidTr="00585591">
        <w:trPr>
          <w:tblCellSpacing w:w="0" w:type="dxa"/>
        </w:trPr>
        <w:tc>
          <w:tcPr>
            <w:tcW w:w="810" w:type="dxa"/>
            <w:vAlign w:val="center"/>
            <w:hideMark/>
          </w:tcPr>
          <w:p w14:paraId="13CCF4CB"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p>
        </w:tc>
        <w:tc>
          <w:tcPr>
            <w:tcW w:w="0" w:type="auto"/>
            <w:vAlign w:val="center"/>
            <w:hideMark/>
          </w:tcPr>
          <w:p w14:paraId="38D7CDB6"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539C66E4" w14:textId="77777777" w:rsidTr="00585591">
        <w:trPr>
          <w:tblCellSpacing w:w="0" w:type="dxa"/>
        </w:trPr>
        <w:tc>
          <w:tcPr>
            <w:tcW w:w="0" w:type="auto"/>
            <w:hideMark/>
          </w:tcPr>
          <w:p w14:paraId="5566D252"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649F7019"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local economic and political conditions;</w:t>
            </w:r>
          </w:p>
        </w:tc>
      </w:tr>
    </w:tbl>
    <w:p w14:paraId="322423AD"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53134EF8" w14:textId="77777777" w:rsidTr="00585591">
        <w:trPr>
          <w:tblCellSpacing w:w="0" w:type="dxa"/>
        </w:trPr>
        <w:tc>
          <w:tcPr>
            <w:tcW w:w="810" w:type="dxa"/>
            <w:vAlign w:val="center"/>
            <w:hideMark/>
          </w:tcPr>
          <w:p w14:paraId="2F797E70"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62F45950"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7AC12E01" w14:textId="77777777" w:rsidTr="00585591">
        <w:trPr>
          <w:tblCellSpacing w:w="0" w:type="dxa"/>
        </w:trPr>
        <w:tc>
          <w:tcPr>
            <w:tcW w:w="0" w:type="auto"/>
            <w:hideMark/>
          </w:tcPr>
          <w:p w14:paraId="26C95211"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145E2514"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government regulation (such as regulation of our product and service offerings and of competition); restrictive governmental actions (such as trade protection measures, including export duties and quotas and custom duties and tariffs); nationalization; and restrictions on foreign ownership;</w:t>
            </w:r>
          </w:p>
        </w:tc>
      </w:tr>
    </w:tbl>
    <w:p w14:paraId="600ECFFA"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2E7D9A42" w14:textId="77777777" w:rsidTr="00585591">
        <w:trPr>
          <w:tblCellSpacing w:w="0" w:type="dxa"/>
        </w:trPr>
        <w:tc>
          <w:tcPr>
            <w:tcW w:w="810" w:type="dxa"/>
            <w:vAlign w:val="center"/>
            <w:hideMark/>
          </w:tcPr>
          <w:p w14:paraId="334D8E27"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415329F6"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46998B5D" w14:textId="77777777" w:rsidTr="00585591">
        <w:trPr>
          <w:tblCellSpacing w:w="0" w:type="dxa"/>
        </w:trPr>
        <w:tc>
          <w:tcPr>
            <w:tcW w:w="0" w:type="auto"/>
            <w:hideMark/>
          </w:tcPr>
          <w:p w14:paraId="2393B24A"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742B9254"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restrictions on sales or distribution of certain products or services and uncertainty regarding liability for products, services, and content, including uncertainty as a result of less Internet-friendly legal systems, local laws, lack of legal precedent, and varying rules, regulations, and practices regarding the physical and digital distribution of media products and enforcement of intellectual property rights;</w:t>
            </w:r>
          </w:p>
        </w:tc>
      </w:tr>
    </w:tbl>
    <w:p w14:paraId="0B844987"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6BF3693B" w14:textId="77777777" w:rsidTr="00585591">
        <w:trPr>
          <w:tblCellSpacing w:w="0" w:type="dxa"/>
        </w:trPr>
        <w:tc>
          <w:tcPr>
            <w:tcW w:w="810" w:type="dxa"/>
            <w:vAlign w:val="center"/>
            <w:hideMark/>
          </w:tcPr>
          <w:p w14:paraId="6D05723E"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04FCA931"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4A257200" w14:textId="77777777" w:rsidTr="00585591">
        <w:trPr>
          <w:tblCellSpacing w:w="0" w:type="dxa"/>
        </w:trPr>
        <w:tc>
          <w:tcPr>
            <w:tcW w:w="0" w:type="auto"/>
            <w:hideMark/>
          </w:tcPr>
          <w:p w14:paraId="7418F19E"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7BFA3DE5"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business licensing or certification requirements, such as for imports, exports, web services, and electronic devices;</w:t>
            </w:r>
          </w:p>
        </w:tc>
      </w:tr>
    </w:tbl>
    <w:p w14:paraId="199354ED"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5139F508" w14:textId="77777777" w:rsidTr="00585591">
        <w:trPr>
          <w:tblCellSpacing w:w="0" w:type="dxa"/>
        </w:trPr>
        <w:tc>
          <w:tcPr>
            <w:tcW w:w="810" w:type="dxa"/>
            <w:vAlign w:val="center"/>
            <w:hideMark/>
          </w:tcPr>
          <w:p w14:paraId="442DC34B"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2AA9DAC1"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03817B76" w14:textId="77777777" w:rsidTr="00585591">
        <w:trPr>
          <w:tblCellSpacing w:w="0" w:type="dxa"/>
        </w:trPr>
        <w:tc>
          <w:tcPr>
            <w:tcW w:w="0" w:type="auto"/>
            <w:hideMark/>
          </w:tcPr>
          <w:p w14:paraId="377A025B"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5EB93DB7"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limitations on the repatriation and investment of funds and foreign currency exchange restrictions;</w:t>
            </w:r>
          </w:p>
        </w:tc>
      </w:tr>
    </w:tbl>
    <w:p w14:paraId="196A1983"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1661808C"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35</w:t>
      </w:r>
    </w:p>
    <w:p w14:paraId="358D390D"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02F2B3C4">
          <v:rect id="_x0000_i1059" style="width:0;height:1.5pt" o:hralign="center" o:hrstd="t" o:hrnoshade="t" o:hr="t" fillcolor="black" stroked="f"/>
        </w:pict>
      </w:r>
    </w:p>
    <w:p w14:paraId="05D2786D"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75" w:anchor="sB374D6F4FB19539EBF75FDCE12109566" w:history="1">
        <w:r w:rsidRPr="00585591">
          <w:rPr>
            <w:rFonts w:ascii="inherit" w:eastAsia="宋体" w:hAnsi="inherit" w:cs="Times New Roman"/>
            <w:color w:val="0000FF"/>
            <w:kern w:val="0"/>
            <w:sz w:val="20"/>
            <w:szCs w:val="20"/>
            <w:u w:val="single"/>
          </w:rPr>
          <w:t>Table of Contents</w:t>
        </w:r>
      </w:hyperlink>
    </w:p>
    <w:p w14:paraId="766292C2"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4194"/>
      </w:tblGrid>
      <w:tr w:rsidR="00585591" w:rsidRPr="00585591" w14:paraId="64AD421D" w14:textId="77777777" w:rsidTr="00585591">
        <w:trPr>
          <w:tblCellSpacing w:w="0" w:type="dxa"/>
        </w:trPr>
        <w:tc>
          <w:tcPr>
            <w:tcW w:w="810" w:type="dxa"/>
            <w:vAlign w:val="center"/>
            <w:hideMark/>
          </w:tcPr>
          <w:p w14:paraId="3EA52047"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tc>
        <w:tc>
          <w:tcPr>
            <w:tcW w:w="0" w:type="auto"/>
            <w:vAlign w:val="center"/>
            <w:hideMark/>
          </w:tcPr>
          <w:p w14:paraId="5FD40AC0"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6358ACF8" w14:textId="77777777" w:rsidTr="00585591">
        <w:trPr>
          <w:tblCellSpacing w:w="0" w:type="dxa"/>
        </w:trPr>
        <w:tc>
          <w:tcPr>
            <w:tcW w:w="0" w:type="auto"/>
            <w:hideMark/>
          </w:tcPr>
          <w:p w14:paraId="65CE2E9F"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31DF6CAB"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limited fulfillment and technology infrastructure;</w:t>
            </w:r>
          </w:p>
        </w:tc>
      </w:tr>
    </w:tbl>
    <w:p w14:paraId="5BF07F8F"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1B51E242" w14:textId="77777777" w:rsidTr="00585591">
        <w:trPr>
          <w:tblCellSpacing w:w="0" w:type="dxa"/>
        </w:trPr>
        <w:tc>
          <w:tcPr>
            <w:tcW w:w="810" w:type="dxa"/>
            <w:vAlign w:val="center"/>
            <w:hideMark/>
          </w:tcPr>
          <w:p w14:paraId="345A6625"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0B0D6114"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1204F5D1" w14:textId="77777777" w:rsidTr="00585591">
        <w:trPr>
          <w:tblCellSpacing w:w="0" w:type="dxa"/>
        </w:trPr>
        <w:tc>
          <w:tcPr>
            <w:tcW w:w="0" w:type="auto"/>
            <w:hideMark/>
          </w:tcPr>
          <w:p w14:paraId="2F61B4FA"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52689ABC"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shorter payable and longer receivable cycles and the resultant negative impact on cash flow;</w:t>
            </w:r>
          </w:p>
        </w:tc>
      </w:tr>
    </w:tbl>
    <w:p w14:paraId="63570C65"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669EE3D5" w14:textId="77777777" w:rsidTr="00585591">
        <w:trPr>
          <w:tblCellSpacing w:w="0" w:type="dxa"/>
        </w:trPr>
        <w:tc>
          <w:tcPr>
            <w:tcW w:w="810" w:type="dxa"/>
            <w:vAlign w:val="center"/>
            <w:hideMark/>
          </w:tcPr>
          <w:p w14:paraId="1D8364BF"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54BCB5FF"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728564CF" w14:textId="77777777" w:rsidTr="00585591">
        <w:trPr>
          <w:tblCellSpacing w:w="0" w:type="dxa"/>
        </w:trPr>
        <w:tc>
          <w:tcPr>
            <w:tcW w:w="0" w:type="auto"/>
            <w:hideMark/>
          </w:tcPr>
          <w:p w14:paraId="7897474E"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5E976EE0"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laws and regulations regarding consumer and data protection, privacy, network security, encryption, payments, and restrictions on pricing or discounts;</w:t>
            </w:r>
          </w:p>
        </w:tc>
      </w:tr>
    </w:tbl>
    <w:p w14:paraId="02794673"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2908"/>
      </w:tblGrid>
      <w:tr w:rsidR="00585591" w:rsidRPr="00585591" w14:paraId="4E6B1A17" w14:textId="77777777" w:rsidTr="00585591">
        <w:trPr>
          <w:tblCellSpacing w:w="0" w:type="dxa"/>
        </w:trPr>
        <w:tc>
          <w:tcPr>
            <w:tcW w:w="810" w:type="dxa"/>
            <w:vAlign w:val="center"/>
            <w:hideMark/>
          </w:tcPr>
          <w:p w14:paraId="019056F7"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1964E327"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6A1A1BA5" w14:textId="77777777" w:rsidTr="00585591">
        <w:trPr>
          <w:tblCellSpacing w:w="0" w:type="dxa"/>
        </w:trPr>
        <w:tc>
          <w:tcPr>
            <w:tcW w:w="0" w:type="auto"/>
            <w:hideMark/>
          </w:tcPr>
          <w:p w14:paraId="7DD4C3A4"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66627472"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lower levels of use of the Internet;</w:t>
            </w:r>
          </w:p>
        </w:tc>
      </w:tr>
    </w:tbl>
    <w:p w14:paraId="06A367CE"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445B6718" w14:textId="77777777" w:rsidTr="00585591">
        <w:trPr>
          <w:tblCellSpacing w:w="0" w:type="dxa"/>
        </w:trPr>
        <w:tc>
          <w:tcPr>
            <w:tcW w:w="810" w:type="dxa"/>
            <w:vAlign w:val="center"/>
            <w:hideMark/>
          </w:tcPr>
          <w:p w14:paraId="45D1FBAA"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23B07A95"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7A607820" w14:textId="77777777" w:rsidTr="00585591">
        <w:trPr>
          <w:tblCellSpacing w:w="0" w:type="dxa"/>
        </w:trPr>
        <w:tc>
          <w:tcPr>
            <w:tcW w:w="0" w:type="auto"/>
            <w:hideMark/>
          </w:tcPr>
          <w:p w14:paraId="018EC9B5"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5DDCCAE4"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lower levels of consumer spending and fewer opportunities for growth compared to the U.S.;</w:t>
            </w:r>
          </w:p>
        </w:tc>
      </w:tr>
    </w:tbl>
    <w:p w14:paraId="61ED4D1F"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5205"/>
      </w:tblGrid>
      <w:tr w:rsidR="00585591" w:rsidRPr="00585591" w14:paraId="0636E14E" w14:textId="77777777" w:rsidTr="00585591">
        <w:trPr>
          <w:tblCellSpacing w:w="0" w:type="dxa"/>
        </w:trPr>
        <w:tc>
          <w:tcPr>
            <w:tcW w:w="810" w:type="dxa"/>
            <w:vAlign w:val="center"/>
            <w:hideMark/>
          </w:tcPr>
          <w:p w14:paraId="67B494DF"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15C01D75"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3CB29927" w14:textId="77777777" w:rsidTr="00585591">
        <w:trPr>
          <w:tblCellSpacing w:w="0" w:type="dxa"/>
        </w:trPr>
        <w:tc>
          <w:tcPr>
            <w:tcW w:w="0" w:type="auto"/>
            <w:hideMark/>
          </w:tcPr>
          <w:p w14:paraId="026E31F9"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587FDF9E"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lower levels of credit card usage and increased payment risk;</w:t>
            </w:r>
          </w:p>
        </w:tc>
      </w:tr>
    </w:tbl>
    <w:p w14:paraId="2AAA351A"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3D614E2E" w14:textId="77777777" w:rsidTr="00585591">
        <w:trPr>
          <w:tblCellSpacing w:w="0" w:type="dxa"/>
        </w:trPr>
        <w:tc>
          <w:tcPr>
            <w:tcW w:w="810" w:type="dxa"/>
            <w:vAlign w:val="center"/>
            <w:hideMark/>
          </w:tcPr>
          <w:p w14:paraId="5EC3E84E"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1CB3EB94"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43D03287" w14:textId="77777777" w:rsidTr="00585591">
        <w:trPr>
          <w:tblCellSpacing w:w="0" w:type="dxa"/>
        </w:trPr>
        <w:tc>
          <w:tcPr>
            <w:tcW w:w="0" w:type="auto"/>
            <w:hideMark/>
          </w:tcPr>
          <w:p w14:paraId="59010424"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1708B338"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difficulty in staffing, developing, and managing foreign operations as a result of distance, language, and cultural differences;</w:t>
            </w:r>
          </w:p>
        </w:tc>
      </w:tr>
    </w:tbl>
    <w:p w14:paraId="252F2DF3"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7C213830" w14:textId="77777777" w:rsidTr="00585591">
        <w:trPr>
          <w:tblCellSpacing w:w="0" w:type="dxa"/>
        </w:trPr>
        <w:tc>
          <w:tcPr>
            <w:tcW w:w="810" w:type="dxa"/>
            <w:vAlign w:val="center"/>
            <w:hideMark/>
          </w:tcPr>
          <w:p w14:paraId="1E029301"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63CE4B07"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4BA30947" w14:textId="77777777" w:rsidTr="00585591">
        <w:trPr>
          <w:tblCellSpacing w:w="0" w:type="dxa"/>
        </w:trPr>
        <w:tc>
          <w:tcPr>
            <w:tcW w:w="0" w:type="auto"/>
            <w:hideMark/>
          </w:tcPr>
          <w:p w14:paraId="217571D1"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319C1374"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different employee/employer relationships and the existence of works councils and labor unions;</w:t>
            </w:r>
          </w:p>
        </w:tc>
      </w:tr>
    </w:tbl>
    <w:p w14:paraId="48A7D537"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06F64B0E" w14:textId="77777777" w:rsidTr="00585591">
        <w:trPr>
          <w:tblCellSpacing w:w="0" w:type="dxa"/>
        </w:trPr>
        <w:tc>
          <w:tcPr>
            <w:tcW w:w="810" w:type="dxa"/>
            <w:vAlign w:val="center"/>
            <w:hideMark/>
          </w:tcPr>
          <w:p w14:paraId="69AB7273"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71528CF3"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049CD060" w14:textId="77777777" w:rsidTr="00585591">
        <w:trPr>
          <w:tblCellSpacing w:w="0" w:type="dxa"/>
        </w:trPr>
        <w:tc>
          <w:tcPr>
            <w:tcW w:w="0" w:type="auto"/>
            <w:hideMark/>
          </w:tcPr>
          <w:p w14:paraId="31AA0678"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lastRenderedPageBreak/>
              <w:t>•</w:t>
            </w:r>
          </w:p>
        </w:tc>
        <w:tc>
          <w:tcPr>
            <w:tcW w:w="0" w:type="auto"/>
            <w:hideMark/>
          </w:tcPr>
          <w:p w14:paraId="62C6EDC7"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compliance with the U.S. Foreign Corrupt Practices Act and other applicable U.S. and foreign laws prohibiting corrupt payments to government officials and other third parties;</w:t>
            </w:r>
          </w:p>
        </w:tc>
      </w:tr>
    </w:tbl>
    <w:p w14:paraId="0EF2A7A1"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3F201ECE" w14:textId="77777777" w:rsidTr="00585591">
        <w:trPr>
          <w:tblCellSpacing w:w="0" w:type="dxa"/>
        </w:trPr>
        <w:tc>
          <w:tcPr>
            <w:tcW w:w="810" w:type="dxa"/>
            <w:vAlign w:val="center"/>
            <w:hideMark/>
          </w:tcPr>
          <w:p w14:paraId="0E157A2C"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68FCA3AD"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19D129AA" w14:textId="77777777" w:rsidTr="00585591">
        <w:trPr>
          <w:tblCellSpacing w:w="0" w:type="dxa"/>
        </w:trPr>
        <w:tc>
          <w:tcPr>
            <w:tcW w:w="0" w:type="auto"/>
            <w:hideMark/>
          </w:tcPr>
          <w:p w14:paraId="4E4AA172"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20207FBD"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laws and policies of the U.S. and other jurisdictions affecting trade, foreign investment, loans, and taxes; and</w:t>
            </w:r>
          </w:p>
        </w:tc>
      </w:tr>
    </w:tbl>
    <w:p w14:paraId="0838147C"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4137"/>
      </w:tblGrid>
      <w:tr w:rsidR="00585591" w:rsidRPr="00585591" w14:paraId="07E9DCDC" w14:textId="77777777" w:rsidTr="00585591">
        <w:trPr>
          <w:tblCellSpacing w:w="0" w:type="dxa"/>
        </w:trPr>
        <w:tc>
          <w:tcPr>
            <w:tcW w:w="810" w:type="dxa"/>
            <w:vAlign w:val="center"/>
            <w:hideMark/>
          </w:tcPr>
          <w:p w14:paraId="6A769596"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625592B4"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3DB814BD" w14:textId="77777777" w:rsidTr="00585591">
        <w:trPr>
          <w:tblCellSpacing w:w="0" w:type="dxa"/>
        </w:trPr>
        <w:tc>
          <w:tcPr>
            <w:tcW w:w="0" w:type="auto"/>
            <w:hideMark/>
          </w:tcPr>
          <w:p w14:paraId="31CA92C1"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436CBDBF"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geopolitical events, including war and terrorism.</w:t>
            </w:r>
          </w:p>
        </w:tc>
      </w:tr>
    </w:tbl>
    <w:p w14:paraId="5A007405"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As international physical, e-commerce, and omnichannel retail and other services grow, competition will intensify, including through adoption of evolving business models. Local companies may have a substantial competitive advantage because of their greater understanding of, and focus on, the local customer, as well as their more established local brand names. We may not be able to hire, train, retain, and manage required personnel, which may limit our international growth.</w:t>
      </w:r>
    </w:p>
    <w:p w14:paraId="5E6FCA18"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The People’s Republic of China (“PRC”) and India regulate Amazon’s and its affiliates’ businesses and operations in country through regulations and license requirements that may restrict (i) foreign investment in and operation of the Internet, IT infrastructure, data centers, retail, delivery, and other sectors, (ii) Internet content, and (iii) the sale of media and other products and services. For example, in order to meet local ownership, regulatory licensing, and cybersecurity requirements, we provide certain technology services in China through contractual relationships with third parties that hold PRC licenses to provide services. In India, the government restricts the ownership or control of Indian companies by foreign entities involved in online multi-brand retail trading activities. For www.amazon.in, we provide certain marketing tools and logistics services to third-party sellers to enable them to sell online and deliver to customers, and we hold indirect minority interests in entities that are third-party sellers on the www.amazon.in marketplace. Although we believe these structures and activities comply with existing laws, they involve unique risks, and the PRC and India may from time to time consider and implement additional changes in their regulatory, licensing, or other requirements that could impact these structures and activities. There are substantial uncertainties regarding the interpretation of PRC and Indian laws and regulations, and it is possible that these governments will ultimately take a view contrary to ours. In addition, our Chinese and Indian businesses and operations may be unable to continue to operate if we or our affiliates are unable to access sufficient funding or in China enforce contractual relationships with respect to management of such businesses. If our international activities were found to be in violation of any existing or future PRC, Indian or other laws or regulations or if interpretations of those laws and regulations were to change, our businesses in those countries could be subject to fines and other financial penalties, have licenses revoked, or be forced to restructure our operations or shut down entirely.</w:t>
      </w:r>
    </w:p>
    <w:p w14:paraId="01A8D23D"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b/>
          <w:bCs/>
          <w:i/>
          <w:iCs/>
          <w:color w:val="000000"/>
          <w:kern w:val="0"/>
          <w:sz w:val="20"/>
          <w:szCs w:val="20"/>
        </w:rPr>
        <w:t>If We Do Not Successfully Optimize and Operate Our Fulfillment Network and Data Centers, Our Business Could Be Harmed</w:t>
      </w:r>
    </w:p>
    <w:p w14:paraId="449627A1"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 xml:space="preserve">If we do not adequately predict customer demand or otherwise optimize and operate our fulfillment network and data centers successfully, it could result in excess or insufficient fulfillment or data center capacity, or result in increased costs, impairment charges, or both, or harm our business in other ways. As we continue to add fulfillment and data center capability or add new businesses with different requirements, our fulfillment and data center networks </w:t>
      </w:r>
      <w:r w:rsidRPr="00585591">
        <w:rPr>
          <w:rFonts w:ascii="inherit" w:eastAsia="宋体" w:hAnsi="inherit" w:cs="Times New Roman"/>
          <w:color w:val="000000"/>
          <w:kern w:val="0"/>
          <w:sz w:val="20"/>
          <w:szCs w:val="20"/>
        </w:rPr>
        <w:lastRenderedPageBreak/>
        <w:t>become increasingly complex and operating them becomes more challenging. There can be no assurance that we will be able to operate our networks effectively.</w:t>
      </w:r>
    </w:p>
    <w:p w14:paraId="4F7B318B"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In addition, a failure to optimize inventory in our fulfillment network will increase our net shipping cost by requiring long-zone or partial shipments. We and our co-sourcers may be unable to adequately staff our fulfillment network and customer service centers. If the other businesses on whose behalf we perform inventory fulfillment services deliver product to our fulfillment centers in excess of forecasts, we may be unable to secure sufficient storage space and may be unable to optimize our fulfillment network.</w:t>
      </w:r>
    </w:p>
    <w:p w14:paraId="44286F92"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We rely on a limited number of shipping companies to deliver inventory to us and completed orders to our customers. If we are not able to negotiate acceptable terms with these companies or they experience performance problems or other difficulties, it could negatively impact our operating results and customer experience. In addition, our ability to receive inbound</w:t>
      </w:r>
    </w:p>
    <w:p w14:paraId="5E4D1837"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4EA6F090"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36</w:t>
      </w:r>
    </w:p>
    <w:p w14:paraId="7567A471"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33E70D64">
          <v:rect id="_x0000_i1060" style="width:0;height:1.5pt" o:hralign="center" o:hrstd="t" o:hrnoshade="t" o:hr="t" fillcolor="black" stroked="f"/>
        </w:pict>
      </w:r>
    </w:p>
    <w:p w14:paraId="241C84FA"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76" w:anchor="sB374D6F4FB19539EBF75FDCE12109566" w:history="1">
        <w:r w:rsidRPr="00585591">
          <w:rPr>
            <w:rFonts w:ascii="inherit" w:eastAsia="宋体" w:hAnsi="inherit" w:cs="Times New Roman"/>
            <w:color w:val="0000FF"/>
            <w:kern w:val="0"/>
            <w:sz w:val="20"/>
            <w:szCs w:val="20"/>
            <w:u w:val="single"/>
          </w:rPr>
          <w:t>Table of Contents</w:t>
        </w:r>
      </w:hyperlink>
    </w:p>
    <w:p w14:paraId="75264375"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57F6DB22"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inventory efficiently and ship completed orders to customers also may be negatively affected by inclement weather, fire, flood, power loss, earthquakes, labor disputes, acts of war or terrorism, acts of God, and similar factors.</w:t>
      </w:r>
    </w:p>
    <w:p w14:paraId="34419C77"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Under some of our commercial agreements, we maintain the inventory of other companies, thereby increasing the complexity of tracking inventory and operating our fulfillment network. Our failure to properly handle such inventory or the inability of these other companies to accurately forecast product demand would result in unexpected costs and other harm to our business and reputation.</w:t>
      </w:r>
    </w:p>
    <w:p w14:paraId="541C5766"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b/>
          <w:bCs/>
          <w:i/>
          <w:iCs/>
          <w:color w:val="000000"/>
          <w:kern w:val="0"/>
          <w:sz w:val="20"/>
          <w:szCs w:val="20"/>
        </w:rPr>
        <w:t>The Seasonality of Our Business Places Increased Strain on Our Operations</w:t>
      </w:r>
    </w:p>
    <w:p w14:paraId="5E51B98C"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We expect a disproportionate amount of our net sales to occur during our fourth quarter. If we do not stock or restock popular products in sufficient amounts such that we fail to meet customer demand, it could significantly affect our revenue and our future growth. If we overstock products, we may be required to take significant inventory markdowns or write-offs and incur commitment costs, which could reduce profitability. We may experience an increase in our net shipping cost due to complimentary upgrades, split-shipments, and additional long-zone shipments necessary to ensure timely delivery for the holiday season. If too many customers access our websites within a short period of time due to increased demand, we may experience system interruptions that make our websites unavailable or prevent us from efficiently fulfilling orders, which may reduce the volume of goods we sell and the attractiveness of our products and services. In addition, we may be unable to adequately staff our fulfillment network and customer service centers during these peak periods and delivery and other fulfillment companies and customer service co-sourcers may be unable to meet the seasonal demand. We also face risks described elsewhere in this Item 1A relating to fulfillment network optimization and inventory.</w:t>
      </w:r>
    </w:p>
    <w:p w14:paraId="0048135E"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 xml:space="preserve">We generally have payment terms with our retail vendors that extend beyond the amount of time necessary to collect proceeds from our consumer customers. As a result of holiday sales, as of December 31 of each year, our cash, cash equivalents, and marketable securities balances typically reach their highest level (other than as a result of cash flows provided by or used in </w:t>
      </w:r>
      <w:r w:rsidRPr="00585591">
        <w:rPr>
          <w:rFonts w:ascii="inherit" w:eastAsia="宋体" w:hAnsi="inherit" w:cs="Times New Roman"/>
          <w:color w:val="000000"/>
          <w:kern w:val="0"/>
          <w:sz w:val="20"/>
          <w:szCs w:val="20"/>
        </w:rPr>
        <w:lastRenderedPageBreak/>
        <w:t>investing and financing activities). This operating cycle results in a corresponding increase in accounts payable as of December 31. Our accounts payable balance generally declines during the first three months of the year, resulting in a corresponding decline in our cash, cash equivalents, and marketable securities balances.</w:t>
      </w:r>
    </w:p>
    <w:p w14:paraId="681BB904"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b/>
          <w:bCs/>
          <w:i/>
          <w:iCs/>
          <w:color w:val="000000"/>
          <w:kern w:val="0"/>
          <w:sz w:val="20"/>
          <w:szCs w:val="20"/>
        </w:rPr>
        <w:t>Our Business Could Suffer if We Are Unsuccessful in Making, Integrating, and Maintaining Commercial Agreements, Strategic Alliances, and Other Business Relationships</w:t>
      </w:r>
    </w:p>
    <w:p w14:paraId="0A95AD51"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We provide physical, e-commerce, and omnichannel retail and other services to businesses through commercial agreements, strategic alliances, and business relationships. Under these agreements, we provide web services, technology, fulfillment, computing, digital storage, and other services, as well as enable sellers to offer products or services through our stores. These arrangements are complex and require substantial infrastructure capacity, personnel, and other resource commitments, which may limit the amount of business we can service. We may not be able to implement, maintain, and develop the components of these commercial relationships, which may include web services, fulfillment, customer service, inventory management, tax collection, payment processing, hardware, content, and third-party software, and engaging third parties to perform services. The amount of compensation we receive under certain of our commercial agreements is partially dependent on the volume of the other company’s sales. Therefore, if the other company’s offerings are not successful, the compensation we receive may be lower than expected or the agreement may be terminated. Moreover, we may not be able to enter into additional commercial relationships and strategic alliances on favorable terms. We also may be subject to claims from businesses to which we provide these services if we are unsuccessful in implementing, maintaining, or developing these services.</w:t>
      </w:r>
    </w:p>
    <w:p w14:paraId="2B26BCA4"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As our agreements terminate, we may be unable to renew or replace these agreements on comparable terms, or at all. We may in the future enter into amendments on less favorable terms or encounter parties that have difficulty meeting their contractual obligations to us, which could adversely affect our operating results.</w:t>
      </w:r>
    </w:p>
    <w:p w14:paraId="081FAC9C"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Our present and future e-commerce services agreements, other commercial agreements, and strategic alliances create additional risks such as:</w:t>
      </w: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6ADEE004" w14:textId="77777777" w:rsidTr="00585591">
        <w:trPr>
          <w:tblCellSpacing w:w="0" w:type="dxa"/>
        </w:trPr>
        <w:tc>
          <w:tcPr>
            <w:tcW w:w="810" w:type="dxa"/>
            <w:vAlign w:val="center"/>
            <w:hideMark/>
          </w:tcPr>
          <w:p w14:paraId="422D85A8"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p>
        </w:tc>
        <w:tc>
          <w:tcPr>
            <w:tcW w:w="0" w:type="auto"/>
            <w:vAlign w:val="center"/>
            <w:hideMark/>
          </w:tcPr>
          <w:p w14:paraId="676D6594"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1F4DB94A" w14:textId="77777777" w:rsidTr="00585591">
        <w:trPr>
          <w:tblCellSpacing w:w="0" w:type="dxa"/>
        </w:trPr>
        <w:tc>
          <w:tcPr>
            <w:tcW w:w="0" w:type="auto"/>
            <w:hideMark/>
          </w:tcPr>
          <w:p w14:paraId="0344DFF6"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04508011"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disruption of our ongoing business, including loss of management focus on existing businesses;</w:t>
            </w:r>
          </w:p>
        </w:tc>
      </w:tr>
    </w:tbl>
    <w:p w14:paraId="03C9FD55"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2951"/>
      </w:tblGrid>
      <w:tr w:rsidR="00585591" w:rsidRPr="00585591" w14:paraId="65C5E63E" w14:textId="77777777" w:rsidTr="00585591">
        <w:trPr>
          <w:tblCellSpacing w:w="0" w:type="dxa"/>
        </w:trPr>
        <w:tc>
          <w:tcPr>
            <w:tcW w:w="810" w:type="dxa"/>
            <w:vAlign w:val="center"/>
            <w:hideMark/>
          </w:tcPr>
          <w:p w14:paraId="7708459C"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13635BD0"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48401CC8" w14:textId="77777777" w:rsidTr="00585591">
        <w:trPr>
          <w:tblCellSpacing w:w="0" w:type="dxa"/>
        </w:trPr>
        <w:tc>
          <w:tcPr>
            <w:tcW w:w="0" w:type="auto"/>
            <w:hideMark/>
          </w:tcPr>
          <w:p w14:paraId="741ED4C0"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5DD4D018"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impairment of other relationships;</w:t>
            </w:r>
          </w:p>
        </w:tc>
      </w:tr>
    </w:tbl>
    <w:p w14:paraId="5E9D0C5B"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6EE46197" w14:textId="77777777" w:rsidTr="00585591">
        <w:trPr>
          <w:tblCellSpacing w:w="0" w:type="dxa"/>
        </w:trPr>
        <w:tc>
          <w:tcPr>
            <w:tcW w:w="810" w:type="dxa"/>
            <w:vAlign w:val="center"/>
            <w:hideMark/>
          </w:tcPr>
          <w:p w14:paraId="49EFE7E2"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139FA75D"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55E8EF39" w14:textId="77777777" w:rsidTr="00585591">
        <w:trPr>
          <w:tblCellSpacing w:w="0" w:type="dxa"/>
        </w:trPr>
        <w:tc>
          <w:tcPr>
            <w:tcW w:w="0" w:type="auto"/>
            <w:hideMark/>
          </w:tcPr>
          <w:p w14:paraId="4A80D0A5"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4AD12E45"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variability in revenue and income from entering into, amending, or terminating such agreements or relationships; and</w:t>
            </w:r>
          </w:p>
        </w:tc>
      </w:tr>
    </w:tbl>
    <w:p w14:paraId="642E3599"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4767"/>
      </w:tblGrid>
      <w:tr w:rsidR="00585591" w:rsidRPr="00585591" w14:paraId="691D8C0F" w14:textId="77777777" w:rsidTr="00585591">
        <w:trPr>
          <w:tblCellSpacing w:w="0" w:type="dxa"/>
        </w:trPr>
        <w:tc>
          <w:tcPr>
            <w:tcW w:w="810" w:type="dxa"/>
            <w:vAlign w:val="center"/>
            <w:hideMark/>
          </w:tcPr>
          <w:p w14:paraId="5BCB0AE4"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176DC4A4"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6D18B0E6" w14:textId="77777777" w:rsidTr="00585591">
        <w:trPr>
          <w:tblCellSpacing w:w="0" w:type="dxa"/>
        </w:trPr>
        <w:tc>
          <w:tcPr>
            <w:tcW w:w="0" w:type="auto"/>
            <w:hideMark/>
          </w:tcPr>
          <w:p w14:paraId="2D931C67"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7FB5660B"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difficulty integrating under the commercial agreements.</w:t>
            </w:r>
          </w:p>
        </w:tc>
      </w:tr>
    </w:tbl>
    <w:p w14:paraId="67475FF6"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38395CAD"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37</w:t>
      </w:r>
    </w:p>
    <w:p w14:paraId="0BA51970"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41F98F18">
          <v:rect id="_x0000_i1061" style="width:0;height:1.5pt" o:hralign="center" o:hrstd="t" o:hrnoshade="t" o:hr="t" fillcolor="black" stroked="f"/>
        </w:pict>
      </w:r>
    </w:p>
    <w:p w14:paraId="57CDA731"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77" w:anchor="sB374D6F4FB19539EBF75FDCE12109566" w:history="1">
        <w:r w:rsidRPr="00585591">
          <w:rPr>
            <w:rFonts w:ascii="inherit" w:eastAsia="宋体" w:hAnsi="inherit" w:cs="Times New Roman"/>
            <w:color w:val="0000FF"/>
            <w:kern w:val="0"/>
            <w:sz w:val="20"/>
            <w:szCs w:val="20"/>
            <w:u w:val="single"/>
          </w:rPr>
          <w:t>Table of Contents</w:t>
        </w:r>
      </w:hyperlink>
    </w:p>
    <w:p w14:paraId="0793E3E9"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4F9B24B4"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b/>
          <w:bCs/>
          <w:i/>
          <w:iCs/>
          <w:color w:val="000000"/>
          <w:kern w:val="0"/>
          <w:sz w:val="20"/>
          <w:szCs w:val="20"/>
        </w:rPr>
        <w:t>Our Business Could Suffer if We Are Unsuccessful in Making, Integrating, and Maintaining Acquisitions and Investments</w:t>
      </w:r>
    </w:p>
    <w:p w14:paraId="0DDBFD0A"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lastRenderedPageBreak/>
        <w:t>We have acquired and invested in a number of companies, and we may acquire or invest in or enter into joint ventures with additional companies. These transactions (such as our acquisition of Whole Foods Market, Inc.) create risks such as:</w:t>
      </w: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017F02C3" w14:textId="77777777" w:rsidTr="00585591">
        <w:trPr>
          <w:tblCellSpacing w:w="0" w:type="dxa"/>
        </w:trPr>
        <w:tc>
          <w:tcPr>
            <w:tcW w:w="810" w:type="dxa"/>
            <w:vAlign w:val="center"/>
            <w:hideMark/>
          </w:tcPr>
          <w:p w14:paraId="4B870E79"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p>
        </w:tc>
        <w:tc>
          <w:tcPr>
            <w:tcW w:w="0" w:type="auto"/>
            <w:vAlign w:val="center"/>
            <w:hideMark/>
          </w:tcPr>
          <w:p w14:paraId="17430762"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406A0574" w14:textId="77777777" w:rsidTr="00585591">
        <w:trPr>
          <w:tblCellSpacing w:w="0" w:type="dxa"/>
        </w:trPr>
        <w:tc>
          <w:tcPr>
            <w:tcW w:w="0" w:type="auto"/>
            <w:hideMark/>
          </w:tcPr>
          <w:p w14:paraId="0099A33F"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21186867"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disruption of our ongoing business, including loss of management focus on existing businesses;</w:t>
            </w:r>
          </w:p>
        </w:tc>
      </w:tr>
    </w:tbl>
    <w:p w14:paraId="3E601004"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2940"/>
      </w:tblGrid>
      <w:tr w:rsidR="00585591" w:rsidRPr="00585591" w14:paraId="1D820FC6" w14:textId="77777777" w:rsidTr="00585591">
        <w:trPr>
          <w:tblCellSpacing w:w="0" w:type="dxa"/>
        </w:trPr>
        <w:tc>
          <w:tcPr>
            <w:tcW w:w="810" w:type="dxa"/>
            <w:vAlign w:val="center"/>
            <w:hideMark/>
          </w:tcPr>
          <w:p w14:paraId="06533596"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413B5D96"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64BC818F" w14:textId="77777777" w:rsidTr="00585591">
        <w:trPr>
          <w:tblCellSpacing w:w="0" w:type="dxa"/>
        </w:trPr>
        <w:tc>
          <w:tcPr>
            <w:tcW w:w="0" w:type="auto"/>
            <w:hideMark/>
          </w:tcPr>
          <w:p w14:paraId="21A3CEF6"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24477767"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problems retaining key personnel;</w:t>
            </w:r>
          </w:p>
        </w:tc>
      </w:tr>
    </w:tbl>
    <w:p w14:paraId="2EC32E4E"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22148D4D" w14:textId="77777777" w:rsidTr="00585591">
        <w:trPr>
          <w:tblCellSpacing w:w="0" w:type="dxa"/>
        </w:trPr>
        <w:tc>
          <w:tcPr>
            <w:tcW w:w="810" w:type="dxa"/>
            <w:vAlign w:val="center"/>
            <w:hideMark/>
          </w:tcPr>
          <w:p w14:paraId="10D43AA2"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38DA1997"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6F031396" w14:textId="77777777" w:rsidTr="00585591">
        <w:trPr>
          <w:tblCellSpacing w:w="0" w:type="dxa"/>
        </w:trPr>
        <w:tc>
          <w:tcPr>
            <w:tcW w:w="0" w:type="auto"/>
            <w:hideMark/>
          </w:tcPr>
          <w:p w14:paraId="097D757A"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2D108D22"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additional operating losses and expenses of the businesses we acquired or in which we invested;</w:t>
            </w:r>
          </w:p>
        </w:tc>
      </w:tr>
    </w:tbl>
    <w:p w14:paraId="64135135"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6548B15B" w14:textId="77777777" w:rsidTr="00585591">
        <w:trPr>
          <w:tblCellSpacing w:w="0" w:type="dxa"/>
        </w:trPr>
        <w:tc>
          <w:tcPr>
            <w:tcW w:w="810" w:type="dxa"/>
            <w:vAlign w:val="center"/>
            <w:hideMark/>
          </w:tcPr>
          <w:p w14:paraId="541F57DD"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517A8B8E"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4D23538E" w14:textId="77777777" w:rsidTr="00585591">
        <w:trPr>
          <w:tblCellSpacing w:w="0" w:type="dxa"/>
        </w:trPr>
        <w:tc>
          <w:tcPr>
            <w:tcW w:w="0" w:type="auto"/>
            <w:hideMark/>
          </w:tcPr>
          <w:p w14:paraId="30C8EA0B"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26C776BF"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the potential impairment of tangible and intangible assets and goodwill, including as a result of acquisitions;</w:t>
            </w:r>
          </w:p>
        </w:tc>
      </w:tr>
    </w:tbl>
    <w:p w14:paraId="5F494414"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01BDA1F9" w14:textId="77777777" w:rsidTr="00585591">
        <w:trPr>
          <w:tblCellSpacing w:w="0" w:type="dxa"/>
        </w:trPr>
        <w:tc>
          <w:tcPr>
            <w:tcW w:w="810" w:type="dxa"/>
            <w:vAlign w:val="center"/>
            <w:hideMark/>
          </w:tcPr>
          <w:p w14:paraId="18C596C6"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6F35E5CB"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7B4E0CB6" w14:textId="77777777" w:rsidTr="00585591">
        <w:trPr>
          <w:tblCellSpacing w:w="0" w:type="dxa"/>
        </w:trPr>
        <w:tc>
          <w:tcPr>
            <w:tcW w:w="0" w:type="auto"/>
            <w:hideMark/>
          </w:tcPr>
          <w:p w14:paraId="62FB7F6F"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6554A515"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the potential impairment of customer and other relationships of the company we acquired or in which we invested or our own customers as a result of any integration of operations;</w:t>
            </w:r>
          </w:p>
        </w:tc>
      </w:tr>
    </w:tbl>
    <w:p w14:paraId="7C4AAC82"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62DC5C8A" w14:textId="77777777" w:rsidTr="00585591">
        <w:trPr>
          <w:tblCellSpacing w:w="0" w:type="dxa"/>
        </w:trPr>
        <w:tc>
          <w:tcPr>
            <w:tcW w:w="810" w:type="dxa"/>
            <w:vAlign w:val="center"/>
            <w:hideMark/>
          </w:tcPr>
          <w:p w14:paraId="57C8E3F2"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50DDAA55"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51A6B189" w14:textId="77777777" w:rsidTr="00585591">
        <w:trPr>
          <w:tblCellSpacing w:w="0" w:type="dxa"/>
        </w:trPr>
        <w:tc>
          <w:tcPr>
            <w:tcW w:w="0" w:type="auto"/>
            <w:hideMark/>
          </w:tcPr>
          <w:p w14:paraId="3AD6F5EC"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63A525C4"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the difficulty of completing such transactions and achieving anticipated benefits within expected timeframes, or at all;</w:t>
            </w:r>
          </w:p>
        </w:tc>
      </w:tr>
    </w:tbl>
    <w:p w14:paraId="02F5ACBD"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3D83C695" w14:textId="77777777" w:rsidTr="00585591">
        <w:trPr>
          <w:tblCellSpacing w:w="0" w:type="dxa"/>
        </w:trPr>
        <w:tc>
          <w:tcPr>
            <w:tcW w:w="810" w:type="dxa"/>
            <w:vAlign w:val="center"/>
            <w:hideMark/>
          </w:tcPr>
          <w:p w14:paraId="25F08B94"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18277A19"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0A393FDF" w14:textId="77777777" w:rsidTr="00585591">
        <w:trPr>
          <w:tblCellSpacing w:w="0" w:type="dxa"/>
        </w:trPr>
        <w:tc>
          <w:tcPr>
            <w:tcW w:w="0" w:type="auto"/>
            <w:hideMark/>
          </w:tcPr>
          <w:p w14:paraId="03661022"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7D859F32"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the difficulty of incorporating acquired operations, technology, and rights into our offerings, and unanticipated expenses related to such integration;</w:t>
            </w:r>
          </w:p>
        </w:tc>
      </w:tr>
    </w:tbl>
    <w:p w14:paraId="5154077B"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2BDAFB44" w14:textId="77777777" w:rsidTr="00585591">
        <w:trPr>
          <w:tblCellSpacing w:w="0" w:type="dxa"/>
        </w:trPr>
        <w:tc>
          <w:tcPr>
            <w:tcW w:w="810" w:type="dxa"/>
            <w:vAlign w:val="center"/>
            <w:hideMark/>
          </w:tcPr>
          <w:p w14:paraId="1FAFDFBD"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39271846"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36A9C9CF" w14:textId="77777777" w:rsidTr="00585591">
        <w:trPr>
          <w:tblCellSpacing w:w="0" w:type="dxa"/>
        </w:trPr>
        <w:tc>
          <w:tcPr>
            <w:tcW w:w="0" w:type="auto"/>
            <w:hideMark/>
          </w:tcPr>
          <w:p w14:paraId="0AE61E46"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39240A3E"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the difficulty of integrating a new company’s accounting, financial reporting, management, information and information security, human resource, and other administrative systems to permit effective management, and the lack of control if such integration is delayed or not implemented;</w:t>
            </w:r>
          </w:p>
        </w:tc>
      </w:tr>
    </w:tbl>
    <w:p w14:paraId="2AAFE982"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72C55E98" w14:textId="77777777" w:rsidTr="00585591">
        <w:trPr>
          <w:tblCellSpacing w:w="0" w:type="dxa"/>
        </w:trPr>
        <w:tc>
          <w:tcPr>
            <w:tcW w:w="810" w:type="dxa"/>
            <w:vAlign w:val="center"/>
            <w:hideMark/>
          </w:tcPr>
          <w:p w14:paraId="399DFBDD"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7CD42CBE"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38AE8242" w14:textId="77777777" w:rsidTr="00585591">
        <w:trPr>
          <w:tblCellSpacing w:w="0" w:type="dxa"/>
        </w:trPr>
        <w:tc>
          <w:tcPr>
            <w:tcW w:w="0" w:type="auto"/>
            <w:hideMark/>
          </w:tcPr>
          <w:p w14:paraId="18CAEAE0"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3BA15E61"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for investments in which an investee’s financial performance is incorporated into our financial results, either in full or in part, the dependence on the investee’s accounting, financial reporting, and similar systems, controls, and processes;</w:t>
            </w:r>
          </w:p>
        </w:tc>
      </w:tr>
    </w:tbl>
    <w:p w14:paraId="19C801B5"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514CB572" w14:textId="77777777" w:rsidTr="00585591">
        <w:trPr>
          <w:tblCellSpacing w:w="0" w:type="dxa"/>
        </w:trPr>
        <w:tc>
          <w:tcPr>
            <w:tcW w:w="810" w:type="dxa"/>
            <w:vAlign w:val="center"/>
            <w:hideMark/>
          </w:tcPr>
          <w:p w14:paraId="28F64D87"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0C09068B"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6BFC200B" w14:textId="77777777" w:rsidTr="00585591">
        <w:trPr>
          <w:tblCellSpacing w:w="0" w:type="dxa"/>
        </w:trPr>
        <w:tc>
          <w:tcPr>
            <w:tcW w:w="0" w:type="auto"/>
            <w:hideMark/>
          </w:tcPr>
          <w:p w14:paraId="06D9C40A"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6B425D24"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the difficulty of implementing at companies we acquire the controls, procedures, and policies appropriate for a larger public company;</w:t>
            </w:r>
          </w:p>
        </w:tc>
      </w:tr>
    </w:tbl>
    <w:p w14:paraId="42662A7A"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7307F176" w14:textId="77777777" w:rsidTr="00585591">
        <w:trPr>
          <w:tblCellSpacing w:w="0" w:type="dxa"/>
        </w:trPr>
        <w:tc>
          <w:tcPr>
            <w:tcW w:w="810" w:type="dxa"/>
            <w:vAlign w:val="center"/>
            <w:hideMark/>
          </w:tcPr>
          <w:p w14:paraId="6478541F"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7740263D"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300A26BF" w14:textId="77777777" w:rsidTr="00585591">
        <w:trPr>
          <w:tblCellSpacing w:w="0" w:type="dxa"/>
        </w:trPr>
        <w:tc>
          <w:tcPr>
            <w:tcW w:w="0" w:type="auto"/>
            <w:hideMark/>
          </w:tcPr>
          <w:p w14:paraId="12C72D16"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7E196A26"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the risks associated with businesses we acquire or invest in, which may differ from or be more significant than the risks our other businesses face;</w:t>
            </w:r>
          </w:p>
        </w:tc>
      </w:tr>
    </w:tbl>
    <w:p w14:paraId="107D3971"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16394A6D" w14:textId="77777777" w:rsidTr="00585591">
        <w:trPr>
          <w:tblCellSpacing w:w="0" w:type="dxa"/>
        </w:trPr>
        <w:tc>
          <w:tcPr>
            <w:tcW w:w="810" w:type="dxa"/>
            <w:vAlign w:val="center"/>
            <w:hideMark/>
          </w:tcPr>
          <w:p w14:paraId="2F11658A"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49712F88"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5426007D" w14:textId="77777777" w:rsidTr="00585591">
        <w:trPr>
          <w:tblCellSpacing w:w="0" w:type="dxa"/>
        </w:trPr>
        <w:tc>
          <w:tcPr>
            <w:tcW w:w="0" w:type="auto"/>
            <w:hideMark/>
          </w:tcPr>
          <w:p w14:paraId="2EE8FF28"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3B9166EA"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potential unknown liabilities associated with a company we acquire or in which we invest; and</w:t>
            </w:r>
          </w:p>
        </w:tc>
      </w:tr>
    </w:tbl>
    <w:p w14:paraId="50EDA150"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1E29967F" w14:textId="77777777" w:rsidTr="00585591">
        <w:trPr>
          <w:tblCellSpacing w:w="0" w:type="dxa"/>
        </w:trPr>
        <w:tc>
          <w:tcPr>
            <w:tcW w:w="810" w:type="dxa"/>
            <w:vAlign w:val="center"/>
            <w:hideMark/>
          </w:tcPr>
          <w:p w14:paraId="4752551A"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3C979485"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0E97745E" w14:textId="77777777" w:rsidTr="00585591">
        <w:trPr>
          <w:tblCellSpacing w:w="0" w:type="dxa"/>
        </w:trPr>
        <w:tc>
          <w:tcPr>
            <w:tcW w:w="0" w:type="auto"/>
            <w:hideMark/>
          </w:tcPr>
          <w:p w14:paraId="3C7F5A5B"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7CBA3530"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for foreign transactions, additional risks related to the integration of operations across different cultures and languages, and the economic, political, and regulatory risks associated with specific countries.</w:t>
            </w:r>
          </w:p>
        </w:tc>
      </w:tr>
    </w:tbl>
    <w:p w14:paraId="6357EC6C"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 xml:space="preserve">As a result of future acquisitions or mergers, we might need to issue additional equity securities, spend our cash, or incur debt, contingent liabilities, or amortization expenses related to intangible assets, any of which could reduce our profitability and harm our business or only be available on unfavorable terms, if at all. In addition, valuations supporting our acquisitions and </w:t>
      </w:r>
      <w:r w:rsidRPr="00585591">
        <w:rPr>
          <w:rFonts w:ascii="inherit" w:eastAsia="宋体" w:hAnsi="inherit" w:cs="Times New Roman"/>
          <w:color w:val="000000"/>
          <w:kern w:val="0"/>
          <w:sz w:val="20"/>
          <w:szCs w:val="20"/>
        </w:rPr>
        <w:lastRenderedPageBreak/>
        <w:t>strategic investments could change rapidly given the current global economic climate. We could determine that such valuations have experienced impairments or other-than-temporary declines in fair value which could adversely impact our financial results.</w:t>
      </w:r>
    </w:p>
    <w:p w14:paraId="3F15E6DE"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b/>
          <w:bCs/>
          <w:i/>
          <w:iCs/>
          <w:color w:val="000000"/>
          <w:kern w:val="0"/>
          <w:sz w:val="20"/>
          <w:szCs w:val="20"/>
        </w:rPr>
        <w:t>We Have Foreign Exchange Risk</w:t>
      </w:r>
    </w:p>
    <w:p w14:paraId="4646A140"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The results of operations of, and certain of our intercompany balances associated with, our international stores and product and service offerings are exposed to foreign exchange rate fluctuations. Upon translation, operating results may differ materially from expectations, and we may record significant gains or losses on the remeasurement of intercompany balances. As we have expanded our international operations, our exposure to exchange rate fluctuations has increased. We also hold cash equivalents and/or marketable securities in foreign currencies including British Pounds, Euros, and Japanese Yen. If the U.S. Dollar strengthens compared to these currencies, cash equivalents, and marketable securities balances, when translated, may be materially less than expected and vice versa.</w:t>
      </w:r>
    </w:p>
    <w:p w14:paraId="1EA4DC7C"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b/>
          <w:bCs/>
          <w:i/>
          <w:iCs/>
          <w:color w:val="000000"/>
          <w:kern w:val="0"/>
          <w:sz w:val="20"/>
          <w:szCs w:val="20"/>
        </w:rPr>
        <w:t>The Loss of Key Senior Management Personnel or the Failure to Hire and Retain Highly Skilled and Other Key Personnel Could Negatively Affect Our Business</w:t>
      </w:r>
    </w:p>
    <w:p w14:paraId="35AB386B"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We depend on our senior management and other key personnel, particularly Jeffrey P. Bezos, our President, CEO, and Chairman. We do not have “key person” life insurance policies. We also rely on other highly skilled personnel. Competition for qualified personnel in the technology industry has historically been intense, particularly for software engineers, computer scientists, and other technical staff. The loss of any of our executive officers or other key employees or the inability to hire, train, retain, and manage qualified personnel, could harm our business.</w:t>
      </w:r>
    </w:p>
    <w:p w14:paraId="04A043A1"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134F3A67"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38</w:t>
      </w:r>
    </w:p>
    <w:p w14:paraId="61803CC2"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1DF36D6D">
          <v:rect id="_x0000_i1062" style="width:0;height:1.5pt" o:hralign="center" o:hrstd="t" o:hrnoshade="t" o:hr="t" fillcolor="black" stroked="f"/>
        </w:pict>
      </w:r>
    </w:p>
    <w:p w14:paraId="0FA7D94A"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78" w:anchor="sB374D6F4FB19539EBF75FDCE12109566" w:history="1">
        <w:r w:rsidRPr="00585591">
          <w:rPr>
            <w:rFonts w:ascii="inherit" w:eastAsia="宋体" w:hAnsi="inherit" w:cs="Times New Roman"/>
            <w:color w:val="0000FF"/>
            <w:kern w:val="0"/>
            <w:sz w:val="20"/>
            <w:szCs w:val="20"/>
            <w:u w:val="single"/>
          </w:rPr>
          <w:t>Table of Contents</w:t>
        </w:r>
      </w:hyperlink>
    </w:p>
    <w:p w14:paraId="35479432"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160D115E"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b/>
          <w:bCs/>
          <w:i/>
          <w:iCs/>
          <w:color w:val="000000"/>
          <w:kern w:val="0"/>
          <w:sz w:val="20"/>
          <w:szCs w:val="20"/>
        </w:rPr>
        <w:t>We Could Be Harmed by Data Loss or Other Security Breaches</w:t>
      </w:r>
    </w:p>
    <w:p w14:paraId="0E5FF667" w14:textId="77777777" w:rsidR="00585591" w:rsidRPr="00585591" w:rsidRDefault="00585591" w:rsidP="00585591">
      <w:pPr>
        <w:widowControl/>
        <w:spacing w:line="240" w:lineRule="atLeast"/>
        <w:ind w:firstLine="45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Because we process, store, and transmit large amounts of data, including personal information, failure to prevent or mitigate data loss or other security breaches, including breaches of our vendors’ or customers’ technology and systems, could expose us or our customers to a risk of loss or misuse of such information, adversely affect our operating results, result in litigation, regulatory action, and potential liability for us, deter customers or sellers from using our stores and services, and otherwise harm our business and reputation. We use third-party technology and systems for a variety of reasons, including, without limitation, encryption and authentication technology, employee email, content delivery to customers, back-office support, and other functions. Some of our systems have experienced past security breaches, and, although they did not have a material adverse effect on our operating results, there can be no assurance of a similar result in the future. Although we have developed systems and processes that are designed to protect customer information and prevent data loss and other security breaches, including systems and processes designed to reduce the impact of a security breach at a third-party vendor or customer, such measures cannot provide absolute security.</w:t>
      </w:r>
    </w:p>
    <w:p w14:paraId="127C8A30"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b/>
          <w:bCs/>
          <w:i/>
          <w:iCs/>
          <w:color w:val="000000"/>
          <w:kern w:val="0"/>
          <w:sz w:val="20"/>
          <w:szCs w:val="20"/>
        </w:rPr>
        <w:t>We Face Risks Related to System Interruption and Lack of Redundancy</w:t>
      </w:r>
    </w:p>
    <w:p w14:paraId="4ECE12D4" w14:textId="77777777" w:rsidR="00585591" w:rsidRPr="00585591" w:rsidRDefault="00585591" w:rsidP="00585591">
      <w:pPr>
        <w:widowControl/>
        <w:spacing w:line="240" w:lineRule="atLeast"/>
        <w:ind w:firstLine="45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 xml:space="preserve">We experience occasional system interruptions and delays that make our websites and services unavailable or slow to respond and prevent us from efficiently fulfilling orders or </w:t>
      </w:r>
      <w:r w:rsidRPr="00585591">
        <w:rPr>
          <w:rFonts w:ascii="inherit" w:eastAsia="宋体" w:hAnsi="inherit" w:cs="Times New Roman"/>
          <w:color w:val="000000"/>
          <w:kern w:val="0"/>
          <w:sz w:val="20"/>
          <w:szCs w:val="20"/>
        </w:rPr>
        <w:lastRenderedPageBreak/>
        <w:t>providing services to third parties, which may reduce our net sales and the attractiveness of our products and services. If we are unable to continually add software and hardware, effectively upgrade our systems and network infrastructure, and take other steps to improve the efficiency of our systems, it could cause system interruptions or delays and adversely affect our operating results.</w:t>
      </w:r>
    </w:p>
    <w:p w14:paraId="52B51C1E" w14:textId="77777777" w:rsidR="00585591" w:rsidRPr="00585591" w:rsidRDefault="00585591" w:rsidP="00585591">
      <w:pPr>
        <w:widowControl/>
        <w:spacing w:line="240" w:lineRule="atLeast"/>
        <w:ind w:firstLine="45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Our computer and communications systems and operations could be damaged or interrupted by fire, flood, power loss, telecommunications failure, earthquakes, acts of war or terrorism, acts of God, computer viruses, physical or electronic break-ins, and similar events or disruptions. Any of these events could cause system interruption, delays, and loss of critical data, and could prevent us from accepting and fulfilling customer orders and providing services, which could make our product and service offerings less attractive and subject us to liability. Our systems are not fully redundant and our disaster recovery planning may not be sufficient. In addition, we may have inadequate insurance coverage to compensate for any related losses. Any of these events could damage our reputation and be expensive to remedy.</w:t>
      </w:r>
    </w:p>
    <w:p w14:paraId="09048138"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b/>
          <w:bCs/>
          <w:i/>
          <w:iCs/>
          <w:color w:val="000000"/>
          <w:kern w:val="0"/>
          <w:sz w:val="20"/>
          <w:szCs w:val="20"/>
        </w:rPr>
        <w:t>We Face Significant Inventory Risk</w:t>
      </w:r>
    </w:p>
    <w:p w14:paraId="0CDDFE6A"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In addition to risks described elsewhere in this Item 1A relating to fulfillment network and inventory optimization by us and third parties, we are exposed to significant inventory risks that may adversely affect our operating results as a result of seasonality, new product launches, rapid changes in product cycles and pricing, defective merchandise, changes in consumer demand and consumer spending patterns, changes in consumer tastes with respect to our products, spoilage, and other factors. We endeavor to accurately predict these trends and avoid overstocking or understocking products we manufacture and/or sell. Demand for products, however, can change significantly between the time inventory or components are ordered and the date of sale. In addition, when we begin selling or manufacturing a new product, it may be difficult to establish vendor relationships, determine appropriate product or component selection, and accurately forecast demand. The acquisition of certain types of inventory or components may require significant lead-time and prepayment and they may not be returnable. We carry a broad selection and significant inventory levels of certain products, such as consumer electronics, and we may be unable to sell products in sufficient quantities or during the relevant selling seasons. Any one of the inventory risk factors set forth above may adversely affect our operating results.</w:t>
      </w:r>
    </w:p>
    <w:p w14:paraId="3B75DD68"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b/>
          <w:bCs/>
          <w:i/>
          <w:iCs/>
          <w:color w:val="000000"/>
          <w:kern w:val="0"/>
          <w:sz w:val="20"/>
          <w:szCs w:val="20"/>
        </w:rPr>
        <w:t>We May Not Be Able to Adequately Protect Our Intellectual Property Rights or May Be Accused of Infringing Intellectual Property Rights of Third Parties</w:t>
      </w:r>
    </w:p>
    <w:p w14:paraId="33BBC1C3"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We regard our trademarks, service marks, copyrights, patents, trade dress, trade secrets, proprietary technology, and similar intellectual property as critical to our success, and we rely on trademark, copyright, and patent law, trade secret protection, and confidentiality and/or license agreements with our employees, customers, and others to protect our proprietary rights. Effective intellectual property protection may not be available in every country in which our products and services are made available. We also may not be able to acquire or maintain appropriate domain names in all countries in which we do business. Furthermore, regulations governing domain names may not protect our trademarks and similar proprietary rights. We may be unable to prevent third parties from acquiring domain names that are similar to, infringe upon, or diminish the value of our trademarks and other proprietary rights.</w:t>
      </w:r>
    </w:p>
    <w:p w14:paraId="45052DA8"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 xml:space="preserve">We may not be able to discover or determine the extent of any unauthorized use of our proprietary rights. Third parties that license our proprietary rights also may take actions that </w:t>
      </w:r>
      <w:r w:rsidRPr="00585591">
        <w:rPr>
          <w:rFonts w:ascii="inherit" w:eastAsia="宋体" w:hAnsi="inherit" w:cs="Times New Roman"/>
          <w:color w:val="000000"/>
          <w:kern w:val="0"/>
          <w:sz w:val="20"/>
          <w:szCs w:val="20"/>
        </w:rPr>
        <w:lastRenderedPageBreak/>
        <w:t>diminish the value of our proprietary rights or reputation. The protection of our intellectual property may require the expenditure of significant financial and managerial resources. Moreover, the steps we take to protect our intellectual property may not adequately protect our rights or prevent third parties from</w:t>
      </w:r>
    </w:p>
    <w:p w14:paraId="72B55B5F"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327F4772"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39</w:t>
      </w:r>
    </w:p>
    <w:p w14:paraId="57E4A4AC"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1EB9C30B">
          <v:rect id="_x0000_i1063" style="width:0;height:1.5pt" o:hralign="center" o:hrstd="t" o:hrnoshade="t" o:hr="t" fillcolor="black" stroked="f"/>
        </w:pict>
      </w:r>
    </w:p>
    <w:p w14:paraId="798E4687"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79" w:anchor="sB374D6F4FB19539EBF75FDCE12109566" w:history="1">
        <w:r w:rsidRPr="00585591">
          <w:rPr>
            <w:rFonts w:ascii="inherit" w:eastAsia="宋体" w:hAnsi="inherit" w:cs="Times New Roman"/>
            <w:color w:val="0000FF"/>
            <w:kern w:val="0"/>
            <w:sz w:val="20"/>
            <w:szCs w:val="20"/>
            <w:u w:val="single"/>
          </w:rPr>
          <w:t>Table of Contents</w:t>
        </w:r>
      </w:hyperlink>
    </w:p>
    <w:p w14:paraId="6234A665"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18E06C8D"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infringing or misappropriating our proprietary rights. We also cannot be certain that others will not independently develop or otherwise acquire equivalent or superior technology or other intellectual property rights.</w:t>
      </w:r>
    </w:p>
    <w:p w14:paraId="74B11A5C"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Other parties also may claim that we infringe their proprietary rights. We have been subject to, and expect to continue to be subject to, claims and legal proceedings regarding alleged infringement by us of the intellectual property rights of third parties. Such claims, whether or not meritorious, may result in the expenditure of significant financial and managerial resources, injunctions against us, or the payment of damages, including to satisfy indemnification obligations. We may need to obtain licenses from third parties who allege that we have infringed their rights, but such licenses may not be available on terms acceptable to us or at all. In addition, we may not be able to obtain or utilize on terms that are favorable to us, or at all, licenses or other rights with respect to intellectual property we do not own. These risks have been amplified by the increase in third parties whose sole or primary business is to assert such claims.</w:t>
      </w:r>
    </w:p>
    <w:p w14:paraId="494D4404"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Our digital content offerings depend in part on effective digital rights management technology to control access to digital content. If the digital rights management technology that we use is compromised or otherwise malfunctions, we could be subject to claims, and content providers may be unwilling to include their content in our service.</w:t>
      </w:r>
    </w:p>
    <w:p w14:paraId="34372C63"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b/>
          <w:bCs/>
          <w:i/>
          <w:iCs/>
          <w:color w:val="000000"/>
          <w:kern w:val="0"/>
          <w:sz w:val="20"/>
          <w:szCs w:val="20"/>
        </w:rPr>
        <w:t>We Have a Rapidly Evolving Business Model and Our Stock Price Is Highly Volatile</w:t>
      </w:r>
    </w:p>
    <w:p w14:paraId="43AEB120"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We have a rapidly evolving business model. The trading price of our common stock fluctuates significantly in response to, among other risks, the risks described elsewhere in this Item 1A, as well as:</w:t>
      </w:r>
    </w:p>
    <w:tbl>
      <w:tblPr>
        <w:tblW w:w="0" w:type="auto"/>
        <w:tblCellSpacing w:w="0" w:type="dxa"/>
        <w:tblCellMar>
          <w:top w:w="90" w:type="dxa"/>
          <w:left w:w="0" w:type="dxa"/>
          <w:right w:w="0" w:type="dxa"/>
        </w:tblCellMar>
        <w:tblLook w:val="04A0" w:firstRow="1" w:lastRow="0" w:firstColumn="1" w:lastColumn="0" w:noHBand="0" w:noVBand="1"/>
      </w:tblPr>
      <w:tblGrid>
        <w:gridCol w:w="810"/>
        <w:gridCol w:w="2141"/>
      </w:tblGrid>
      <w:tr w:rsidR="00585591" w:rsidRPr="00585591" w14:paraId="4BC3C505" w14:textId="77777777" w:rsidTr="00585591">
        <w:trPr>
          <w:tblCellSpacing w:w="0" w:type="dxa"/>
        </w:trPr>
        <w:tc>
          <w:tcPr>
            <w:tcW w:w="810" w:type="dxa"/>
            <w:vAlign w:val="center"/>
            <w:hideMark/>
          </w:tcPr>
          <w:p w14:paraId="1FCDE654"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p>
        </w:tc>
        <w:tc>
          <w:tcPr>
            <w:tcW w:w="0" w:type="auto"/>
            <w:vAlign w:val="center"/>
            <w:hideMark/>
          </w:tcPr>
          <w:p w14:paraId="3909E5DB"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40407A54" w14:textId="77777777" w:rsidTr="00585591">
        <w:trPr>
          <w:tblCellSpacing w:w="0" w:type="dxa"/>
        </w:trPr>
        <w:tc>
          <w:tcPr>
            <w:tcW w:w="0" w:type="auto"/>
            <w:hideMark/>
          </w:tcPr>
          <w:p w14:paraId="306A2F14"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749CD912"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changes in interest rates;</w:t>
            </w:r>
          </w:p>
        </w:tc>
      </w:tr>
    </w:tbl>
    <w:p w14:paraId="04A1CCD9"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6584"/>
      </w:tblGrid>
      <w:tr w:rsidR="00585591" w:rsidRPr="00585591" w14:paraId="0FE9FBC5" w14:textId="77777777" w:rsidTr="00585591">
        <w:trPr>
          <w:tblCellSpacing w:w="0" w:type="dxa"/>
        </w:trPr>
        <w:tc>
          <w:tcPr>
            <w:tcW w:w="810" w:type="dxa"/>
            <w:vAlign w:val="center"/>
            <w:hideMark/>
          </w:tcPr>
          <w:p w14:paraId="4E3C5CA0"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7CBA3E03"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5A2908C1" w14:textId="77777777" w:rsidTr="00585591">
        <w:trPr>
          <w:tblCellSpacing w:w="0" w:type="dxa"/>
        </w:trPr>
        <w:tc>
          <w:tcPr>
            <w:tcW w:w="0" w:type="auto"/>
            <w:hideMark/>
          </w:tcPr>
          <w:p w14:paraId="1E6C5FA7"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3E9E4E27"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conditions or trends in the Internet and the industry segments we operate in;</w:t>
            </w:r>
          </w:p>
        </w:tc>
      </w:tr>
    </w:tbl>
    <w:p w14:paraId="7341C51A"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3475"/>
      </w:tblGrid>
      <w:tr w:rsidR="00585591" w:rsidRPr="00585591" w14:paraId="3197EFE4" w14:textId="77777777" w:rsidTr="00585591">
        <w:trPr>
          <w:tblCellSpacing w:w="0" w:type="dxa"/>
        </w:trPr>
        <w:tc>
          <w:tcPr>
            <w:tcW w:w="810" w:type="dxa"/>
            <w:vAlign w:val="center"/>
            <w:hideMark/>
          </w:tcPr>
          <w:p w14:paraId="3D33735A"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79DD15BD"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0D90DFF4" w14:textId="77777777" w:rsidTr="00585591">
        <w:trPr>
          <w:tblCellSpacing w:w="0" w:type="dxa"/>
        </w:trPr>
        <w:tc>
          <w:tcPr>
            <w:tcW w:w="0" w:type="auto"/>
            <w:hideMark/>
          </w:tcPr>
          <w:p w14:paraId="2CDADDF6"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638201ED"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quarterly variations in operating results;</w:t>
            </w:r>
          </w:p>
        </w:tc>
      </w:tr>
    </w:tbl>
    <w:p w14:paraId="09EC5AFA"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0F1314EC" w14:textId="77777777" w:rsidTr="00585591">
        <w:trPr>
          <w:tblCellSpacing w:w="0" w:type="dxa"/>
        </w:trPr>
        <w:tc>
          <w:tcPr>
            <w:tcW w:w="810" w:type="dxa"/>
            <w:vAlign w:val="center"/>
            <w:hideMark/>
          </w:tcPr>
          <w:p w14:paraId="4B6AD94C"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5D1F2674"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60BF431B" w14:textId="77777777" w:rsidTr="00585591">
        <w:trPr>
          <w:tblCellSpacing w:w="0" w:type="dxa"/>
        </w:trPr>
        <w:tc>
          <w:tcPr>
            <w:tcW w:w="0" w:type="auto"/>
            <w:hideMark/>
          </w:tcPr>
          <w:p w14:paraId="6A1660F9"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779315FB"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fluctuations in the stock market in general and market prices for Internet-related companies in particular;</w:t>
            </w:r>
          </w:p>
        </w:tc>
      </w:tr>
    </w:tbl>
    <w:p w14:paraId="247E45A4"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7C9DB32C" w14:textId="77777777" w:rsidTr="00585591">
        <w:trPr>
          <w:tblCellSpacing w:w="0" w:type="dxa"/>
        </w:trPr>
        <w:tc>
          <w:tcPr>
            <w:tcW w:w="810" w:type="dxa"/>
            <w:vAlign w:val="center"/>
            <w:hideMark/>
          </w:tcPr>
          <w:p w14:paraId="1B426E76"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5E945C16"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4968C6DD" w14:textId="77777777" w:rsidTr="00585591">
        <w:trPr>
          <w:tblCellSpacing w:w="0" w:type="dxa"/>
        </w:trPr>
        <w:tc>
          <w:tcPr>
            <w:tcW w:w="0" w:type="auto"/>
            <w:hideMark/>
          </w:tcPr>
          <w:p w14:paraId="48EF9080"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29875F89"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changes in financial estimates by us or securities analysts and recommendations by securities analysts;</w:t>
            </w:r>
          </w:p>
        </w:tc>
      </w:tr>
    </w:tbl>
    <w:p w14:paraId="53A1D9AF"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7D03B891" w14:textId="77777777" w:rsidTr="00585591">
        <w:trPr>
          <w:tblCellSpacing w:w="0" w:type="dxa"/>
        </w:trPr>
        <w:tc>
          <w:tcPr>
            <w:tcW w:w="810" w:type="dxa"/>
            <w:vAlign w:val="center"/>
            <w:hideMark/>
          </w:tcPr>
          <w:p w14:paraId="032900C5"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570F3226"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5F38E42A" w14:textId="77777777" w:rsidTr="00585591">
        <w:trPr>
          <w:tblCellSpacing w:w="0" w:type="dxa"/>
        </w:trPr>
        <w:tc>
          <w:tcPr>
            <w:tcW w:w="0" w:type="auto"/>
            <w:hideMark/>
          </w:tcPr>
          <w:p w14:paraId="12CC7E93"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4A209675"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changes in our capital structure, including issuance of additional debt or equity to the public;</w:t>
            </w:r>
          </w:p>
        </w:tc>
      </w:tr>
    </w:tbl>
    <w:p w14:paraId="2495FB0C"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0911C65D" w14:textId="77777777" w:rsidTr="00585591">
        <w:trPr>
          <w:tblCellSpacing w:w="0" w:type="dxa"/>
        </w:trPr>
        <w:tc>
          <w:tcPr>
            <w:tcW w:w="810" w:type="dxa"/>
            <w:vAlign w:val="center"/>
            <w:hideMark/>
          </w:tcPr>
          <w:p w14:paraId="28CCC265"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524A57A9"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6EF52FB3" w14:textId="77777777" w:rsidTr="00585591">
        <w:trPr>
          <w:tblCellSpacing w:w="0" w:type="dxa"/>
        </w:trPr>
        <w:tc>
          <w:tcPr>
            <w:tcW w:w="0" w:type="auto"/>
            <w:hideMark/>
          </w:tcPr>
          <w:p w14:paraId="09F39AB5"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lastRenderedPageBreak/>
              <w:t>•</w:t>
            </w:r>
          </w:p>
        </w:tc>
        <w:tc>
          <w:tcPr>
            <w:tcW w:w="0" w:type="auto"/>
            <w:hideMark/>
          </w:tcPr>
          <w:p w14:paraId="6182B8B7"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changes in the valuation methodology of, or performance by, other e-commerce or technology companies; and</w:t>
            </w:r>
          </w:p>
        </w:tc>
      </w:tr>
    </w:tbl>
    <w:p w14:paraId="4F33E375" w14:textId="77777777" w:rsidR="00585591" w:rsidRPr="00585591" w:rsidRDefault="00585591" w:rsidP="00585591">
      <w:pPr>
        <w:widowControl/>
        <w:jc w:val="left"/>
        <w:rPr>
          <w:rFonts w:ascii="宋体" w:eastAsia="宋体" w:hAnsi="宋体" w:cs="宋体"/>
          <w:vanish/>
          <w:kern w:val="0"/>
          <w:sz w:val="24"/>
          <w:szCs w:val="24"/>
        </w:rPr>
      </w:pPr>
    </w:p>
    <w:tbl>
      <w:tblPr>
        <w:tblW w:w="0" w:type="auto"/>
        <w:tblCellSpacing w:w="0" w:type="dxa"/>
        <w:tblCellMar>
          <w:top w:w="90" w:type="dxa"/>
          <w:left w:w="0" w:type="dxa"/>
          <w:right w:w="0" w:type="dxa"/>
        </w:tblCellMar>
        <w:tblLook w:val="04A0" w:firstRow="1" w:lastRow="0" w:firstColumn="1" w:lastColumn="0" w:noHBand="0" w:noVBand="1"/>
      </w:tblPr>
      <w:tblGrid>
        <w:gridCol w:w="810"/>
        <w:gridCol w:w="7496"/>
      </w:tblGrid>
      <w:tr w:rsidR="00585591" w:rsidRPr="00585591" w14:paraId="57350F08" w14:textId="77777777" w:rsidTr="00585591">
        <w:trPr>
          <w:tblCellSpacing w:w="0" w:type="dxa"/>
        </w:trPr>
        <w:tc>
          <w:tcPr>
            <w:tcW w:w="810" w:type="dxa"/>
            <w:vAlign w:val="center"/>
            <w:hideMark/>
          </w:tcPr>
          <w:p w14:paraId="14A9DC0B" w14:textId="77777777" w:rsidR="00585591" w:rsidRPr="00585591" w:rsidRDefault="00585591" w:rsidP="00585591">
            <w:pPr>
              <w:widowControl/>
              <w:jc w:val="left"/>
              <w:rPr>
                <w:rFonts w:ascii="宋体" w:eastAsia="宋体" w:hAnsi="宋体" w:cs="宋体"/>
                <w:kern w:val="0"/>
                <w:sz w:val="24"/>
                <w:szCs w:val="24"/>
              </w:rPr>
            </w:pPr>
          </w:p>
        </w:tc>
        <w:tc>
          <w:tcPr>
            <w:tcW w:w="0" w:type="auto"/>
            <w:vAlign w:val="center"/>
            <w:hideMark/>
          </w:tcPr>
          <w:p w14:paraId="536B51FC"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7A68341A" w14:textId="77777777" w:rsidTr="00585591">
        <w:trPr>
          <w:tblCellSpacing w:w="0" w:type="dxa"/>
        </w:trPr>
        <w:tc>
          <w:tcPr>
            <w:tcW w:w="0" w:type="auto"/>
            <w:hideMark/>
          </w:tcPr>
          <w:p w14:paraId="298E819F"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w:t>
            </w:r>
          </w:p>
        </w:tc>
        <w:tc>
          <w:tcPr>
            <w:tcW w:w="0" w:type="auto"/>
            <w:hideMark/>
          </w:tcPr>
          <w:p w14:paraId="5B0F70D3" w14:textId="77777777" w:rsidR="00585591" w:rsidRPr="00585591" w:rsidRDefault="00585591" w:rsidP="00585591">
            <w:pPr>
              <w:widowControl/>
              <w:spacing w:line="240" w:lineRule="atLeast"/>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transactions in our common stock by major investors and certain analyst reports, news, and speculation.</w:t>
            </w:r>
          </w:p>
        </w:tc>
      </w:tr>
    </w:tbl>
    <w:p w14:paraId="0AA3C767"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Volatility in our stock price could adversely affect our business and financing opportunities and force us to increase our cash compensation to employees or grant larger stock awards than we have historically, which could hurt our operating results or reduce the percentage ownership of our existing stockholders, or both.</w:t>
      </w:r>
    </w:p>
    <w:p w14:paraId="48257AEE"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b/>
          <w:bCs/>
          <w:i/>
          <w:iCs/>
          <w:color w:val="000000"/>
          <w:kern w:val="0"/>
          <w:sz w:val="20"/>
          <w:szCs w:val="20"/>
        </w:rPr>
        <w:t>Government Regulation Is Evolving and Unfavorable Changes Could Harm Our Business</w:t>
      </w:r>
    </w:p>
    <w:p w14:paraId="60E9E55C"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We are subject to general business regulations and laws, as well as regulations and laws specifically governing the Internet, physical, e-commerce, and omnichannel retail, electronic devices, and other services. Existing and future laws and regulations may impede our growth. These regulations and laws may cover taxation, privacy, data protection, pricing, content, copyrights, distribution, transportation, mobile communications, electronic device certification, electronic waste, energy consumption, environmental regulation, electronic contracts and other communications, competition, consumer protection, employment, trade and protectionist measures, web services, the provision of online payment services, information reporting requirements, unencumbered Internet access to our services or access to our facilities, the design and operation of websites, health and sanitation standards, the characteristics, legality, and quality of products and services, product labeling, and the commercial operation of unmanned aircraft systems. It is not clear how existing laws governing issues such as property ownership, libel, data protection, and personal privacy apply to the Internet, e-commerce, digital content, web services, and artificial intelligence technologies and services. Jurisdictions may regulate consumer-to-consumer online businesses, including certain aspects of our seller programs. Unfavorable regulations, laws, and decisions interpreting or applying those laws and regulations could diminish the demand for, or availability of, our products and services and increase our cost of doing business.</w:t>
      </w:r>
    </w:p>
    <w:p w14:paraId="0810DFA7"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0A60CC5C"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40</w:t>
      </w:r>
    </w:p>
    <w:p w14:paraId="3E8C8BDC"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577C4BAB">
          <v:rect id="_x0000_i1064" style="width:0;height:1.5pt" o:hralign="center" o:hrstd="t" o:hrnoshade="t" o:hr="t" fillcolor="black" stroked="f"/>
        </w:pict>
      </w:r>
    </w:p>
    <w:p w14:paraId="30DE57BB"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80" w:anchor="sB374D6F4FB19539EBF75FDCE12109566" w:history="1">
        <w:r w:rsidRPr="00585591">
          <w:rPr>
            <w:rFonts w:ascii="inherit" w:eastAsia="宋体" w:hAnsi="inherit" w:cs="Times New Roman"/>
            <w:color w:val="0000FF"/>
            <w:kern w:val="0"/>
            <w:sz w:val="20"/>
            <w:szCs w:val="20"/>
            <w:u w:val="single"/>
          </w:rPr>
          <w:t>Table of Contents</w:t>
        </w:r>
      </w:hyperlink>
    </w:p>
    <w:p w14:paraId="5CD86E7C"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761364CF"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b/>
          <w:bCs/>
          <w:i/>
          <w:iCs/>
          <w:color w:val="000000"/>
          <w:kern w:val="0"/>
          <w:sz w:val="20"/>
          <w:szCs w:val="20"/>
        </w:rPr>
        <w:t>We Could Be Subject to Additional Tax Liabilities and Collection Obligations</w:t>
      </w:r>
    </w:p>
    <w:p w14:paraId="610F4A44"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 xml:space="preserve">We are subject to a variety of taxes and tax collection obligations in the U.S. (federal and state) and numerous foreign jurisdictions. We may recognize additional tax expense and be subject to additional tax liabilities, including other liabilities for tax collection obligations due to changes in laws, regulations, administrative practices, principles, and interpretations related to tax, including changes to the global tax framework, competition, and other laws and accounting rules in various jurisdictions. Such changes could come about as a result of economic, political, and other conditions. An increasing number of jurisdictions are considering or have adopted laws or administrative practices that impose new tax measures, including revenue-based taxes, targeting online commerce and the remote selling of goods and services. These include new obligations to collect sales, consumption, value added, or other taxes on online marketplaces and </w:t>
      </w:r>
      <w:r w:rsidRPr="00585591">
        <w:rPr>
          <w:rFonts w:ascii="inherit" w:eastAsia="宋体" w:hAnsi="inherit" w:cs="Times New Roman"/>
          <w:color w:val="000000"/>
          <w:kern w:val="0"/>
          <w:sz w:val="20"/>
          <w:szCs w:val="20"/>
        </w:rPr>
        <w:lastRenderedPageBreak/>
        <w:t>remote sellers, or other requirements that may result in liability for third party obligations. For example, the European Union, certain member states, and other countries have proposed or enacted taxes on online advertising and marketplace service revenues. Our results of operations and cash flows could be adversely effected by additional taxes of this nature imposed on us or additional taxes or penalties resulting from the failure to comply with any collection obligations or failure to provide information about our customers, suppliers, and other third parties for tax reporting purposes to various government agencies. In some cases we also may not have sufficient notice to enable us to build systems and adopt processes to properly comply by the effective date.</w:t>
      </w:r>
    </w:p>
    <w:p w14:paraId="22A0F04A"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Our tax expense and liabilities may also be affected by other factors, such as changes in our business operations, acquisitions, investments, entry into new businesses and geographies, intercompany transactions, the relative amount of our foreign earnings, losses incurred in jurisdictions for which we are not able to realize related tax benefits, the applicability of special tax regimes, changes in foreign currency exchange rates, changes in our stock price, and changes in our deferred tax assets and liabilities and their valuation. Significant judgment is required in evaluating and estimating our tax expense and liabilities. In the ordinary course of our business, there are many transactions and calculations for which the ultimate tax determination is uncertain. For example, the legislation known as the U.S. Tax Cuts and Jobs Act of 2017 (the “U.S. Tax Act”) requires complex computations to be performed that were not previously required by U.S. tax law, significant judgments to be made in interpretation of the provisions of the U.S. Tax Act, significant estimates in calculations, and the preparation and analysis of information not previously relevant or regularly produced. The U.S. Treasury Department, the IRS, and other standard-setting bodies will continue to interpret or issue guidance on how provisions of the U.S. Tax Act will be applied or otherwise administered. As future guidance is issued, we may make adjustments to amounts that we have previously recorded that may materially impact our financial statements in the period in which the adjustments are made.</w:t>
      </w:r>
    </w:p>
    <w:p w14:paraId="132F1BB4"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We are also currently subject to tax controversies in various jurisdictions, and these jurisdictions may assess additional tax liabilities against us. Developments in an audit, investigation, or other tax controversy could have a material effect on our operating results or cash flows in the period or periods for which that development occurs, as well as for prior and subsequent periods. We regularly assess the likelihood of an adverse outcome resulting from these proceedings to determine the adequacy of our tax accruals. Although we believe our tax estimates are reasonable, the final outcome of audits, investigations, and any other tax controversies could be materially different from our historical tax accruals.</w:t>
      </w:r>
    </w:p>
    <w:p w14:paraId="1146938C"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b/>
          <w:bCs/>
          <w:i/>
          <w:iCs/>
          <w:color w:val="000000"/>
          <w:kern w:val="0"/>
          <w:sz w:val="20"/>
          <w:szCs w:val="20"/>
        </w:rPr>
        <w:t>Our Supplier Relationships Subject Us to a Number of Risks</w:t>
      </w:r>
    </w:p>
    <w:p w14:paraId="5B971C74"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 xml:space="preserve">We have significant suppliers, including licensors, and in some cases, limited or single-sources of supply, that are important to our sourcing, services, manufacturing, and any related ongoing servicing of merchandise and content. We do not have long-term arrangements with most of our suppliers to guarantee availability of merchandise, content, components, or services, particular payment terms, or the extension of credit limits. If our current suppliers were to stop selling or licensing merchandise, content, components, or services to us on acceptable terms, or delay delivery, including as a result of one or more supplier bankruptcies due to poor economic conditions, as a result of natural disasters, or for other reasons, we may be unable to procure alternatives from other suppliers in a timely and efficient manner and on acceptable terms, or at </w:t>
      </w:r>
      <w:r w:rsidRPr="00585591">
        <w:rPr>
          <w:rFonts w:ascii="inherit" w:eastAsia="宋体" w:hAnsi="inherit" w:cs="Times New Roman"/>
          <w:color w:val="000000"/>
          <w:kern w:val="0"/>
          <w:sz w:val="20"/>
          <w:szCs w:val="20"/>
        </w:rPr>
        <w:lastRenderedPageBreak/>
        <w:t>all. In addition, if our suppliers or other vendors violate applicable laws, regulations, our code of standards and responsibilities, or implement practices regarded as unethical, unsafe, or hazardous to the environment, it could damage our reputation, limit our growth, and negatively affect our operating results.</w:t>
      </w:r>
    </w:p>
    <w:p w14:paraId="4F2B69A1"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b/>
          <w:bCs/>
          <w:i/>
          <w:iCs/>
          <w:color w:val="000000"/>
          <w:kern w:val="0"/>
          <w:sz w:val="20"/>
          <w:szCs w:val="20"/>
        </w:rPr>
        <w:t>We May Be Subject to Risks Related to Government Contracts and Related Procurement Regulations</w:t>
      </w:r>
    </w:p>
    <w:p w14:paraId="4F801702"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Our contracts with U.S., as well as state, local, and foreign, government entities are subject to various procurement regulations and other requirements relating to their formation, administration, and performance. We may be subject to audits and investigations relating to our government contracts, and any violations could result in various civil and criminal penalties and administrative sanctions, including termination of contract, refunding or suspending of payments, forfeiture of profits, payment of fines, and suspension or debarment from future government business. In addition, such contracts may provide for termination by the government at any time, without cause.</w:t>
      </w:r>
    </w:p>
    <w:p w14:paraId="7FFF998A"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0BB23FF8"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41</w:t>
      </w:r>
    </w:p>
    <w:p w14:paraId="504CB1E2"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566FD4AF">
          <v:rect id="_x0000_i1065" style="width:0;height:1.5pt" o:hralign="center" o:hrstd="t" o:hrnoshade="t" o:hr="t" fillcolor="black" stroked="f"/>
        </w:pict>
      </w:r>
    </w:p>
    <w:p w14:paraId="29510C0F"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81" w:anchor="sB374D6F4FB19539EBF75FDCE12109566" w:history="1">
        <w:r w:rsidRPr="00585591">
          <w:rPr>
            <w:rFonts w:ascii="inherit" w:eastAsia="宋体" w:hAnsi="inherit" w:cs="Times New Roman"/>
            <w:color w:val="0000FF"/>
            <w:kern w:val="0"/>
            <w:sz w:val="20"/>
            <w:szCs w:val="20"/>
            <w:u w:val="single"/>
          </w:rPr>
          <w:t>Table of Contents</w:t>
        </w:r>
      </w:hyperlink>
    </w:p>
    <w:p w14:paraId="254876F0"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6807A6B5"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b/>
          <w:bCs/>
          <w:i/>
          <w:iCs/>
          <w:color w:val="000000"/>
          <w:kern w:val="0"/>
          <w:sz w:val="20"/>
          <w:szCs w:val="20"/>
        </w:rPr>
        <w:t>We May Be Subject to Product Liability Claims if People or Property Are Harmed by the Products We Sell or Manufacture</w:t>
      </w:r>
    </w:p>
    <w:p w14:paraId="08935F93" w14:textId="77777777" w:rsidR="00585591" w:rsidRPr="00585591" w:rsidRDefault="00585591" w:rsidP="00585591">
      <w:pPr>
        <w:widowControl/>
        <w:spacing w:line="240" w:lineRule="atLeast"/>
        <w:ind w:firstLine="45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Some of the products we sell or manufacture may expose us to product liability or food safety claims relating to personal injury or illness, death, or environmental or property damage, and may require product recalls or other actions. Certain third parties also sell products using our services and stores that may increase our exposure to product liability claims, such as if these sellers do not have sufficient protection from such claims. Although we maintain liability insurance, we cannot be certain that our coverage will be adequate for liabilities actually incurred or that insurance will continue to be available to us on economically reasonable terms, or at all. In addition, some of our agreements with our vendors and sellers do not indemnify us from product liability.</w:t>
      </w:r>
    </w:p>
    <w:p w14:paraId="18C63A82"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b/>
          <w:bCs/>
          <w:i/>
          <w:iCs/>
          <w:color w:val="000000"/>
          <w:kern w:val="0"/>
          <w:sz w:val="20"/>
          <w:szCs w:val="20"/>
        </w:rPr>
        <w:t>We Are Subject to Payments-Related Risks</w:t>
      </w:r>
    </w:p>
    <w:p w14:paraId="07BF583C"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 xml:space="preserve">We accept payments using a variety of methods, including credit card, debit card, credit accounts (including promotional financing), gift cards, direct debit from a customer’s bank account, consumer invoicing, physical bank check, and payment upon delivery. For existing and future payment options we offer to our customers, we may become subject to additional regulations and compliance requirements (including obligations to implement enhanced authentication processes that could result in significant costs and reduce the ease of use of our payments products), as well as fraud. For certain payment methods, including credit and debit cards, we pay interchange and other fees, which may increase over time and raise our operating costs and lower profitability. We rely on third parties to provide certain Amazon-branded payment methods and payment processing services, including the processing of credit cards, debit cards, electronic checks, and promotional financing. In each case, it could disrupt our business if these companies become unwilling or unable to provide these services to us. We also offer co-branded credit card programs, which could adversely affect our operating results if </w:t>
      </w:r>
      <w:r w:rsidRPr="00585591">
        <w:rPr>
          <w:rFonts w:ascii="inherit" w:eastAsia="宋体" w:hAnsi="inherit" w:cs="Times New Roman"/>
          <w:color w:val="000000"/>
          <w:kern w:val="0"/>
          <w:sz w:val="20"/>
          <w:szCs w:val="20"/>
        </w:rPr>
        <w:lastRenderedPageBreak/>
        <w:t>terminated. We are also subject to payment card association operating rules, including data security rules, certification requirements, and rules governing electronic funds transfers, which could change or be reinterpreted to make it difficult or impossible for us to comply. If we fail to comply with these rules or requirements, or if our data security systems are breached, compromised, or otherwise unable to detect or prevent fraudulent activity, we may be liable for card issuing banks’ costs, subject to fines and higher transaction fees, and lose our ability to accept credit and debit card payments from our customers, process electronic funds transfers, or facilitate other types of online payments, and our business and operating results could be adversely affected.</w:t>
      </w:r>
    </w:p>
    <w:p w14:paraId="52A8A274"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In addition, we provide regulated services in certain jurisdictions because we enable customers to keep account balances with us and transfer money to third parties, and because we provide services to third parties to facilitate payments on their behalf. In these jurisdictions, we may be subject to requirements for licensing, regulatory inspection, bonding and capital maintenance, the use, handling, and segregation of transferred funds, consumer disclosures, maintaining or processing data, and authentication. We are also subject to or voluntarily comply with a number of other laws and regulations relating to payments, money laundering, international money transfers, privacy and information security, and electronic fund transfers. If we were found to be in violation of applicable laws or regulations, we could be subject to additional requirements and civil and criminal penalties, or forced to cease providing certain services.</w:t>
      </w:r>
    </w:p>
    <w:p w14:paraId="2A6D1FDF" w14:textId="77777777" w:rsidR="00585591" w:rsidRPr="00585591" w:rsidRDefault="00585591" w:rsidP="00585591">
      <w:pPr>
        <w:widowControl/>
        <w:spacing w:line="240" w:lineRule="atLeast"/>
        <w:ind w:firstLine="240"/>
        <w:jc w:val="left"/>
        <w:rPr>
          <w:rFonts w:ascii="Times New Roman" w:eastAsia="宋体" w:hAnsi="Times New Roman" w:cs="Times New Roman"/>
          <w:color w:val="000000"/>
          <w:kern w:val="0"/>
          <w:sz w:val="20"/>
          <w:szCs w:val="20"/>
        </w:rPr>
      </w:pPr>
      <w:r w:rsidRPr="00585591">
        <w:rPr>
          <w:rFonts w:ascii="inherit" w:eastAsia="宋体" w:hAnsi="inherit" w:cs="Times New Roman"/>
          <w:b/>
          <w:bCs/>
          <w:i/>
          <w:iCs/>
          <w:color w:val="000000"/>
          <w:kern w:val="0"/>
          <w:sz w:val="20"/>
          <w:szCs w:val="20"/>
        </w:rPr>
        <w:t>We Could Be Liable for Fraudulent or Unlawful Activities of Sellers</w:t>
      </w:r>
    </w:p>
    <w:p w14:paraId="376C7EC9"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The law relating to the liability of online service providers is currently unsettled. In addition, governmental agencies could require changes in the way this business is conducted. Under our seller programs, we may be unable to prevent sellers from collecting payments, fraudulently or otherwise, when buyers never receive the products they ordered or when the products received are materially different from the sellers’ descriptions. We also may be unable to prevent sellers in our stores or through other stores from selling unlawful, counterfeit, pirated, or stolen goods, selling goods in an unlawful or unethical manner, violating the proprietary rights of others, or otherwise violating our policies. Under our A2Z Guarantee, we reimburse buyers for payments up to certain limits in these situations, and as our third-party seller sales grow, the cost of this program will increase and could negatively affect our operating results. In addition, to the extent any of this occurs, it could harm our business or damage our reputation and we could face civil or criminal liability for unlawful activities by our sellers.</w:t>
      </w:r>
    </w:p>
    <w:p w14:paraId="5848B784"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p>
    <w:p w14:paraId="78B51C44"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p>
    <w:p w14:paraId="570A4A52"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40D2221A"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42</w:t>
      </w:r>
    </w:p>
    <w:p w14:paraId="58731204"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1B3F1731">
          <v:rect id="_x0000_i1066" style="width:0;height:1.5pt" o:hralign="center" o:hrstd="t" o:hrnoshade="t" o:hr="t" fillcolor="black" stroked="f"/>
        </w:pict>
      </w:r>
    </w:p>
    <w:p w14:paraId="518703BC"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82" w:anchor="sB374D6F4FB19539EBF75FDCE12109566" w:history="1">
        <w:r w:rsidRPr="00585591">
          <w:rPr>
            <w:rFonts w:ascii="inherit" w:eastAsia="宋体" w:hAnsi="inherit" w:cs="Times New Roman"/>
            <w:color w:val="0000FF"/>
            <w:kern w:val="0"/>
            <w:sz w:val="20"/>
            <w:szCs w:val="20"/>
            <w:u w:val="single"/>
          </w:rPr>
          <w:t>Table of Contents</w:t>
        </w:r>
      </w:hyperlink>
    </w:p>
    <w:p w14:paraId="43A72CCC"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tbl>
      <w:tblPr>
        <w:tblW w:w="20574" w:type="dxa"/>
        <w:tblCellMar>
          <w:left w:w="0" w:type="dxa"/>
          <w:right w:w="0" w:type="dxa"/>
        </w:tblCellMar>
        <w:tblLook w:val="04A0" w:firstRow="1" w:lastRow="0" w:firstColumn="1" w:lastColumn="0" w:noHBand="0" w:noVBand="1"/>
      </w:tblPr>
      <w:tblGrid>
        <w:gridCol w:w="2263"/>
        <w:gridCol w:w="18311"/>
      </w:tblGrid>
      <w:tr w:rsidR="00585591" w:rsidRPr="00585591" w14:paraId="4826B781" w14:textId="77777777" w:rsidTr="00585591">
        <w:tc>
          <w:tcPr>
            <w:tcW w:w="0" w:type="auto"/>
            <w:gridSpan w:val="2"/>
            <w:vAlign w:val="center"/>
            <w:hideMark/>
          </w:tcPr>
          <w:p w14:paraId="7F6E5E5B"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tc>
      </w:tr>
      <w:tr w:rsidR="00585591" w:rsidRPr="00585591" w14:paraId="614B15A2" w14:textId="77777777" w:rsidTr="00585591">
        <w:tc>
          <w:tcPr>
            <w:tcW w:w="2263" w:type="dxa"/>
            <w:vAlign w:val="center"/>
            <w:hideMark/>
          </w:tcPr>
          <w:p w14:paraId="105A9FD1"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311" w:type="dxa"/>
            <w:vAlign w:val="center"/>
            <w:hideMark/>
          </w:tcPr>
          <w:p w14:paraId="7FB1C121"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3BCF2AE3" w14:textId="77777777" w:rsidTr="00585591">
        <w:tc>
          <w:tcPr>
            <w:tcW w:w="0" w:type="auto"/>
            <w:tcMar>
              <w:top w:w="30" w:type="dxa"/>
              <w:left w:w="30" w:type="dxa"/>
              <w:bottom w:w="30" w:type="dxa"/>
              <w:right w:w="30" w:type="dxa"/>
            </w:tcMar>
            <w:hideMark/>
          </w:tcPr>
          <w:p w14:paraId="1889D16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t>Item 2.</w:t>
            </w:r>
          </w:p>
        </w:tc>
        <w:tc>
          <w:tcPr>
            <w:tcW w:w="0" w:type="auto"/>
            <w:tcMar>
              <w:top w:w="30" w:type="dxa"/>
              <w:left w:w="30" w:type="dxa"/>
              <w:bottom w:w="30" w:type="dxa"/>
              <w:right w:w="30" w:type="dxa"/>
            </w:tcMar>
            <w:hideMark/>
          </w:tcPr>
          <w:p w14:paraId="7A3419D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t>Unregistered Sales of Equity Securities and Use of Proceeds</w:t>
            </w:r>
          </w:p>
        </w:tc>
      </w:tr>
    </w:tbl>
    <w:p w14:paraId="15AD16B7" w14:textId="77777777" w:rsidR="00585591" w:rsidRPr="00585591" w:rsidRDefault="00585591" w:rsidP="00585591">
      <w:pPr>
        <w:widowControl/>
        <w:spacing w:line="240" w:lineRule="atLeast"/>
        <w:ind w:firstLine="45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None.</w:t>
      </w:r>
    </w:p>
    <w:p w14:paraId="2C4D3290"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268"/>
        <w:gridCol w:w="18346"/>
      </w:tblGrid>
      <w:tr w:rsidR="00585591" w:rsidRPr="00585591" w14:paraId="25EDB32C" w14:textId="77777777" w:rsidTr="00585591">
        <w:tc>
          <w:tcPr>
            <w:tcW w:w="0" w:type="auto"/>
            <w:gridSpan w:val="2"/>
            <w:vAlign w:val="center"/>
            <w:hideMark/>
          </w:tcPr>
          <w:p w14:paraId="28998E1D"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p>
        </w:tc>
      </w:tr>
      <w:tr w:rsidR="00585591" w:rsidRPr="00585591" w14:paraId="5A207C17" w14:textId="77777777" w:rsidTr="00585591">
        <w:tc>
          <w:tcPr>
            <w:tcW w:w="2268" w:type="dxa"/>
            <w:vAlign w:val="center"/>
            <w:hideMark/>
          </w:tcPr>
          <w:p w14:paraId="2AFF6126"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347" w:type="dxa"/>
            <w:vAlign w:val="center"/>
            <w:hideMark/>
          </w:tcPr>
          <w:p w14:paraId="223EB131"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1CC92DE9" w14:textId="77777777" w:rsidTr="00585591">
        <w:tc>
          <w:tcPr>
            <w:tcW w:w="0" w:type="auto"/>
            <w:tcMar>
              <w:top w:w="30" w:type="dxa"/>
              <w:left w:w="30" w:type="dxa"/>
              <w:bottom w:w="30" w:type="dxa"/>
              <w:right w:w="30" w:type="dxa"/>
            </w:tcMar>
            <w:hideMark/>
          </w:tcPr>
          <w:p w14:paraId="2B456FA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t>Item 3.</w:t>
            </w:r>
          </w:p>
        </w:tc>
        <w:tc>
          <w:tcPr>
            <w:tcW w:w="0" w:type="auto"/>
            <w:tcMar>
              <w:top w:w="30" w:type="dxa"/>
              <w:left w:w="30" w:type="dxa"/>
              <w:bottom w:w="30" w:type="dxa"/>
              <w:right w:w="30" w:type="dxa"/>
            </w:tcMar>
            <w:hideMark/>
          </w:tcPr>
          <w:p w14:paraId="21D8FF5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t>Defaults Upon Senior Securities</w:t>
            </w:r>
          </w:p>
        </w:tc>
      </w:tr>
    </w:tbl>
    <w:p w14:paraId="6CF3140A"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lastRenderedPageBreak/>
        <w:t>None.</w:t>
      </w:r>
    </w:p>
    <w:p w14:paraId="4454C004"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268"/>
        <w:gridCol w:w="18346"/>
      </w:tblGrid>
      <w:tr w:rsidR="00585591" w:rsidRPr="00585591" w14:paraId="639A3579" w14:textId="77777777" w:rsidTr="00585591">
        <w:tc>
          <w:tcPr>
            <w:tcW w:w="0" w:type="auto"/>
            <w:gridSpan w:val="2"/>
            <w:vAlign w:val="center"/>
            <w:hideMark/>
          </w:tcPr>
          <w:p w14:paraId="02572104"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p>
        </w:tc>
      </w:tr>
      <w:tr w:rsidR="00585591" w:rsidRPr="00585591" w14:paraId="682D8E30" w14:textId="77777777" w:rsidTr="00585591">
        <w:tc>
          <w:tcPr>
            <w:tcW w:w="2268" w:type="dxa"/>
            <w:vAlign w:val="center"/>
            <w:hideMark/>
          </w:tcPr>
          <w:p w14:paraId="2E024471"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347" w:type="dxa"/>
            <w:vAlign w:val="center"/>
            <w:hideMark/>
          </w:tcPr>
          <w:p w14:paraId="28087998"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045CFC9B" w14:textId="77777777" w:rsidTr="00585591">
        <w:tc>
          <w:tcPr>
            <w:tcW w:w="0" w:type="auto"/>
            <w:tcMar>
              <w:top w:w="30" w:type="dxa"/>
              <w:left w:w="30" w:type="dxa"/>
              <w:bottom w:w="30" w:type="dxa"/>
              <w:right w:w="30" w:type="dxa"/>
            </w:tcMar>
            <w:hideMark/>
          </w:tcPr>
          <w:p w14:paraId="36B4BCB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t>Item 4.</w:t>
            </w:r>
          </w:p>
        </w:tc>
        <w:tc>
          <w:tcPr>
            <w:tcW w:w="0" w:type="auto"/>
            <w:tcMar>
              <w:top w:w="30" w:type="dxa"/>
              <w:left w:w="30" w:type="dxa"/>
              <w:bottom w:w="30" w:type="dxa"/>
              <w:right w:w="30" w:type="dxa"/>
            </w:tcMar>
            <w:hideMark/>
          </w:tcPr>
          <w:p w14:paraId="4EB8032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t>Mine Safety Disclosures</w:t>
            </w:r>
          </w:p>
        </w:tc>
      </w:tr>
    </w:tbl>
    <w:p w14:paraId="7E538432"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Not applicable.</w:t>
      </w:r>
    </w:p>
    <w:p w14:paraId="650373B7"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2268"/>
        <w:gridCol w:w="18346"/>
      </w:tblGrid>
      <w:tr w:rsidR="00585591" w:rsidRPr="00585591" w14:paraId="1C111095" w14:textId="77777777" w:rsidTr="00585591">
        <w:tc>
          <w:tcPr>
            <w:tcW w:w="0" w:type="auto"/>
            <w:gridSpan w:val="2"/>
            <w:vAlign w:val="center"/>
            <w:hideMark/>
          </w:tcPr>
          <w:p w14:paraId="507B0F91"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p>
        </w:tc>
      </w:tr>
      <w:tr w:rsidR="00585591" w:rsidRPr="00585591" w14:paraId="213F69B7" w14:textId="77777777" w:rsidTr="00585591">
        <w:tc>
          <w:tcPr>
            <w:tcW w:w="2268" w:type="dxa"/>
            <w:vAlign w:val="center"/>
            <w:hideMark/>
          </w:tcPr>
          <w:p w14:paraId="55B5F4FA"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347" w:type="dxa"/>
            <w:vAlign w:val="center"/>
            <w:hideMark/>
          </w:tcPr>
          <w:p w14:paraId="4083F449"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03FAD6D4" w14:textId="77777777" w:rsidTr="00585591">
        <w:tc>
          <w:tcPr>
            <w:tcW w:w="0" w:type="auto"/>
            <w:tcMar>
              <w:top w:w="30" w:type="dxa"/>
              <w:left w:w="30" w:type="dxa"/>
              <w:bottom w:w="30" w:type="dxa"/>
              <w:right w:w="30" w:type="dxa"/>
            </w:tcMar>
            <w:hideMark/>
          </w:tcPr>
          <w:p w14:paraId="18C7591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t>Item 5.</w:t>
            </w:r>
          </w:p>
        </w:tc>
        <w:tc>
          <w:tcPr>
            <w:tcW w:w="0" w:type="auto"/>
            <w:tcMar>
              <w:top w:w="30" w:type="dxa"/>
              <w:left w:w="30" w:type="dxa"/>
              <w:bottom w:w="30" w:type="dxa"/>
              <w:right w:w="30" w:type="dxa"/>
            </w:tcMar>
            <w:hideMark/>
          </w:tcPr>
          <w:p w14:paraId="32B279E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t>Other Information</w:t>
            </w:r>
          </w:p>
        </w:tc>
      </w:tr>
    </w:tbl>
    <w:p w14:paraId="491042EE" w14:textId="77777777" w:rsidR="00585591" w:rsidRPr="00585591" w:rsidRDefault="00585591" w:rsidP="00585591">
      <w:pPr>
        <w:widowControl/>
        <w:spacing w:line="264" w:lineRule="atLeast"/>
        <w:jc w:val="left"/>
        <w:rPr>
          <w:rFonts w:ascii="Times New Roman" w:eastAsia="宋体" w:hAnsi="Times New Roman" w:cs="Times New Roman"/>
          <w:color w:val="000000"/>
          <w:kern w:val="0"/>
          <w:sz w:val="22"/>
        </w:rPr>
      </w:pPr>
    </w:p>
    <w:p w14:paraId="0FE47BFB"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r w:rsidRPr="00585591">
        <w:rPr>
          <w:rFonts w:ascii="inherit" w:eastAsia="宋体" w:hAnsi="inherit" w:cs="Times New Roman"/>
          <w:i/>
          <w:iCs/>
          <w:color w:val="000000"/>
          <w:kern w:val="0"/>
          <w:sz w:val="20"/>
          <w:szCs w:val="20"/>
        </w:rPr>
        <w:t>Disclosure Pursuant to Section 13(r) of the Exchange Act</w:t>
      </w:r>
    </w:p>
    <w:p w14:paraId="4B7505A7"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We determined that, between January 2012 and June 2019, we processed and delivered orders of consumer products for certain individuals and entities located outside Iran covered by the Iran Threat Reduction and Syria Human Rights Act (“ITRA”), in addition to those we have previously disclosed, as follows: consumer products valued at approximately $16,000</w:t>
      </w:r>
      <w:r w:rsidRPr="00585591">
        <w:rPr>
          <w:rFonts w:ascii="inherit" w:eastAsia="宋体" w:hAnsi="inherit" w:cs="Times New Roman"/>
          <w:b/>
          <w:bCs/>
          <w:color w:val="000000"/>
          <w:kern w:val="0"/>
          <w:sz w:val="20"/>
          <w:szCs w:val="20"/>
        </w:rPr>
        <w:t> </w:t>
      </w:r>
      <w:r w:rsidRPr="00585591">
        <w:rPr>
          <w:rFonts w:ascii="inherit" w:eastAsia="宋体" w:hAnsi="inherit" w:cs="Times New Roman"/>
          <w:color w:val="000000"/>
          <w:kern w:val="0"/>
          <w:sz w:val="20"/>
          <w:szCs w:val="20"/>
        </w:rPr>
        <w:t>for individuals who may have been acting for 10 Iranian embassies and diplomatic organizations located in countries other than Iran; consumer products valued at approximately $8,000</w:t>
      </w:r>
      <w:r w:rsidRPr="00585591">
        <w:rPr>
          <w:rFonts w:ascii="inherit" w:eastAsia="宋体" w:hAnsi="inherit" w:cs="Times New Roman"/>
          <w:b/>
          <w:bCs/>
          <w:color w:val="000000"/>
          <w:kern w:val="0"/>
          <w:sz w:val="20"/>
          <w:szCs w:val="20"/>
        </w:rPr>
        <w:t> </w:t>
      </w:r>
      <w:r w:rsidRPr="00585591">
        <w:rPr>
          <w:rFonts w:ascii="inherit" w:eastAsia="宋体" w:hAnsi="inherit" w:cs="Times New Roman"/>
          <w:color w:val="000000"/>
          <w:kern w:val="0"/>
          <w:sz w:val="20"/>
          <w:szCs w:val="20"/>
        </w:rPr>
        <w:t>for individuals who may have been acting for two entities owned or controlled by the Iranian government; and consumer products valued at approximately $11,100 for individuals who may have been acting for seven individuals or entities designated under Executive Order 13224 or Executive Order 13382, two of which are owned or controlled by the Iranian government. The consumer products included books, other media, apparel, home and kitchen, health and beauty, office, toys, consumer electronics, and grocery. We are unable to accurately calculate the net profit attributable to these transactions. We do not plan to continue selling to these accounts in the future. Our review is ongoing and we are enhancing our processes designed to identify transactions associated with individuals and entities covered by the ITRA.</w:t>
      </w:r>
    </w:p>
    <w:p w14:paraId="6366BDB8"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778924D1"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43</w:t>
      </w:r>
    </w:p>
    <w:p w14:paraId="6356521F"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5E696F91">
          <v:rect id="_x0000_i1067" style="width:0;height:1.5pt" o:hralign="center" o:hrstd="t" o:hrnoshade="t" o:hr="t" fillcolor="black" stroked="f"/>
        </w:pict>
      </w:r>
    </w:p>
    <w:p w14:paraId="01995432"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83" w:anchor="sB374D6F4FB19539EBF75FDCE12109566" w:history="1">
        <w:r w:rsidRPr="00585591">
          <w:rPr>
            <w:rFonts w:ascii="inherit" w:eastAsia="宋体" w:hAnsi="inherit" w:cs="Times New Roman"/>
            <w:color w:val="0000FF"/>
            <w:kern w:val="0"/>
            <w:sz w:val="20"/>
            <w:szCs w:val="20"/>
            <w:u w:val="single"/>
          </w:rPr>
          <w:t>Table of Contents</w:t>
        </w:r>
      </w:hyperlink>
    </w:p>
    <w:p w14:paraId="723FA8F9"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tbl>
      <w:tblPr>
        <w:tblW w:w="20614" w:type="dxa"/>
        <w:tblCellMar>
          <w:left w:w="0" w:type="dxa"/>
          <w:right w:w="0" w:type="dxa"/>
        </w:tblCellMar>
        <w:tblLook w:val="04A0" w:firstRow="1" w:lastRow="0" w:firstColumn="1" w:lastColumn="0" w:noHBand="0" w:noVBand="1"/>
      </w:tblPr>
      <w:tblGrid>
        <w:gridCol w:w="1179"/>
        <w:gridCol w:w="157"/>
        <w:gridCol w:w="520"/>
        <w:gridCol w:w="18195"/>
        <w:gridCol w:w="563"/>
      </w:tblGrid>
      <w:tr w:rsidR="00585591" w:rsidRPr="00585591" w14:paraId="7FD462BA" w14:textId="77777777" w:rsidTr="00585591">
        <w:tc>
          <w:tcPr>
            <w:tcW w:w="0" w:type="auto"/>
            <w:gridSpan w:val="5"/>
            <w:vAlign w:val="center"/>
            <w:hideMark/>
          </w:tcPr>
          <w:p w14:paraId="0F425C1C"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tc>
      </w:tr>
      <w:tr w:rsidR="00585591" w:rsidRPr="00585591" w14:paraId="38EBB1D1" w14:textId="77777777" w:rsidTr="00585591">
        <w:tc>
          <w:tcPr>
            <w:tcW w:w="2268" w:type="dxa"/>
            <w:gridSpan w:val="3"/>
            <w:vAlign w:val="center"/>
            <w:hideMark/>
          </w:tcPr>
          <w:p w14:paraId="11DC817E"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8347" w:type="dxa"/>
            <w:gridSpan w:val="2"/>
            <w:vAlign w:val="center"/>
            <w:hideMark/>
          </w:tcPr>
          <w:p w14:paraId="5360856E"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08E0B36A" w14:textId="77777777" w:rsidTr="00585591">
        <w:tc>
          <w:tcPr>
            <w:tcW w:w="0" w:type="auto"/>
            <w:gridSpan w:val="3"/>
            <w:tcMar>
              <w:top w:w="30" w:type="dxa"/>
              <w:left w:w="30" w:type="dxa"/>
              <w:bottom w:w="30" w:type="dxa"/>
              <w:right w:w="30" w:type="dxa"/>
            </w:tcMar>
            <w:hideMark/>
          </w:tcPr>
          <w:p w14:paraId="4511652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t>Item 6.</w:t>
            </w:r>
          </w:p>
        </w:tc>
        <w:tc>
          <w:tcPr>
            <w:tcW w:w="0" w:type="auto"/>
            <w:gridSpan w:val="2"/>
            <w:tcMar>
              <w:top w:w="30" w:type="dxa"/>
              <w:left w:w="30" w:type="dxa"/>
              <w:bottom w:w="30" w:type="dxa"/>
              <w:right w:w="30" w:type="dxa"/>
            </w:tcMar>
            <w:hideMark/>
          </w:tcPr>
          <w:p w14:paraId="4761AAC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t>Exhibits</w:t>
            </w:r>
          </w:p>
        </w:tc>
      </w:tr>
      <w:tr w:rsidR="00585591" w:rsidRPr="00585591" w14:paraId="1D12580A" w14:textId="77777777" w:rsidTr="00585591">
        <w:tblPrEx>
          <w:jc w:val="center"/>
        </w:tblPrEx>
        <w:trPr>
          <w:gridAfter w:val="1"/>
          <w:wAfter w:w="966" w:type="dxa"/>
          <w:jc w:val="center"/>
        </w:trPr>
        <w:tc>
          <w:tcPr>
            <w:tcW w:w="0" w:type="auto"/>
            <w:gridSpan w:val="4"/>
            <w:vAlign w:val="center"/>
            <w:hideMark/>
          </w:tcPr>
          <w:p w14:paraId="2F4FA24E"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tc>
      </w:tr>
      <w:tr w:rsidR="00585591" w:rsidRPr="00585591" w14:paraId="64FDE8A8" w14:textId="77777777" w:rsidTr="00585591">
        <w:tblPrEx>
          <w:jc w:val="center"/>
        </w:tblPrEx>
        <w:trPr>
          <w:gridAfter w:val="1"/>
          <w:wAfter w:w="966" w:type="dxa"/>
          <w:jc w:val="center"/>
        </w:trPr>
        <w:tc>
          <w:tcPr>
            <w:tcW w:w="1572" w:type="dxa"/>
            <w:vAlign w:val="center"/>
            <w:hideMark/>
          </w:tcPr>
          <w:p w14:paraId="63C838F8"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96" w:type="dxa"/>
            <w:vAlign w:val="center"/>
            <w:hideMark/>
          </w:tcPr>
          <w:p w14:paraId="133E6AEC"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17880" w:type="dxa"/>
            <w:gridSpan w:val="2"/>
            <w:vAlign w:val="center"/>
            <w:hideMark/>
          </w:tcPr>
          <w:p w14:paraId="5C9897A1"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7D74DB64" w14:textId="77777777" w:rsidTr="00585591">
        <w:tblPrEx>
          <w:jc w:val="center"/>
        </w:tblPrEx>
        <w:trPr>
          <w:gridAfter w:val="1"/>
          <w:wAfter w:w="966" w:type="dxa"/>
          <w:jc w:val="center"/>
        </w:trPr>
        <w:tc>
          <w:tcPr>
            <w:tcW w:w="0" w:type="auto"/>
            <w:tcMar>
              <w:top w:w="30" w:type="dxa"/>
              <w:left w:w="30" w:type="dxa"/>
              <w:bottom w:w="30" w:type="dxa"/>
              <w:right w:w="30" w:type="dxa"/>
            </w:tcMar>
            <w:vAlign w:val="bottom"/>
            <w:hideMark/>
          </w:tcPr>
          <w:p w14:paraId="7BD367D1"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u w:val="single"/>
              </w:rPr>
              <w:t>Exhibit</w:t>
            </w:r>
          </w:p>
          <w:p w14:paraId="7842C79D" w14:textId="77777777" w:rsidR="00585591" w:rsidRPr="00585591" w:rsidRDefault="00585591" w:rsidP="00585591">
            <w:pPr>
              <w:widowControl/>
              <w:jc w:val="left"/>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u w:val="single"/>
              </w:rPr>
              <w:t>Number</w:t>
            </w:r>
          </w:p>
        </w:tc>
        <w:tc>
          <w:tcPr>
            <w:tcW w:w="0" w:type="auto"/>
            <w:tcMar>
              <w:top w:w="30" w:type="dxa"/>
              <w:left w:w="30" w:type="dxa"/>
              <w:bottom w:w="30" w:type="dxa"/>
              <w:right w:w="30" w:type="dxa"/>
            </w:tcMar>
            <w:vAlign w:val="bottom"/>
            <w:hideMark/>
          </w:tcPr>
          <w:p w14:paraId="34F0DAA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700316D" w14:textId="77777777" w:rsidR="00585591" w:rsidRPr="00585591" w:rsidRDefault="00585591" w:rsidP="00585591">
            <w:pPr>
              <w:widowControl/>
              <w:jc w:val="center"/>
              <w:rPr>
                <w:rFonts w:ascii="Times New Roman" w:eastAsia="宋体" w:hAnsi="Times New Roman" w:cs="Times New Roman"/>
                <w:kern w:val="0"/>
                <w:sz w:val="16"/>
                <w:szCs w:val="16"/>
              </w:rPr>
            </w:pPr>
            <w:r w:rsidRPr="00585591">
              <w:rPr>
                <w:rFonts w:ascii="inherit" w:eastAsia="宋体" w:hAnsi="inherit" w:cs="Times New Roman"/>
                <w:b/>
                <w:bCs/>
                <w:kern w:val="0"/>
                <w:sz w:val="16"/>
                <w:szCs w:val="16"/>
                <w:u w:val="single"/>
              </w:rPr>
              <w:t>Description</w:t>
            </w:r>
          </w:p>
        </w:tc>
      </w:tr>
      <w:tr w:rsidR="00585591" w:rsidRPr="00585591" w14:paraId="679ADE4C" w14:textId="77777777" w:rsidTr="00585591">
        <w:tblPrEx>
          <w:jc w:val="center"/>
        </w:tblPrEx>
        <w:trPr>
          <w:gridAfter w:val="1"/>
          <w:wAfter w:w="966" w:type="dxa"/>
          <w:jc w:val="center"/>
        </w:trPr>
        <w:tc>
          <w:tcPr>
            <w:tcW w:w="0" w:type="auto"/>
            <w:tcMar>
              <w:top w:w="30" w:type="dxa"/>
              <w:left w:w="30" w:type="dxa"/>
              <w:bottom w:w="30" w:type="dxa"/>
              <w:right w:w="30" w:type="dxa"/>
            </w:tcMar>
            <w:vAlign w:val="bottom"/>
            <w:hideMark/>
          </w:tcPr>
          <w:p w14:paraId="07117F6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4551071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08A603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5F98EA2C" w14:textId="77777777" w:rsidTr="00585591">
        <w:tblPrEx>
          <w:jc w:val="center"/>
        </w:tblPrEx>
        <w:trPr>
          <w:gridAfter w:val="1"/>
          <w:wAfter w:w="966" w:type="dxa"/>
          <w:jc w:val="center"/>
        </w:trPr>
        <w:tc>
          <w:tcPr>
            <w:tcW w:w="0" w:type="auto"/>
            <w:tcMar>
              <w:top w:w="30" w:type="dxa"/>
              <w:left w:w="30" w:type="dxa"/>
              <w:bottom w:w="30" w:type="dxa"/>
              <w:right w:w="30" w:type="dxa"/>
            </w:tcMar>
            <w:hideMark/>
          </w:tcPr>
          <w:p w14:paraId="3B4EF728" w14:textId="77777777" w:rsidR="00585591" w:rsidRPr="00585591" w:rsidRDefault="00585591" w:rsidP="00585591">
            <w:pPr>
              <w:widowControl/>
              <w:jc w:val="center"/>
              <w:rPr>
                <w:rFonts w:ascii="Times New Roman" w:eastAsia="宋体" w:hAnsi="Times New Roman" w:cs="Times New Roman"/>
                <w:kern w:val="0"/>
                <w:sz w:val="20"/>
                <w:szCs w:val="20"/>
              </w:rPr>
            </w:pPr>
            <w:r w:rsidRPr="00585591">
              <w:rPr>
                <w:rFonts w:ascii="inherit" w:eastAsia="宋体" w:hAnsi="inherit" w:cs="Times New Roman"/>
                <w:kern w:val="0"/>
                <w:sz w:val="20"/>
                <w:szCs w:val="20"/>
              </w:rPr>
              <w:t>3.1</w:t>
            </w:r>
          </w:p>
        </w:tc>
        <w:tc>
          <w:tcPr>
            <w:tcW w:w="0" w:type="auto"/>
            <w:tcMar>
              <w:top w:w="30" w:type="dxa"/>
              <w:left w:w="30" w:type="dxa"/>
              <w:bottom w:w="30" w:type="dxa"/>
              <w:right w:w="30" w:type="dxa"/>
            </w:tcMar>
            <w:vAlign w:val="bottom"/>
            <w:hideMark/>
          </w:tcPr>
          <w:p w14:paraId="5F6C826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0D4D269" w14:textId="77777777" w:rsidR="00585591" w:rsidRPr="00585591" w:rsidRDefault="00585591" w:rsidP="00585591">
            <w:pPr>
              <w:widowControl/>
              <w:jc w:val="left"/>
              <w:rPr>
                <w:rFonts w:ascii="Times New Roman" w:eastAsia="宋体" w:hAnsi="Times New Roman" w:cs="Times New Roman"/>
                <w:kern w:val="0"/>
                <w:sz w:val="20"/>
                <w:szCs w:val="20"/>
              </w:rPr>
            </w:pPr>
            <w:hyperlink r:id="rId84" w:history="1">
              <w:r w:rsidRPr="00585591">
                <w:rPr>
                  <w:rFonts w:ascii="inherit" w:eastAsia="宋体" w:hAnsi="inherit" w:cs="Times New Roman"/>
                  <w:color w:val="0000FF"/>
                  <w:kern w:val="0"/>
                  <w:sz w:val="20"/>
                  <w:szCs w:val="20"/>
                  <w:u w:val="single"/>
                </w:rPr>
                <w:t>Restated Certificate of Incorporation of the Company (incorporated by reference to Exhibit 3.1 to the Company’s Quarterly Report on Form 10-Q for the Quarter ended March 31, 2000).</w:t>
              </w:r>
            </w:hyperlink>
          </w:p>
        </w:tc>
      </w:tr>
      <w:tr w:rsidR="00585591" w:rsidRPr="00585591" w14:paraId="5133F99D" w14:textId="77777777" w:rsidTr="00585591">
        <w:tblPrEx>
          <w:jc w:val="center"/>
        </w:tblPrEx>
        <w:trPr>
          <w:gridAfter w:val="1"/>
          <w:wAfter w:w="966" w:type="dxa"/>
          <w:jc w:val="center"/>
        </w:trPr>
        <w:tc>
          <w:tcPr>
            <w:tcW w:w="0" w:type="auto"/>
            <w:tcMar>
              <w:top w:w="30" w:type="dxa"/>
              <w:left w:w="30" w:type="dxa"/>
              <w:bottom w:w="30" w:type="dxa"/>
              <w:right w:w="30" w:type="dxa"/>
            </w:tcMar>
            <w:vAlign w:val="bottom"/>
            <w:hideMark/>
          </w:tcPr>
          <w:p w14:paraId="085C86A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A5B6D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065171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5E225669" w14:textId="77777777" w:rsidTr="00585591">
        <w:tblPrEx>
          <w:jc w:val="center"/>
        </w:tblPrEx>
        <w:trPr>
          <w:gridAfter w:val="1"/>
          <w:wAfter w:w="966" w:type="dxa"/>
          <w:jc w:val="center"/>
        </w:trPr>
        <w:tc>
          <w:tcPr>
            <w:tcW w:w="0" w:type="auto"/>
            <w:tcMar>
              <w:top w:w="30" w:type="dxa"/>
              <w:left w:w="30" w:type="dxa"/>
              <w:bottom w:w="30" w:type="dxa"/>
              <w:right w:w="30" w:type="dxa"/>
            </w:tcMar>
            <w:hideMark/>
          </w:tcPr>
          <w:p w14:paraId="51FBEC94" w14:textId="77777777" w:rsidR="00585591" w:rsidRPr="00585591" w:rsidRDefault="00585591" w:rsidP="00585591">
            <w:pPr>
              <w:widowControl/>
              <w:jc w:val="center"/>
              <w:rPr>
                <w:rFonts w:ascii="Times New Roman" w:eastAsia="宋体" w:hAnsi="Times New Roman" w:cs="Times New Roman"/>
                <w:kern w:val="0"/>
                <w:sz w:val="20"/>
                <w:szCs w:val="20"/>
              </w:rPr>
            </w:pPr>
            <w:r w:rsidRPr="00585591">
              <w:rPr>
                <w:rFonts w:ascii="inherit" w:eastAsia="宋体" w:hAnsi="inherit" w:cs="Times New Roman"/>
                <w:kern w:val="0"/>
                <w:sz w:val="20"/>
                <w:szCs w:val="20"/>
              </w:rPr>
              <w:t>3.2</w:t>
            </w:r>
          </w:p>
        </w:tc>
        <w:tc>
          <w:tcPr>
            <w:tcW w:w="0" w:type="auto"/>
            <w:tcMar>
              <w:top w:w="30" w:type="dxa"/>
              <w:left w:w="30" w:type="dxa"/>
              <w:bottom w:w="30" w:type="dxa"/>
              <w:right w:w="30" w:type="dxa"/>
            </w:tcMar>
            <w:vAlign w:val="bottom"/>
            <w:hideMark/>
          </w:tcPr>
          <w:p w14:paraId="48AFBCD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8ED2E9F" w14:textId="77777777" w:rsidR="00585591" w:rsidRPr="00585591" w:rsidRDefault="00585591" w:rsidP="00585591">
            <w:pPr>
              <w:widowControl/>
              <w:jc w:val="left"/>
              <w:rPr>
                <w:rFonts w:ascii="Times New Roman" w:eastAsia="宋体" w:hAnsi="Times New Roman" w:cs="Times New Roman"/>
                <w:kern w:val="0"/>
                <w:sz w:val="20"/>
                <w:szCs w:val="20"/>
              </w:rPr>
            </w:pPr>
            <w:hyperlink r:id="rId85" w:history="1">
              <w:r w:rsidRPr="00585591">
                <w:rPr>
                  <w:rFonts w:ascii="inherit" w:eastAsia="宋体" w:hAnsi="inherit" w:cs="Times New Roman"/>
                  <w:color w:val="0000FF"/>
                  <w:kern w:val="0"/>
                  <w:sz w:val="20"/>
                  <w:szCs w:val="20"/>
                  <w:u w:val="single"/>
                </w:rPr>
                <w:t>Amended and Restated Bylaws of the Company (incorporated by reference to the Company’s Current Report on Form 8-K, filed February 25, 2016).</w:t>
              </w:r>
            </w:hyperlink>
          </w:p>
        </w:tc>
      </w:tr>
      <w:tr w:rsidR="00585591" w:rsidRPr="00585591" w14:paraId="7226847A" w14:textId="77777777" w:rsidTr="00585591">
        <w:tblPrEx>
          <w:jc w:val="center"/>
        </w:tblPrEx>
        <w:trPr>
          <w:gridAfter w:val="1"/>
          <w:wAfter w:w="966" w:type="dxa"/>
          <w:jc w:val="center"/>
        </w:trPr>
        <w:tc>
          <w:tcPr>
            <w:tcW w:w="0" w:type="auto"/>
            <w:tcMar>
              <w:top w:w="30" w:type="dxa"/>
              <w:left w:w="30" w:type="dxa"/>
              <w:bottom w:w="30" w:type="dxa"/>
              <w:right w:w="30" w:type="dxa"/>
            </w:tcMar>
            <w:vAlign w:val="bottom"/>
            <w:hideMark/>
          </w:tcPr>
          <w:p w14:paraId="6659F36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DAA60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162059ED"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08EE2FA5" w14:textId="77777777" w:rsidTr="00585591">
        <w:tblPrEx>
          <w:jc w:val="center"/>
        </w:tblPrEx>
        <w:trPr>
          <w:gridAfter w:val="1"/>
          <w:wAfter w:w="966" w:type="dxa"/>
          <w:jc w:val="center"/>
        </w:trPr>
        <w:tc>
          <w:tcPr>
            <w:tcW w:w="0" w:type="auto"/>
            <w:tcMar>
              <w:top w:w="30" w:type="dxa"/>
              <w:left w:w="30" w:type="dxa"/>
              <w:bottom w:w="30" w:type="dxa"/>
              <w:right w:w="30" w:type="dxa"/>
            </w:tcMar>
            <w:hideMark/>
          </w:tcPr>
          <w:p w14:paraId="4AB5430B" w14:textId="77777777" w:rsidR="00585591" w:rsidRPr="00585591" w:rsidRDefault="00585591" w:rsidP="00585591">
            <w:pPr>
              <w:widowControl/>
              <w:jc w:val="center"/>
              <w:rPr>
                <w:rFonts w:ascii="Times New Roman" w:eastAsia="宋体" w:hAnsi="Times New Roman" w:cs="Times New Roman"/>
                <w:kern w:val="0"/>
                <w:sz w:val="20"/>
                <w:szCs w:val="20"/>
              </w:rPr>
            </w:pPr>
            <w:r w:rsidRPr="00585591">
              <w:rPr>
                <w:rFonts w:ascii="inherit" w:eastAsia="宋体" w:hAnsi="inherit" w:cs="Times New Roman"/>
                <w:kern w:val="0"/>
                <w:sz w:val="20"/>
                <w:szCs w:val="20"/>
              </w:rPr>
              <w:t>31.1</w:t>
            </w:r>
          </w:p>
        </w:tc>
        <w:tc>
          <w:tcPr>
            <w:tcW w:w="0" w:type="auto"/>
            <w:tcMar>
              <w:top w:w="30" w:type="dxa"/>
              <w:left w:w="30" w:type="dxa"/>
              <w:bottom w:w="30" w:type="dxa"/>
              <w:right w:w="30" w:type="dxa"/>
            </w:tcMar>
            <w:vAlign w:val="bottom"/>
            <w:hideMark/>
          </w:tcPr>
          <w:p w14:paraId="26D9C740"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BBDBC51" w14:textId="77777777" w:rsidR="00585591" w:rsidRPr="00585591" w:rsidRDefault="00585591" w:rsidP="00585591">
            <w:pPr>
              <w:widowControl/>
              <w:jc w:val="left"/>
              <w:rPr>
                <w:rFonts w:ascii="Times New Roman" w:eastAsia="宋体" w:hAnsi="Times New Roman" w:cs="Times New Roman"/>
                <w:kern w:val="0"/>
                <w:sz w:val="20"/>
                <w:szCs w:val="20"/>
              </w:rPr>
            </w:pPr>
            <w:hyperlink r:id="rId86" w:history="1">
              <w:r w:rsidRPr="00585591">
                <w:rPr>
                  <w:rFonts w:ascii="inherit" w:eastAsia="宋体" w:hAnsi="inherit" w:cs="Times New Roman"/>
                  <w:color w:val="0000FF"/>
                  <w:kern w:val="0"/>
                  <w:sz w:val="20"/>
                  <w:szCs w:val="20"/>
                  <w:u w:val="single"/>
                </w:rPr>
                <w:t>Certification of Jeffrey P. Bezos, Chairman and Chief Executive Officer of Amazon.com, Inc., pursuant to Rule 13a-14(a) under the Securities Exchange Act of 1934.</w:t>
              </w:r>
            </w:hyperlink>
          </w:p>
        </w:tc>
      </w:tr>
      <w:tr w:rsidR="00585591" w:rsidRPr="00585591" w14:paraId="19F8C32B" w14:textId="77777777" w:rsidTr="00585591">
        <w:tblPrEx>
          <w:jc w:val="center"/>
        </w:tblPrEx>
        <w:trPr>
          <w:gridAfter w:val="1"/>
          <w:wAfter w:w="966" w:type="dxa"/>
          <w:jc w:val="center"/>
        </w:trPr>
        <w:tc>
          <w:tcPr>
            <w:tcW w:w="0" w:type="auto"/>
            <w:tcMar>
              <w:top w:w="30" w:type="dxa"/>
              <w:left w:w="30" w:type="dxa"/>
              <w:bottom w:w="30" w:type="dxa"/>
              <w:right w:w="30" w:type="dxa"/>
            </w:tcMar>
            <w:vAlign w:val="bottom"/>
            <w:hideMark/>
          </w:tcPr>
          <w:p w14:paraId="34A6739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70ADD0A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572AA49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4F85C7F1" w14:textId="77777777" w:rsidTr="00585591">
        <w:tblPrEx>
          <w:jc w:val="center"/>
        </w:tblPrEx>
        <w:trPr>
          <w:gridAfter w:val="1"/>
          <w:wAfter w:w="966" w:type="dxa"/>
          <w:jc w:val="center"/>
        </w:trPr>
        <w:tc>
          <w:tcPr>
            <w:tcW w:w="0" w:type="auto"/>
            <w:tcMar>
              <w:top w:w="30" w:type="dxa"/>
              <w:left w:w="30" w:type="dxa"/>
              <w:bottom w:w="30" w:type="dxa"/>
              <w:right w:w="30" w:type="dxa"/>
            </w:tcMar>
            <w:hideMark/>
          </w:tcPr>
          <w:p w14:paraId="776416B1" w14:textId="77777777" w:rsidR="00585591" w:rsidRPr="00585591" w:rsidRDefault="00585591" w:rsidP="00585591">
            <w:pPr>
              <w:widowControl/>
              <w:jc w:val="center"/>
              <w:rPr>
                <w:rFonts w:ascii="Times New Roman" w:eastAsia="宋体" w:hAnsi="Times New Roman" w:cs="Times New Roman"/>
                <w:kern w:val="0"/>
                <w:sz w:val="20"/>
                <w:szCs w:val="20"/>
              </w:rPr>
            </w:pPr>
            <w:r w:rsidRPr="00585591">
              <w:rPr>
                <w:rFonts w:ascii="inherit" w:eastAsia="宋体" w:hAnsi="inherit" w:cs="Times New Roman"/>
                <w:kern w:val="0"/>
                <w:sz w:val="20"/>
                <w:szCs w:val="20"/>
              </w:rPr>
              <w:t>31.2</w:t>
            </w:r>
          </w:p>
        </w:tc>
        <w:tc>
          <w:tcPr>
            <w:tcW w:w="0" w:type="auto"/>
            <w:tcMar>
              <w:top w:w="30" w:type="dxa"/>
              <w:left w:w="30" w:type="dxa"/>
              <w:bottom w:w="30" w:type="dxa"/>
              <w:right w:w="30" w:type="dxa"/>
            </w:tcMar>
            <w:vAlign w:val="bottom"/>
            <w:hideMark/>
          </w:tcPr>
          <w:p w14:paraId="55C78ED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3BFC8C3" w14:textId="77777777" w:rsidR="00585591" w:rsidRPr="00585591" w:rsidRDefault="00585591" w:rsidP="00585591">
            <w:pPr>
              <w:widowControl/>
              <w:jc w:val="left"/>
              <w:rPr>
                <w:rFonts w:ascii="Times New Roman" w:eastAsia="宋体" w:hAnsi="Times New Roman" w:cs="Times New Roman"/>
                <w:kern w:val="0"/>
                <w:sz w:val="20"/>
                <w:szCs w:val="20"/>
              </w:rPr>
            </w:pPr>
            <w:hyperlink r:id="rId87" w:history="1">
              <w:r w:rsidRPr="00585591">
                <w:rPr>
                  <w:rFonts w:ascii="inherit" w:eastAsia="宋体" w:hAnsi="inherit" w:cs="Times New Roman"/>
                  <w:color w:val="0000FF"/>
                  <w:kern w:val="0"/>
                  <w:sz w:val="20"/>
                  <w:szCs w:val="20"/>
                  <w:u w:val="single"/>
                </w:rPr>
                <w:t>Certification of Brian T. Olsavsky, Senior Vice President and Chief Financial Officer of Amazon.com, Inc., pursuant to Rule 13a-14(a) under the Securities Exchange Act of 1934.</w:t>
              </w:r>
            </w:hyperlink>
          </w:p>
        </w:tc>
      </w:tr>
      <w:tr w:rsidR="00585591" w:rsidRPr="00585591" w14:paraId="6C92A123" w14:textId="77777777" w:rsidTr="00585591">
        <w:tblPrEx>
          <w:jc w:val="center"/>
        </w:tblPrEx>
        <w:trPr>
          <w:gridAfter w:val="1"/>
          <w:wAfter w:w="966" w:type="dxa"/>
          <w:jc w:val="center"/>
        </w:trPr>
        <w:tc>
          <w:tcPr>
            <w:tcW w:w="0" w:type="auto"/>
            <w:tcMar>
              <w:top w:w="30" w:type="dxa"/>
              <w:left w:w="30" w:type="dxa"/>
              <w:bottom w:w="30" w:type="dxa"/>
              <w:right w:w="30" w:type="dxa"/>
            </w:tcMar>
            <w:vAlign w:val="bottom"/>
            <w:hideMark/>
          </w:tcPr>
          <w:p w14:paraId="5A543FF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D27CC2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ACF44E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1E01B571" w14:textId="77777777" w:rsidTr="00585591">
        <w:tblPrEx>
          <w:jc w:val="center"/>
        </w:tblPrEx>
        <w:trPr>
          <w:gridAfter w:val="1"/>
          <w:wAfter w:w="966" w:type="dxa"/>
          <w:jc w:val="center"/>
        </w:trPr>
        <w:tc>
          <w:tcPr>
            <w:tcW w:w="0" w:type="auto"/>
            <w:tcMar>
              <w:top w:w="30" w:type="dxa"/>
              <w:left w:w="30" w:type="dxa"/>
              <w:bottom w:w="30" w:type="dxa"/>
              <w:right w:w="30" w:type="dxa"/>
            </w:tcMar>
            <w:hideMark/>
          </w:tcPr>
          <w:p w14:paraId="503CB267" w14:textId="77777777" w:rsidR="00585591" w:rsidRPr="00585591" w:rsidRDefault="00585591" w:rsidP="00585591">
            <w:pPr>
              <w:widowControl/>
              <w:jc w:val="center"/>
              <w:rPr>
                <w:rFonts w:ascii="Times New Roman" w:eastAsia="宋体" w:hAnsi="Times New Roman" w:cs="Times New Roman"/>
                <w:kern w:val="0"/>
                <w:sz w:val="20"/>
                <w:szCs w:val="20"/>
              </w:rPr>
            </w:pPr>
            <w:r w:rsidRPr="00585591">
              <w:rPr>
                <w:rFonts w:ascii="inherit" w:eastAsia="宋体" w:hAnsi="inherit" w:cs="Times New Roman"/>
                <w:kern w:val="0"/>
                <w:sz w:val="20"/>
                <w:szCs w:val="20"/>
              </w:rPr>
              <w:t>32.1</w:t>
            </w:r>
          </w:p>
        </w:tc>
        <w:tc>
          <w:tcPr>
            <w:tcW w:w="0" w:type="auto"/>
            <w:tcMar>
              <w:top w:w="30" w:type="dxa"/>
              <w:left w:w="30" w:type="dxa"/>
              <w:bottom w:w="30" w:type="dxa"/>
              <w:right w:w="30" w:type="dxa"/>
            </w:tcMar>
            <w:vAlign w:val="bottom"/>
            <w:hideMark/>
          </w:tcPr>
          <w:p w14:paraId="4394E87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42A70F46" w14:textId="77777777" w:rsidR="00585591" w:rsidRPr="00585591" w:rsidRDefault="00585591" w:rsidP="00585591">
            <w:pPr>
              <w:widowControl/>
              <w:jc w:val="left"/>
              <w:rPr>
                <w:rFonts w:ascii="Times New Roman" w:eastAsia="宋体" w:hAnsi="Times New Roman" w:cs="Times New Roman"/>
                <w:kern w:val="0"/>
                <w:sz w:val="20"/>
                <w:szCs w:val="20"/>
              </w:rPr>
            </w:pPr>
            <w:hyperlink r:id="rId88" w:history="1">
              <w:r w:rsidRPr="00585591">
                <w:rPr>
                  <w:rFonts w:ascii="inherit" w:eastAsia="宋体" w:hAnsi="inherit" w:cs="Times New Roman"/>
                  <w:color w:val="0000FF"/>
                  <w:kern w:val="0"/>
                  <w:sz w:val="20"/>
                  <w:szCs w:val="20"/>
                  <w:u w:val="single"/>
                </w:rPr>
                <w:t>Certification of Jeffrey P. Bezos, Chairman and Chief Executive Officer of Amazon.com, Inc., pursuant to 18 U.S.C. Section 1350.</w:t>
              </w:r>
            </w:hyperlink>
          </w:p>
        </w:tc>
      </w:tr>
      <w:tr w:rsidR="00585591" w:rsidRPr="00585591" w14:paraId="08A25374" w14:textId="77777777" w:rsidTr="00585591">
        <w:tblPrEx>
          <w:jc w:val="center"/>
        </w:tblPrEx>
        <w:trPr>
          <w:gridAfter w:val="1"/>
          <w:wAfter w:w="966" w:type="dxa"/>
          <w:jc w:val="center"/>
        </w:trPr>
        <w:tc>
          <w:tcPr>
            <w:tcW w:w="0" w:type="auto"/>
            <w:tcMar>
              <w:top w:w="30" w:type="dxa"/>
              <w:left w:w="30" w:type="dxa"/>
              <w:bottom w:w="30" w:type="dxa"/>
              <w:right w:w="30" w:type="dxa"/>
            </w:tcMar>
            <w:vAlign w:val="bottom"/>
            <w:hideMark/>
          </w:tcPr>
          <w:p w14:paraId="429A6EB1"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lastRenderedPageBreak/>
              <w:t> </w:t>
            </w:r>
          </w:p>
        </w:tc>
        <w:tc>
          <w:tcPr>
            <w:tcW w:w="0" w:type="auto"/>
            <w:tcMar>
              <w:top w:w="30" w:type="dxa"/>
              <w:left w:w="30" w:type="dxa"/>
              <w:bottom w:w="30" w:type="dxa"/>
              <w:right w:w="30" w:type="dxa"/>
            </w:tcMar>
            <w:vAlign w:val="bottom"/>
            <w:hideMark/>
          </w:tcPr>
          <w:p w14:paraId="3995507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303BFE9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07F0A62D" w14:textId="77777777" w:rsidTr="00585591">
        <w:tblPrEx>
          <w:jc w:val="center"/>
        </w:tblPrEx>
        <w:trPr>
          <w:gridAfter w:val="1"/>
          <w:wAfter w:w="966" w:type="dxa"/>
          <w:jc w:val="center"/>
        </w:trPr>
        <w:tc>
          <w:tcPr>
            <w:tcW w:w="0" w:type="auto"/>
            <w:tcMar>
              <w:top w:w="30" w:type="dxa"/>
              <w:left w:w="30" w:type="dxa"/>
              <w:bottom w:w="30" w:type="dxa"/>
              <w:right w:w="30" w:type="dxa"/>
            </w:tcMar>
            <w:hideMark/>
          </w:tcPr>
          <w:p w14:paraId="56683AE4" w14:textId="77777777" w:rsidR="00585591" w:rsidRPr="00585591" w:rsidRDefault="00585591" w:rsidP="00585591">
            <w:pPr>
              <w:widowControl/>
              <w:jc w:val="center"/>
              <w:rPr>
                <w:rFonts w:ascii="Times New Roman" w:eastAsia="宋体" w:hAnsi="Times New Roman" w:cs="Times New Roman"/>
                <w:kern w:val="0"/>
                <w:sz w:val="20"/>
                <w:szCs w:val="20"/>
              </w:rPr>
            </w:pPr>
            <w:r w:rsidRPr="00585591">
              <w:rPr>
                <w:rFonts w:ascii="inherit" w:eastAsia="宋体" w:hAnsi="inherit" w:cs="Times New Roman"/>
                <w:kern w:val="0"/>
                <w:sz w:val="20"/>
                <w:szCs w:val="20"/>
              </w:rPr>
              <w:t>32.2</w:t>
            </w:r>
          </w:p>
        </w:tc>
        <w:tc>
          <w:tcPr>
            <w:tcW w:w="0" w:type="auto"/>
            <w:tcMar>
              <w:top w:w="30" w:type="dxa"/>
              <w:left w:w="30" w:type="dxa"/>
              <w:bottom w:w="30" w:type="dxa"/>
              <w:right w:w="30" w:type="dxa"/>
            </w:tcMar>
            <w:vAlign w:val="bottom"/>
            <w:hideMark/>
          </w:tcPr>
          <w:p w14:paraId="77A82E0B"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09FB4772" w14:textId="77777777" w:rsidR="00585591" w:rsidRPr="00585591" w:rsidRDefault="00585591" w:rsidP="00585591">
            <w:pPr>
              <w:widowControl/>
              <w:jc w:val="left"/>
              <w:rPr>
                <w:rFonts w:ascii="Times New Roman" w:eastAsia="宋体" w:hAnsi="Times New Roman" w:cs="Times New Roman"/>
                <w:kern w:val="0"/>
                <w:sz w:val="20"/>
                <w:szCs w:val="20"/>
              </w:rPr>
            </w:pPr>
            <w:hyperlink r:id="rId89" w:history="1">
              <w:r w:rsidRPr="00585591">
                <w:rPr>
                  <w:rFonts w:ascii="inherit" w:eastAsia="宋体" w:hAnsi="inherit" w:cs="Times New Roman"/>
                  <w:color w:val="0000FF"/>
                  <w:kern w:val="0"/>
                  <w:sz w:val="20"/>
                  <w:szCs w:val="20"/>
                  <w:u w:val="single"/>
                </w:rPr>
                <w:t>Certification of Brian T. Olsavsky, Senior Vice President and Chief Financial Officer of Amazon.com, Inc., pursuant to 18 U.S.C. Section 1350.</w:t>
              </w:r>
            </w:hyperlink>
          </w:p>
        </w:tc>
      </w:tr>
      <w:tr w:rsidR="00585591" w:rsidRPr="00585591" w14:paraId="070B0DE1" w14:textId="77777777" w:rsidTr="00585591">
        <w:tblPrEx>
          <w:jc w:val="center"/>
        </w:tblPrEx>
        <w:trPr>
          <w:gridAfter w:val="1"/>
          <w:wAfter w:w="966" w:type="dxa"/>
          <w:jc w:val="center"/>
        </w:trPr>
        <w:tc>
          <w:tcPr>
            <w:tcW w:w="0" w:type="auto"/>
            <w:tcMar>
              <w:top w:w="30" w:type="dxa"/>
              <w:left w:w="30" w:type="dxa"/>
              <w:bottom w:w="30" w:type="dxa"/>
              <w:right w:w="30" w:type="dxa"/>
            </w:tcMar>
            <w:vAlign w:val="bottom"/>
            <w:hideMark/>
          </w:tcPr>
          <w:p w14:paraId="3623C3F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520EC3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B12B08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27EF2D7D" w14:textId="77777777" w:rsidTr="00585591">
        <w:tblPrEx>
          <w:jc w:val="center"/>
        </w:tblPrEx>
        <w:trPr>
          <w:gridAfter w:val="1"/>
          <w:wAfter w:w="966" w:type="dxa"/>
          <w:jc w:val="center"/>
        </w:trPr>
        <w:tc>
          <w:tcPr>
            <w:tcW w:w="0" w:type="auto"/>
            <w:tcMar>
              <w:top w:w="30" w:type="dxa"/>
              <w:left w:w="30" w:type="dxa"/>
              <w:bottom w:w="30" w:type="dxa"/>
              <w:right w:w="30" w:type="dxa"/>
            </w:tcMar>
            <w:hideMark/>
          </w:tcPr>
          <w:p w14:paraId="4E201441" w14:textId="77777777" w:rsidR="00585591" w:rsidRPr="00585591" w:rsidRDefault="00585591" w:rsidP="00585591">
            <w:pPr>
              <w:widowControl/>
              <w:jc w:val="center"/>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101</w:t>
            </w:r>
          </w:p>
        </w:tc>
        <w:tc>
          <w:tcPr>
            <w:tcW w:w="0" w:type="auto"/>
            <w:tcMar>
              <w:top w:w="30" w:type="dxa"/>
              <w:left w:w="30" w:type="dxa"/>
              <w:bottom w:w="30" w:type="dxa"/>
              <w:right w:w="30" w:type="dxa"/>
            </w:tcMar>
            <w:vAlign w:val="bottom"/>
            <w:hideMark/>
          </w:tcPr>
          <w:p w14:paraId="3FB5DF33"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3F407C5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The following financial statements from the Company’s Quarterly Report on Form 10-Q for the quarter ended June 30, 2019, formatted in Inline XBRL: (i) Consolidated Statements of Cash Flows, (ii) Consolidated Statements of Operations, (iii) Consolidated Statements of Comprehensive Income, (iv) Consolidated Balance Sheets, and (v) Notes to Consolidated Financial Statements, tagged as blocks of text and including detailed tags.</w:t>
            </w:r>
          </w:p>
        </w:tc>
      </w:tr>
      <w:tr w:rsidR="00585591" w:rsidRPr="00585591" w14:paraId="24353E4C" w14:textId="77777777" w:rsidTr="00585591">
        <w:tblPrEx>
          <w:jc w:val="center"/>
        </w:tblPrEx>
        <w:trPr>
          <w:gridAfter w:val="1"/>
          <w:wAfter w:w="966" w:type="dxa"/>
          <w:jc w:val="center"/>
        </w:trPr>
        <w:tc>
          <w:tcPr>
            <w:tcW w:w="0" w:type="auto"/>
            <w:tcMar>
              <w:top w:w="30" w:type="dxa"/>
              <w:left w:w="30" w:type="dxa"/>
              <w:bottom w:w="30" w:type="dxa"/>
              <w:right w:w="30" w:type="dxa"/>
            </w:tcMar>
            <w:vAlign w:val="bottom"/>
            <w:hideMark/>
          </w:tcPr>
          <w:p w14:paraId="1DB0CF0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230234DA"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26B260B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7E70CBB8" w14:textId="77777777" w:rsidTr="00585591">
        <w:tblPrEx>
          <w:jc w:val="center"/>
        </w:tblPrEx>
        <w:trPr>
          <w:gridAfter w:val="1"/>
          <w:wAfter w:w="966" w:type="dxa"/>
          <w:jc w:val="center"/>
        </w:trPr>
        <w:tc>
          <w:tcPr>
            <w:tcW w:w="0" w:type="auto"/>
            <w:tcMar>
              <w:top w:w="30" w:type="dxa"/>
              <w:left w:w="30" w:type="dxa"/>
              <w:bottom w:w="30" w:type="dxa"/>
              <w:right w:w="30" w:type="dxa"/>
            </w:tcMar>
            <w:hideMark/>
          </w:tcPr>
          <w:p w14:paraId="29A3C014" w14:textId="77777777" w:rsidR="00585591" w:rsidRPr="00585591" w:rsidRDefault="00585591" w:rsidP="00585591">
            <w:pPr>
              <w:widowControl/>
              <w:jc w:val="center"/>
              <w:rPr>
                <w:rFonts w:ascii="Times New Roman" w:eastAsia="宋体" w:hAnsi="Times New Roman" w:cs="Times New Roman"/>
                <w:kern w:val="0"/>
                <w:sz w:val="20"/>
                <w:szCs w:val="20"/>
              </w:rPr>
            </w:pPr>
            <w:r w:rsidRPr="00585591">
              <w:rPr>
                <w:rFonts w:ascii="inherit" w:eastAsia="宋体" w:hAnsi="inherit" w:cs="Times New Roman"/>
                <w:kern w:val="0"/>
                <w:sz w:val="20"/>
                <w:szCs w:val="20"/>
              </w:rPr>
              <w:t>104</w:t>
            </w:r>
          </w:p>
        </w:tc>
        <w:tc>
          <w:tcPr>
            <w:tcW w:w="0" w:type="auto"/>
            <w:tcMar>
              <w:top w:w="30" w:type="dxa"/>
              <w:left w:w="30" w:type="dxa"/>
              <w:bottom w:w="30" w:type="dxa"/>
              <w:right w:w="30" w:type="dxa"/>
            </w:tcMar>
            <w:vAlign w:val="bottom"/>
            <w:hideMark/>
          </w:tcPr>
          <w:p w14:paraId="0A0C8A4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center"/>
            <w:hideMark/>
          </w:tcPr>
          <w:p w14:paraId="1E214C17"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The cover page from the Company’s Quarterly Report on Form 10-Q for the quarter ended June 30, 2019, formatted in Inline XBRL.</w:t>
            </w:r>
          </w:p>
        </w:tc>
      </w:tr>
    </w:tbl>
    <w:p w14:paraId="484448FB"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p>
    <w:p w14:paraId="7EB097D3"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57BD8744"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44</w:t>
      </w:r>
    </w:p>
    <w:p w14:paraId="1CFB213C" w14:textId="77777777" w:rsidR="00585591" w:rsidRPr="00585591" w:rsidRDefault="00585591" w:rsidP="00585591">
      <w:pPr>
        <w:widowControl/>
        <w:jc w:val="left"/>
        <w:rPr>
          <w:rFonts w:ascii="宋体" w:eastAsia="宋体" w:hAnsi="宋体" w:cs="宋体"/>
          <w:kern w:val="0"/>
          <w:sz w:val="24"/>
          <w:szCs w:val="24"/>
        </w:rPr>
      </w:pPr>
      <w:r w:rsidRPr="00585591">
        <w:rPr>
          <w:rFonts w:ascii="宋体" w:eastAsia="宋体" w:hAnsi="宋体" w:cs="宋体"/>
          <w:kern w:val="0"/>
          <w:sz w:val="24"/>
          <w:szCs w:val="24"/>
        </w:rPr>
        <w:pict w14:anchorId="0DE9F36F">
          <v:rect id="_x0000_i1068" style="width:0;height:1.5pt" o:hralign="center" o:hrstd="t" o:hrnoshade="t" o:hr="t" fillcolor="black" stroked="f"/>
        </w:pict>
      </w:r>
    </w:p>
    <w:p w14:paraId="6936B2FE"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hyperlink r:id="rId90" w:anchor="sB374D6F4FB19539EBF75FDCE12109566" w:history="1">
        <w:r w:rsidRPr="00585591">
          <w:rPr>
            <w:rFonts w:ascii="inherit" w:eastAsia="宋体" w:hAnsi="inherit" w:cs="Times New Roman"/>
            <w:color w:val="0000FF"/>
            <w:kern w:val="0"/>
            <w:sz w:val="20"/>
            <w:szCs w:val="20"/>
            <w:u w:val="single"/>
          </w:rPr>
          <w:t>Table of Contents</w:t>
        </w:r>
      </w:hyperlink>
    </w:p>
    <w:p w14:paraId="727D9CF4"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57FB1EF2"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b/>
          <w:bCs/>
          <w:color w:val="000000"/>
          <w:kern w:val="0"/>
          <w:sz w:val="20"/>
          <w:szCs w:val="20"/>
        </w:rPr>
        <w:t>SIGNATURES</w:t>
      </w:r>
    </w:p>
    <w:p w14:paraId="57DF0FBE" w14:textId="77777777" w:rsidR="00585591" w:rsidRPr="00585591" w:rsidRDefault="00585591" w:rsidP="00585591">
      <w:pPr>
        <w:widowControl/>
        <w:spacing w:line="240" w:lineRule="atLeast"/>
        <w:ind w:firstLine="480"/>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Pursuant to the requirements of the Securities Exchange Act of 1934, the Registrant has duly caused this report to be signed on its behalf by the undersigned, thereunto duly authorized.</w:t>
      </w:r>
    </w:p>
    <w:p w14:paraId="236BC018" w14:textId="77777777" w:rsidR="00585591" w:rsidRPr="00585591" w:rsidRDefault="00585591" w:rsidP="00585591">
      <w:pPr>
        <w:widowControl/>
        <w:spacing w:line="216" w:lineRule="atLeast"/>
        <w:jc w:val="left"/>
        <w:rPr>
          <w:rFonts w:ascii="Times New Roman" w:eastAsia="宋体" w:hAnsi="Times New Roman" w:cs="Times New Roman"/>
          <w:color w:val="000000"/>
          <w:kern w:val="0"/>
          <w:sz w:val="18"/>
          <w:szCs w:val="18"/>
        </w:rPr>
      </w:pPr>
      <w:r w:rsidRPr="00585591">
        <w:rPr>
          <w:rFonts w:ascii="inherit" w:eastAsia="宋体" w:hAnsi="inherit" w:cs="Times New Roman"/>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1750"/>
        <w:gridCol w:w="824"/>
        <w:gridCol w:w="8040"/>
      </w:tblGrid>
      <w:tr w:rsidR="00585591" w:rsidRPr="00585591" w14:paraId="7C3C36CF" w14:textId="77777777" w:rsidTr="00585591">
        <w:tc>
          <w:tcPr>
            <w:tcW w:w="0" w:type="auto"/>
            <w:gridSpan w:val="3"/>
            <w:vAlign w:val="center"/>
            <w:hideMark/>
          </w:tcPr>
          <w:p w14:paraId="77B52AE9" w14:textId="77777777" w:rsidR="00585591" w:rsidRPr="00585591" w:rsidRDefault="00585591" w:rsidP="00585591">
            <w:pPr>
              <w:widowControl/>
              <w:spacing w:line="216" w:lineRule="atLeast"/>
              <w:jc w:val="left"/>
              <w:rPr>
                <w:rFonts w:ascii="Times New Roman" w:eastAsia="宋体" w:hAnsi="Times New Roman" w:cs="Times New Roman"/>
                <w:color w:val="000000"/>
                <w:kern w:val="0"/>
                <w:sz w:val="18"/>
                <w:szCs w:val="18"/>
              </w:rPr>
            </w:pPr>
          </w:p>
        </w:tc>
      </w:tr>
      <w:tr w:rsidR="00585591" w:rsidRPr="00585591" w14:paraId="02F688D4" w14:textId="77777777" w:rsidTr="00585591">
        <w:tc>
          <w:tcPr>
            <w:tcW w:w="11750" w:type="dxa"/>
            <w:vAlign w:val="center"/>
            <w:hideMark/>
          </w:tcPr>
          <w:p w14:paraId="2D0FA14E"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824" w:type="dxa"/>
            <w:vAlign w:val="center"/>
            <w:hideMark/>
          </w:tcPr>
          <w:p w14:paraId="4BABFBC9" w14:textId="77777777" w:rsidR="00585591" w:rsidRPr="00585591" w:rsidRDefault="00585591" w:rsidP="00585591">
            <w:pPr>
              <w:widowControl/>
              <w:jc w:val="left"/>
              <w:rPr>
                <w:rFonts w:ascii="Times New Roman" w:eastAsia="Times New Roman" w:hAnsi="Times New Roman" w:cs="Times New Roman"/>
                <w:kern w:val="0"/>
                <w:sz w:val="20"/>
                <w:szCs w:val="20"/>
              </w:rPr>
            </w:pPr>
          </w:p>
        </w:tc>
        <w:tc>
          <w:tcPr>
            <w:tcW w:w="8040" w:type="dxa"/>
            <w:vAlign w:val="center"/>
            <w:hideMark/>
          </w:tcPr>
          <w:p w14:paraId="1FE72EAE" w14:textId="77777777" w:rsidR="00585591" w:rsidRPr="00585591" w:rsidRDefault="00585591" w:rsidP="00585591">
            <w:pPr>
              <w:widowControl/>
              <w:jc w:val="left"/>
              <w:rPr>
                <w:rFonts w:ascii="Times New Roman" w:eastAsia="Times New Roman" w:hAnsi="Times New Roman" w:cs="Times New Roman"/>
                <w:kern w:val="0"/>
                <w:sz w:val="20"/>
                <w:szCs w:val="20"/>
              </w:rPr>
            </w:pPr>
          </w:p>
        </w:tc>
      </w:tr>
      <w:tr w:rsidR="00585591" w:rsidRPr="00585591" w14:paraId="11C202E4" w14:textId="77777777" w:rsidTr="00585591">
        <w:tc>
          <w:tcPr>
            <w:tcW w:w="0" w:type="auto"/>
            <w:tcMar>
              <w:top w:w="30" w:type="dxa"/>
              <w:left w:w="30" w:type="dxa"/>
              <w:bottom w:w="30" w:type="dxa"/>
              <w:right w:w="30" w:type="dxa"/>
            </w:tcMar>
            <w:vAlign w:val="bottom"/>
            <w:hideMark/>
          </w:tcPr>
          <w:p w14:paraId="46EBE8A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gridSpan w:val="2"/>
            <w:tcMar>
              <w:top w:w="30" w:type="dxa"/>
              <w:left w:w="30" w:type="dxa"/>
              <w:bottom w:w="30" w:type="dxa"/>
              <w:right w:w="30" w:type="dxa"/>
            </w:tcMar>
            <w:vAlign w:val="bottom"/>
            <w:hideMark/>
          </w:tcPr>
          <w:p w14:paraId="6349655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A</w:t>
            </w:r>
            <w:r w:rsidRPr="00585591">
              <w:rPr>
                <w:rFonts w:ascii="inherit" w:eastAsia="宋体" w:hAnsi="inherit" w:cs="Times New Roman"/>
                <w:kern w:val="0"/>
                <w:sz w:val="16"/>
                <w:szCs w:val="16"/>
              </w:rPr>
              <w:t>MAZON</w:t>
            </w:r>
            <w:r w:rsidRPr="00585591">
              <w:rPr>
                <w:rFonts w:ascii="inherit" w:eastAsia="宋体" w:hAnsi="inherit" w:cs="Times New Roman"/>
                <w:kern w:val="0"/>
                <w:sz w:val="20"/>
                <w:szCs w:val="20"/>
              </w:rPr>
              <w:t>.</w:t>
            </w:r>
            <w:r w:rsidRPr="00585591">
              <w:rPr>
                <w:rFonts w:ascii="inherit" w:eastAsia="宋体" w:hAnsi="inherit" w:cs="Times New Roman"/>
                <w:kern w:val="0"/>
                <w:sz w:val="16"/>
                <w:szCs w:val="16"/>
              </w:rPr>
              <w:t>COM</w:t>
            </w:r>
            <w:r w:rsidRPr="00585591">
              <w:rPr>
                <w:rFonts w:ascii="inherit" w:eastAsia="宋体" w:hAnsi="inherit" w:cs="Times New Roman"/>
                <w:kern w:val="0"/>
                <w:sz w:val="20"/>
                <w:szCs w:val="20"/>
              </w:rPr>
              <w:t>, I</w:t>
            </w:r>
            <w:r w:rsidRPr="00585591">
              <w:rPr>
                <w:rFonts w:ascii="inherit" w:eastAsia="宋体" w:hAnsi="inherit" w:cs="Times New Roman"/>
                <w:kern w:val="0"/>
                <w:sz w:val="16"/>
                <w:szCs w:val="16"/>
              </w:rPr>
              <w:t>NC</w:t>
            </w:r>
            <w:r w:rsidRPr="00585591">
              <w:rPr>
                <w:rFonts w:ascii="inherit" w:eastAsia="宋体" w:hAnsi="inherit" w:cs="Times New Roman"/>
                <w:kern w:val="0"/>
                <w:sz w:val="20"/>
                <w:szCs w:val="20"/>
              </w:rPr>
              <w:t>. (R</w:t>
            </w:r>
            <w:r w:rsidRPr="00585591">
              <w:rPr>
                <w:rFonts w:ascii="inherit" w:eastAsia="宋体" w:hAnsi="inherit" w:cs="Times New Roman"/>
                <w:kern w:val="0"/>
                <w:sz w:val="16"/>
                <w:szCs w:val="16"/>
              </w:rPr>
              <w:t>EGISTRANT</w:t>
            </w:r>
            <w:r w:rsidRPr="00585591">
              <w:rPr>
                <w:rFonts w:ascii="inherit" w:eastAsia="宋体" w:hAnsi="inherit" w:cs="Times New Roman"/>
                <w:kern w:val="0"/>
                <w:sz w:val="20"/>
                <w:szCs w:val="20"/>
              </w:rPr>
              <w:t>)</w:t>
            </w:r>
          </w:p>
        </w:tc>
      </w:tr>
      <w:tr w:rsidR="00585591" w:rsidRPr="00585591" w14:paraId="23706BAB" w14:textId="77777777" w:rsidTr="00585591">
        <w:tc>
          <w:tcPr>
            <w:tcW w:w="0" w:type="auto"/>
            <w:tcMar>
              <w:top w:w="30" w:type="dxa"/>
              <w:left w:w="30" w:type="dxa"/>
              <w:bottom w:w="30" w:type="dxa"/>
              <w:right w:w="30" w:type="dxa"/>
            </w:tcMar>
            <w:vAlign w:val="bottom"/>
            <w:hideMark/>
          </w:tcPr>
          <w:p w14:paraId="5AF5AC7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DE5F739"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A49FCB5"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r>
      <w:tr w:rsidR="00585591" w:rsidRPr="00585591" w14:paraId="1E8E721F" w14:textId="77777777" w:rsidTr="00585591">
        <w:tc>
          <w:tcPr>
            <w:tcW w:w="0" w:type="auto"/>
            <w:tcMar>
              <w:top w:w="30" w:type="dxa"/>
              <w:left w:w="30" w:type="dxa"/>
              <w:bottom w:w="30" w:type="dxa"/>
              <w:right w:w="30" w:type="dxa"/>
            </w:tcMar>
            <w:vAlign w:val="bottom"/>
            <w:hideMark/>
          </w:tcPr>
          <w:p w14:paraId="2ADF56A4"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550B8B0C"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By:</w:t>
            </w:r>
          </w:p>
        </w:tc>
        <w:tc>
          <w:tcPr>
            <w:tcW w:w="0" w:type="auto"/>
            <w:tcBorders>
              <w:bottom w:val="single" w:sz="6" w:space="0" w:color="000000"/>
            </w:tcBorders>
            <w:tcMar>
              <w:top w:w="30" w:type="dxa"/>
              <w:left w:w="30" w:type="dxa"/>
              <w:bottom w:w="30" w:type="dxa"/>
              <w:right w:w="30" w:type="dxa"/>
            </w:tcMar>
            <w:hideMark/>
          </w:tcPr>
          <w:p w14:paraId="36E2316A" w14:textId="77777777" w:rsidR="00585591" w:rsidRPr="00585591" w:rsidRDefault="00585591" w:rsidP="00585591">
            <w:pPr>
              <w:widowControl/>
              <w:jc w:val="center"/>
              <w:rPr>
                <w:rFonts w:ascii="Times New Roman" w:eastAsia="宋体" w:hAnsi="Times New Roman" w:cs="Times New Roman"/>
                <w:kern w:val="0"/>
                <w:sz w:val="20"/>
                <w:szCs w:val="20"/>
              </w:rPr>
            </w:pPr>
            <w:r w:rsidRPr="00585591">
              <w:rPr>
                <w:rFonts w:ascii="inherit" w:eastAsia="宋体" w:hAnsi="inherit" w:cs="Times New Roman"/>
                <w:kern w:val="0"/>
                <w:sz w:val="20"/>
                <w:szCs w:val="20"/>
              </w:rPr>
              <w:t>/s/ Shelley L. Reynolds</w:t>
            </w:r>
          </w:p>
        </w:tc>
      </w:tr>
      <w:tr w:rsidR="00585591" w:rsidRPr="00585591" w14:paraId="14D072F9" w14:textId="77777777" w:rsidTr="00585591">
        <w:tc>
          <w:tcPr>
            <w:tcW w:w="0" w:type="auto"/>
            <w:tcMar>
              <w:top w:w="30" w:type="dxa"/>
              <w:left w:w="30" w:type="dxa"/>
              <w:bottom w:w="30" w:type="dxa"/>
              <w:right w:w="30" w:type="dxa"/>
            </w:tcMar>
            <w:vAlign w:val="bottom"/>
            <w:hideMark/>
          </w:tcPr>
          <w:p w14:paraId="59BCD51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C47DEA6"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hideMark/>
          </w:tcPr>
          <w:p w14:paraId="2C35537B" w14:textId="77777777" w:rsidR="00585591" w:rsidRPr="00585591" w:rsidRDefault="00585591" w:rsidP="00585591">
            <w:pPr>
              <w:widowControl/>
              <w:jc w:val="center"/>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t>Shelley L. Reynolds</w:t>
            </w:r>
          </w:p>
        </w:tc>
      </w:tr>
      <w:tr w:rsidR="00585591" w:rsidRPr="00585591" w14:paraId="7004F811" w14:textId="77777777" w:rsidTr="00585591">
        <w:tc>
          <w:tcPr>
            <w:tcW w:w="0" w:type="auto"/>
            <w:tcMar>
              <w:top w:w="30" w:type="dxa"/>
              <w:left w:w="30" w:type="dxa"/>
              <w:bottom w:w="30" w:type="dxa"/>
              <w:right w:w="30" w:type="dxa"/>
            </w:tcMar>
            <w:vAlign w:val="bottom"/>
            <w:hideMark/>
          </w:tcPr>
          <w:p w14:paraId="1BD77368"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3373120E"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088828B" w14:textId="77777777" w:rsidR="00585591" w:rsidRPr="00585591" w:rsidRDefault="00585591" w:rsidP="00585591">
            <w:pPr>
              <w:widowControl/>
              <w:jc w:val="center"/>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t>Vice President, Worldwide Controller</w:t>
            </w:r>
          </w:p>
        </w:tc>
      </w:tr>
      <w:tr w:rsidR="00585591" w:rsidRPr="00585591" w14:paraId="43814266" w14:textId="77777777" w:rsidTr="00585591">
        <w:tc>
          <w:tcPr>
            <w:tcW w:w="0" w:type="auto"/>
            <w:tcMar>
              <w:top w:w="30" w:type="dxa"/>
              <w:left w:w="30" w:type="dxa"/>
              <w:bottom w:w="30" w:type="dxa"/>
              <w:right w:w="30" w:type="dxa"/>
            </w:tcMar>
            <w:vAlign w:val="bottom"/>
            <w:hideMark/>
          </w:tcPr>
          <w:p w14:paraId="09ADA1C2"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6523536F" w14:textId="77777777" w:rsidR="00585591" w:rsidRPr="00585591" w:rsidRDefault="00585591" w:rsidP="00585591">
            <w:pPr>
              <w:widowControl/>
              <w:jc w:val="left"/>
              <w:rPr>
                <w:rFonts w:ascii="Times New Roman" w:eastAsia="宋体" w:hAnsi="Times New Roman" w:cs="Times New Roman"/>
                <w:kern w:val="0"/>
                <w:sz w:val="20"/>
                <w:szCs w:val="20"/>
              </w:rPr>
            </w:pPr>
            <w:r w:rsidRPr="00585591">
              <w:rPr>
                <w:rFonts w:ascii="inherit" w:eastAsia="宋体" w:hAnsi="inherit" w:cs="Times New Roman"/>
                <w:kern w:val="0"/>
                <w:sz w:val="20"/>
                <w:szCs w:val="20"/>
              </w:rPr>
              <w:t> </w:t>
            </w:r>
          </w:p>
        </w:tc>
        <w:tc>
          <w:tcPr>
            <w:tcW w:w="0" w:type="auto"/>
            <w:tcMar>
              <w:top w:w="30" w:type="dxa"/>
              <w:left w:w="30" w:type="dxa"/>
              <w:bottom w:w="30" w:type="dxa"/>
              <w:right w:w="30" w:type="dxa"/>
            </w:tcMar>
            <w:vAlign w:val="bottom"/>
            <w:hideMark/>
          </w:tcPr>
          <w:p w14:paraId="1744BFDD" w14:textId="77777777" w:rsidR="00585591" w:rsidRPr="00585591" w:rsidRDefault="00585591" w:rsidP="00585591">
            <w:pPr>
              <w:widowControl/>
              <w:jc w:val="center"/>
              <w:rPr>
                <w:rFonts w:ascii="Times New Roman" w:eastAsia="宋体" w:hAnsi="Times New Roman" w:cs="Times New Roman"/>
                <w:kern w:val="0"/>
                <w:sz w:val="20"/>
                <w:szCs w:val="20"/>
              </w:rPr>
            </w:pPr>
            <w:r w:rsidRPr="00585591">
              <w:rPr>
                <w:rFonts w:ascii="inherit" w:eastAsia="宋体" w:hAnsi="inherit" w:cs="Times New Roman"/>
                <w:b/>
                <w:bCs/>
                <w:kern w:val="0"/>
                <w:sz w:val="20"/>
                <w:szCs w:val="20"/>
              </w:rPr>
              <w:t>(Principal Accounting Officer)</w:t>
            </w:r>
          </w:p>
        </w:tc>
      </w:tr>
    </w:tbl>
    <w:p w14:paraId="50DD16F9"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Dated: July 25, 2019</w:t>
      </w:r>
    </w:p>
    <w:p w14:paraId="4CC73914"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p>
    <w:p w14:paraId="11E5A051" w14:textId="77777777" w:rsidR="00585591" w:rsidRPr="00585591" w:rsidRDefault="00585591" w:rsidP="00585591">
      <w:pPr>
        <w:widowControl/>
        <w:spacing w:line="240" w:lineRule="atLeast"/>
        <w:jc w:val="left"/>
        <w:rPr>
          <w:rFonts w:ascii="Times New Roman" w:eastAsia="宋体" w:hAnsi="Times New Roman" w:cs="Times New Roman"/>
          <w:color w:val="000000"/>
          <w:kern w:val="0"/>
          <w:sz w:val="20"/>
          <w:szCs w:val="20"/>
        </w:rPr>
      </w:pPr>
    </w:p>
    <w:p w14:paraId="3143F40E" w14:textId="77777777" w:rsidR="00585591" w:rsidRPr="00585591" w:rsidRDefault="00585591" w:rsidP="00585591">
      <w:pPr>
        <w:widowControl/>
        <w:spacing w:line="240" w:lineRule="atLeast"/>
        <w:ind w:hanging="720"/>
        <w:jc w:val="left"/>
        <w:rPr>
          <w:rFonts w:ascii="Times New Roman" w:eastAsia="宋体" w:hAnsi="Times New Roman" w:cs="Times New Roman"/>
          <w:color w:val="000000"/>
          <w:kern w:val="0"/>
          <w:sz w:val="20"/>
          <w:szCs w:val="20"/>
        </w:rPr>
      </w:pPr>
    </w:p>
    <w:p w14:paraId="16F69282" w14:textId="77777777" w:rsidR="00585591" w:rsidRPr="00585591" w:rsidRDefault="00585591" w:rsidP="00585591">
      <w:pPr>
        <w:widowControl/>
        <w:jc w:val="left"/>
        <w:rPr>
          <w:rFonts w:ascii="Times New Roman" w:eastAsia="宋体" w:hAnsi="Times New Roman" w:cs="Times New Roman"/>
          <w:color w:val="000000"/>
          <w:kern w:val="0"/>
          <w:sz w:val="20"/>
          <w:szCs w:val="20"/>
        </w:rPr>
      </w:pPr>
    </w:p>
    <w:p w14:paraId="0C5F3B67" w14:textId="77777777" w:rsidR="00585591" w:rsidRPr="00585591" w:rsidRDefault="00585591" w:rsidP="00585591">
      <w:pPr>
        <w:widowControl/>
        <w:spacing w:line="240" w:lineRule="atLeast"/>
        <w:jc w:val="center"/>
        <w:rPr>
          <w:rFonts w:ascii="Times New Roman" w:eastAsia="宋体" w:hAnsi="Times New Roman" w:cs="Times New Roman"/>
          <w:color w:val="000000"/>
          <w:kern w:val="0"/>
          <w:sz w:val="20"/>
          <w:szCs w:val="20"/>
        </w:rPr>
      </w:pPr>
      <w:r w:rsidRPr="00585591">
        <w:rPr>
          <w:rFonts w:ascii="inherit" w:eastAsia="宋体" w:hAnsi="inherit" w:cs="Times New Roman"/>
          <w:color w:val="000000"/>
          <w:kern w:val="0"/>
          <w:sz w:val="20"/>
          <w:szCs w:val="20"/>
        </w:rPr>
        <w:t>45</w:t>
      </w:r>
    </w:p>
    <w:p w14:paraId="55F0A6E0" w14:textId="77777777" w:rsidR="00D821B2" w:rsidRPr="00585591" w:rsidRDefault="00D821B2" w:rsidP="00585591"/>
    <w:sectPr w:rsidR="00D821B2" w:rsidRPr="005855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85966" w14:textId="77777777" w:rsidR="008D50A6" w:rsidRDefault="008D50A6" w:rsidP="00585591">
      <w:r>
        <w:separator/>
      </w:r>
    </w:p>
  </w:endnote>
  <w:endnote w:type="continuationSeparator" w:id="0">
    <w:p w14:paraId="50B642E8" w14:textId="77777777" w:rsidR="008D50A6" w:rsidRDefault="008D50A6" w:rsidP="00585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BA16A" w14:textId="77777777" w:rsidR="008D50A6" w:rsidRDefault="008D50A6" w:rsidP="00585591">
      <w:r>
        <w:separator/>
      </w:r>
    </w:p>
  </w:footnote>
  <w:footnote w:type="continuationSeparator" w:id="0">
    <w:p w14:paraId="4D2F4CE9" w14:textId="77777777" w:rsidR="008D50A6" w:rsidRDefault="008D50A6" w:rsidP="005855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CA1"/>
    <w:rsid w:val="001E0CA1"/>
    <w:rsid w:val="00585591"/>
    <w:rsid w:val="008D50A6"/>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F5C8F"/>
  <w15:chartTrackingRefBased/>
  <w15:docId w15:val="{40F69BAD-70B4-49C3-98EF-224103146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5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5591"/>
    <w:rPr>
      <w:sz w:val="18"/>
      <w:szCs w:val="18"/>
    </w:rPr>
  </w:style>
  <w:style w:type="paragraph" w:styleId="a5">
    <w:name w:val="footer"/>
    <w:basedOn w:val="a"/>
    <w:link w:val="a6"/>
    <w:uiPriority w:val="99"/>
    <w:unhideWhenUsed/>
    <w:rsid w:val="00585591"/>
    <w:pPr>
      <w:tabs>
        <w:tab w:val="center" w:pos="4153"/>
        <w:tab w:val="right" w:pos="8306"/>
      </w:tabs>
      <w:snapToGrid w:val="0"/>
      <w:jc w:val="left"/>
    </w:pPr>
    <w:rPr>
      <w:sz w:val="18"/>
      <w:szCs w:val="18"/>
    </w:rPr>
  </w:style>
  <w:style w:type="character" w:customStyle="1" w:styleId="a6">
    <w:name w:val="页脚 字符"/>
    <w:basedOn w:val="a0"/>
    <w:link w:val="a5"/>
    <w:uiPriority w:val="99"/>
    <w:rsid w:val="00585591"/>
    <w:rPr>
      <w:sz w:val="18"/>
      <w:szCs w:val="18"/>
    </w:rPr>
  </w:style>
  <w:style w:type="paragraph" w:customStyle="1" w:styleId="msonormal0">
    <w:name w:val="msonormal"/>
    <w:basedOn w:val="a"/>
    <w:rsid w:val="00585591"/>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585591"/>
    <w:rPr>
      <w:color w:val="0000FF"/>
      <w:u w:val="single"/>
    </w:rPr>
  </w:style>
  <w:style w:type="character" w:styleId="a8">
    <w:name w:val="FollowedHyperlink"/>
    <w:basedOn w:val="a0"/>
    <w:uiPriority w:val="99"/>
    <w:semiHidden/>
    <w:unhideWhenUsed/>
    <w:rsid w:val="0058559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091">
      <w:bodyDiv w:val="1"/>
      <w:marLeft w:val="0"/>
      <w:marRight w:val="0"/>
      <w:marTop w:val="0"/>
      <w:marBottom w:val="0"/>
      <w:divBdr>
        <w:top w:val="none" w:sz="0" w:space="0" w:color="auto"/>
        <w:left w:val="none" w:sz="0" w:space="0" w:color="auto"/>
        <w:bottom w:val="none" w:sz="0" w:space="0" w:color="auto"/>
        <w:right w:val="none" w:sz="0" w:space="0" w:color="auto"/>
      </w:divBdr>
      <w:divsChild>
        <w:div w:id="929201286">
          <w:marLeft w:val="0"/>
          <w:marRight w:val="0"/>
          <w:marTop w:val="0"/>
          <w:marBottom w:val="0"/>
          <w:divBdr>
            <w:top w:val="none" w:sz="0" w:space="0" w:color="auto"/>
            <w:left w:val="none" w:sz="0" w:space="0" w:color="auto"/>
            <w:bottom w:val="none" w:sz="0" w:space="0" w:color="auto"/>
            <w:right w:val="none" w:sz="0" w:space="0" w:color="auto"/>
          </w:divBdr>
          <w:divsChild>
            <w:div w:id="1509059046">
              <w:marLeft w:val="0"/>
              <w:marRight w:val="0"/>
              <w:marTop w:val="0"/>
              <w:marBottom w:val="0"/>
              <w:divBdr>
                <w:top w:val="none" w:sz="0" w:space="0" w:color="auto"/>
                <w:left w:val="none" w:sz="0" w:space="0" w:color="auto"/>
                <w:bottom w:val="none" w:sz="0" w:space="0" w:color="auto"/>
                <w:right w:val="none" w:sz="0" w:space="0" w:color="auto"/>
              </w:divBdr>
            </w:div>
          </w:divsChild>
        </w:div>
        <w:div w:id="1179588503">
          <w:marLeft w:val="0"/>
          <w:marRight w:val="0"/>
          <w:marTop w:val="0"/>
          <w:marBottom w:val="0"/>
          <w:divBdr>
            <w:top w:val="none" w:sz="0" w:space="0" w:color="auto"/>
            <w:left w:val="none" w:sz="0" w:space="0" w:color="auto"/>
            <w:bottom w:val="none" w:sz="0" w:space="0" w:color="auto"/>
            <w:right w:val="none" w:sz="0" w:space="0" w:color="auto"/>
          </w:divBdr>
        </w:div>
        <w:div w:id="500782698">
          <w:marLeft w:val="0"/>
          <w:marRight w:val="0"/>
          <w:marTop w:val="0"/>
          <w:marBottom w:val="0"/>
          <w:divBdr>
            <w:top w:val="none" w:sz="0" w:space="0" w:color="auto"/>
            <w:left w:val="none" w:sz="0" w:space="0" w:color="auto"/>
            <w:bottom w:val="none" w:sz="0" w:space="0" w:color="auto"/>
            <w:right w:val="none" w:sz="0" w:space="0" w:color="auto"/>
          </w:divBdr>
          <w:divsChild>
            <w:div w:id="130514854">
              <w:marLeft w:val="0"/>
              <w:marRight w:val="0"/>
              <w:marTop w:val="0"/>
              <w:marBottom w:val="0"/>
              <w:divBdr>
                <w:top w:val="none" w:sz="0" w:space="0" w:color="auto"/>
                <w:left w:val="none" w:sz="0" w:space="0" w:color="auto"/>
                <w:bottom w:val="none" w:sz="0" w:space="0" w:color="auto"/>
                <w:right w:val="none" w:sz="0" w:space="0" w:color="auto"/>
              </w:divBdr>
            </w:div>
          </w:divsChild>
        </w:div>
        <w:div w:id="1092240711">
          <w:marLeft w:val="0"/>
          <w:marRight w:val="0"/>
          <w:marTop w:val="0"/>
          <w:marBottom w:val="0"/>
          <w:divBdr>
            <w:top w:val="none" w:sz="0" w:space="0" w:color="auto"/>
            <w:left w:val="none" w:sz="0" w:space="0" w:color="auto"/>
            <w:bottom w:val="none" w:sz="0" w:space="0" w:color="auto"/>
            <w:right w:val="none" w:sz="0" w:space="0" w:color="auto"/>
          </w:divBdr>
        </w:div>
        <w:div w:id="933438498">
          <w:marLeft w:val="0"/>
          <w:marRight w:val="0"/>
          <w:marTop w:val="0"/>
          <w:marBottom w:val="0"/>
          <w:divBdr>
            <w:top w:val="none" w:sz="0" w:space="0" w:color="auto"/>
            <w:left w:val="none" w:sz="0" w:space="0" w:color="auto"/>
            <w:bottom w:val="none" w:sz="0" w:space="0" w:color="auto"/>
            <w:right w:val="none" w:sz="0" w:space="0" w:color="auto"/>
          </w:divBdr>
          <w:divsChild>
            <w:div w:id="941298807">
              <w:marLeft w:val="0"/>
              <w:marRight w:val="0"/>
              <w:marTop w:val="0"/>
              <w:marBottom w:val="0"/>
              <w:divBdr>
                <w:top w:val="none" w:sz="0" w:space="0" w:color="auto"/>
                <w:left w:val="none" w:sz="0" w:space="0" w:color="auto"/>
                <w:bottom w:val="none" w:sz="0" w:space="0" w:color="auto"/>
                <w:right w:val="none" w:sz="0" w:space="0" w:color="auto"/>
              </w:divBdr>
            </w:div>
          </w:divsChild>
        </w:div>
        <w:div w:id="14305040">
          <w:marLeft w:val="0"/>
          <w:marRight w:val="0"/>
          <w:marTop w:val="0"/>
          <w:marBottom w:val="0"/>
          <w:divBdr>
            <w:top w:val="none" w:sz="0" w:space="0" w:color="auto"/>
            <w:left w:val="none" w:sz="0" w:space="0" w:color="auto"/>
            <w:bottom w:val="none" w:sz="0" w:space="0" w:color="auto"/>
            <w:right w:val="none" w:sz="0" w:space="0" w:color="auto"/>
          </w:divBdr>
          <w:divsChild>
            <w:div w:id="1780375889">
              <w:marLeft w:val="0"/>
              <w:marRight w:val="0"/>
              <w:marTop w:val="0"/>
              <w:marBottom w:val="0"/>
              <w:divBdr>
                <w:top w:val="none" w:sz="0" w:space="0" w:color="auto"/>
                <w:left w:val="none" w:sz="0" w:space="0" w:color="auto"/>
                <w:bottom w:val="none" w:sz="0" w:space="0" w:color="auto"/>
                <w:right w:val="none" w:sz="0" w:space="0" w:color="auto"/>
              </w:divBdr>
            </w:div>
          </w:divsChild>
        </w:div>
        <w:div w:id="1128621021">
          <w:marLeft w:val="0"/>
          <w:marRight w:val="0"/>
          <w:marTop w:val="0"/>
          <w:marBottom w:val="0"/>
          <w:divBdr>
            <w:top w:val="none" w:sz="0" w:space="0" w:color="auto"/>
            <w:left w:val="none" w:sz="0" w:space="0" w:color="auto"/>
            <w:bottom w:val="none" w:sz="0" w:space="0" w:color="auto"/>
            <w:right w:val="none" w:sz="0" w:space="0" w:color="auto"/>
          </w:divBdr>
          <w:divsChild>
            <w:div w:id="92359677">
              <w:marLeft w:val="0"/>
              <w:marRight w:val="0"/>
              <w:marTop w:val="0"/>
              <w:marBottom w:val="0"/>
              <w:divBdr>
                <w:top w:val="none" w:sz="0" w:space="0" w:color="auto"/>
                <w:left w:val="none" w:sz="0" w:space="0" w:color="auto"/>
                <w:bottom w:val="none" w:sz="0" w:space="0" w:color="auto"/>
                <w:right w:val="none" w:sz="0" w:space="0" w:color="auto"/>
              </w:divBdr>
            </w:div>
          </w:divsChild>
        </w:div>
        <w:div w:id="1414858593">
          <w:marLeft w:val="0"/>
          <w:marRight w:val="0"/>
          <w:marTop w:val="0"/>
          <w:marBottom w:val="0"/>
          <w:divBdr>
            <w:top w:val="none" w:sz="0" w:space="0" w:color="auto"/>
            <w:left w:val="none" w:sz="0" w:space="0" w:color="auto"/>
            <w:bottom w:val="none" w:sz="0" w:space="0" w:color="auto"/>
            <w:right w:val="none" w:sz="0" w:space="0" w:color="auto"/>
          </w:divBdr>
        </w:div>
        <w:div w:id="775060466">
          <w:marLeft w:val="0"/>
          <w:marRight w:val="0"/>
          <w:marTop w:val="0"/>
          <w:marBottom w:val="0"/>
          <w:divBdr>
            <w:top w:val="none" w:sz="0" w:space="0" w:color="auto"/>
            <w:left w:val="none" w:sz="0" w:space="0" w:color="auto"/>
            <w:bottom w:val="none" w:sz="0" w:space="0" w:color="auto"/>
            <w:right w:val="none" w:sz="0" w:space="0" w:color="auto"/>
          </w:divBdr>
        </w:div>
        <w:div w:id="397821889">
          <w:marLeft w:val="0"/>
          <w:marRight w:val="0"/>
          <w:marTop w:val="0"/>
          <w:marBottom w:val="0"/>
          <w:divBdr>
            <w:top w:val="none" w:sz="0" w:space="0" w:color="auto"/>
            <w:left w:val="none" w:sz="0" w:space="0" w:color="auto"/>
            <w:bottom w:val="none" w:sz="0" w:space="0" w:color="auto"/>
            <w:right w:val="none" w:sz="0" w:space="0" w:color="auto"/>
          </w:divBdr>
        </w:div>
        <w:div w:id="1287590417">
          <w:marLeft w:val="0"/>
          <w:marRight w:val="0"/>
          <w:marTop w:val="0"/>
          <w:marBottom w:val="0"/>
          <w:divBdr>
            <w:top w:val="none" w:sz="0" w:space="0" w:color="auto"/>
            <w:left w:val="none" w:sz="0" w:space="0" w:color="auto"/>
            <w:bottom w:val="none" w:sz="0" w:space="0" w:color="auto"/>
            <w:right w:val="none" w:sz="0" w:space="0" w:color="auto"/>
          </w:divBdr>
        </w:div>
        <w:div w:id="510920011">
          <w:marLeft w:val="0"/>
          <w:marRight w:val="0"/>
          <w:marTop w:val="0"/>
          <w:marBottom w:val="0"/>
          <w:divBdr>
            <w:top w:val="none" w:sz="0" w:space="0" w:color="auto"/>
            <w:left w:val="none" w:sz="0" w:space="0" w:color="auto"/>
            <w:bottom w:val="none" w:sz="0" w:space="0" w:color="auto"/>
            <w:right w:val="none" w:sz="0" w:space="0" w:color="auto"/>
          </w:divBdr>
        </w:div>
        <w:div w:id="427121294">
          <w:marLeft w:val="0"/>
          <w:marRight w:val="0"/>
          <w:marTop w:val="0"/>
          <w:marBottom w:val="0"/>
          <w:divBdr>
            <w:top w:val="none" w:sz="0" w:space="0" w:color="auto"/>
            <w:left w:val="none" w:sz="0" w:space="0" w:color="auto"/>
            <w:bottom w:val="none" w:sz="0" w:space="0" w:color="auto"/>
            <w:right w:val="none" w:sz="0" w:space="0" w:color="auto"/>
          </w:divBdr>
        </w:div>
        <w:div w:id="835417895">
          <w:marLeft w:val="0"/>
          <w:marRight w:val="0"/>
          <w:marTop w:val="0"/>
          <w:marBottom w:val="0"/>
          <w:divBdr>
            <w:top w:val="none" w:sz="0" w:space="0" w:color="auto"/>
            <w:left w:val="none" w:sz="0" w:space="0" w:color="auto"/>
            <w:bottom w:val="none" w:sz="0" w:space="0" w:color="auto"/>
            <w:right w:val="none" w:sz="0" w:space="0" w:color="auto"/>
          </w:divBdr>
          <w:divsChild>
            <w:div w:id="1513836374">
              <w:marLeft w:val="0"/>
              <w:marRight w:val="0"/>
              <w:marTop w:val="0"/>
              <w:marBottom w:val="0"/>
              <w:divBdr>
                <w:top w:val="none" w:sz="0" w:space="0" w:color="auto"/>
                <w:left w:val="none" w:sz="0" w:space="0" w:color="auto"/>
                <w:bottom w:val="none" w:sz="0" w:space="0" w:color="auto"/>
                <w:right w:val="none" w:sz="0" w:space="0" w:color="auto"/>
              </w:divBdr>
              <w:divsChild>
                <w:div w:id="422918167">
                  <w:marLeft w:val="0"/>
                  <w:marRight w:val="0"/>
                  <w:marTop w:val="0"/>
                  <w:marBottom w:val="0"/>
                  <w:divBdr>
                    <w:top w:val="none" w:sz="0" w:space="0" w:color="auto"/>
                    <w:left w:val="none" w:sz="0" w:space="0" w:color="auto"/>
                    <w:bottom w:val="none" w:sz="0" w:space="0" w:color="auto"/>
                    <w:right w:val="none" w:sz="0" w:space="0" w:color="auto"/>
                  </w:divBdr>
                </w:div>
                <w:div w:id="1732272720">
                  <w:marLeft w:val="0"/>
                  <w:marRight w:val="0"/>
                  <w:marTop w:val="0"/>
                  <w:marBottom w:val="0"/>
                  <w:divBdr>
                    <w:top w:val="none" w:sz="0" w:space="0" w:color="auto"/>
                    <w:left w:val="none" w:sz="0" w:space="0" w:color="auto"/>
                    <w:bottom w:val="none" w:sz="0" w:space="0" w:color="auto"/>
                    <w:right w:val="none" w:sz="0" w:space="0" w:color="auto"/>
                  </w:divBdr>
                </w:div>
                <w:div w:id="1138768205">
                  <w:marLeft w:val="0"/>
                  <w:marRight w:val="0"/>
                  <w:marTop w:val="0"/>
                  <w:marBottom w:val="0"/>
                  <w:divBdr>
                    <w:top w:val="none" w:sz="0" w:space="0" w:color="auto"/>
                    <w:left w:val="none" w:sz="0" w:space="0" w:color="auto"/>
                    <w:bottom w:val="none" w:sz="0" w:space="0" w:color="auto"/>
                    <w:right w:val="none" w:sz="0" w:space="0" w:color="auto"/>
                  </w:divBdr>
                </w:div>
                <w:div w:id="1164933381">
                  <w:marLeft w:val="0"/>
                  <w:marRight w:val="0"/>
                  <w:marTop w:val="0"/>
                  <w:marBottom w:val="0"/>
                  <w:divBdr>
                    <w:top w:val="none" w:sz="0" w:space="0" w:color="auto"/>
                    <w:left w:val="none" w:sz="0" w:space="0" w:color="auto"/>
                    <w:bottom w:val="none" w:sz="0" w:space="0" w:color="auto"/>
                    <w:right w:val="none" w:sz="0" w:space="0" w:color="auto"/>
                  </w:divBdr>
                </w:div>
                <w:div w:id="1687751724">
                  <w:marLeft w:val="0"/>
                  <w:marRight w:val="0"/>
                  <w:marTop w:val="0"/>
                  <w:marBottom w:val="0"/>
                  <w:divBdr>
                    <w:top w:val="none" w:sz="0" w:space="0" w:color="auto"/>
                    <w:left w:val="none" w:sz="0" w:space="0" w:color="auto"/>
                    <w:bottom w:val="none" w:sz="0" w:space="0" w:color="auto"/>
                    <w:right w:val="none" w:sz="0" w:space="0" w:color="auto"/>
                  </w:divBdr>
                </w:div>
                <w:div w:id="2072725957">
                  <w:marLeft w:val="0"/>
                  <w:marRight w:val="0"/>
                  <w:marTop w:val="0"/>
                  <w:marBottom w:val="0"/>
                  <w:divBdr>
                    <w:top w:val="none" w:sz="0" w:space="0" w:color="auto"/>
                    <w:left w:val="none" w:sz="0" w:space="0" w:color="auto"/>
                    <w:bottom w:val="none" w:sz="0" w:space="0" w:color="auto"/>
                    <w:right w:val="none" w:sz="0" w:space="0" w:color="auto"/>
                  </w:divBdr>
                </w:div>
                <w:div w:id="637422250">
                  <w:marLeft w:val="0"/>
                  <w:marRight w:val="0"/>
                  <w:marTop w:val="0"/>
                  <w:marBottom w:val="0"/>
                  <w:divBdr>
                    <w:top w:val="none" w:sz="0" w:space="0" w:color="auto"/>
                    <w:left w:val="none" w:sz="0" w:space="0" w:color="auto"/>
                    <w:bottom w:val="none" w:sz="0" w:space="0" w:color="auto"/>
                    <w:right w:val="none" w:sz="0" w:space="0" w:color="auto"/>
                  </w:divBdr>
                </w:div>
                <w:div w:id="2046253890">
                  <w:marLeft w:val="0"/>
                  <w:marRight w:val="0"/>
                  <w:marTop w:val="0"/>
                  <w:marBottom w:val="0"/>
                  <w:divBdr>
                    <w:top w:val="none" w:sz="0" w:space="0" w:color="auto"/>
                    <w:left w:val="none" w:sz="0" w:space="0" w:color="auto"/>
                    <w:bottom w:val="none" w:sz="0" w:space="0" w:color="auto"/>
                    <w:right w:val="none" w:sz="0" w:space="0" w:color="auto"/>
                  </w:divBdr>
                </w:div>
                <w:div w:id="102071162">
                  <w:marLeft w:val="0"/>
                  <w:marRight w:val="0"/>
                  <w:marTop w:val="0"/>
                  <w:marBottom w:val="0"/>
                  <w:divBdr>
                    <w:top w:val="none" w:sz="0" w:space="0" w:color="auto"/>
                    <w:left w:val="none" w:sz="0" w:space="0" w:color="auto"/>
                    <w:bottom w:val="none" w:sz="0" w:space="0" w:color="auto"/>
                    <w:right w:val="none" w:sz="0" w:space="0" w:color="auto"/>
                  </w:divBdr>
                </w:div>
                <w:div w:id="444352748">
                  <w:marLeft w:val="0"/>
                  <w:marRight w:val="0"/>
                  <w:marTop w:val="0"/>
                  <w:marBottom w:val="0"/>
                  <w:divBdr>
                    <w:top w:val="none" w:sz="0" w:space="0" w:color="auto"/>
                    <w:left w:val="none" w:sz="0" w:space="0" w:color="auto"/>
                    <w:bottom w:val="none" w:sz="0" w:space="0" w:color="auto"/>
                    <w:right w:val="none" w:sz="0" w:space="0" w:color="auto"/>
                  </w:divBdr>
                </w:div>
                <w:div w:id="694238078">
                  <w:marLeft w:val="0"/>
                  <w:marRight w:val="0"/>
                  <w:marTop w:val="0"/>
                  <w:marBottom w:val="0"/>
                  <w:divBdr>
                    <w:top w:val="none" w:sz="0" w:space="0" w:color="auto"/>
                    <w:left w:val="none" w:sz="0" w:space="0" w:color="auto"/>
                    <w:bottom w:val="none" w:sz="0" w:space="0" w:color="auto"/>
                    <w:right w:val="none" w:sz="0" w:space="0" w:color="auto"/>
                  </w:divBdr>
                </w:div>
                <w:div w:id="1512571365">
                  <w:marLeft w:val="0"/>
                  <w:marRight w:val="0"/>
                  <w:marTop w:val="0"/>
                  <w:marBottom w:val="0"/>
                  <w:divBdr>
                    <w:top w:val="none" w:sz="0" w:space="0" w:color="auto"/>
                    <w:left w:val="none" w:sz="0" w:space="0" w:color="auto"/>
                    <w:bottom w:val="none" w:sz="0" w:space="0" w:color="auto"/>
                    <w:right w:val="none" w:sz="0" w:space="0" w:color="auto"/>
                  </w:divBdr>
                </w:div>
                <w:div w:id="1210217792">
                  <w:marLeft w:val="0"/>
                  <w:marRight w:val="0"/>
                  <w:marTop w:val="0"/>
                  <w:marBottom w:val="0"/>
                  <w:divBdr>
                    <w:top w:val="none" w:sz="0" w:space="0" w:color="auto"/>
                    <w:left w:val="none" w:sz="0" w:space="0" w:color="auto"/>
                    <w:bottom w:val="none" w:sz="0" w:space="0" w:color="auto"/>
                    <w:right w:val="none" w:sz="0" w:space="0" w:color="auto"/>
                  </w:divBdr>
                </w:div>
                <w:div w:id="1187328447">
                  <w:marLeft w:val="0"/>
                  <w:marRight w:val="0"/>
                  <w:marTop w:val="0"/>
                  <w:marBottom w:val="0"/>
                  <w:divBdr>
                    <w:top w:val="none" w:sz="0" w:space="0" w:color="auto"/>
                    <w:left w:val="none" w:sz="0" w:space="0" w:color="auto"/>
                    <w:bottom w:val="none" w:sz="0" w:space="0" w:color="auto"/>
                    <w:right w:val="none" w:sz="0" w:space="0" w:color="auto"/>
                  </w:divBdr>
                </w:div>
                <w:div w:id="74595407">
                  <w:marLeft w:val="0"/>
                  <w:marRight w:val="0"/>
                  <w:marTop w:val="0"/>
                  <w:marBottom w:val="0"/>
                  <w:divBdr>
                    <w:top w:val="none" w:sz="0" w:space="0" w:color="auto"/>
                    <w:left w:val="none" w:sz="0" w:space="0" w:color="auto"/>
                    <w:bottom w:val="none" w:sz="0" w:space="0" w:color="auto"/>
                    <w:right w:val="none" w:sz="0" w:space="0" w:color="auto"/>
                  </w:divBdr>
                </w:div>
                <w:div w:id="1053693573">
                  <w:marLeft w:val="0"/>
                  <w:marRight w:val="0"/>
                  <w:marTop w:val="0"/>
                  <w:marBottom w:val="0"/>
                  <w:divBdr>
                    <w:top w:val="none" w:sz="0" w:space="0" w:color="auto"/>
                    <w:left w:val="none" w:sz="0" w:space="0" w:color="auto"/>
                    <w:bottom w:val="none" w:sz="0" w:space="0" w:color="auto"/>
                    <w:right w:val="none" w:sz="0" w:space="0" w:color="auto"/>
                  </w:divBdr>
                </w:div>
                <w:div w:id="2078480843">
                  <w:marLeft w:val="0"/>
                  <w:marRight w:val="0"/>
                  <w:marTop w:val="0"/>
                  <w:marBottom w:val="0"/>
                  <w:divBdr>
                    <w:top w:val="none" w:sz="0" w:space="0" w:color="auto"/>
                    <w:left w:val="none" w:sz="0" w:space="0" w:color="auto"/>
                    <w:bottom w:val="none" w:sz="0" w:space="0" w:color="auto"/>
                    <w:right w:val="none" w:sz="0" w:space="0" w:color="auto"/>
                  </w:divBdr>
                </w:div>
                <w:div w:id="338503915">
                  <w:marLeft w:val="0"/>
                  <w:marRight w:val="0"/>
                  <w:marTop w:val="0"/>
                  <w:marBottom w:val="0"/>
                  <w:divBdr>
                    <w:top w:val="none" w:sz="0" w:space="0" w:color="auto"/>
                    <w:left w:val="none" w:sz="0" w:space="0" w:color="auto"/>
                    <w:bottom w:val="none" w:sz="0" w:space="0" w:color="auto"/>
                    <w:right w:val="none" w:sz="0" w:space="0" w:color="auto"/>
                  </w:divBdr>
                </w:div>
                <w:div w:id="1524392460">
                  <w:marLeft w:val="0"/>
                  <w:marRight w:val="0"/>
                  <w:marTop w:val="0"/>
                  <w:marBottom w:val="0"/>
                  <w:divBdr>
                    <w:top w:val="none" w:sz="0" w:space="0" w:color="auto"/>
                    <w:left w:val="none" w:sz="0" w:space="0" w:color="auto"/>
                    <w:bottom w:val="none" w:sz="0" w:space="0" w:color="auto"/>
                    <w:right w:val="none" w:sz="0" w:space="0" w:color="auto"/>
                  </w:divBdr>
                </w:div>
                <w:div w:id="180242604">
                  <w:marLeft w:val="0"/>
                  <w:marRight w:val="0"/>
                  <w:marTop w:val="0"/>
                  <w:marBottom w:val="0"/>
                  <w:divBdr>
                    <w:top w:val="none" w:sz="0" w:space="0" w:color="auto"/>
                    <w:left w:val="none" w:sz="0" w:space="0" w:color="auto"/>
                    <w:bottom w:val="none" w:sz="0" w:space="0" w:color="auto"/>
                    <w:right w:val="none" w:sz="0" w:space="0" w:color="auto"/>
                  </w:divBdr>
                </w:div>
                <w:div w:id="400182424">
                  <w:marLeft w:val="0"/>
                  <w:marRight w:val="0"/>
                  <w:marTop w:val="0"/>
                  <w:marBottom w:val="0"/>
                  <w:divBdr>
                    <w:top w:val="none" w:sz="0" w:space="0" w:color="auto"/>
                    <w:left w:val="none" w:sz="0" w:space="0" w:color="auto"/>
                    <w:bottom w:val="none" w:sz="0" w:space="0" w:color="auto"/>
                    <w:right w:val="none" w:sz="0" w:space="0" w:color="auto"/>
                  </w:divBdr>
                </w:div>
                <w:div w:id="188659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0041">
          <w:marLeft w:val="0"/>
          <w:marRight w:val="0"/>
          <w:marTop w:val="0"/>
          <w:marBottom w:val="0"/>
          <w:divBdr>
            <w:top w:val="none" w:sz="0" w:space="0" w:color="auto"/>
            <w:left w:val="none" w:sz="0" w:space="0" w:color="auto"/>
            <w:bottom w:val="none" w:sz="0" w:space="0" w:color="auto"/>
            <w:right w:val="none" w:sz="0" w:space="0" w:color="auto"/>
          </w:divBdr>
        </w:div>
        <w:div w:id="470102306">
          <w:marLeft w:val="0"/>
          <w:marRight w:val="0"/>
          <w:marTop w:val="0"/>
          <w:marBottom w:val="0"/>
          <w:divBdr>
            <w:top w:val="none" w:sz="0" w:space="0" w:color="auto"/>
            <w:left w:val="none" w:sz="0" w:space="0" w:color="auto"/>
            <w:bottom w:val="none" w:sz="0" w:space="0" w:color="auto"/>
            <w:right w:val="none" w:sz="0" w:space="0" w:color="auto"/>
          </w:divBdr>
        </w:div>
        <w:div w:id="2073694266">
          <w:marLeft w:val="0"/>
          <w:marRight w:val="0"/>
          <w:marTop w:val="0"/>
          <w:marBottom w:val="0"/>
          <w:divBdr>
            <w:top w:val="none" w:sz="0" w:space="0" w:color="auto"/>
            <w:left w:val="none" w:sz="0" w:space="0" w:color="auto"/>
            <w:bottom w:val="none" w:sz="0" w:space="0" w:color="auto"/>
            <w:right w:val="none" w:sz="0" w:space="0" w:color="auto"/>
          </w:divBdr>
        </w:div>
        <w:div w:id="757167306">
          <w:marLeft w:val="0"/>
          <w:marRight w:val="0"/>
          <w:marTop w:val="0"/>
          <w:marBottom w:val="0"/>
          <w:divBdr>
            <w:top w:val="none" w:sz="0" w:space="0" w:color="auto"/>
            <w:left w:val="none" w:sz="0" w:space="0" w:color="auto"/>
            <w:bottom w:val="none" w:sz="0" w:space="0" w:color="auto"/>
            <w:right w:val="none" w:sz="0" w:space="0" w:color="auto"/>
          </w:divBdr>
          <w:divsChild>
            <w:div w:id="103114243">
              <w:marLeft w:val="0"/>
              <w:marRight w:val="0"/>
              <w:marTop w:val="0"/>
              <w:marBottom w:val="0"/>
              <w:divBdr>
                <w:top w:val="none" w:sz="0" w:space="0" w:color="auto"/>
                <w:left w:val="none" w:sz="0" w:space="0" w:color="auto"/>
                <w:bottom w:val="none" w:sz="0" w:space="0" w:color="auto"/>
                <w:right w:val="none" w:sz="0" w:space="0" w:color="auto"/>
              </w:divBdr>
              <w:divsChild>
                <w:div w:id="4564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7391">
          <w:marLeft w:val="0"/>
          <w:marRight w:val="0"/>
          <w:marTop w:val="0"/>
          <w:marBottom w:val="0"/>
          <w:divBdr>
            <w:top w:val="none" w:sz="0" w:space="0" w:color="auto"/>
            <w:left w:val="none" w:sz="0" w:space="0" w:color="auto"/>
            <w:bottom w:val="none" w:sz="0" w:space="0" w:color="auto"/>
            <w:right w:val="none" w:sz="0" w:space="0" w:color="auto"/>
          </w:divBdr>
        </w:div>
        <w:div w:id="1813399232">
          <w:marLeft w:val="0"/>
          <w:marRight w:val="0"/>
          <w:marTop w:val="0"/>
          <w:marBottom w:val="0"/>
          <w:divBdr>
            <w:top w:val="none" w:sz="0" w:space="0" w:color="auto"/>
            <w:left w:val="none" w:sz="0" w:space="0" w:color="auto"/>
            <w:bottom w:val="none" w:sz="0" w:space="0" w:color="auto"/>
            <w:right w:val="none" w:sz="0" w:space="0" w:color="auto"/>
          </w:divBdr>
          <w:divsChild>
            <w:div w:id="585263818">
              <w:marLeft w:val="0"/>
              <w:marRight w:val="0"/>
              <w:marTop w:val="0"/>
              <w:marBottom w:val="0"/>
              <w:divBdr>
                <w:top w:val="none" w:sz="0" w:space="0" w:color="auto"/>
                <w:left w:val="none" w:sz="0" w:space="0" w:color="auto"/>
                <w:bottom w:val="none" w:sz="0" w:space="0" w:color="auto"/>
                <w:right w:val="none" w:sz="0" w:space="0" w:color="auto"/>
              </w:divBdr>
            </w:div>
          </w:divsChild>
        </w:div>
        <w:div w:id="1609654958">
          <w:marLeft w:val="0"/>
          <w:marRight w:val="0"/>
          <w:marTop w:val="0"/>
          <w:marBottom w:val="0"/>
          <w:divBdr>
            <w:top w:val="none" w:sz="0" w:space="0" w:color="auto"/>
            <w:left w:val="none" w:sz="0" w:space="0" w:color="auto"/>
            <w:bottom w:val="none" w:sz="0" w:space="0" w:color="auto"/>
            <w:right w:val="none" w:sz="0" w:space="0" w:color="auto"/>
          </w:divBdr>
        </w:div>
        <w:div w:id="1332831660">
          <w:marLeft w:val="0"/>
          <w:marRight w:val="0"/>
          <w:marTop w:val="0"/>
          <w:marBottom w:val="0"/>
          <w:divBdr>
            <w:top w:val="none" w:sz="0" w:space="0" w:color="auto"/>
            <w:left w:val="none" w:sz="0" w:space="0" w:color="auto"/>
            <w:bottom w:val="none" w:sz="0" w:space="0" w:color="auto"/>
            <w:right w:val="none" w:sz="0" w:space="0" w:color="auto"/>
          </w:divBdr>
        </w:div>
        <w:div w:id="1843935025">
          <w:marLeft w:val="0"/>
          <w:marRight w:val="0"/>
          <w:marTop w:val="0"/>
          <w:marBottom w:val="0"/>
          <w:divBdr>
            <w:top w:val="none" w:sz="0" w:space="0" w:color="auto"/>
            <w:left w:val="none" w:sz="0" w:space="0" w:color="auto"/>
            <w:bottom w:val="none" w:sz="0" w:space="0" w:color="auto"/>
            <w:right w:val="none" w:sz="0" w:space="0" w:color="auto"/>
          </w:divBdr>
          <w:divsChild>
            <w:div w:id="1509904372">
              <w:marLeft w:val="0"/>
              <w:marRight w:val="0"/>
              <w:marTop w:val="0"/>
              <w:marBottom w:val="0"/>
              <w:divBdr>
                <w:top w:val="none" w:sz="0" w:space="0" w:color="auto"/>
                <w:left w:val="none" w:sz="0" w:space="0" w:color="auto"/>
                <w:bottom w:val="none" w:sz="0" w:space="0" w:color="auto"/>
                <w:right w:val="none" w:sz="0" w:space="0" w:color="auto"/>
              </w:divBdr>
              <w:divsChild>
                <w:div w:id="412777275">
                  <w:marLeft w:val="0"/>
                  <w:marRight w:val="0"/>
                  <w:marTop w:val="0"/>
                  <w:marBottom w:val="0"/>
                  <w:divBdr>
                    <w:top w:val="none" w:sz="0" w:space="0" w:color="auto"/>
                    <w:left w:val="none" w:sz="0" w:space="0" w:color="auto"/>
                    <w:bottom w:val="none" w:sz="0" w:space="0" w:color="auto"/>
                    <w:right w:val="none" w:sz="0" w:space="0" w:color="auto"/>
                  </w:divBdr>
                </w:div>
                <w:div w:id="1032651957">
                  <w:marLeft w:val="0"/>
                  <w:marRight w:val="0"/>
                  <w:marTop w:val="0"/>
                  <w:marBottom w:val="0"/>
                  <w:divBdr>
                    <w:top w:val="none" w:sz="0" w:space="0" w:color="auto"/>
                    <w:left w:val="none" w:sz="0" w:space="0" w:color="auto"/>
                    <w:bottom w:val="none" w:sz="0" w:space="0" w:color="auto"/>
                    <w:right w:val="none" w:sz="0" w:space="0" w:color="auto"/>
                  </w:divBdr>
                </w:div>
                <w:div w:id="252786004">
                  <w:marLeft w:val="0"/>
                  <w:marRight w:val="0"/>
                  <w:marTop w:val="0"/>
                  <w:marBottom w:val="0"/>
                  <w:divBdr>
                    <w:top w:val="none" w:sz="0" w:space="0" w:color="auto"/>
                    <w:left w:val="none" w:sz="0" w:space="0" w:color="auto"/>
                    <w:bottom w:val="none" w:sz="0" w:space="0" w:color="auto"/>
                    <w:right w:val="none" w:sz="0" w:space="0" w:color="auto"/>
                  </w:divBdr>
                </w:div>
                <w:div w:id="1587762866">
                  <w:marLeft w:val="0"/>
                  <w:marRight w:val="0"/>
                  <w:marTop w:val="0"/>
                  <w:marBottom w:val="0"/>
                  <w:divBdr>
                    <w:top w:val="none" w:sz="0" w:space="0" w:color="auto"/>
                    <w:left w:val="none" w:sz="0" w:space="0" w:color="auto"/>
                    <w:bottom w:val="none" w:sz="0" w:space="0" w:color="auto"/>
                    <w:right w:val="none" w:sz="0" w:space="0" w:color="auto"/>
                  </w:divBdr>
                </w:div>
                <w:div w:id="61761509">
                  <w:marLeft w:val="0"/>
                  <w:marRight w:val="0"/>
                  <w:marTop w:val="0"/>
                  <w:marBottom w:val="0"/>
                  <w:divBdr>
                    <w:top w:val="none" w:sz="0" w:space="0" w:color="auto"/>
                    <w:left w:val="none" w:sz="0" w:space="0" w:color="auto"/>
                    <w:bottom w:val="none" w:sz="0" w:space="0" w:color="auto"/>
                    <w:right w:val="none" w:sz="0" w:space="0" w:color="auto"/>
                  </w:divBdr>
                </w:div>
                <w:div w:id="1575092492">
                  <w:marLeft w:val="0"/>
                  <w:marRight w:val="0"/>
                  <w:marTop w:val="0"/>
                  <w:marBottom w:val="0"/>
                  <w:divBdr>
                    <w:top w:val="none" w:sz="0" w:space="0" w:color="auto"/>
                    <w:left w:val="none" w:sz="0" w:space="0" w:color="auto"/>
                    <w:bottom w:val="none" w:sz="0" w:space="0" w:color="auto"/>
                    <w:right w:val="none" w:sz="0" w:space="0" w:color="auto"/>
                  </w:divBdr>
                </w:div>
                <w:div w:id="643312347">
                  <w:marLeft w:val="0"/>
                  <w:marRight w:val="0"/>
                  <w:marTop w:val="0"/>
                  <w:marBottom w:val="0"/>
                  <w:divBdr>
                    <w:top w:val="none" w:sz="0" w:space="0" w:color="auto"/>
                    <w:left w:val="none" w:sz="0" w:space="0" w:color="auto"/>
                    <w:bottom w:val="none" w:sz="0" w:space="0" w:color="auto"/>
                    <w:right w:val="none" w:sz="0" w:space="0" w:color="auto"/>
                  </w:divBdr>
                </w:div>
                <w:div w:id="892233184">
                  <w:marLeft w:val="0"/>
                  <w:marRight w:val="0"/>
                  <w:marTop w:val="0"/>
                  <w:marBottom w:val="0"/>
                  <w:divBdr>
                    <w:top w:val="none" w:sz="0" w:space="0" w:color="auto"/>
                    <w:left w:val="none" w:sz="0" w:space="0" w:color="auto"/>
                    <w:bottom w:val="none" w:sz="0" w:space="0" w:color="auto"/>
                    <w:right w:val="none" w:sz="0" w:space="0" w:color="auto"/>
                  </w:divBdr>
                </w:div>
                <w:div w:id="1732390689">
                  <w:marLeft w:val="0"/>
                  <w:marRight w:val="0"/>
                  <w:marTop w:val="0"/>
                  <w:marBottom w:val="0"/>
                  <w:divBdr>
                    <w:top w:val="none" w:sz="0" w:space="0" w:color="auto"/>
                    <w:left w:val="none" w:sz="0" w:space="0" w:color="auto"/>
                    <w:bottom w:val="none" w:sz="0" w:space="0" w:color="auto"/>
                    <w:right w:val="none" w:sz="0" w:space="0" w:color="auto"/>
                  </w:divBdr>
                </w:div>
                <w:div w:id="448092106">
                  <w:marLeft w:val="0"/>
                  <w:marRight w:val="0"/>
                  <w:marTop w:val="0"/>
                  <w:marBottom w:val="0"/>
                  <w:divBdr>
                    <w:top w:val="none" w:sz="0" w:space="0" w:color="auto"/>
                    <w:left w:val="none" w:sz="0" w:space="0" w:color="auto"/>
                    <w:bottom w:val="none" w:sz="0" w:space="0" w:color="auto"/>
                    <w:right w:val="none" w:sz="0" w:space="0" w:color="auto"/>
                  </w:divBdr>
                </w:div>
                <w:div w:id="2014531707">
                  <w:marLeft w:val="0"/>
                  <w:marRight w:val="0"/>
                  <w:marTop w:val="0"/>
                  <w:marBottom w:val="0"/>
                  <w:divBdr>
                    <w:top w:val="none" w:sz="0" w:space="0" w:color="auto"/>
                    <w:left w:val="none" w:sz="0" w:space="0" w:color="auto"/>
                    <w:bottom w:val="none" w:sz="0" w:space="0" w:color="auto"/>
                    <w:right w:val="none" w:sz="0" w:space="0" w:color="auto"/>
                  </w:divBdr>
                </w:div>
                <w:div w:id="358237247">
                  <w:marLeft w:val="0"/>
                  <w:marRight w:val="0"/>
                  <w:marTop w:val="0"/>
                  <w:marBottom w:val="0"/>
                  <w:divBdr>
                    <w:top w:val="none" w:sz="0" w:space="0" w:color="auto"/>
                    <w:left w:val="none" w:sz="0" w:space="0" w:color="auto"/>
                    <w:bottom w:val="none" w:sz="0" w:space="0" w:color="auto"/>
                    <w:right w:val="none" w:sz="0" w:space="0" w:color="auto"/>
                  </w:divBdr>
                </w:div>
                <w:div w:id="1177039576">
                  <w:marLeft w:val="0"/>
                  <w:marRight w:val="0"/>
                  <w:marTop w:val="0"/>
                  <w:marBottom w:val="0"/>
                  <w:divBdr>
                    <w:top w:val="none" w:sz="0" w:space="0" w:color="auto"/>
                    <w:left w:val="none" w:sz="0" w:space="0" w:color="auto"/>
                    <w:bottom w:val="none" w:sz="0" w:space="0" w:color="auto"/>
                    <w:right w:val="none" w:sz="0" w:space="0" w:color="auto"/>
                  </w:divBdr>
                </w:div>
                <w:div w:id="680817123">
                  <w:marLeft w:val="0"/>
                  <w:marRight w:val="0"/>
                  <w:marTop w:val="0"/>
                  <w:marBottom w:val="0"/>
                  <w:divBdr>
                    <w:top w:val="none" w:sz="0" w:space="0" w:color="auto"/>
                    <w:left w:val="none" w:sz="0" w:space="0" w:color="auto"/>
                    <w:bottom w:val="none" w:sz="0" w:space="0" w:color="auto"/>
                    <w:right w:val="none" w:sz="0" w:space="0" w:color="auto"/>
                  </w:divBdr>
                </w:div>
                <w:div w:id="721756501">
                  <w:marLeft w:val="0"/>
                  <w:marRight w:val="0"/>
                  <w:marTop w:val="0"/>
                  <w:marBottom w:val="0"/>
                  <w:divBdr>
                    <w:top w:val="none" w:sz="0" w:space="0" w:color="auto"/>
                    <w:left w:val="none" w:sz="0" w:space="0" w:color="auto"/>
                    <w:bottom w:val="none" w:sz="0" w:space="0" w:color="auto"/>
                    <w:right w:val="none" w:sz="0" w:space="0" w:color="auto"/>
                  </w:divBdr>
                </w:div>
                <w:div w:id="1195651944">
                  <w:marLeft w:val="0"/>
                  <w:marRight w:val="0"/>
                  <w:marTop w:val="0"/>
                  <w:marBottom w:val="0"/>
                  <w:divBdr>
                    <w:top w:val="none" w:sz="0" w:space="0" w:color="auto"/>
                    <w:left w:val="none" w:sz="0" w:space="0" w:color="auto"/>
                    <w:bottom w:val="none" w:sz="0" w:space="0" w:color="auto"/>
                    <w:right w:val="none" w:sz="0" w:space="0" w:color="auto"/>
                  </w:divBdr>
                </w:div>
                <w:div w:id="763187733">
                  <w:marLeft w:val="0"/>
                  <w:marRight w:val="0"/>
                  <w:marTop w:val="0"/>
                  <w:marBottom w:val="0"/>
                  <w:divBdr>
                    <w:top w:val="none" w:sz="0" w:space="0" w:color="auto"/>
                    <w:left w:val="none" w:sz="0" w:space="0" w:color="auto"/>
                    <w:bottom w:val="none" w:sz="0" w:space="0" w:color="auto"/>
                    <w:right w:val="none" w:sz="0" w:space="0" w:color="auto"/>
                  </w:divBdr>
                </w:div>
                <w:div w:id="253709537">
                  <w:marLeft w:val="0"/>
                  <w:marRight w:val="0"/>
                  <w:marTop w:val="0"/>
                  <w:marBottom w:val="0"/>
                  <w:divBdr>
                    <w:top w:val="none" w:sz="0" w:space="0" w:color="auto"/>
                    <w:left w:val="none" w:sz="0" w:space="0" w:color="auto"/>
                    <w:bottom w:val="none" w:sz="0" w:space="0" w:color="auto"/>
                    <w:right w:val="none" w:sz="0" w:space="0" w:color="auto"/>
                  </w:divBdr>
                </w:div>
                <w:div w:id="2103798890">
                  <w:marLeft w:val="0"/>
                  <w:marRight w:val="0"/>
                  <w:marTop w:val="0"/>
                  <w:marBottom w:val="0"/>
                  <w:divBdr>
                    <w:top w:val="none" w:sz="0" w:space="0" w:color="auto"/>
                    <w:left w:val="none" w:sz="0" w:space="0" w:color="auto"/>
                    <w:bottom w:val="none" w:sz="0" w:space="0" w:color="auto"/>
                    <w:right w:val="none" w:sz="0" w:space="0" w:color="auto"/>
                  </w:divBdr>
                </w:div>
                <w:div w:id="1034381932">
                  <w:marLeft w:val="0"/>
                  <w:marRight w:val="0"/>
                  <w:marTop w:val="0"/>
                  <w:marBottom w:val="0"/>
                  <w:divBdr>
                    <w:top w:val="none" w:sz="0" w:space="0" w:color="auto"/>
                    <w:left w:val="none" w:sz="0" w:space="0" w:color="auto"/>
                    <w:bottom w:val="none" w:sz="0" w:space="0" w:color="auto"/>
                    <w:right w:val="none" w:sz="0" w:space="0" w:color="auto"/>
                  </w:divBdr>
                </w:div>
                <w:div w:id="1340086748">
                  <w:marLeft w:val="0"/>
                  <w:marRight w:val="0"/>
                  <w:marTop w:val="0"/>
                  <w:marBottom w:val="0"/>
                  <w:divBdr>
                    <w:top w:val="none" w:sz="0" w:space="0" w:color="auto"/>
                    <w:left w:val="none" w:sz="0" w:space="0" w:color="auto"/>
                    <w:bottom w:val="none" w:sz="0" w:space="0" w:color="auto"/>
                    <w:right w:val="none" w:sz="0" w:space="0" w:color="auto"/>
                  </w:divBdr>
                </w:div>
                <w:div w:id="457726804">
                  <w:marLeft w:val="0"/>
                  <w:marRight w:val="0"/>
                  <w:marTop w:val="0"/>
                  <w:marBottom w:val="0"/>
                  <w:divBdr>
                    <w:top w:val="none" w:sz="0" w:space="0" w:color="auto"/>
                    <w:left w:val="none" w:sz="0" w:space="0" w:color="auto"/>
                    <w:bottom w:val="none" w:sz="0" w:space="0" w:color="auto"/>
                    <w:right w:val="none" w:sz="0" w:space="0" w:color="auto"/>
                  </w:divBdr>
                </w:div>
                <w:div w:id="1235433448">
                  <w:marLeft w:val="0"/>
                  <w:marRight w:val="0"/>
                  <w:marTop w:val="0"/>
                  <w:marBottom w:val="0"/>
                  <w:divBdr>
                    <w:top w:val="none" w:sz="0" w:space="0" w:color="auto"/>
                    <w:left w:val="none" w:sz="0" w:space="0" w:color="auto"/>
                    <w:bottom w:val="none" w:sz="0" w:space="0" w:color="auto"/>
                    <w:right w:val="none" w:sz="0" w:space="0" w:color="auto"/>
                  </w:divBdr>
                </w:div>
                <w:div w:id="1713848118">
                  <w:marLeft w:val="0"/>
                  <w:marRight w:val="0"/>
                  <w:marTop w:val="0"/>
                  <w:marBottom w:val="0"/>
                  <w:divBdr>
                    <w:top w:val="none" w:sz="0" w:space="0" w:color="auto"/>
                    <w:left w:val="none" w:sz="0" w:space="0" w:color="auto"/>
                    <w:bottom w:val="none" w:sz="0" w:space="0" w:color="auto"/>
                    <w:right w:val="none" w:sz="0" w:space="0" w:color="auto"/>
                  </w:divBdr>
                </w:div>
                <w:div w:id="419454163">
                  <w:marLeft w:val="0"/>
                  <w:marRight w:val="0"/>
                  <w:marTop w:val="0"/>
                  <w:marBottom w:val="0"/>
                  <w:divBdr>
                    <w:top w:val="none" w:sz="0" w:space="0" w:color="auto"/>
                    <w:left w:val="none" w:sz="0" w:space="0" w:color="auto"/>
                    <w:bottom w:val="none" w:sz="0" w:space="0" w:color="auto"/>
                    <w:right w:val="none" w:sz="0" w:space="0" w:color="auto"/>
                  </w:divBdr>
                </w:div>
                <w:div w:id="76087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6375">
          <w:marLeft w:val="0"/>
          <w:marRight w:val="0"/>
          <w:marTop w:val="0"/>
          <w:marBottom w:val="0"/>
          <w:divBdr>
            <w:top w:val="none" w:sz="0" w:space="0" w:color="auto"/>
            <w:left w:val="none" w:sz="0" w:space="0" w:color="auto"/>
            <w:bottom w:val="none" w:sz="0" w:space="0" w:color="auto"/>
            <w:right w:val="none" w:sz="0" w:space="0" w:color="auto"/>
          </w:divBdr>
        </w:div>
        <w:div w:id="18699784">
          <w:marLeft w:val="0"/>
          <w:marRight w:val="0"/>
          <w:marTop w:val="0"/>
          <w:marBottom w:val="0"/>
          <w:divBdr>
            <w:top w:val="none" w:sz="0" w:space="0" w:color="auto"/>
            <w:left w:val="none" w:sz="0" w:space="0" w:color="auto"/>
            <w:bottom w:val="none" w:sz="0" w:space="0" w:color="auto"/>
            <w:right w:val="none" w:sz="0" w:space="0" w:color="auto"/>
          </w:divBdr>
        </w:div>
        <w:div w:id="1834057093">
          <w:marLeft w:val="0"/>
          <w:marRight w:val="0"/>
          <w:marTop w:val="0"/>
          <w:marBottom w:val="0"/>
          <w:divBdr>
            <w:top w:val="none" w:sz="0" w:space="0" w:color="auto"/>
            <w:left w:val="none" w:sz="0" w:space="0" w:color="auto"/>
            <w:bottom w:val="none" w:sz="0" w:space="0" w:color="auto"/>
            <w:right w:val="none" w:sz="0" w:space="0" w:color="auto"/>
          </w:divBdr>
          <w:divsChild>
            <w:div w:id="31225320">
              <w:marLeft w:val="0"/>
              <w:marRight w:val="0"/>
              <w:marTop w:val="0"/>
              <w:marBottom w:val="0"/>
              <w:divBdr>
                <w:top w:val="none" w:sz="0" w:space="0" w:color="auto"/>
                <w:left w:val="none" w:sz="0" w:space="0" w:color="auto"/>
                <w:bottom w:val="none" w:sz="0" w:space="0" w:color="auto"/>
                <w:right w:val="none" w:sz="0" w:space="0" w:color="auto"/>
              </w:divBdr>
            </w:div>
          </w:divsChild>
        </w:div>
        <w:div w:id="2020354587">
          <w:marLeft w:val="0"/>
          <w:marRight w:val="0"/>
          <w:marTop w:val="0"/>
          <w:marBottom w:val="0"/>
          <w:divBdr>
            <w:top w:val="none" w:sz="0" w:space="0" w:color="auto"/>
            <w:left w:val="none" w:sz="0" w:space="0" w:color="auto"/>
            <w:bottom w:val="none" w:sz="0" w:space="0" w:color="auto"/>
            <w:right w:val="none" w:sz="0" w:space="0" w:color="auto"/>
          </w:divBdr>
        </w:div>
        <w:div w:id="971789072">
          <w:marLeft w:val="0"/>
          <w:marRight w:val="0"/>
          <w:marTop w:val="0"/>
          <w:marBottom w:val="0"/>
          <w:divBdr>
            <w:top w:val="none" w:sz="0" w:space="0" w:color="auto"/>
            <w:left w:val="none" w:sz="0" w:space="0" w:color="auto"/>
            <w:bottom w:val="none" w:sz="0" w:space="0" w:color="auto"/>
            <w:right w:val="none" w:sz="0" w:space="0" w:color="auto"/>
          </w:divBdr>
          <w:divsChild>
            <w:div w:id="1135954097">
              <w:marLeft w:val="0"/>
              <w:marRight w:val="0"/>
              <w:marTop w:val="0"/>
              <w:marBottom w:val="0"/>
              <w:divBdr>
                <w:top w:val="none" w:sz="0" w:space="0" w:color="auto"/>
                <w:left w:val="none" w:sz="0" w:space="0" w:color="auto"/>
                <w:bottom w:val="none" w:sz="0" w:space="0" w:color="auto"/>
                <w:right w:val="none" w:sz="0" w:space="0" w:color="auto"/>
              </w:divBdr>
            </w:div>
          </w:divsChild>
        </w:div>
        <w:div w:id="1513908920">
          <w:marLeft w:val="0"/>
          <w:marRight w:val="0"/>
          <w:marTop w:val="0"/>
          <w:marBottom w:val="0"/>
          <w:divBdr>
            <w:top w:val="none" w:sz="0" w:space="0" w:color="auto"/>
            <w:left w:val="none" w:sz="0" w:space="0" w:color="auto"/>
            <w:bottom w:val="none" w:sz="0" w:space="0" w:color="auto"/>
            <w:right w:val="none" w:sz="0" w:space="0" w:color="auto"/>
          </w:divBdr>
          <w:divsChild>
            <w:div w:id="905071940">
              <w:marLeft w:val="0"/>
              <w:marRight w:val="0"/>
              <w:marTop w:val="0"/>
              <w:marBottom w:val="0"/>
              <w:divBdr>
                <w:top w:val="none" w:sz="0" w:space="0" w:color="auto"/>
                <w:left w:val="none" w:sz="0" w:space="0" w:color="auto"/>
                <w:bottom w:val="none" w:sz="0" w:space="0" w:color="auto"/>
                <w:right w:val="none" w:sz="0" w:space="0" w:color="auto"/>
              </w:divBdr>
            </w:div>
            <w:div w:id="1064446676">
              <w:marLeft w:val="0"/>
              <w:marRight w:val="0"/>
              <w:marTop w:val="0"/>
              <w:marBottom w:val="0"/>
              <w:divBdr>
                <w:top w:val="none" w:sz="0" w:space="0" w:color="auto"/>
                <w:left w:val="none" w:sz="0" w:space="0" w:color="auto"/>
                <w:bottom w:val="none" w:sz="0" w:space="0" w:color="auto"/>
                <w:right w:val="none" w:sz="0" w:space="0" w:color="auto"/>
              </w:divBdr>
            </w:div>
            <w:div w:id="210769409">
              <w:marLeft w:val="0"/>
              <w:marRight w:val="0"/>
              <w:marTop w:val="0"/>
              <w:marBottom w:val="0"/>
              <w:divBdr>
                <w:top w:val="none" w:sz="0" w:space="0" w:color="auto"/>
                <w:left w:val="none" w:sz="0" w:space="0" w:color="auto"/>
                <w:bottom w:val="none" w:sz="0" w:space="0" w:color="auto"/>
                <w:right w:val="none" w:sz="0" w:space="0" w:color="auto"/>
              </w:divBdr>
            </w:div>
            <w:div w:id="895510601">
              <w:marLeft w:val="0"/>
              <w:marRight w:val="0"/>
              <w:marTop w:val="0"/>
              <w:marBottom w:val="0"/>
              <w:divBdr>
                <w:top w:val="none" w:sz="0" w:space="0" w:color="auto"/>
                <w:left w:val="none" w:sz="0" w:space="0" w:color="auto"/>
                <w:bottom w:val="none" w:sz="0" w:space="0" w:color="auto"/>
                <w:right w:val="none" w:sz="0" w:space="0" w:color="auto"/>
              </w:divBdr>
            </w:div>
            <w:div w:id="1601528957">
              <w:marLeft w:val="0"/>
              <w:marRight w:val="0"/>
              <w:marTop w:val="0"/>
              <w:marBottom w:val="0"/>
              <w:divBdr>
                <w:top w:val="none" w:sz="0" w:space="0" w:color="auto"/>
                <w:left w:val="none" w:sz="0" w:space="0" w:color="auto"/>
                <w:bottom w:val="none" w:sz="0" w:space="0" w:color="auto"/>
                <w:right w:val="none" w:sz="0" w:space="0" w:color="auto"/>
              </w:divBdr>
            </w:div>
            <w:div w:id="791288500">
              <w:marLeft w:val="0"/>
              <w:marRight w:val="0"/>
              <w:marTop w:val="0"/>
              <w:marBottom w:val="0"/>
              <w:divBdr>
                <w:top w:val="none" w:sz="0" w:space="0" w:color="auto"/>
                <w:left w:val="none" w:sz="0" w:space="0" w:color="auto"/>
                <w:bottom w:val="none" w:sz="0" w:space="0" w:color="auto"/>
                <w:right w:val="none" w:sz="0" w:space="0" w:color="auto"/>
              </w:divBdr>
            </w:div>
            <w:div w:id="1780638844">
              <w:marLeft w:val="0"/>
              <w:marRight w:val="0"/>
              <w:marTop w:val="0"/>
              <w:marBottom w:val="0"/>
              <w:divBdr>
                <w:top w:val="none" w:sz="0" w:space="0" w:color="auto"/>
                <w:left w:val="none" w:sz="0" w:space="0" w:color="auto"/>
                <w:bottom w:val="none" w:sz="0" w:space="0" w:color="auto"/>
                <w:right w:val="none" w:sz="0" w:space="0" w:color="auto"/>
              </w:divBdr>
            </w:div>
            <w:div w:id="572392913">
              <w:marLeft w:val="0"/>
              <w:marRight w:val="0"/>
              <w:marTop w:val="0"/>
              <w:marBottom w:val="0"/>
              <w:divBdr>
                <w:top w:val="none" w:sz="0" w:space="0" w:color="auto"/>
                <w:left w:val="none" w:sz="0" w:space="0" w:color="auto"/>
                <w:bottom w:val="none" w:sz="0" w:space="0" w:color="auto"/>
                <w:right w:val="none" w:sz="0" w:space="0" w:color="auto"/>
              </w:divBdr>
            </w:div>
            <w:div w:id="579676721">
              <w:marLeft w:val="0"/>
              <w:marRight w:val="0"/>
              <w:marTop w:val="0"/>
              <w:marBottom w:val="0"/>
              <w:divBdr>
                <w:top w:val="none" w:sz="0" w:space="0" w:color="auto"/>
                <w:left w:val="none" w:sz="0" w:space="0" w:color="auto"/>
                <w:bottom w:val="none" w:sz="0" w:space="0" w:color="auto"/>
                <w:right w:val="none" w:sz="0" w:space="0" w:color="auto"/>
              </w:divBdr>
            </w:div>
            <w:div w:id="519782316">
              <w:marLeft w:val="0"/>
              <w:marRight w:val="0"/>
              <w:marTop w:val="0"/>
              <w:marBottom w:val="0"/>
              <w:divBdr>
                <w:top w:val="none" w:sz="0" w:space="0" w:color="auto"/>
                <w:left w:val="none" w:sz="0" w:space="0" w:color="auto"/>
                <w:bottom w:val="none" w:sz="0" w:space="0" w:color="auto"/>
                <w:right w:val="none" w:sz="0" w:space="0" w:color="auto"/>
              </w:divBdr>
            </w:div>
            <w:div w:id="1282565105">
              <w:marLeft w:val="0"/>
              <w:marRight w:val="0"/>
              <w:marTop w:val="0"/>
              <w:marBottom w:val="0"/>
              <w:divBdr>
                <w:top w:val="none" w:sz="0" w:space="0" w:color="auto"/>
                <w:left w:val="none" w:sz="0" w:space="0" w:color="auto"/>
                <w:bottom w:val="none" w:sz="0" w:space="0" w:color="auto"/>
                <w:right w:val="none" w:sz="0" w:space="0" w:color="auto"/>
              </w:divBdr>
            </w:div>
            <w:div w:id="1066343785">
              <w:marLeft w:val="0"/>
              <w:marRight w:val="0"/>
              <w:marTop w:val="0"/>
              <w:marBottom w:val="0"/>
              <w:divBdr>
                <w:top w:val="none" w:sz="0" w:space="0" w:color="auto"/>
                <w:left w:val="none" w:sz="0" w:space="0" w:color="auto"/>
                <w:bottom w:val="none" w:sz="0" w:space="0" w:color="auto"/>
                <w:right w:val="none" w:sz="0" w:space="0" w:color="auto"/>
              </w:divBdr>
            </w:div>
            <w:div w:id="1259288860">
              <w:marLeft w:val="0"/>
              <w:marRight w:val="0"/>
              <w:marTop w:val="0"/>
              <w:marBottom w:val="0"/>
              <w:divBdr>
                <w:top w:val="none" w:sz="0" w:space="0" w:color="auto"/>
                <w:left w:val="none" w:sz="0" w:space="0" w:color="auto"/>
                <w:bottom w:val="none" w:sz="0" w:space="0" w:color="auto"/>
                <w:right w:val="none" w:sz="0" w:space="0" w:color="auto"/>
              </w:divBdr>
            </w:div>
            <w:div w:id="70322481">
              <w:marLeft w:val="0"/>
              <w:marRight w:val="0"/>
              <w:marTop w:val="0"/>
              <w:marBottom w:val="0"/>
              <w:divBdr>
                <w:top w:val="none" w:sz="0" w:space="0" w:color="auto"/>
                <w:left w:val="none" w:sz="0" w:space="0" w:color="auto"/>
                <w:bottom w:val="none" w:sz="0" w:space="0" w:color="auto"/>
                <w:right w:val="none" w:sz="0" w:space="0" w:color="auto"/>
              </w:divBdr>
            </w:div>
            <w:div w:id="561402186">
              <w:marLeft w:val="0"/>
              <w:marRight w:val="0"/>
              <w:marTop w:val="0"/>
              <w:marBottom w:val="0"/>
              <w:divBdr>
                <w:top w:val="none" w:sz="0" w:space="0" w:color="auto"/>
                <w:left w:val="none" w:sz="0" w:space="0" w:color="auto"/>
                <w:bottom w:val="none" w:sz="0" w:space="0" w:color="auto"/>
                <w:right w:val="none" w:sz="0" w:space="0" w:color="auto"/>
              </w:divBdr>
            </w:div>
            <w:div w:id="873808427">
              <w:marLeft w:val="0"/>
              <w:marRight w:val="0"/>
              <w:marTop w:val="0"/>
              <w:marBottom w:val="0"/>
              <w:divBdr>
                <w:top w:val="none" w:sz="0" w:space="0" w:color="auto"/>
                <w:left w:val="none" w:sz="0" w:space="0" w:color="auto"/>
                <w:bottom w:val="none" w:sz="0" w:space="0" w:color="auto"/>
                <w:right w:val="none" w:sz="0" w:space="0" w:color="auto"/>
              </w:divBdr>
            </w:div>
            <w:div w:id="432091859">
              <w:marLeft w:val="0"/>
              <w:marRight w:val="0"/>
              <w:marTop w:val="0"/>
              <w:marBottom w:val="0"/>
              <w:divBdr>
                <w:top w:val="none" w:sz="0" w:space="0" w:color="auto"/>
                <w:left w:val="none" w:sz="0" w:space="0" w:color="auto"/>
                <w:bottom w:val="none" w:sz="0" w:space="0" w:color="auto"/>
                <w:right w:val="none" w:sz="0" w:space="0" w:color="auto"/>
              </w:divBdr>
            </w:div>
            <w:div w:id="1419325407">
              <w:marLeft w:val="0"/>
              <w:marRight w:val="0"/>
              <w:marTop w:val="0"/>
              <w:marBottom w:val="0"/>
              <w:divBdr>
                <w:top w:val="none" w:sz="0" w:space="0" w:color="auto"/>
                <w:left w:val="none" w:sz="0" w:space="0" w:color="auto"/>
                <w:bottom w:val="none" w:sz="0" w:space="0" w:color="auto"/>
                <w:right w:val="none" w:sz="0" w:space="0" w:color="auto"/>
              </w:divBdr>
            </w:div>
            <w:div w:id="228273416">
              <w:marLeft w:val="0"/>
              <w:marRight w:val="0"/>
              <w:marTop w:val="0"/>
              <w:marBottom w:val="0"/>
              <w:divBdr>
                <w:top w:val="none" w:sz="0" w:space="0" w:color="auto"/>
                <w:left w:val="none" w:sz="0" w:space="0" w:color="auto"/>
                <w:bottom w:val="none" w:sz="0" w:space="0" w:color="auto"/>
                <w:right w:val="none" w:sz="0" w:space="0" w:color="auto"/>
              </w:divBdr>
            </w:div>
            <w:div w:id="381517071">
              <w:marLeft w:val="0"/>
              <w:marRight w:val="0"/>
              <w:marTop w:val="0"/>
              <w:marBottom w:val="0"/>
              <w:divBdr>
                <w:top w:val="none" w:sz="0" w:space="0" w:color="auto"/>
                <w:left w:val="none" w:sz="0" w:space="0" w:color="auto"/>
                <w:bottom w:val="none" w:sz="0" w:space="0" w:color="auto"/>
                <w:right w:val="none" w:sz="0" w:space="0" w:color="auto"/>
              </w:divBdr>
            </w:div>
            <w:div w:id="1721203299">
              <w:marLeft w:val="0"/>
              <w:marRight w:val="0"/>
              <w:marTop w:val="0"/>
              <w:marBottom w:val="0"/>
              <w:divBdr>
                <w:top w:val="none" w:sz="0" w:space="0" w:color="auto"/>
                <w:left w:val="none" w:sz="0" w:space="0" w:color="auto"/>
                <w:bottom w:val="none" w:sz="0" w:space="0" w:color="auto"/>
                <w:right w:val="none" w:sz="0" w:space="0" w:color="auto"/>
              </w:divBdr>
            </w:div>
            <w:div w:id="1327704355">
              <w:marLeft w:val="0"/>
              <w:marRight w:val="0"/>
              <w:marTop w:val="0"/>
              <w:marBottom w:val="0"/>
              <w:divBdr>
                <w:top w:val="none" w:sz="0" w:space="0" w:color="auto"/>
                <w:left w:val="none" w:sz="0" w:space="0" w:color="auto"/>
                <w:bottom w:val="none" w:sz="0" w:space="0" w:color="auto"/>
                <w:right w:val="none" w:sz="0" w:space="0" w:color="auto"/>
              </w:divBdr>
            </w:div>
            <w:div w:id="1180775301">
              <w:marLeft w:val="0"/>
              <w:marRight w:val="0"/>
              <w:marTop w:val="0"/>
              <w:marBottom w:val="0"/>
              <w:divBdr>
                <w:top w:val="none" w:sz="0" w:space="0" w:color="auto"/>
                <w:left w:val="none" w:sz="0" w:space="0" w:color="auto"/>
                <w:bottom w:val="none" w:sz="0" w:space="0" w:color="auto"/>
                <w:right w:val="none" w:sz="0" w:space="0" w:color="auto"/>
              </w:divBdr>
            </w:div>
            <w:div w:id="453444526">
              <w:marLeft w:val="0"/>
              <w:marRight w:val="0"/>
              <w:marTop w:val="0"/>
              <w:marBottom w:val="0"/>
              <w:divBdr>
                <w:top w:val="none" w:sz="0" w:space="0" w:color="auto"/>
                <w:left w:val="none" w:sz="0" w:space="0" w:color="auto"/>
                <w:bottom w:val="none" w:sz="0" w:space="0" w:color="auto"/>
                <w:right w:val="none" w:sz="0" w:space="0" w:color="auto"/>
              </w:divBdr>
            </w:div>
            <w:div w:id="941841584">
              <w:marLeft w:val="0"/>
              <w:marRight w:val="0"/>
              <w:marTop w:val="0"/>
              <w:marBottom w:val="0"/>
              <w:divBdr>
                <w:top w:val="none" w:sz="0" w:space="0" w:color="auto"/>
                <w:left w:val="none" w:sz="0" w:space="0" w:color="auto"/>
                <w:bottom w:val="none" w:sz="0" w:space="0" w:color="auto"/>
                <w:right w:val="none" w:sz="0" w:space="0" w:color="auto"/>
              </w:divBdr>
            </w:div>
            <w:div w:id="2146769799">
              <w:marLeft w:val="0"/>
              <w:marRight w:val="0"/>
              <w:marTop w:val="0"/>
              <w:marBottom w:val="0"/>
              <w:divBdr>
                <w:top w:val="none" w:sz="0" w:space="0" w:color="auto"/>
                <w:left w:val="none" w:sz="0" w:space="0" w:color="auto"/>
                <w:bottom w:val="none" w:sz="0" w:space="0" w:color="auto"/>
                <w:right w:val="none" w:sz="0" w:space="0" w:color="auto"/>
              </w:divBdr>
            </w:div>
            <w:div w:id="425998423">
              <w:marLeft w:val="0"/>
              <w:marRight w:val="0"/>
              <w:marTop w:val="0"/>
              <w:marBottom w:val="0"/>
              <w:divBdr>
                <w:top w:val="none" w:sz="0" w:space="0" w:color="auto"/>
                <w:left w:val="none" w:sz="0" w:space="0" w:color="auto"/>
                <w:bottom w:val="none" w:sz="0" w:space="0" w:color="auto"/>
                <w:right w:val="none" w:sz="0" w:space="0" w:color="auto"/>
              </w:divBdr>
            </w:div>
            <w:div w:id="44725251">
              <w:marLeft w:val="0"/>
              <w:marRight w:val="0"/>
              <w:marTop w:val="0"/>
              <w:marBottom w:val="0"/>
              <w:divBdr>
                <w:top w:val="none" w:sz="0" w:space="0" w:color="auto"/>
                <w:left w:val="none" w:sz="0" w:space="0" w:color="auto"/>
                <w:bottom w:val="none" w:sz="0" w:space="0" w:color="auto"/>
                <w:right w:val="none" w:sz="0" w:space="0" w:color="auto"/>
              </w:divBdr>
            </w:div>
            <w:div w:id="910820985">
              <w:marLeft w:val="0"/>
              <w:marRight w:val="0"/>
              <w:marTop w:val="0"/>
              <w:marBottom w:val="0"/>
              <w:divBdr>
                <w:top w:val="none" w:sz="0" w:space="0" w:color="auto"/>
                <w:left w:val="none" w:sz="0" w:space="0" w:color="auto"/>
                <w:bottom w:val="none" w:sz="0" w:space="0" w:color="auto"/>
                <w:right w:val="none" w:sz="0" w:space="0" w:color="auto"/>
              </w:divBdr>
            </w:div>
            <w:div w:id="1629166574">
              <w:marLeft w:val="0"/>
              <w:marRight w:val="0"/>
              <w:marTop w:val="0"/>
              <w:marBottom w:val="0"/>
              <w:divBdr>
                <w:top w:val="none" w:sz="0" w:space="0" w:color="auto"/>
                <w:left w:val="none" w:sz="0" w:space="0" w:color="auto"/>
                <w:bottom w:val="none" w:sz="0" w:space="0" w:color="auto"/>
                <w:right w:val="none" w:sz="0" w:space="0" w:color="auto"/>
              </w:divBdr>
            </w:div>
            <w:div w:id="256210155">
              <w:marLeft w:val="0"/>
              <w:marRight w:val="0"/>
              <w:marTop w:val="0"/>
              <w:marBottom w:val="0"/>
              <w:divBdr>
                <w:top w:val="none" w:sz="0" w:space="0" w:color="auto"/>
                <w:left w:val="none" w:sz="0" w:space="0" w:color="auto"/>
                <w:bottom w:val="none" w:sz="0" w:space="0" w:color="auto"/>
                <w:right w:val="none" w:sz="0" w:space="0" w:color="auto"/>
              </w:divBdr>
            </w:div>
            <w:div w:id="40522072">
              <w:marLeft w:val="0"/>
              <w:marRight w:val="0"/>
              <w:marTop w:val="0"/>
              <w:marBottom w:val="0"/>
              <w:divBdr>
                <w:top w:val="none" w:sz="0" w:space="0" w:color="auto"/>
                <w:left w:val="none" w:sz="0" w:space="0" w:color="auto"/>
                <w:bottom w:val="none" w:sz="0" w:space="0" w:color="auto"/>
                <w:right w:val="none" w:sz="0" w:space="0" w:color="auto"/>
              </w:divBdr>
            </w:div>
            <w:div w:id="1275794278">
              <w:marLeft w:val="0"/>
              <w:marRight w:val="0"/>
              <w:marTop w:val="0"/>
              <w:marBottom w:val="0"/>
              <w:divBdr>
                <w:top w:val="none" w:sz="0" w:space="0" w:color="auto"/>
                <w:left w:val="none" w:sz="0" w:space="0" w:color="auto"/>
                <w:bottom w:val="none" w:sz="0" w:space="0" w:color="auto"/>
                <w:right w:val="none" w:sz="0" w:space="0" w:color="auto"/>
              </w:divBdr>
            </w:div>
            <w:div w:id="893538850">
              <w:marLeft w:val="0"/>
              <w:marRight w:val="0"/>
              <w:marTop w:val="0"/>
              <w:marBottom w:val="0"/>
              <w:divBdr>
                <w:top w:val="none" w:sz="0" w:space="0" w:color="auto"/>
                <w:left w:val="none" w:sz="0" w:space="0" w:color="auto"/>
                <w:bottom w:val="none" w:sz="0" w:space="0" w:color="auto"/>
                <w:right w:val="none" w:sz="0" w:space="0" w:color="auto"/>
              </w:divBdr>
            </w:div>
            <w:div w:id="1968774409">
              <w:marLeft w:val="0"/>
              <w:marRight w:val="0"/>
              <w:marTop w:val="0"/>
              <w:marBottom w:val="0"/>
              <w:divBdr>
                <w:top w:val="none" w:sz="0" w:space="0" w:color="auto"/>
                <w:left w:val="none" w:sz="0" w:space="0" w:color="auto"/>
                <w:bottom w:val="none" w:sz="0" w:space="0" w:color="auto"/>
                <w:right w:val="none" w:sz="0" w:space="0" w:color="auto"/>
              </w:divBdr>
            </w:div>
            <w:div w:id="2067873490">
              <w:marLeft w:val="0"/>
              <w:marRight w:val="0"/>
              <w:marTop w:val="0"/>
              <w:marBottom w:val="0"/>
              <w:divBdr>
                <w:top w:val="none" w:sz="0" w:space="0" w:color="auto"/>
                <w:left w:val="none" w:sz="0" w:space="0" w:color="auto"/>
                <w:bottom w:val="none" w:sz="0" w:space="0" w:color="auto"/>
                <w:right w:val="none" w:sz="0" w:space="0" w:color="auto"/>
              </w:divBdr>
            </w:div>
            <w:div w:id="542791957">
              <w:marLeft w:val="0"/>
              <w:marRight w:val="0"/>
              <w:marTop w:val="0"/>
              <w:marBottom w:val="0"/>
              <w:divBdr>
                <w:top w:val="none" w:sz="0" w:space="0" w:color="auto"/>
                <w:left w:val="none" w:sz="0" w:space="0" w:color="auto"/>
                <w:bottom w:val="none" w:sz="0" w:space="0" w:color="auto"/>
                <w:right w:val="none" w:sz="0" w:space="0" w:color="auto"/>
              </w:divBdr>
            </w:div>
            <w:div w:id="654257091">
              <w:marLeft w:val="0"/>
              <w:marRight w:val="0"/>
              <w:marTop w:val="0"/>
              <w:marBottom w:val="0"/>
              <w:divBdr>
                <w:top w:val="none" w:sz="0" w:space="0" w:color="auto"/>
                <w:left w:val="none" w:sz="0" w:space="0" w:color="auto"/>
                <w:bottom w:val="none" w:sz="0" w:space="0" w:color="auto"/>
                <w:right w:val="none" w:sz="0" w:space="0" w:color="auto"/>
              </w:divBdr>
            </w:div>
            <w:div w:id="1916163311">
              <w:marLeft w:val="0"/>
              <w:marRight w:val="0"/>
              <w:marTop w:val="0"/>
              <w:marBottom w:val="0"/>
              <w:divBdr>
                <w:top w:val="none" w:sz="0" w:space="0" w:color="auto"/>
                <w:left w:val="none" w:sz="0" w:space="0" w:color="auto"/>
                <w:bottom w:val="none" w:sz="0" w:space="0" w:color="auto"/>
                <w:right w:val="none" w:sz="0" w:space="0" w:color="auto"/>
              </w:divBdr>
            </w:div>
            <w:div w:id="2137287780">
              <w:marLeft w:val="0"/>
              <w:marRight w:val="0"/>
              <w:marTop w:val="0"/>
              <w:marBottom w:val="0"/>
              <w:divBdr>
                <w:top w:val="none" w:sz="0" w:space="0" w:color="auto"/>
                <w:left w:val="none" w:sz="0" w:space="0" w:color="auto"/>
                <w:bottom w:val="none" w:sz="0" w:space="0" w:color="auto"/>
                <w:right w:val="none" w:sz="0" w:space="0" w:color="auto"/>
              </w:divBdr>
            </w:div>
            <w:div w:id="1533573070">
              <w:marLeft w:val="0"/>
              <w:marRight w:val="0"/>
              <w:marTop w:val="0"/>
              <w:marBottom w:val="0"/>
              <w:divBdr>
                <w:top w:val="none" w:sz="0" w:space="0" w:color="auto"/>
                <w:left w:val="none" w:sz="0" w:space="0" w:color="auto"/>
                <w:bottom w:val="none" w:sz="0" w:space="0" w:color="auto"/>
                <w:right w:val="none" w:sz="0" w:space="0" w:color="auto"/>
              </w:divBdr>
            </w:div>
            <w:div w:id="999579425">
              <w:marLeft w:val="0"/>
              <w:marRight w:val="0"/>
              <w:marTop w:val="0"/>
              <w:marBottom w:val="0"/>
              <w:divBdr>
                <w:top w:val="none" w:sz="0" w:space="0" w:color="auto"/>
                <w:left w:val="none" w:sz="0" w:space="0" w:color="auto"/>
                <w:bottom w:val="none" w:sz="0" w:space="0" w:color="auto"/>
                <w:right w:val="none" w:sz="0" w:space="0" w:color="auto"/>
              </w:divBdr>
            </w:div>
            <w:div w:id="487747066">
              <w:marLeft w:val="0"/>
              <w:marRight w:val="0"/>
              <w:marTop w:val="0"/>
              <w:marBottom w:val="0"/>
              <w:divBdr>
                <w:top w:val="none" w:sz="0" w:space="0" w:color="auto"/>
                <w:left w:val="none" w:sz="0" w:space="0" w:color="auto"/>
                <w:bottom w:val="none" w:sz="0" w:space="0" w:color="auto"/>
                <w:right w:val="none" w:sz="0" w:space="0" w:color="auto"/>
              </w:divBdr>
            </w:div>
            <w:div w:id="889927333">
              <w:marLeft w:val="0"/>
              <w:marRight w:val="0"/>
              <w:marTop w:val="0"/>
              <w:marBottom w:val="0"/>
              <w:divBdr>
                <w:top w:val="none" w:sz="0" w:space="0" w:color="auto"/>
                <w:left w:val="none" w:sz="0" w:space="0" w:color="auto"/>
                <w:bottom w:val="none" w:sz="0" w:space="0" w:color="auto"/>
                <w:right w:val="none" w:sz="0" w:space="0" w:color="auto"/>
              </w:divBdr>
            </w:div>
            <w:div w:id="2012637101">
              <w:marLeft w:val="0"/>
              <w:marRight w:val="0"/>
              <w:marTop w:val="0"/>
              <w:marBottom w:val="0"/>
              <w:divBdr>
                <w:top w:val="none" w:sz="0" w:space="0" w:color="auto"/>
                <w:left w:val="none" w:sz="0" w:space="0" w:color="auto"/>
                <w:bottom w:val="none" w:sz="0" w:space="0" w:color="auto"/>
                <w:right w:val="none" w:sz="0" w:space="0" w:color="auto"/>
              </w:divBdr>
            </w:div>
            <w:div w:id="1876580341">
              <w:marLeft w:val="0"/>
              <w:marRight w:val="0"/>
              <w:marTop w:val="0"/>
              <w:marBottom w:val="0"/>
              <w:divBdr>
                <w:top w:val="none" w:sz="0" w:space="0" w:color="auto"/>
                <w:left w:val="none" w:sz="0" w:space="0" w:color="auto"/>
                <w:bottom w:val="none" w:sz="0" w:space="0" w:color="auto"/>
                <w:right w:val="none" w:sz="0" w:space="0" w:color="auto"/>
              </w:divBdr>
            </w:div>
            <w:div w:id="1712339938">
              <w:marLeft w:val="0"/>
              <w:marRight w:val="0"/>
              <w:marTop w:val="0"/>
              <w:marBottom w:val="0"/>
              <w:divBdr>
                <w:top w:val="none" w:sz="0" w:space="0" w:color="auto"/>
                <w:left w:val="none" w:sz="0" w:space="0" w:color="auto"/>
                <w:bottom w:val="none" w:sz="0" w:space="0" w:color="auto"/>
                <w:right w:val="none" w:sz="0" w:space="0" w:color="auto"/>
              </w:divBdr>
            </w:div>
            <w:div w:id="1502161322">
              <w:marLeft w:val="0"/>
              <w:marRight w:val="0"/>
              <w:marTop w:val="0"/>
              <w:marBottom w:val="0"/>
              <w:divBdr>
                <w:top w:val="none" w:sz="0" w:space="0" w:color="auto"/>
                <w:left w:val="none" w:sz="0" w:space="0" w:color="auto"/>
                <w:bottom w:val="none" w:sz="0" w:space="0" w:color="auto"/>
                <w:right w:val="none" w:sz="0" w:space="0" w:color="auto"/>
              </w:divBdr>
            </w:div>
            <w:div w:id="85882277">
              <w:marLeft w:val="0"/>
              <w:marRight w:val="0"/>
              <w:marTop w:val="0"/>
              <w:marBottom w:val="0"/>
              <w:divBdr>
                <w:top w:val="none" w:sz="0" w:space="0" w:color="auto"/>
                <w:left w:val="none" w:sz="0" w:space="0" w:color="auto"/>
                <w:bottom w:val="none" w:sz="0" w:space="0" w:color="auto"/>
                <w:right w:val="none" w:sz="0" w:space="0" w:color="auto"/>
              </w:divBdr>
            </w:div>
            <w:div w:id="1684159980">
              <w:marLeft w:val="0"/>
              <w:marRight w:val="0"/>
              <w:marTop w:val="0"/>
              <w:marBottom w:val="0"/>
              <w:divBdr>
                <w:top w:val="none" w:sz="0" w:space="0" w:color="auto"/>
                <w:left w:val="none" w:sz="0" w:space="0" w:color="auto"/>
                <w:bottom w:val="none" w:sz="0" w:space="0" w:color="auto"/>
                <w:right w:val="none" w:sz="0" w:space="0" w:color="auto"/>
              </w:divBdr>
            </w:div>
            <w:div w:id="817496465">
              <w:marLeft w:val="0"/>
              <w:marRight w:val="0"/>
              <w:marTop w:val="0"/>
              <w:marBottom w:val="0"/>
              <w:divBdr>
                <w:top w:val="none" w:sz="0" w:space="0" w:color="auto"/>
                <w:left w:val="none" w:sz="0" w:space="0" w:color="auto"/>
                <w:bottom w:val="none" w:sz="0" w:space="0" w:color="auto"/>
                <w:right w:val="none" w:sz="0" w:space="0" w:color="auto"/>
              </w:divBdr>
            </w:div>
            <w:div w:id="544371834">
              <w:marLeft w:val="0"/>
              <w:marRight w:val="0"/>
              <w:marTop w:val="0"/>
              <w:marBottom w:val="0"/>
              <w:divBdr>
                <w:top w:val="none" w:sz="0" w:space="0" w:color="auto"/>
                <w:left w:val="none" w:sz="0" w:space="0" w:color="auto"/>
                <w:bottom w:val="none" w:sz="0" w:space="0" w:color="auto"/>
                <w:right w:val="none" w:sz="0" w:space="0" w:color="auto"/>
              </w:divBdr>
            </w:div>
            <w:div w:id="301085082">
              <w:marLeft w:val="0"/>
              <w:marRight w:val="0"/>
              <w:marTop w:val="0"/>
              <w:marBottom w:val="0"/>
              <w:divBdr>
                <w:top w:val="none" w:sz="0" w:space="0" w:color="auto"/>
                <w:left w:val="none" w:sz="0" w:space="0" w:color="auto"/>
                <w:bottom w:val="none" w:sz="0" w:space="0" w:color="auto"/>
                <w:right w:val="none" w:sz="0" w:space="0" w:color="auto"/>
              </w:divBdr>
            </w:div>
            <w:div w:id="150224011">
              <w:marLeft w:val="0"/>
              <w:marRight w:val="0"/>
              <w:marTop w:val="0"/>
              <w:marBottom w:val="0"/>
              <w:divBdr>
                <w:top w:val="none" w:sz="0" w:space="0" w:color="auto"/>
                <w:left w:val="none" w:sz="0" w:space="0" w:color="auto"/>
                <w:bottom w:val="none" w:sz="0" w:space="0" w:color="auto"/>
                <w:right w:val="none" w:sz="0" w:space="0" w:color="auto"/>
              </w:divBdr>
            </w:div>
            <w:div w:id="1174958820">
              <w:marLeft w:val="0"/>
              <w:marRight w:val="0"/>
              <w:marTop w:val="0"/>
              <w:marBottom w:val="0"/>
              <w:divBdr>
                <w:top w:val="none" w:sz="0" w:space="0" w:color="auto"/>
                <w:left w:val="none" w:sz="0" w:space="0" w:color="auto"/>
                <w:bottom w:val="none" w:sz="0" w:space="0" w:color="auto"/>
                <w:right w:val="none" w:sz="0" w:space="0" w:color="auto"/>
              </w:divBdr>
            </w:div>
            <w:div w:id="767846350">
              <w:marLeft w:val="0"/>
              <w:marRight w:val="0"/>
              <w:marTop w:val="0"/>
              <w:marBottom w:val="0"/>
              <w:divBdr>
                <w:top w:val="none" w:sz="0" w:space="0" w:color="auto"/>
                <w:left w:val="none" w:sz="0" w:space="0" w:color="auto"/>
                <w:bottom w:val="none" w:sz="0" w:space="0" w:color="auto"/>
                <w:right w:val="none" w:sz="0" w:space="0" w:color="auto"/>
              </w:divBdr>
            </w:div>
            <w:div w:id="2064057066">
              <w:marLeft w:val="0"/>
              <w:marRight w:val="0"/>
              <w:marTop w:val="0"/>
              <w:marBottom w:val="0"/>
              <w:divBdr>
                <w:top w:val="none" w:sz="0" w:space="0" w:color="auto"/>
                <w:left w:val="none" w:sz="0" w:space="0" w:color="auto"/>
                <w:bottom w:val="none" w:sz="0" w:space="0" w:color="auto"/>
                <w:right w:val="none" w:sz="0" w:space="0" w:color="auto"/>
              </w:divBdr>
            </w:div>
            <w:div w:id="1263301707">
              <w:marLeft w:val="0"/>
              <w:marRight w:val="0"/>
              <w:marTop w:val="0"/>
              <w:marBottom w:val="0"/>
              <w:divBdr>
                <w:top w:val="none" w:sz="0" w:space="0" w:color="auto"/>
                <w:left w:val="none" w:sz="0" w:space="0" w:color="auto"/>
                <w:bottom w:val="none" w:sz="0" w:space="0" w:color="auto"/>
                <w:right w:val="none" w:sz="0" w:space="0" w:color="auto"/>
              </w:divBdr>
            </w:div>
            <w:div w:id="65806744">
              <w:marLeft w:val="0"/>
              <w:marRight w:val="0"/>
              <w:marTop w:val="0"/>
              <w:marBottom w:val="0"/>
              <w:divBdr>
                <w:top w:val="none" w:sz="0" w:space="0" w:color="auto"/>
                <w:left w:val="none" w:sz="0" w:space="0" w:color="auto"/>
                <w:bottom w:val="none" w:sz="0" w:space="0" w:color="auto"/>
                <w:right w:val="none" w:sz="0" w:space="0" w:color="auto"/>
              </w:divBdr>
            </w:div>
            <w:div w:id="1144204751">
              <w:marLeft w:val="0"/>
              <w:marRight w:val="0"/>
              <w:marTop w:val="0"/>
              <w:marBottom w:val="0"/>
              <w:divBdr>
                <w:top w:val="none" w:sz="0" w:space="0" w:color="auto"/>
                <w:left w:val="none" w:sz="0" w:space="0" w:color="auto"/>
                <w:bottom w:val="none" w:sz="0" w:space="0" w:color="auto"/>
                <w:right w:val="none" w:sz="0" w:space="0" w:color="auto"/>
              </w:divBdr>
            </w:div>
            <w:div w:id="57637490">
              <w:marLeft w:val="0"/>
              <w:marRight w:val="0"/>
              <w:marTop w:val="0"/>
              <w:marBottom w:val="0"/>
              <w:divBdr>
                <w:top w:val="none" w:sz="0" w:space="0" w:color="auto"/>
                <w:left w:val="none" w:sz="0" w:space="0" w:color="auto"/>
                <w:bottom w:val="none" w:sz="0" w:space="0" w:color="auto"/>
                <w:right w:val="none" w:sz="0" w:space="0" w:color="auto"/>
              </w:divBdr>
            </w:div>
            <w:div w:id="109058392">
              <w:marLeft w:val="0"/>
              <w:marRight w:val="0"/>
              <w:marTop w:val="0"/>
              <w:marBottom w:val="0"/>
              <w:divBdr>
                <w:top w:val="none" w:sz="0" w:space="0" w:color="auto"/>
                <w:left w:val="none" w:sz="0" w:space="0" w:color="auto"/>
                <w:bottom w:val="none" w:sz="0" w:space="0" w:color="auto"/>
                <w:right w:val="none" w:sz="0" w:space="0" w:color="auto"/>
              </w:divBdr>
            </w:div>
            <w:div w:id="1459640792">
              <w:marLeft w:val="0"/>
              <w:marRight w:val="0"/>
              <w:marTop w:val="0"/>
              <w:marBottom w:val="0"/>
              <w:divBdr>
                <w:top w:val="none" w:sz="0" w:space="0" w:color="auto"/>
                <w:left w:val="none" w:sz="0" w:space="0" w:color="auto"/>
                <w:bottom w:val="none" w:sz="0" w:space="0" w:color="auto"/>
                <w:right w:val="none" w:sz="0" w:space="0" w:color="auto"/>
              </w:divBdr>
            </w:div>
            <w:div w:id="1607342898">
              <w:marLeft w:val="0"/>
              <w:marRight w:val="0"/>
              <w:marTop w:val="0"/>
              <w:marBottom w:val="0"/>
              <w:divBdr>
                <w:top w:val="none" w:sz="0" w:space="0" w:color="auto"/>
                <w:left w:val="none" w:sz="0" w:space="0" w:color="auto"/>
                <w:bottom w:val="none" w:sz="0" w:space="0" w:color="auto"/>
                <w:right w:val="none" w:sz="0" w:space="0" w:color="auto"/>
              </w:divBdr>
            </w:div>
            <w:div w:id="1487745616">
              <w:marLeft w:val="0"/>
              <w:marRight w:val="0"/>
              <w:marTop w:val="0"/>
              <w:marBottom w:val="0"/>
              <w:divBdr>
                <w:top w:val="none" w:sz="0" w:space="0" w:color="auto"/>
                <w:left w:val="none" w:sz="0" w:space="0" w:color="auto"/>
                <w:bottom w:val="none" w:sz="0" w:space="0" w:color="auto"/>
                <w:right w:val="none" w:sz="0" w:space="0" w:color="auto"/>
              </w:divBdr>
            </w:div>
            <w:div w:id="1095707069">
              <w:marLeft w:val="0"/>
              <w:marRight w:val="0"/>
              <w:marTop w:val="0"/>
              <w:marBottom w:val="0"/>
              <w:divBdr>
                <w:top w:val="none" w:sz="0" w:space="0" w:color="auto"/>
                <w:left w:val="none" w:sz="0" w:space="0" w:color="auto"/>
                <w:bottom w:val="none" w:sz="0" w:space="0" w:color="auto"/>
                <w:right w:val="none" w:sz="0" w:space="0" w:color="auto"/>
              </w:divBdr>
            </w:div>
            <w:div w:id="955604634">
              <w:marLeft w:val="0"/>
              <w:marRight w:val="0"/>
              <w:marTop w:val="0"/>
              <w:marBottom w:val="0"/>
              <w:divBdr>
                <w:top w:val="none" w:sz="0" w:space="0" w:color="auto"/>
                <w:left w:val="none" w:sz="0" w:space="0" w:color="auto"/>
                <w:bottom w:val="none" w:sz="0" w:space="0" w:color="auto"/>
                <w:right w:val="none" w:sz="0" w:space="0" w:color="auto"/>
              </w:divBdr>
            </w:div>
            <w:div w:id="1336418811">
              <w:marLeft w:val="0"/>
              <w:marRight w:val="0"/>
              <w:marTop w:val="0"/>
              <w:marBottom w:val="0"/>
              <w:divBdr>
                <w:top w:val="none" w:sz="0" w:space="0" w:color="auto"/>
                <w:left w:val="none" w:sz="0" w:space="0" w:color="auto"/>
                <w:bottom w:val="none" w:sz="0" w:space="0" w:color="auto"/>
                <w:right w:val="none" w:sz="0" w:space="0" w:color="auto"/>
              </w:divBdr>
            </w:div>
            <w:div w:id="1004669146">
              <w:marLeft w:val="0"/>
              <w:marRight w:val="0"/>
              <w:marTop w:val="0"/>
              <w:marBottom w:val="0"/>
              <w:divBdr>
                <w:top w:val="none" w:sz="0" w:space="0" w:color="auto"/>
                <w:left w:val="none" w:sz="0" w:space="0" w:color="auto"/>
                <w:bottom w:val="none" w:sz="0" w:space="0" w:color="auto"/>
                <w:right w:val="none" w:sz="0" w:space="0" w:color="auto"/>
              </w:divBdr>
            </w:div>
            <w:div w:id="211309603">
              <w:marLeft w:val="0"/>
              <w:marRight w:val="0"/>
              <w:marTop w:val="0"/>
              <w:marBottom w:val="0"/>
              <w:divBdr>
                <w:top w:val="none" w:sz="0" w:space="0" w:color="auto"/>
                <w:left w:val="none" w:sz="0" w:space="0" w:color="auto"/>
                <w:bottom w:val="none" w:sz="0" w:space="0" w:color="auto"/>
                <w:right w:val="none" w:sz="0" w:space="0" w:color="auto"/>
              </w:divBdr>
            </w:div>
            <w:div w:id="1865050024">
              <w:marLeft w:val="0"/>
              <w:marRight w:val="0"/>
              <w:marTop w:val="0"/>
              <w:marBottom w:val="0"/>
              <w:divBdr>
                <w:top w:val="none" w:sz="0" w:space="0" w:color="auto"/>
                <w:left w:val="none" w:sz="0" w:space="0" w:color="auto"/>
                <w:bottom w:val="none" w:sz="0" w:space="0" w:color="auto"/>
                <w:right w:val="none" w:sz="0" w:space="0" w:color="auto"/>
              </w:divBdr>
            </w:div>
            <w:div w:id="901716599">
              <w:marLeft w:val="0"/>
              <w:marRight w:val="0"/>
              <w:marTop w:val="0"/>
              <w:marBottom w:val="0"/>
              <w:divBdr>
                <w:top w:val="none" w:sz="0" w:space="0" w:color="auto"/>
                <w:left w:val="none" w:sz="0" w:space="0" w:color="auto"/>
                <w:bottom w:val="none" w:sz="0" w:space="0" w:color="auto"/>
                <w:right w:val="none" w:sz="0" w:space="0" w:color="auto"/>
              </w:divBdr>
            </w:div>
            <w:div w:id="1544639468">
              <w:marLeft w:val="0"/>
              <w:marRight w:val="0"/>
              <w:marTop w:val="0"/>
              <w:marBottom w:val="0"/>
              <w:divBdr>
                <w:top w:val="none" w:sz="0" w:space="0" w:color="auto"/>
                <w:left w:val="none" w:sz="0" w:space="0" w:color="auto"/>
                <w:bottom w:val="none" w:sz="0" w:space="0" w:color="auto"/>
                <w:right w:val="none" w:sz="0" w:space="0" w:color="auto"/>
              </w:divBdr>
            </w:div>
            <w:div w:id="701050018">
              <w:marLeft w:val="0"/>
              <w:marRight w:val="0"/>
              <w:marTop w:val="0"/>
              <w:marBottom w:val="0"/>
              <w:divBdr>
                <w:top w:val="none" w:sz="0" w:space="0" w:color="auto"/>
                <w:left w:val="none" w:sz="0" w:space="0" w:color="auto"/>
                <w:bottom w:val="none" w:sz="0" w:space="0" w:color="auto"/>
                <w:right w:val="none" w:sz="0" w:space="0" w:color="auto"/>
              </w:divBdr>
            </w:div>
            <w:div w:id="1385331088">
              <w:marLeft w:val="0"/>
              <w:marRight w:val="0"/>
              <w:marTop w:val="0"/>
              <w:marBottom w:val="0"/>
              <w:divBdr>
                <w:top w:val="none" w:sz="0" w:space="0" w:color="auto"/>
                <w:left w:val="none" w:sz="0" w:space="0" w:color="auto"/>
                <w:bottom w:val="none" w:sz="0" w:space="0" w:color="auto"/>
                <w:right w:val="none" w:sz="0" w:space="0" w:color="auto"/>
              </w:divBdr>
            </w:div>
            <w:div w:id="873542932">
              <w:marLeft w:val="0"/>
              <w:marRight w:val="0"/>
              <w:marTop w:val="0"/>
              <w:marBottom w:val="0"/>
              <w:divBdr>
                <w:top w:val="none" w:sz="0" w:space="0" w:color="auto"/>
                <w:left w:val="none" w:sz="0" w:space="0" w:color="auto"/>
                <w:bottom w:val="none" w:sz="0" w:space="0" w:color="auto"/>
                <w:right w:val="none" w:sz="0" w:space="0" w:color="auto"/>
              </w:divBdr>
            </w:div>
            <w:div w:id="1518470423">
              <w:marLeft w:val="0"/>
              <w:marRight w:val="0"/>
              <w:marTop w:val="0"/>
              <w:marBottom w:val="0"/>
              <w:divBdr>
                <w:top w:val="none" w:sz="0" w:space="0" w:color="auto"/>
                <w:left w:val="none" w:sz="0" w:space="0" w:color="auto"/>
                <w:bottom w:val="none" w:sz="0" w:space="0" w:color="auto"/>
                <w:right w:val="none" w:sz="0" w:space="0" w:color="auto"/>
              </w:divBdr>
            </w:div>
            <w:div w:id="1604995119">
              <w:marLeft w:val="0"/>
              <w:marRight w:val="0"/>
              <w:marTop w:val="0"/>
              <w:marBottom w:val="0"/>
              <w:divBdr>
                <w:top w:val="none" w:sz="0" w:space="0" w:color="auto"/>
                <w:left w:val="none" w:sz="0" w:space="0" w:color="auto"/>
                <w:bottom w:val="none" w:sz="0" w:space="0" w:color="auto"/>
                <w:right w:val="none" w:sz="0" w:space="0" w:color="auto"/>
              </w:divBdr>
            </w:div>
            <w:div w:id="1497916861">
              <w:marLeft w:val="0"/>
              <w:marRight w:val="0"/>
              <w:marTop w:val="0"/>
              <w:marBottom w:val="0"/>
              <w:divBdr>
                <w:top w:val="none" w:sz="0" w:space="0" w:color="auto"/>
                <w:left w:val="none" w:sz="0" w:space="0" w:color="auto"/>
                <w:bottom w:val="none" w:sz="0" w:space="0" w:color="auto"/>
                <w:right w:val="none" w:sz="0" w:space="0" w:color="auto"/>
              </w:divBdr>
            </w:div>
            <w:div w:id="892809568">
              <w:marLeft w:val="0"/>
              <w:marRight w:val="0"/>
              <w:marTop w:val="0"/>
              <w:marBottom w:val="0"/>
              <w:divBdr>
                <w:top w:val="none" w:sz="0" w:space="0" w:color="auto"/>
                <w:left w:val="none" w:sz="0" w:space="0" w:color="auto"/>
                <w:bottom w:val="none" w:sz="0" w:space="0" w:color="auto"/>
                <w:right w:val="none" w:sz="0" w:space="0" w:color="auto"/>
              </w:divBdr>
            </w:div>
            <w:div w:id="1404136360">
              <w:marLeft w:val="0"/>
              <w:marRight w:val="0"/>
              <w:marTop w:val="0"/>
              <w:marBottom w:val="0"/>
              <w:divBdr>
                <w:top w:val="none" w:sz="0" w:space="0" w:color="auto"/>
                <w:left w:val="none" w:sz="0" w:space="0" w:color="auto"/>
                <w:bottom w:val="none" w:sz="0" w:space="0" w:color="auto"/>
                <w:right w:val="none" w:sz="0" w:space="0" w:color="auto"/>
              </w:divBdr>
            </w:div>
            <w:div w:id="1148590723">
              <w:marLeft w:val="0"/>
              <w:marRight w:val="0"/>
              <w:marTop w:val="0"/>
              <w:marBottom w:val="0"/>
              <w:divBdr>
                <w:top w:val="none" w:sz="0" w:space="0" w:color="auto"/>
                <w:left w:val="none" w:sz="0" w:space="0" w:color="auto"/>
                <w:bottom w:val="none" w:sz="0" w:space="0" w:color="auto"/>
                <w:right w:val="none" w:sz="0" w:space="0" w:color="auto"/>
              </w:divBdr>
            </w:div>
            <w:div w:id="615917064">
              <w:marLeft w:val="0"/>
              <w:marRight w:val="0"/>
              <w:marTop w:val="0"/>
              <w:marBottom w:val="0"/>
              <w:divBdr>
                <w:top w:val="none" w:sz="0" w:space="0" w:color="auto"/>
                <w:left w:val="none" w:sz="0" w:space="0" w:color="auto"/>
                <w:bottom w:val="none" w:sz="0" w:space="0" w:color="auto"/>
                <w:right w:val="none" w:sz="0" w:space="0" w:color="auto"/>
              </w:divBdr>
            </w:div>
            <w:div w:id="481653855">
              <w:marLeft w:val="0"/>
              <w:marRight w:val="0"/>
              <w:marTop w:val="0"/>
              <w:marBottom w:val="0"/>
              <w:divBdr>
                <w:top w:val="none" w:sz="0" w:space="0" w:color="auto"/>
                <w:left w:val="none" w:sz="0" w:space="0" w:color="auto"/>
                <w:bottom w:val="none" w:sz="0" w:space="0" w:color="auto"/>
                <w:right w:val="none" w:sz="0" w:space="0" w:color="auto"/>
              </w:divBdr>
            </w:div>
            <w:div w:id="238560364">
              <w:marLeft w:val="0"/>
              <w:marRight w:val="0"/>
              <w:marTop w:val="0"/>
              <w:marBottom w:val="0"/>
              <w:divBdr>
                <w:top w:val="none" w:sz="0" w:space="0" w:color="auto"/>
                <w:left w:val="none" w:sz="0" w:space="0" w:color="auto"/>
                <w:bottom w:val="none" w:sz="0" w:space="0" w:color="auto"/>
                <w:right w:val="none" w:sz="0" w:space="0" w:color="auto"/>
              </w:divBdr>
            </w:div>
            <w:div w:id="1716150397">
              <w:marLeft w:val="0"/>
              <w:marRight w:val="0"/>
              <w:marTop w:val="0"/>
              <w:marBottom w:val="0"/>
              <w:divBdr>
                <w:top w:val="none" w:sz="0" w:space="0" w:color="auto"/>
                <w:left w:val="none" w:sz="0" w:space="0" w:color="auto"/>
                <w:bottom w:val="none" w:sz="0" w:space="0" w:color="auto"/>
                <w:right w:val="none" w:sz="0" w:space="0" w:color="auto"/>
              </w:divBdr>
            </w:div>
            <w:div w:id="1369796563">
              <w:marLeft w:val="0"/>
              <w:marRight w:val="0"/>
              <w:marTop w:val="0"/>
              <w:marBottom w:val="0"/>
              <w:divBdr>
                <w:top w:val="none" w:sz="0" w:space="0" w:color="auto"/>
                <w:left w:val="none" w:sz="0" w:space="0" w:color="auto"/>
                <w:bottom w:val="none" w:sz="0" w:space="0" w:color="auto"/>
                <w:right w:val="none" w:sz="0" w:space="0" w:color="auto"/>
              </w:divBdr>
            </w:div>
            <w:div w:id="357514704">
              <w:marLeft w:val="0"/>
              <w:marRight w:val="0"/>
              <w:marTop w:val="0"/>
              <w:marBottom w:val="0"/>
              <w:divBdr>
                <w:top w:val="none" w:sz="0" w:space="0" w:color="auto"/>
                <w:left w:val="none" w:sz="0" w:space="0" w:color="auto"/>
                <w:bottom w:val="none" w:sz="0" w:space="0" w:color="auto"/>
                <w:right w:val="none" w:sz="0" w:space="0" w:color="auto"/>
              </w:divBdr>
            </w:div>
            <w:div w:id="1829662196">
              <w:marLeft w:val="0"/>
              <w:marRight w:val="0"/>
              <w:marTop w:val="0"/>
              <w:marBottom w:val="0"/>
              <w:divBdr>
                <w:top w:val="none" w:sz="0" w:space="0" w:color="auto"/>
                <w:left w:val="none" w:sz="0" w:space="0" w:color="auto"/>
                <w:bottom w:val="none" w:sz="0" w:space="0" w:color="auto"/>
                <w:right w:val="none" w:sz="0" w:space="0" w:color="auto"/>
              </w:divBdr>
            </w:div>
            <w:div w:id="1659727736">
              <w:marLeft w:val="0"/>
              <w:marRight w:val="0"/>
              <w:marTop w:val="0"/>
              <w:marBottom w:val="0"/>
              <w:divBdr>
                <w:top w:val="none" w:sz="0" w:space="0" w:color="auto"/>
                <w:left w:val="none" w:sz="0" w:space="0" w:color="auto"/>
                <w:bottom w:val="none" w:sz="0" w:space="0" w:color="auto"/>
                <w:right w:val="none" w:sz="0" w:space="0" w:color="auto"/>
              </w:divBdr>
            </w:div>
            <w:div w:id="85351424">
              <w:marLeft w:val="0"/>
              <w:marRight w:val="0"/>
              <w:marTop w:val="0"/>
              <w:marBottom w:val="0"/>
              <w:divBdr>
                <w:top w:val="none" w:sz="0" w:space="0" w:color="auto"/>
                <w:left w:val="none" w:sz="0" w:space="0" w:color="auto"/>
                <w:bottom w:val="none" w:sz="0" w:space="0" w:color="auto"/>
                <w:right w:val="none" w:sz="0" w:space="0" w:color="auto"/>
              </w:divBdr>
            </w:div>
            <w:div w:id="2106801021">
              <w:marLeft w:val="0"/>
              <w:marRight w:val="0"/>
              <w:marTop w:val="0"/>
              <w:marBottom w:val="0"/>
              <w:divBdr>
                <w:top w:val="none" w:sz="0" w:space="0" w:color="auto"/>
                <w:left w:val="none" w:sz="0" w:space="0" w:color="auto"/>
                <w:bottom w:val="none" w:sz="0" w:space="0" w:color="auto"/>
                <w:right w:val="none" w:sz="0" w:space="0" w:color="auto"/>
              </w:divBdr>
            </w:div>
            <w:div w:id="1384985774">
              <w:marLeft w:val="0"/>
              <w:marRight w:val="0"/>
              <w:marTop w:val="0"/>
              <w:marBottom w:val="0"/>
              <w:divBdr>
                <w:top w:val="none" w:sz="0" w:space="0" w:color="auto"/>
                <w:left w:val="none" w:sz="0" w:space="0" w:color="auto"/>
                <w:bottom w:val="none" w:sz="0" w:space="0" w:color="auto"/>
                <w:right w:val="none" w:sz="0" w:space="0" w:color="auto"/>
              </w:divBdr>
            </w:div>
            <w:div w:id="283659039">
              <w:marLeft w:val="0"/>
              <w:marRight w:val="0"/>
              <w:marTop w:val="0"/>
              <w:marBottom w:val="0"/>
              <w:divBdr>
                <w:top w:val="none" w:sz="0" w:space="0" w:color="auto"/>
                <w:left w:val="none" w:sz="0" w:space="0" w:color="auto"/>
                <w:bottom w:val="none" w:sz="0" w:space="0" w:color="auto"/>
                <w:right w:val="none" w:sz="0" w:space="0" w:color="auto"/>
              </w:divBdr>
            </w:div>
            <w:div w:id="170536805">
              <w:marLeft w:val="0"/>
              <w:marRight w:val="0"/>
              <w:marTop w:val="0"/>
              <w:marBottom w:val="0"/>
              <w:divBdr>
                <w:top w:val="none" w:sz="0" w:space="0" w:color="auto"/>
                <w:left w:val="none" w:sz="0" w:space="0" w:color="auto"/>
                <w:bottom w:val="none" w:sz="0" w:space="0" w:color="auto"/>
                <w:right w:val="none" w:sz="0" w:space="0" w:color="auto"/>
              </w:divBdr>
            </w:div>
            <w:div w:id="1219051117">
              <w:marLeft w:val="0"/>
              <w:marRight w:val="0"/>
              <w:marTop w:val="0"/>
              <w:marBottom w:val="0"/>
              <w:divBdr>
                <w:top w:val="none" w:sz="0" w:space="0" w:color="auto"/>
                <w:left w:val="none" w:sz="0" w:space="0" w:color="auto"/>
                <w:bottom w:val="none" w:sz="0" w:space="0" w:color="auto"/>
                <w:right w:val="none" w:sz="0" w:space="0" w:color="auto"/>
              </w:divBdr>
            </w:div>
            <w:div w:id="99494206">
              <w:marLeft w:val="0"/>
              <w:marRight w:val="0"/>
              <w:marTop w:val="0"/>
              <w:marBottom w:val="0"/>
              <w:divBdr>
                <w:top w:val="none" w:sz="0" w:space="0" w:color="auto"/>
                <w:left w:val="none" w:sz="0" w:space="0" w:color="auto"/>
                <w:bottom w:val="none" w:sz="0" w:space="0" w:color="auto"/>
                <w:right w:val="none" w:sz="0" w:space="0" w:color="auto"/>
              </w:divBdr>
            </w:div>
            <w:div w:id="1203790870">
              <w:marLeft w:val="0"/>
              <w:marRight w:val="0"/>
              <w:marTop w:val="0"/>
              <w:marBottom w:val="0"/>
              <w:divBdr>
                <w:top w:val="none" w:sz="0" w:space="0" w:color="auto"/>
                <w:left w:val="none" w:sz="0" w:space="0" w:color="auto"/>
                <w:bottom w:val="none" w:sz="0" w:space="0" w:color="auto"/>
                <w:right w:val="none" w:sz="0" w:space="0" w:color="auto"/>
              </w:divBdr>
            </w:div>
            <w:div w:id="974532428">
              <w:marLeft w:val="0"/>
              <w:marRight w:val="0"/>
              <w:marTop w:val="0"/>
              <w:marBottom w:val="0"/>
              <w:divBdr>
                <w:top w:val="none" w:sz="0" w:space="0" w:color="auto"/>
                <w:left w:val="none" w:sz="0" w:space="0" w:color="auto"/>
                <w:bottom w:val="none" w:sz="0" w:space="0" w:color="auto"/>
                <w:right w:val="none" w:sz="0" w:space="0" w:color="auto"/>
              </w:divBdr>
            </w:div>
            <w:div w:id="161631555">
              <w:marLeft w:val="0"/>
              <w:marRight w:val="0"/>
              <w:marTop w:val="0"/>
              <w:marBottom w:val="0"/>
              <w:divBdr>
                <w:top w:val="none" w:sz="0" w:space="0" w:color="auto"/>
                <w:left w:val="none" w:sz="0" w:space="0" w:color="auto"/>
                <w:bottom w:val="none" w:sz="0" w:space="0" w:color="auto"/>
                <w:right w:val="none" w:sz="0" w:space="0" w:color="auto"/>
              </w:divBdr>
            </w:div>
            <w:div w:id="707683729">
              <w:marLeft w:val="0"/>
              <w:marRight w:val="0"/>
              <w:marTop w:val="0"/>
              <w:marBottom w:val="0"/>
              <w:divBdr>
                <w:top w:val="none" w:sz="0" w:space="0" w:color="auto"/>
                <w:left w:val="none" w:sz="0" w:space="0" w:color="auto"/>
                <w:bottom w:val="none" w:sz="0" w:space="0" w:color="auto"/>
                <w:right w:val="none" w:sz="0" w:space="0" w:color="auto"/>
              </w:divBdr>
            </w:div>
            <w:div w:id="240335620">
              <w:marLeft w:val="0"/>
              <w:marRight w:val="0"/>
              <w:marTop w:val="0"/>
              <w:marBottom w:val="0"/>
              <w:divBdr>
                <w:top w:val="none" w:sz="0" w:space="0" w:color="auto"/>
                <w:left w:val="none" w:sz="0" w:space="0" w:color="auto"/>
                <w:bottom w:val="none" w:sz="0" w:space="0" w:color="auto"/>
                <w:right w:val="none" w:sz="0" w:space="0" w:color="auto"/>
              </w:divBdr>
            </w:div>
            <w:div w:id="846989216">
              <w:marLeft w:val="0"/>
              <w:marRight w:val="0"/>
              <w:marTop w:val="0"/>
              <w:marBottom w:val="0"/>
              <w:divBdr>
                <w:top w:val="none" w:sz="0" w:space="0" w:color="auto"/>
                <w:left w:val="none" w:sz="0" w:space="0" w:color="auto"/>
                <w:bottom w:val="none" w:sz="0" w:space="0" w:color="auto"/>
                <w:right w:val="none" w:sz="0" w:space="0" w:color="auto"/>
              </w:divBdr>
            </w:div>
            <w:div w:id="2122600548">
              <w:marLeft w:val="0"/>
              <w:marRight w:val="0"/>
              <w:marTop w:val="0"/>
              <w:marBottom w:val="0"/>
              <w:divBdr>
                <w:top w:val="none" w:sz="0" w:space="0" w:color="auto"/>
                <w:left w:val="none" w:sz="0" w:space="0" w:color="auto"/>
                <w:bottom w:val="none" w:sz="0" w:space="0" w:color="auto"/>
                <w:right w:val="none" w:sz="0" w:space="0" w:color="auto"/>
              </w:divBdr>
            </w:div>
            <w:div w:id="816652916">
              <w:marLeft w:val="0"/>
              <w:marRight w:val="0"/>
              <w:marTop w:val="0"/>
              <w:marBottom w:val="0"/>
              <w:divBdr>
                <w:top w:val="none" w:sz="0" w:space="0" w:color="auto"/>
                <w:left w:val="none" w:sz="0" w:space="0" w:color="auto"/>
                <w:bottom w:val="none" w:sz="0" w:space="0" w:color="auto"/>
                <w:right w:val="none" w:sz="0" w:space="0" w:color="auto"/>
              </w:divBdr>
            </w:div>
            <w:div w:id="1352998923">
              <w:marLeft w:val="0"/>
              <w:marRight w:val="0"/>
              <w:marTop w:val="0"/>
              <w:marBottom w:val="0"/>
              <w:divBdr>
                <w:top w:val="none" w:sz="0" w:space="0" w:color="auto"/>
                <w:left w:val="none" w:sz="0" w:space="0" w:color="auto"/>
                <w:bottom w:val="none" w:sz="0" w:space="0" w:color="auto"/>
                <w:right w:val="none" w:sz="0" w:space="0" w:color="auto"/>
              </w:divBdr>
            </w:div>
            <w:div w:id="1289819666">
              <w:marLeft w:val="0"/>
              <w:marRight w:val="0"/>
              <w:marTop w:val="0"/>
              <w:marBottom w:val="0"/>
              <w:divBdr>
                <w:top w:val="none" w:sz="0" w:space="0" w:color="auto"/>
                <w:left w:val="none" w:sz="0" w:space="0" w:color="auto"/>
                <w:bottom w:val="none" w:sz="0" w:space="0" w:color="auto"/>
                <w:right w:val="none" w:sz="0" w:space="0" w:color="auto"/>
              </w:divBdr>
            </w:div>
            <w:div w:id="1048990010">
              <w:marLeft w:val="0"/>
              <w:marRight w:val="0"/>
              <w:marTop w:val="0"/>
              <w:marBottom w:val="0"/>
              <w:divBdr>
                <w:top w:val="none" w:sz="0" w:space="0" w:color="auto"/>
                <w:left w:val="none" w:sz="0" w:space="0" w:color="auto"/>
                <w:bottom w:val="none" w:sz="0" w:space="0" w:color="auto"/>
                <w:right w:val="none" w:sz="0" w:space="0" w:color="auto"/>
              </w:divBdr>
            </w:div>
            <w:div w:id="1009870808">
              <w:marLeft w:val="0"/>
              <w:marRight w:val="0"/>
              <w:marTop w:val="0"/>
              <w:marBottom w:val="0"/>
              <w:divBdr>
                <w:top w:val="none" w:sz="0" w:space="0" w:color="auto"/>
                <w:left w:val="none" w:sz="0" w:space="0" w:color="auto"/>
                <w:bottom w:val="none" w:sz="0" w:space="0" w:color="auto"/>
                <w:right w:val="none" w:sz="0" w:space="0" w:color="auto"/>
              </w:divBdr>
            </w:div>
            <w:div w:id="1774087957">
              <w:marLeft w:val="0"/>
              <w:marRight w:val="0"/>
              <w:marTop w:val="0"/>
              <w:marBottom w:val="0"/>
              <w:divBdr>
                <w:top w:val="none" w:sz="0" w:space="0" w:color="auto"/>
                <w:left w:val="none" w:sz="0" w:space="0" w:color="auto"/>
                <w:bottom w:val="none" w:sz="0" w:space="0" w:color="auto"/>
                <w:right w:val="none" w:sz="0" w:space="0" w:color="auto"/>
              </w:divBdr>
            </w:div>
            <w:div w:id="508567698">
              <w:marLeft w:val="0"/>
              <w:marRight w:val="0"/>
              <w:marTop w:val="0"/>
              <w:marBottom w:val="0"/>
              <w:divBdr>
                <w:top w:val="none" w:sz="0" w:space="0" w:color="auto"/>
                <w:left w:val="none" w:sz="0" w:space="0" w:color="auto"/>
                <w:bottom w:val="none" w:sz="0" w:space="0" w:color="auto"/>
                <w:right w:val="none" w:sz="0" w:space="0" w:color="auto"/>
              </w:divBdr>
            </w:div>
            <w:div w:id="87507579">
              <w:marLeft w:val="0"/>
              <w:marRight w:val="0"/>
              <w:marTop w:val="0"/>
              <w:marBottom w:val="0"/>
              <w:divBdr>
                <w:top w:val="none" w:sz="0" w:space="0" w:color="auto"/>
                <w:left w:val="none" w:sz="0" w:space="0" w:color="auto"/>
                <w:bottom w:val="none" w:sz="0" w:space="0" w:color="auto"/>
                <w:right w:val="none" w:sz="0" w:space="0" w:color="auto"/>
              </w:divBdr>
            </w:div>
            <w:div w:id="1931112944">
              <w:marLeft w:val="0"/>
              <w:marRight w:val="0"/>
              <w:marTop w:val="0"/>
              <w:marBottom w:val="0"/>
              <w:divBdr>
                <w:top w:val="none" w:sz="0" w:space="0" w:color="auto"/>
                <w:left w:val="none" w:sz="0" w:space="0" w:color="auto"/>
                <w:bottom w:val="none" w:sz="0" w:space="0" w:color="auto"/>
                <w:right w:val="none" w:sz="0" w:space="0" w:color="auto"/>
              </w:divBdr>
            </w:div>
            <w:div w:id="759907859">
              <w:marLeft w:val="0"/>
              <w:marRight w:val="0"/>
              <w:marTop w:val="0"/>
              <w:marBottom w:val="0"/>
              <w:divBdr>
                <w:top w:val="none" w:sz="0" w:space="0" w:color="auto"/>
                <w:left w:val="none" w:sz="0" w:space="0" w:color="auto"/>
                <w:bottom w:val="none" w:sz="0" w:space="0" w:color="auto"/>
                <w:right w:val="none" w:sz="0" w:space="0" w:color="auto"/>
              </w:divBdr>
            </w:div>
            <w:div w:id="1995451801">
              <w:marLeft w:val="0"/>
              <w:marRight w:val="0"/>
              <w:marTop w:val="0"/>
              <w:marBottom w:val="0"/>
              <w:divBdr>
                <w:top w:val="none" w:sz="0" w:space="0" w:color="auto"/>
                <w:left w:val="none" w:sz="0" w:space="0" w:color="auto"/>
                <w:bottom w:val="none" w:sz="0" w:space="0" w:color="auto"/>
                <w:right w:val="none" w:sz="0" w:space="0" w:color="auto"/>
              </w:divBdr>
            </w:div>
            <w:div w:id="1593198247">
              <w:marLeft w:val="0"/>
              <w:marRight w:val="0"/>
              <w:marTop w:val="0"/>
              <w:marBottom w:val="0"/>
              <w:divBdr>
                <w:top w:val="none" w:sz="0" w:space="0" w:color="auto"/>
                <w:left w:val="none" w:sz="0" w:space="0" w:color="auto"/>
                <w:bottom w:val="none" w:sz="0" w:space="0" w:color="auto"/>
                <w:right w:val="none" w:sz="0" w:space="0" w:color="auto"/>
              </w:divBdr>
            </w:div>
            <w:div w:id="349575009">
              <w:marLeft w:val="0"/>
              <w:marRight w:val="0"/>
              <w:marTop w:val="0"/>
              <w:marBottom w:val="0"/>
              <w:divBdr>
                <w:top w:val="none" w:sz="0" w:space="0" w:color="auto"/>
                <w:left w:val="none" w:sz="0" w:space="0" w:color="auto"/>
                <w:bottom w:val="none" w:sz="0" w:space="0" w:color="auto"/>
                <w:right w:val="none" w:sz="0" w:space="0" w:color="auto"/>
              </w:divBdr>
            </w:div>
            <w:div w:id="1699817974">
              <w:marLeft w:val="0"/>
              <w:marRight w:val="0"/>
              <w:marTop w:val="0"/>
              <w:marBottom w:val="0"/>
              <w:divBdr>
                <w:top w:val="none" w:sz="0" w:space="0" w:color="auto"/>
                <w:left w:val="none" w:sz="0" w:space="0" w:color="auto"/>
                <w:bottom w:val="none" w:sz="0" w:space="0" w:color="auto"/>
                <w:right w:val="none" w:sz="0" w:space="0" w:color="auto"/>
              </w:divBdr>
            </w:div>
            <w:div w:id="1164705875">
              <w:marLeft w:val="0"/>
              <w:marRight w:val="0"/>
              <w:marTop w:val="0"/>
              <w:marBottom w:val="0"/>
              <w:divBdr>
                <w:top w:val="none" w:sz="0" w:space="0" w:color="auto"/>
                <w:left w:val="none" w:sz="0" w:space="0" w:color="auto"/>
                <w:bottom w:val="none" w:sz="0" w:space="0" w:color="auto"/>
                <w:right w:val="none" w:sz="0" w:space="0" w:color="auto"/>
              </w:divBdr>
            </w:div>
            <w:div w:id="17857740">
              <w:marLeft w:val="0"/>
              <w:marRight w:val="0"/>
              <w:marTop w:val="0"/>
              <w:marBottom w:val="0"/>
              <w:divBdr>
                <w:top w:val="none" w:sz="0" w:space="0" w:color="auto"/>
                <w:left w:val="none" w:sz="0" w:space="0" w:color="auto"/>
                <w:bottom w:val="none" w:sz="0" w:space="0" w:color="auto"/>
                <w:right w:val="none" w:sz="0" w:space="0" w:color="auto"/>
              </w:divBdr>
            </w:div>
            <w:div w:id="1380469821">
              <w:marLeft w:val="0"/>
              <w:marRight w:val="0"/>
              <w:marTop w:val="0"/>
              <w:marBottom w:val="0"/>
              <w:divBdr>
                <w:top w:val="none" w:sz="0" w:space="0" w:color="auto"/>
                <w:left w:val="none" w:sz="0" w:space="0" w:color="auto"/>
                <w:bottom w:val="none" w:sz="0" w:space="0" w:color="auto"/>
                <w:right w:val="none" w:sz="0" w:space="0" w:color="auto"/>
              </w:divBdr>
            </w:div>
            <w:div w:id="1811436682">
              <w:marLeft w:val="0"/>
              <w:marRight w:val="0"/>
              <w:marTop w:val="0"/>
              <w:marBottom w:val="0"/>
              <w:divBdr>
                <w:top w:val="none" w:sz="0" w:space="0" w:color="auto"/>
                <w:left w:val="none" w:sz="0" w:space="0" w:color="auto"/>
                <w:bottom w:val="none" w:sz="0" w:space="0" w:color="auto"/>
                <w:right w:val="none" w:sz="0" w:space="0" w:color="auto"/>
              </w:divBdr>
            </w:div>
            <w:div w:id="1642805409">
              <w:marLeft w:val="0"/>
              <w:marRight w:val="0"/>
              <w:marTop w:val="0"/>
              <w:marBottom w:val="0"/>
              <w:divBdr>
                <w:top w:val="none" w:sz="0" w:space="0" w:color="auto"/>
                <w:left w:val="none" w:sz="0" w:space="0" w:color="auto"/>
                <w:bottom w:val="none" w:sz="0" w:space="0" w:color="auto"/>
                <w:right w:val="none" w:sz="0" w:space="0" w:color="auto"/>
              </w:divBdr>
            </w:div>
            <w:div w:id="601769428">
              <w:marLeft w:val="0"/>
              <w:marRight w:val="0"/>
              <w:marTop w:val="0"/>
              <w:marBottom w:val="0"/>
              <w:divBdr>
                <w:top w:val="none" w:sz="0" w:space="0" w:color="auto"/>
                <w:left w:val="none" w:sz="0" w:space="0" w:color="auto"/>
                <w:bottom w:val="none" w:sz="0" w:space="0" w:color="auto"/>
                <w:right w:val="none" w:sz="0" w:space="0" w:color="auto"/>
              </w:divBdr>
            </w:div>
            <w:div w:id="1788814924">
              <w:marLeft w:val="0"/>
              <w:marRight w:val="0"/>
              <w:marTop w:val="0"/>
              <w:marBottom w:val="0"/>
              <w:divBdr>
                <w:top w:val="none" w:sz="0" w:space="0" w:color="auto"/>
                <w:left w:val="none" w:sz="0" w:space="0" w:color="auto"/>
                <w:bottom w:val="none" w:sz="0" w:space="0" w:color="auto"/>
                <w:right w:val="none" w:sz="0" w:space="0" w:color="auto"/>
              </w:divBdr>
            </w:div>
            <w:div w:id="1188832333">
              <w:marLeft w:val="0"/>
              <w:marRight w:val="0"/>
              <w:marTop w:val="0"/>
              <w:marBottom w:val="0"/>
              <w:divBdr>
                <w:top w:val="none" w:sz="0" w:space="0" w:color="auto"/>
                <w:left w:val="none" w:sz="0" w:space="0" w:color="auto"/>
                <w:bottom w:val="none" w:sz="0" w:space="0" w:color="auto"/>
                <w:right w:val="none" w:sz="0" w:space="0" w:color="auto"/>
              </w:divBdr>
            </w:div>
            <w:div w:id="716315689">
              <w:marLeft w:val="0"/>
              <w:marRight w:val="0"/>
              <w:marTop w:val="0"/>
              <w:marBottom w:val="0"/>
              <w:divBdr>
                <w:top w:val="none" w:sz="0" w:space="0" w:color="auto"/>
                <w:left w:val="none" w:sz="0" w:space="0" w:color="auto"/>
                <w:bottom w:val="none" w:sz="0" w:space="0" w:color="auto"/>
                <w:right w:val="none" w:sz="0" w:space="0" w:color="auto"/>
              </w:divBdr>
            </w:div>
            <w:div w:id="1800566845">
              <w:marLeft w:val="0"/>
              <w:marRight w:val="0"/>
              <w:marTop w:val="0"/>
              <w:marBottom w:val="0"/>
              <w:divBdr>
                <w:top w:val="none" w:sz="0" w:space="0" w:color="auto"/>
                <w:left w:val="none" w:sz="0" w:space="0" w:color="auto"/>
                <w:bottom w:val="none" w:sz="0" w:space="0" w:color="auto"/>
                <w:right w:val="none" w:sz="0" w:space="0" w:color="auto"/>
              </w:divBdr>
            </w:div>
            <w:div w:id="1729955272">
              <w:marLeft w:val="0"/>
              <w:marRight w:val="0"/>
              <w:marTop w:val="0"/>
              <w:marBottom w:val="0"/>
              <w:divBdr>
                <w:top w:val="none" w:sz="0" w:space="0" w:color="auto"/>
                <w:left w:val="none" w:sz="0" w:space="0" w:color="auto"/>
                <w:bottom w:val="none" w:sz="0" w:space="0" w:color="auto"/>
                <w:right w:val="none" w:sz="0" w:space="0" w:color="auto"/>
              </w:divBdr>
            </w:div>
            <w:div w:id="1575508352">
              <w:marLeft w:val="0"/>
              <w:marRight w:val="0"/>
              <w:marTop w:val="0"/>
              <w:marBottom w:val="0"/>
              <w:divBdr>
                <w:top w:val="none" w:sz="0" w:space="0" w:color="auto"/>
                <w:left w:val="none" w:sz="0" w:space="0" w:color="auto"/>
                <w:bottom w:val="none" w:sz="0" w:space="0" w:color="auto"/>
                <w:right w:val="none" w:sz="0" w:space="0" w:color="auto"/>
              </w:divBdr>
            </w:div>
            <w:div w:id="502009047">
              <w:marLeft w:val="0"/>
              <w:marRight w:val="0"/>
              <w:marTop w:val="0"/>
              <w:marBottom w:val="0"/>
              <w:divBdr>
                <w:top w:val="none" w:sz="0" w:space="0" w:color="auto"/>
                <w:left w:val="none" w:sz="0" w:space="0" w:color="auto"/>
                <w:bottom w:val="none" w:sz="0" w:space="0" w:color="auto"/>
                <w:right w:val="none" w:sz="0" w:space="0" w:color="auto"/>
              </w:divBdr>
            </w:div>
            <w:div w:id="389424533">
              <w:marLeft w:val="0"/>
              <w:marRight w:val="0"/>
              <w:marTop w:val="0"/>
              <w:marBottom w:val="0"/>
              <w:divBdr>
                <w:top w:val="none" w:sz="0" w:space="0" w:color="auto"/>
                <w:left w:val="none" w:sz="0" w:space="0" w:color="auto"/>
                <w:bottom w:val="none" w:sz="0" w:space="0" w:color="auto"/>
                <w:right w:val="none" w:sz="0" w:space="0" w:color="auto"/>
              </w:divBdr>
            </w:div>
            <w:div w:id="1622107742">
              <w:marLeft w:val="0"/>
              <w:marRight w:val="0"/>
              <w:marTop w:val="0"/>
              <w:marBottom w:val="0"/>
              <w:divBdr>
                <w:top w:val="none" w:sz="0" w:space="0" w:color="auto"/>
                <w:left w:val="none" w:sz="0" w:space="0" w:color="auto"/>
                <w:bottom w:val="none" w:sz="0" w:space="0" w:color="auto"/>
                <w:right w:val="none" w:sz="0" w:space="0" w:color="auto"/>
              </w:divBdr>
            </w:div>
            <w:div w:id="1444181359">
              <w:marLeft w:val="0"/>
              <w:marRight w:val="0"/>
              <w:marTop w:val="0"/>
              <w:marBottom w:val="0"/>
              <w:divBdr>
                <w:top w:val="none" w:sz="0" w:space="0" w:color="auto"/>
                <w:left w:val="none" w:sz="0" w:space="0" w:color="auto"/>
                <w:bottom w:val="none" w:sz="0" w:space="0" w:color="auto"/>
                <w:right w:val="none" w:sz="0" w:space="0" w:color="auto"/>
              </w:divBdr>
            </w:div>
            <w:div w:id="1544057328">
              <w:marLeft w:val="0"/>
              <w:marRight w:val="0"/>
              <w:marTop w:val="0"/>
              <w:marBottom w:val="0"/>
              <w:divBdr>
                <w:top w:val="none" w:sz="0" w:space="0" w:color="auto"/>
                <w:left w:val="none" w:sz="0" w:space="0" w:color="auto"/>
                <w:bottom w:val="none" w:sz="0" w:space="0" w:color="auto"/>
                <w:right w:val="none" w:sz="0" w:space="0" w:color="auto"/>
              </w:divBdr>
            </w:div>
            <w:div w:id="982807428">
              <w:marLeft w:val="0"/>
              <w:marRight w:val="0"/>
              <w:marTop w:val="0"/>
              <w:marBottom w:val="0"/>
              <w:divBdr>
                <w:top w:val="none" w:sz="0" w:space="0" w:color="auto"/>
                <w:left w:val="none" w:sz="0" w:space="0" w:color="auto"/>
                <w:bottom w:val="none" w:sz="0" w:space="0" w:color="auto"/>
                <w:right w:val="none" w:sz="0" w:space="0" w:color="auto"/>
              </w:divBdr>
            </w:div>
            <w:div w:id="953092762">
              <w:marLeft w:val="0"/>
              <w:marRight w:val="0"/>
              <w:marTop w:val="0"/>
              <w:marBottom w:val="0"/>
              <w:divBdr>
                <w:top w:val="none" w:sz="0" w:space="0" w:color="auto"/>
                <w:left w:val="none" w:sz="0" w:space="0" w:color="auto"/>
                <w:bottom w:val="none" w:sz="0" w:space="0" w:color="auto"/>
                <w:right w:val="none" w:sz="0" w:space="0" w:color="auto"/>
              </w:divBdr>
            </w:div>
            <w:div w:id="1288396607">
              <w:marLeft w:val="0"/>
              <w:marRight w:val="0"/>
              <w:marTop w:val="0"/>
              <w:marBottom w:val="0"/>
              <w:divBdr>
                <w:top w:val="none" w:sz="0" w:space="0" w:color="auto"/>
                <w:left w:val="none" w:sz="0" w:space="0" w:color="auto"/>
                <w:bottom w:val="none" w:sz="0" w:space="0" w:color="auto"/>
                <w:right w:val="none" w:sz="0" w:space="0" w:color="auto"/>
              </w:divBdr>
            </w:div>
            <w:div w:id="372313591">
              <w:marLeft w:val="0"/>
              <w:marRight w:val="0"/>
              <w:marTop w:val="0"/>
              <w:marBottom w:val="0"/>
              <w:divBdr>
                <w:top w:val="none" w:sz="0" w:space="0" w:color="auto"/>
                <w:left w:val="none" w:sz="0" w:space="0" w:color="auto"/>
                <w:bottom w:val="none" w:sz="0" w:space="0" w:color="auto"/>
                <w:right w:val="none" w:sz="0" w:space="0" w:color="auto"/>
              </w:divBdr>
            </w:div>
            <w:div w:id="1475752099">
              <w:marLeft w:val="0"/>
              <w:marRight w:val="0"/>
              <w:marTop w:val="0"/>
              <w:marBottom w:val="0"/>
              <w:divBdr>
                <w:top w:val="none" w:sz="0" w:space="0" w:color="auto"/>
                <w:left w:val="none" w:sz="0" w:space="0" w:color="auto"/>
                <w:bottom w:val="none" w:sz="0" w:space="0" w:color="auto"/>
                <w:right w:val="none" w:sz="0" w:space="0" w:color="auto"/>
              </w:divBdr>
            </w:div>
            <w:div w:id="1713580611">
              <w:marLeft w:val="0"/>
              <w:marRight w:val="0"/>
              <w:marTop w:val="0"/>
              <w:marBottom w:val="0"/>
              <w:divBdr>
                <w:top w:val="none" w:sz="0" w:space="0" w:color="auto"/>
                <w:left w:val="none" w:sz="0" w:space="0" w:color="auto"/>
                <w:bottom w:val="none" w:sz="0" w:space="0" w:color="auto"/>
                <w:right w:val="none" w:sz="0" w:space="0" w:color="auto"/>
              </w:divBdr>
            </w:div>
            <w:div w:id="1310161838">
              <w:marLeft w:val="0"/>
              <w:marRight w:val="0"/>
              <w:marTop w:val="0"/>
              <w:marBottom w:val="0"/>
              <w:divBdr>
                <w:top w:val="none" w:sz="0" w:space="0" w:color="auto"/>
                <w:left w:val="none" w:sz="0" w:space="0" w:color="auto"/>
                <w:bottom w:val="none" w:sz="0" w:space="0" w:color="auto"/>
                <w:right w:val="none" w:sz="0" w:space="0" w:color="auto"/>
              </w:divBdr>
            </w:div>
            <w:div w:id="7568146">
              <w:marLeft w:val="0"/>
              <w:marRight w:val="0"/>
              <w:marTop w:val="0"/>
              <w:marBottom w:val="0"/>
              <w:divBdr>
                <w:top w:val="none" w:sz="0" w:space="0" w:color="auto"/>
                <w:left w:val="none" w:sz="0" w:space="0" w:color="auto"/>
                <w:bottom w:val="none" w:sz="0" w:space="0" w:color="auto"/>
                <w:right w:val="none" w:sz="0" w:space="0" w:color="auto"/>
              </w:divBdr>
            </w:div>
            <w:div w:id="1668058">
              <w:marLeft w:val="0"/>
              <w:marRight w:val="0"/>
              <w:marTop w:val="0"/>
              <w:marBottom w:val="0"/>
              <w:divBdr>
                <w:top w:val="none" w:sz="0" w:space="0" w:color="auto"/>
                <w:left w:val="none" w:sz="0" w:space="0" w:color="auto"/>
                <w:bottom w:val="none" w:sz="0" w:space="0" w:color="auto"/>
                <w:right w:val="none" w:sz="0" w:space="0" w:color="auto"/>
              </w:divBdr>
            </w:div>
            <w:div w:id="339357839">
              <w:marLeft w:val="0"/>
              <w:marRight w:val="0"/>
              <w:marTop w:val="0"/>
              <w:marBottom w:val="0"/>
              <w:divBdr>
                <w:top w:val="none" w:sz="0" w:space="0" w:color="auto"/>
                <w:left w:val="none" w:sz="0" w:space="0" w:color="auto"/>
                <w:bottom w:val="none" w:sz="0" w:space="0" w:color="auto"/>
                <w:right w:val="none" w:sz="0" w:space="0" w:color="auto"/>
              </w:divBdr>
            </w:div>
            <w:div w:id="2016298783">
              <w:marLeft w:val="0"/>
              <w:marRight w:val="0"/>
              <w:marTop w:val="0"/>
              <w:marBottom w:val="0"/>
              <w:divBdr>
                <w:top w:val="none" w:sz="0" w:space="0" w:color="auto"/>
                <w:left w:val="none" w:sz="0" w:space="0" w:color="auto"/>
                <w:bottom w:val="none" w:sz="0" w:space="0" w:color="auto"/>
                <w:right w:val="none" w:sz="0" w:space="0" w:color="auto"/>
              </w:divBdr>
            </w:div>
            <w:div w:id="71440379">
              <w:marLeft w:val="0"/>
              <w:marRight w:val="0"/>
              <w:marTop w:val="0"/>
              <w:marBottom w:val="0"/>
              <w:divBdr>
                <w:top w:val="none" w:sz="0" w:space="0" w:color="auto"/>
                <w:left w:val="none" w:sz="0" w:space="0" w:color="auto"/>
                <w:bottom w:val="none" w:sz="0" w:space="0" w:color="auto"/>
                <w:right w:val="none" w:sz="0" w:space="0" w:color="auto"/>
              </w:divBdr>
            </w:div>
            <w:div w:id="63916813">
              <w:marLeft w:val="0"/>
              <w:marRight w:val="0"/>
              <w:marTop w:val="0"/>
              <w:marBottom w:val="0"/>
              <w:divBdr>
                <w:top w:val="none" w:sz="0" w:space="0" w:color="auto"/>
                <w:left w:val="none" w:sz="0" w:space="0" w:color="auto"/>
                <w:bottom w:val="none" w:sz="0" w:space="0" w:color="auto"/>
                <w:right w:val="none" w:sz="0" w:space="0" w:color="auto"/>
              </w:divBdr>
            </w:div>
            <w:div w:id="1241335077">
              <w:marLeft w:val="0"/>
              <w:marRight w:val="0"/>
              <w:marTop w:val="0"/>
              <w:marBottom w:val="0"/>
              <w:divBdr>
                <w:top w:val="none" w:sz="0" w:space="0" w:color="auto"/>
                <w:left w:val="none" w:sz="0" w:space="0" w:color="auto"/>
                <w:bottom w:val="none" w:sz="0" w:space="0" w:color="auto"/>
                <w:right w:val="none" w:sz="0" w:space="0" w:color="auto"/>
              </w:divBdr>
            </w:div>
            <w:div w:id="663818252">
              <w:marLeft w:val="0"/>
              <w:marRight w:val="0"/>
              <w:marTop w:val="0"/>
              <w:marBottom w:val="0"/>
              <w:divBdr>
                <w:top w:val="none" w:sz="0" w:space="0" w:color="auto"/>
                <w:left w:val="none" w:sz="0" w:space="0" w:color="auto"/>
                <w:bottom w:val="none" w:sz="0" w:space="0" w:color="auto"/>
                <w:right w:val="none" w:sz="0" w:space="0" w:color="auto"/>
              </w:divBdr>
            </w:div>
            <w:div w:id="644235631">
              <w:marLeft w:val="0"/>
              <w:marRight w:val="0"/>
              <w:marTop w:val="0"/>
              <w:marBottom w:val="0"/>
              <w:divBdr>
                <w:top w:val="none" w:sz="0" w:space="0" w:color="auto"/>
                <w:left w:val="none" w:sz="0" w:space="0" w:color="auto"/>
                <w:bottom w:val="none" w:sz="0" w:space="0" w:color="auto"/>
                <w:right w:val="none" w:sz="0" w:space="0" w:color="auto"/>
              </w:divBdr>
            </w:div>
            <w:div w:id="1601647773">
              <w:marLeft w:val="0"/>
              <w:marRight w:val="0"/>
              <w:marTop w:val="0"/>
              <w:marBottom w:val="0"/>
              <w:divBdr>
                <w:top w:val="none" w:sz="0" w:space="0" w:color="auto"/>
                <w:left w:val="none" w:sz="0" w:space="0" w:color="auto"/>
                <w:bottom w:val="none" w:sz="0" w:space="0" w:color="auto"/>
                <w:right w:val="none" w:sz="0" w:space="0" w:color="auto"/>
              </w:divBdr>
            </w:div>
            <w:div w:id="71004667">
              <w:marLeft w:val="0"/>
              <w:marRight w:val="0"/>
              <w:marTop w:val="0"/>
              <w:marBottom w:val="0"/>
              <w:divBdr>
                <w:top w:val="none" w:sz="0" w:space="0" w:color="auto"/>
                <w:left w:val="none" w:sz="0" w:space="0" w:color="auto"/>
                <w:bottom w:val="none" w:sz="0" w:space="0" w:color="auto"/>
                <w:right w:val="none" w:sz="0" w:space="0" w:color="auto"/>
              </w:divBdr>
            </w:div>
            <w:div w:id="1125151722">
              <w:marLeft w:val="0"/>
              <w:marRight w:val="0"/>
              <w:marTop w:val="0"/>
              <w:marBottom w:val="0"/>
              <w:divBdr>
                <w:top w:val="none" w:sz="0" w:space="0" w:color="auto"/>
                <w:left w:val="none" w:sz="0" w:space="0" w:color="auto"/>
                <w:bottom w:val="none" w:sz="0" w:space="0" w:color="auto"/>
                <w:right w:val="none" w:sz="0" w:space="0" w:color="auto"/>
              </w:divBdr>
            </w:div>
            <w:div w:id="268464711">
              <w:marLeft w:val="0"/>
              <w:marRight w:val="0"/>
              <w:marTop w:val="0"/>
              <w:marBottom w:val="0"/>
              <w:divBdr>
                <w:top w:val="none" w:sz="0" w:space="0" w:color="auto"/>
                <w:left w:val="none" w:sz="0" w:space="0" w:color="auto"/>
                <w:bottom w:val="none" w:sz="0" w:space="0" w:color="auto"/>
                <w:right w:val="none" w:sz="0" w:space="0" w:color="auto"/>
              </w:divBdr>
            </w:div>
            <w:div w:id="854733285">
              <w:marLeft w:val="0"/>
              <w:marRight w:val="0"/>
              <w:marTop w:val="0"/>
              <w:marBottom w:val="0"/>
              <w:divBdr>
                <w:top w:val="none" w:sz="0" w:space="0" w:color="auto"/>
                <w:left w:val="none" w:sz="0" w:space="0" w:color="auto"/>
                <w:bottom w:val="none" w:sz="0" w:space="0" w:color="auto"/>
                <w:right w:val="none" w:sz="0" w:space="0" w:color="auto"/>
              </w:divBdr>
            </w:div>
            <w:div w:id="943002006">
              <w:marLeft w:val="0"/>
              <w:marRight w:val="0"/>
              <w:marTop w:val="0"/>
              <w:marBottom w:val="0"/>
              <w:divBdr>
                <w:top w:val="none" w:sz="0" w:space="0" w:color="auto"/>
                <w:left w:val="none" w:sz="0" w:space="0" w:color="auto"/>
                <w:bottom w:val="none" w:sz="0" w:space="0" w:color="auto"/>
                <w:right w:val="none" w:sz="0" w:space="0" w:color="auto"/>
              </w:divBdr>
            </w:div>
            <w:div w:id="1173912420">
              <w:marLeft w:val="0"/>
              <w:marRight w:val="0"/>
              <w:marTop w:val="0"/>
              <w:marBottom w:val="0"/>
              <w:divBdr>
                <w:top w:val="none" w:sz="0" w:space="0" w:color="auto"/>
                <w:left w:val="none" w:sz="0" w:space="0" w:color="auto"/>
                <w:bottom w:val="none" w:sz="0" w:space="0" w:color="auto"/>
                <w:right w:val="none" w:sz="0" w:space="0" w:color="auto"/>
              </w:divBdr>
            </w:div>
            <w:div w:id="1254242259">
              <w:marLeft w:val="0"/>
              <w:marRight w:val="0"/>
              <w:marTop w:val="0"/>
              <w:marBottom w:val="0"/>
              <w:divBdr>
                <w:top w:val="none" w:sz="0" w:space="0" w:color="auto"/>
                <w:left w:val="none" w:sz="0" w:space="0" w:color="auto"/>
                <w:bottom w:val="none" w:sz="0" w:space="0" w:color="auto"/>
                <w:right w:val="none" w:sz="0" w:space="0" w:color="auto"/>
              </w:divBdr>
            </w:div>
            <w:div w:id="616983730">
              <w:marLeft w:val="0"/>
              <w:marRight w:val="0"/>
              <w:marTop w:val="0"/>
              <w:marBottom w:val="0"/>
              <w:divBdr>
                <w:top w:val="none" w:sz="0" w:space="0" w:color="auto"/>
                <w:left w:val="none" w:sz="0" w:space="0" w:color="auto"/>
                <w:bottom w:val="none" w:sz="0" w:space="0" w:color="auto"/>
                <w:right w:val="none" w:sz="0" w:space="0" w:color="auto"/>
              </w:divBdr>
            </w:div>
            <w:div w:id="416096174">
              <w:marLeft w:val="0"/>
              <w:marRight w:val="0"/>
              <w:marTop w:val="0"/>
              <w:marBottom w:val="0"/>
              <w:divBdr>
                <w:top w:val="none" w:sz="0" w:space="0" w:color="auto"/>
                <w:left w:val="none" w:sz="0" w:space="0" w:color="auto"/>
                <w:bottom w:val="none" w:sz="0" w:space="0" w:color="auto"/>
                <w:right w:val="none" w:sz="0" w:space="0" w:color="auto"/>
              </w:divBdr>
            </w:div>
            <w:div w:id="1680306211">
              <w:marLeft w:val="0"/>
              <w:marRight w:val="0"/>
              <w:marTop w:val="0"/>
              <w:marBottom w:val="0"/>
              <w:divBdr>
                <w:top w:val="none" w:sz="0" w:space="0" w:color="auto"/>
                <w:left w:val="none" w:sz="0" w:space="0" w:color="auto"/>
                <w:bottom w:val="none" w:sz="0" w:space="0" w:color="auto"/>
                <w:right w:val="none" w:sz="0" w:space="0" w:color="auto"/>
              </w:divBdr>
            </w:div>
            <w:div w:id="702561352">
              <w:marLeft w:val="0"/>
              <w:marRight w:val="0"/>
              <w:marTop w:val="0"/>
              <w:marBottom w:val="0"/>
              <w:divBdr>
                <w:top w:val="none" w:sz="0" w:space="0" w:color="auto"/>
                <w:left w:val="none" w:sz="0" w:space="0" w:color="auto"/>
                <w:bottom w:val="none" w:sz="0" w:space="0" w:color="auto"/>
                <w:right w:val="none" w:sz="0" w:space="0" w:color="auto"/>
              </w:divBdr>
            </w:div>
            <w:div w:id="1068957754">
              <w:marLeft w:val="0"/>
              <w:marRight w:val="0"/>
              <w:marTop w:val="0"/>
              <w:marBottom w:val="0"/>
              <w:divBdr>
                <w:top w:val="none" w:sz="0" w:space="0" w:color="auto"/>
                <w:left w:val="none" w:sz="0" w:space="0" w:color="auto"/>
                <w:bottom w:val="none" w:sz="0" w:space="0" w:color="auto"/>
                <w:right w:val="none" w:sz="0" w:space="0" w:color="auto"/>
              </w:divBdr>
            </w:div>
            <w:div w:id="900748958">
              <w:marLeft w:val="0"/>
              <w:marRight w:val="0"/>
              <w:marTop w:val="0"/>
              <w:marBottom w:val="0"/>
              <w:divBdr>
                <w:top w:val="none" w:sz="0" w:space="0" w:color="auto"/>
                <w:left w:val="none" w:sz="0" w:space="0" w:color="auto"/>
                <w:bottom w:val="none" w:sz="0" w:space="0" w:color="auto"/>
                <w:right w:val="none" w:sz="0" w:space="0" w:color="auto"/>
              </w:divBdr>
            </w:div>
            <w:div w:id="2050296032">
              <w:marLeft w:val="0"/>
              <w:marRight w:val="0"/>
              <w:marTop w:val="0"/>
              <w:marBottom w:val="0"/>
              <w:divBdr>
                <w:top w:val="none" w:sz="0" w:space="0" w:color="auto"/>
                <w:left w:val="none" w:sz="0" w:space="0" w:color="auto"/>
                <w:bottom w:val="none" w:sz="0" w:space="0" w:color="auto"/>
                <w:right w:val="none" w:sz="0" w:space="0" w:color="auto"/>
              </w:divBdr>
            </w:div>
            <w:div w:id="80101765">
              <w:marLeft w:val="0"/>
              <w:marRight w:val="0"/>
              <w:marTop w:val="0"/>
              <w:marBottom w:val="0"/>
              <w:divBdr>
                <w:top w:val="none" w:sz="0" w:space="0" w:color="auto"/>
                <w:left w:val="none" w:sz="0" w:space="0" w:color="auto"/>
                <w:bottom w:val="none" w:sz="0" w:space="0" w:color="auto"/>
                <w:right w:val="none" w:sz="0" w:space="0" w:color="auto"/>
              </w:divBdr>
            </w:div>
            <w:div w:id="406807268">
              <w:marLeft w:val="0"/>
              <w:marRight w:val="0"/>
              <w:marTop w:val="0"/>
              <w:marBottom w:val="0"/>
              <w:divBdr>
                <w:top w:val="none" w:sz="0" w:space="0" w:color="auto"/>
                <w:left w:val="none" w:sz="0" w:space="0" w:color="auto"/>
                <w:bottom w:val="none" w:sz="0" w:space="0" w:color="auto"/>
                <w:right w:val="none" w:sz="0" w:space="0" w:color="auto"/>
              </w:divBdr>
            </w:div>
            <w:div w:id="2054691014">
              <w:marLeft w:val="0"/>
              <w:marRight w:val="0"/>
              <w:marTop w:val="0"/>
              <w:marBottom w:val="0"/>
              <w:divBdr>
                <w:top w:val="none" w:sz="0" w:space="0" w:color="auto"/>
                <w:left w:val="none" w:sz="0" w:space="0" w:color="auto"/>
                <w:bottom w:val="none" w:sz="0" w:space="0" w:color="auto"/>
                <w:right w:val="none" w:sz="0" w:space="0" w:color="auto"/>
              </w:divBdr>
            </w:div>
            <w:div w:id="1710373671">
              <w:marLeft w:val="0"/>
              <w:marRight w:val="0"/>
              <w:marTop w:val="0"/>
              <w:marBottom w:val="0"/>
              <w:divBdr>
                <w:top w:val="none" w:sz="0" w:space="0" w:color="auto"/>
                <w:left w:val="none" w:sz="0" w:space="0" w:color="auto"/>
                <w:bottom w:val="none" w:sz="0" w:space="0" w:color="auto"/>
                <w:right w:val="none" w:sz="0" w:space="0" w:color="auto"/>
              </w:divBdr>
            </w:div>
            <w:div w:id="1695301380">
              <w:marLeft w:val="0"/>
              <w:marRight w:val="0"/>
              <w:marTop w:val="0"/>
              <w:marBottom w:val="0"/>
              <w:divBdr>
                <w:top w:val="none" w:sz="0" w:space="0" w:color="auto"/>
                <w:left w:val="none" w:sz="0" w:space="0" w:color="auto"/>
                <w:bottom w:val="none" w:sz="0" w:space="0" w:color="auto"/>
                <w:right w:val="none" w:sz="0" w:space="0" w:color="auto"/>
              </w:divBdr>
            </w:div>
            <w:div w:id="76053787">
              <w:marLeft w:val="0"/>
              <w:marRight w:val="0"/>
              <w:marTop w:val="0"/>
              <w:marBottom w:val="0"/>
              <w:divBdr>
                <w:top w:val="none" w:sz="0" w:space="0" w:color="auto"/>
                <w:left w:val="none" w:sz="0" w:space="0" w:color="auto"/>
                <w:bottom w:val="none" w:sz="0" w:space="0" w:color="auto"/>
                <w:right w:val="none" w:sz="0" w:space="0" w:color="auto"/>
              </w:divBdr>
            </w:div>
            <w:div w:id="396712640">
              <w:marLeft w:val="0"/>
              <w:marRight w:val="0"/>
              <w:marTop w:val="0"/>
              <w:marBottom w:val="0"/>
              <w:divBdr>
                <w:top w:val="none" w:sz="0" w:space="0" w:color="auto"/>
                <w:left w:val="none" w:sz="0" w:space="0" w:color="auto"/>
                <w:bottom w:val="none" w:sz="0" w:space="0" w:color="auto"/>
                <w:right w:val="none" w:sz="0" w:space="0" w:color="auto"/>
              </w:divBdr>
            </w:div>
            <w:div w:id="656962227">
              <w:marLeft w:val="0"/>
              <w:marRight w:val="0"/>
              <w:marTop w:val="0"/>
              <w:marBottom w:val="0"/>
              <w:divBdr>
                <w:top w:val="none" w:sz="0" w:space="0" w:color="auto"/>
                <w:left w:val="none" w:sz="0" w:space="0" w:color="auto"/>
                <w:bottom w:val="none" w:sz="0" w:space="0" w:color="auto"/>
                <w:right w:val="none" w:sz="0" w:space="0" w:color="auto"/>
              </w:divBdr>
            </w:div>
            <w:div w:id="1639453763">
              <w:marLeft w:val="0"/>
              <w:marRight w:val="0"/>
              <w:marTop w:val="0"/>
              <w:marBottom w:val="0"/>
              <w:divBdr>
                <w:top w:val="none" w:sz="0" w:space="0" w:color="auto"/>
                <w:left w:val="none" w:sz="0" w:space="0" w:color="auto"/>
                <w:bottom w:val="none" w:sz="0" w:space="0" w:color="auto"/>
                <w:right w:val="none" w:sz="0" w:space="0" w:color="auto"/>
              </w:divBdr>
            </w:div>
            <w:div w:id="1524130860">
              <w:marLeft w:val="0"/>
              <w:marRight w:val="0"/>
              <w:marTop w:val="0"/>
              <w:marBottom w:val="0"/>
              <w:divBdr>
                <w:top w:val="none" w:sz="0" w:space="0" w:color="auto"/>
                <w:left w:val="none" w:sz="0" w:space="0" w:color="auto"/>
                <w:bottom w:val="none" w:sz="0" w:space="0" w:color="auto"/>
                <w:right w:val="none" w:sz="0" w:space="0" w:color="auto"/>
              </w:divBdr>
            </w:div>
            <w:div w:id="2133934147">
              <w:marLeft w:val="0"/>
              <w:marRight w:val="0"/>
              <w:marTop w:val="0"/>
              <w:marBottom w:val="0"/>
              <w:divBdr>
                <w:top w:val="none" w:sz="0" w:space="0" w:color="auto"/>
                <w:left w:val="none" w:sz="0" w:space="0" w:color="auto"/>
                <w:bottom w:val="none" w:sz="0" w:space="0" w:color="auto"/>
                <w:right w:val="none" w:sz="0" w:space="0" w:color="auto"/>
              </w:divBdr>
            </w:div>
            <w:div w:id="1944461254">
              <w:marLeft w:val="0"/>
              <w:marRight w:val="0"/>
              <w:marTop w:val="0"/>
              <w:marBottom w:val="0"/>
              <w:divBdr>
                <w:top w:val="none" w:sz="0" w:space="0" w:color="auto"/>
                <w:left w:val="none" w:sz="0" w:space="0" w:color="auto"/>
                <w:bottom w:val="none" w:sz="0" w:space="0" w:color="auto"/>
                <w:right w:val="none" w:sz="0" w:space="0" w:color="auto"/>
              </w:divBdr>
            </w:div>
            <w:div w:id="2063479155">
              <w:marLeft w:val="0"/>
              <w:marRight w:val="0"/>
              <w:marTop w:val="0"/>
              <w:marBottom w:val="0"/>
              <w:divBdr>
                <w:top w:val="none" w:sz="0" w:space="0" w:color="auto"/>
                <w:left w:val="none" w:sz="0" w:space="0" w:color="auto"/>
                <w:bottom w:val="none" w:sz="0" w:space="0" w:color="auto"/>
                <w:right w:val="none" w:sz="0" w:space="0" w:color="auto"/>
              </w:divBdr>
            </w:div>
            <w:div w:id="544294223">
              <w:marLeft w:val="0"/>
              <w:marRight w:val="0"/>
              <w:marTop w:val="0"/>
              <w:marBottom w:val="0"/>
              <w:divBdr>
                <w:top w:val="none" w:sz="0" w:space="0" w:color="auto"/>
                <w:left w:val="none" w:sz="0" w:space="0" w:color="auto"/>
                <w:bottom w:val="none" w:sz="0" w:space="0" w:color="auto"/>
                <w:right w:val="none" w:sz="0" w:space="0" w:color="auto"/>
              </w:divBdr>
            </w:div>
            <w:div w:id="256405468">
              <w:marLeft w:val="0"/>
              <w:marRight w:val="0"/>
              <w:marTop w:val="0"/>
              <w:marBottom w:val="0"/>
              <w:divBdr>
                <w:top w:val="none" w:sz="0" w:space="0" w:color="auto"/>
                <w:left w:val="none" w:sz="0" w:space="0" w:color="auto"/>
                <w:bottom w:val="none" w:sz="0" w:space="0" w:color="auto"/>
                <w:right w:val="none" w:sz="0" w:space="0" w:color="auto"/>
              </w:divBdr>
            </w:div>
            <w:div w:id="81874508">
              <w:marLeft w:val="0"/>
              <w:marRight w:val="0"/>
              <w:marTop w:val="0"/>
              <w:marBottom w:val="0"/>
              <w:divBdr>
                <w:top w:val="none" w:sz="0" w:space="0" w:color="auto"/>
                <w:left w:val="none" w:sz="0" w:space="0" w:color="auto"/>
                <w:bottom w:val="none" w:sz="0" w:space="0" w:color="auto"/>
                <w:right w:val="none" w:sz="0" w:space="0" w:color="auto"/>
              </w:divBdr>
            </w:div>
            <w:div w:id="1549298913">
              <w:marLeft w:val="0"/>
              <w:marRight w:val="0"/>
              <w:marTop w:val="0"/>
              <w:marBottom w:val="0"/>
              <w:divBdr>
                <w:top w:val="none" w:sz="0" w:space="0" w:color="auto"/>
                <w:left w:val="none" w:sz="0" w:space="0" w:color="auto"/>
                <w:bottom w:val="none" w:sz="0" w:space="0" w:color="auto"/>
                <w:right w:val="none" w:sz="0" w:space="0" w:color="auto"/>
              </w:divBdr>
            </w:div>
            <w:div w:id="429543817">
              <w:marLeft w:val="0"/>
              <w:marRight w:val="0"/>
              <w:marTop w:val="0"/>
              <w:marBottom w:val="0"/>
              <w:divBdr>
                <w:top w:val="none" w:sz="0" w:space="0" w:color="auto"/>
                <w:left w:val="none" w:sz="0" w:space="0" w:color="auto"/>
                <w:bottom w:val="none" w:sz="0" w:space="0" w:color="auto"/>
                <w:right w:val="none" w:sz="0" w:space="0" w:color="auto"/>
              </w:divBdr>
            </w:div>
            <w:div w:id="473719242">
              <w:marLeft w:val="0"/>
              <w:marRight w:val="0"/>
              <w:marTop w:val="0"/>
              <w:marBottom w:val="0"/>
              <w:divBdr>
                <w:top w:val="none" w:sz="0" w:space="0" w:color="auto"/>
                <w:left w:val="none" w:sz="0" w:space="0" w:color="auto"/>
                <w:bottom w:val="none" w:sz="0" w:space="0" w:color="auto"/>
                <w:right w:val="none" w:sz="0" w:space="0" w:color="auto"/>
              </w:divBdr>
            </w:div>
            <w:div w:id="958804102">
              <w:marLeft w:val="0"/>
              <w:marRight w:val="0"/>
              <w:marTop w:val="0"/>
              <w:marBottom w:val="0"/>
              <w:divBdr>
                <w:top w:val="none" w:sz="0" w:space="0" w:color="auto"/>
                <w:left w:val="none" w:sz="0" w:space="0" w:color="auto"/>
                <w:bottom w:val="none" w:sz="0" w:space="0" w:color="auto"/>
                <w:right w:val="none" w:sz="0" w:space="0" w:color="auto"/>
              </w:divBdr>
            </w:div>
            <w:div w:id="501089466">
              <w:marLeft w:val="0"/>
              <w:marRight w:val="0"/>
              <w:marTop w:val="0"/>
              <w:marBottom w:val="0"/>
              <w:divBdr>
                <w:top w:val="none" w:sz="0" w:space="0" w:color="auto"/>
                <w:left w:val="none" w:sz="0" w:space="0" w:color="auto"/>
                <w:bottom w:val="none" w:sz="0" w:space="0" w:color="auto"/>
                <w:right w:val="none" w:sz="0" w:space="0" w:color="auto"/>
              </w:divBdr>
            </w:div>
            <w:div w:id="1712147208">
              <w:marLeft w:val="0"/>
              <w:marRight w:val="0"/>
              <w:marTop w:val="0"/>
              <w:marBottom w:val="0"/>
              <w:divBdr>
                <w:top w:val="none" w:sz="0" w:space="0" w:color="auto"/>
                <w:left w:val="none" w:sz="0" w:space="0" w:color="auto"/>
                <w:bottom w:val="none" w:sz="0" w:space="0" w:color="auto"/>
                <w:right w:val="none" w:sz="0" w:space="0" w:color="auto"/>
              </w:divBdr>
            </w:div>
            <w:div w:id="343164995">
              <w:marLeft w:val="0"/>
              <w:marRight w:val="0"/>
              <w:marTop w:val="0"/>
              <w:marBottom w:val="0"/>
              <w:divBdr>
                <w:top w:val="none" w:sz="0" w:space="0" w:color="auto"/>
                <w:left w:val="none" w:sz="0" w:space="0" w:color="auto"/>
                <w:bottom w:val="none" w:sz="0" w:space="0" w:color="auto"/>
                <w:right w:val="none" w:sz="0" w:space="0" w:color="auto"/>
              </w:divBdr>
            </w:div>
            <w:div w:id="1127697801">
              <w:marLeft w:val="0"/>
              <w:marRight w:val="0"/>
              <w:marTop w:val="0"/>
              <w:marBottom w:val="0"/>
              <w:divBdr>
                <w:top w:val="none" w:sz="0" w:space="0" w:color="auto"/>
                <w:left w:val="none" w:sz="0" w:space="0" w:color="auto"/>
                <w:bottom w:val="none" w:sz="0" w:space="0" w:color="auto"/>
                <w:right w:val="none" w:sz="0" w:space="0" w:color="auto"/>
              </w:divBdr>
            </w:div>
            <w:div w:id="388385184">
              <w:marLeft w:val="0"/>
              <w:marRight w:val="0"/>
              <w:marTop w:val="0"/>
              <w:marBottom w:val="0"/>
              <w:divBdr>
                <w:top w:val="none" w:sz="0" w:space="0" w:color="auto"/>
                <w:left w:val="none" w:sz="0" w:space="0" w:color="auto"/>
                <w:bottom w:val="none" w:sz="0" w:space="0" w:color="auto"/>
                <w:right w:val="none" w:sz="0" w:space="0" w:color="auto"/>
              </w:divBdr>
            </w:div>
            <w:div w:id="766655918">
              <w:marLeft w:val="0"/>
              <w:marRight w:val="0"/>
              <w:marTop w:val="0"/>
              <w:marBottom w:val="0"/>
              <w:divBdr>
                <w:top w:val="none" w:sz="0" w:space="0" w:color="auto"/>
                <w:left w:val="none" w:sz="0" w:space="0" w:color="auto"/>
                <w:bottom w:val="none" w:sz="0" w:space="0" w:color="auto"/>
                <w:right w:val="none" w:sz="0" w:space="0" w:color="auto"/>
              </w:divBdr>
            </w:div>
            <w:div w:id="1712420379">
              <w:marLeft w:val="0"/>
              <w:marRight w:val="0"/>
              <w:marTop w:val="0"/>
              <w:marBottom w:val="0"/>
              <w:divBdr>
                <w:top w:val="none" w:sz="0" w:space="0" w:color="auto"/>
                <w:left w:val="none" w:sz="0" w:space="0" w:color="auto"/>
                <w:bottom w:val="none" w:sz="0" w:space="0" w:color="auto"/>
                <w:right w:val="none" w:sz="0" w:space="0" w:color="auto"/>
              </w:divBdr>
            </w:div>
            <w:div w:id="594171982">
              <w:marLeft w:val="0"/>
              <w:marRight w:val="0"/>
              <w:marTop w:val="0"/>
              <w:marBottom w:val="0"/>
              <w:divBdr>
                <w:top w:val="none" w:sz="0" w:space="0" w:color="auto"/>
                <w:left w:val="none" w:sz="0" w:space="0" w:color="auto"/>
                <w:bottom w:val="none" w:sz="0" w:space="0" w:color="auto"/>
                <w:right w:val="none" w:sz="0" w:space="0" w:color="auto"/>
              </w:divBdr>
            </w:div>
            <w:div w:id="1545098794">
              <w:marLeft w:val="0"/>
              <w:marRight w:val="0"/>
              <w:marTop w:val="0"/>
              <w:marBottom w:val="0"/>
              <w:divBdr>
                <w:top w:val="none" w:sz="0" w:space="0" w:color="auto"/>
                <w:left w:val="none" w:sz="0" w:space="0" w:color="auto"/>
                <w:bottom w:val="none" w:sz="0" w:space="0" w:color="auto"/>
                <w:right w:val="none" w:sz="0" w:space="0" w:color="auto"/>
              </w:divBdr>
            </w:div>
            <w:div w:id="847404194">
              <w:marLeft w:val="0"/>
              <w:marRight w:val="0"/>
              <w:marTop w:val="0"/>
              <w:marBottom w:val="0"/>
              <w:divBdr>
                <w:top w:val="none" w:sz="0" w:space="0" w:color="auto"/>
                <w:left w:val="none" w:sz="0" w:space="0" w:color="auto"/>
                <w:bottom w:val="none" w:sz="0" w:space="0" w:color="auto"/>
                <w:right w:val="none" w:sz="0" w:space="0" w:color="auto"/>
              </w:divBdr>
            </w:div>
            <w:div w:id="1447966913">
              <w:marLeft w:val="0"/>
              <w:marRight w:val="0"/>
              <w:marTop w:val="0"/>
              <w:marBottom w:val="0"/>
              <w:divBdr>
                <w:top w:val="none" w:sz="0" w:space="0" w:color="auto"/>
                <w:left w:val="none" w:sz="0" w:space="0" w:color="auto"/>
                <w:bottom w:val="none" w:sz="0" w:space="0" w:color="auto"/>
                <w:right w:val="none" w:sz="0" w:space="0" w:color="auto"/>
              </w:divBdr>
            </w:div>
            <w:div w:id="1268924531">
              <w:marLeft w:val="0"/>
              <w:marRight w:val="0"/>
              <w:marTop w:val="0"/>
              <w:marBottom w:val="0"/>
              <w:divBdr>
                <w:top w:val="none" w:sz="0" w:space="0" w:color="auto"/>
                <w:left w:val="none" w:sz="0" w:space="0" w:color="auto"/>
                <w:bottom w:val="none" w:sz="0" w:space="0" w:color="auto"/>
                <w:right w:val="none" w:sz="0" w:space="0" w:color="auto"/>
              </w:divBdr>
            </w:div>
            <w:div w:id="90247791">
              <w:marLeft w:val="0"/>
              <w:marRight w:val="0"/>
              <w:marTop w:val="0"/>
              <w:marBottom w:val="0"/>
              <w:divBdr>
                <w:top w:val="none" w:sz="0" w:space="0" w:color="auto"/>
                <w:left w:val="none" w:sz="0" w:space="0" w:color="auto"/>
                <w:bottom w:val="none" w:sz="0" w:space="0" w:color="auto"/>
                <w:right w:val="none" w:sz="0" w:space="0" w:color="auto"/>
              </w:divBdr>
            </w:div>
            <w:div w:id="842015534">
              <w:marLeft w:val="0"/>
              <w:marRight w:val="0"/>
              <w:marTop w:val="0"/>
              <w:marBottom w:val="0"/>
              <w:divBdr>
                <w:top w:val="none" w:sz="0" w:space="0" w:color="auto"/>
                <w:left w:val="none" w:sz="0" w:space="0" w:color="auto"/>
                <w:bottom w:val="none" w:sz="0" w:space="0" w:color="auto"/>
                <w:right w:val="none" w:sz="0" w:space="0" w:color="auto"/>
              </w:divBdr>
            </w:div>
            <w:div w:id="452675332">
              <w:marLeft w:val="0"/>
              <w:marRight w:val="0"/>
              <w:marTop w:val="0"/>
              <w:marBottom w:val="0"/>
              <w:divBdr>
                <w:top w:val="none" w:sz="0" w:space="0" w:color="auto"/>
                <w:left w:val="none" w:sz="0" w:space="0" w:color="auto"/>
                <w:bottom w:val="none" w:sz="0" w:space="0" w:color="auto"/>
                <w:right w:val="none" w:sz="0" w:space="0" w:color="auto"/>
              </w:divBdr>
            </w:div>
            <w:div w:id="134302183">
              <w:marLeft w:val="0"/>
              <w:marRight w:val="0"/>
              <w:marTop w:val="0"/>
              <w:marBottom w:val="0"/>
              <w:divBdr>
                <w:top w:val="none" w:sz="0" w:space="0" w:color="auto"/>
                <w:left w:val="none" w:sz="0" w:space="0" w:color="auto"/>
                <w:bottom w:val="none" w:sz="0" w:space="0" w:color="auto"/>
                <w:right w:val="none" w:sz="0" w:space="0" w:color="auto"/>
              </w:divBdr>
            </w:div>
            <w:div w:id="885481877">
              <w:marLeft w:val="0"/>
              <w:marRight w:val="0"/>
              <w:marTop w:val="0"/>
              <w:marBottom w:val="0"/>
              <w:divBdr>
                <w:top w:val="none" w:sz="0" w:space="0" w:color="auto"/>
                <w:left w:val="none" w:sz="0" w:space="0" w:color="auto"/>
                <w:bottom w:val="none" w:sz="0" w:space="0" w:color="auto"/>
                <w:right w:val="none" w:sz="0" w:space="0" w:color="auto"/>
              </w:divBdr>
            </w:div>
            <w:div w:id="917642358">
              <w:marLeft w:val="0"/>
              <w:marRight w:val="0"/>
              <w:marTop w:val="0"/>
              <w:marBottom w:val="0"/>
              <w:divBdr>
                <w:top w:val="none" w:sz="0" w:space="0" w:color="auto"/>
                <w:left w:val="none" w:sz="0" w:space="0" w:color="auto"/>
                <w:bottom w:val="none" w:sz="0" w:space="0" w:color="auto"/>
                <w:right w:val="none" w:sz="0" w:space="0" w:color="auto"/>
              </w:divBdr>
            </w:div>
            <w:div w:id="1750078935">
              <w:marLeft w:val="0"/>
              <w:marRight w:val="0"/>
              <w:marTop w:val="0"/>
              <w:marBottom w:val="0"/>
              <w:divBdr>
                <w:top w:val="none" w:sz="0" w:space="0" w:color="auto"/>
                <w:left w:val="none" w:sz="0" w:space="0" w:color="auto"/>
                <w:bottom w:val="none" w:sz="0" w:space="0" w:color="auto"/>
                <w:right w:val="none" w:sz="0" w:space="0" w:color="auto"/>
              </w:divBdr>
            </w:div>
            <w:div w:id="1602757618">
              <w:marLeft w:val="0"/>
              <w:marRight w:val="0"/>
              <w:marTop w:val="0"/>
              <w:marBottom w:val="0"/>
              <w:divBdr>
                <w:top w:val="none" w:sz="0" w:space="0" w:color="auto"/>
                <w:left w:val="none" w:sz="0" w:space="0" w:color="auto"/>
                <w:bottom w:val="none" w:sz="0" w:space="0" w:color="auto"/>
                <w:right w:val="none" w:sz="0" w:space="0" w:color="auto"/>
              </w:divBdr>
            </w:div>
            <w:div w:id="112092912">
              <w:marLeft w:val="0"/>
              <w:marRight w:val="0"/>
              <w:marTop w:val="0"/>
              <w:marBottom w:val="0"/>
              <w:divBdr>
                <w:top w:val="none" w:sz="0" w:space="0" w:color="auto"/>
                <w:left w:val="none" w:sz="0" w:space="0" w:color="auto"/>
                <w:bottom w:val="none" w:sz="0" w:space="0" w:color="auto"/>
                <w:right w:val="none" w:sz="0" w:space="0" w:color="auto"/>
              </w:divBdr>
            </w:div>
            <w:div w:id="590548224">
              <w:marLeft w:val="0"/>
              <w:marRight w:val="0"/>
              <w:marTop w:val="0"/>
              <w:marBottom w:val="0"/>
              <w:divBdr>
                <w:top w:val="none" w:sz="0" w:space="0" w:color="auto"/>
                <w:left w:val="none" w:sz="0" w:space="0" w:color="auto"/>
                <w:bottom w:val="none" w:sz="0" w:space="0" w:color="auto"/>
                <w:right w:val="none" w:sz="0" w:space="0" w:color="auto"/>
              </w:divBdr>
            </w:div>
            <w:div w:id="878975742">
              <w:marLeft w:val="0"/>
              <w:marRight w:val="0"/>
              <w:marTop w:val="0"/>
              <w:marBottom w:val="0"/>
              <w:divBdr>
                <w:top w:val="none" w:sz="0" w:space="0" w:color="auto"/>
                <w:left w:val="none" w:sz="0" w:space="0" w:color="auto"/>
                <w:bottom w:val="none" w:sz="0" w:space="0" w:color="auto"/>
                <w:right w:val="none" w:sz="0" w:space="0" w:color="auto"/>
              </w:divBdr>
            </w:div>
            <w:div w:id="496847987">
              <w:marLeft w:val="0"/>
              <w:marRight w:val="0"/>
              <w:marTop w:val="0"/>
              <w:marBottom w:val="0"/>
              <w:divBdr>
                <w:top w:val="none" w:sz="0" w:space="0" w:color="auto"/>
                <w:left w:val="none" w:sz="0" w:space="0" w:color="auto"/>
                <w:bottom w:val="none" w:sz="0" w:space="0" w:color="auto"/>
                <w:right w:val="none" w:sz="0" w:space="0" w:color="auto"/>
              </w:divBdr>
            </w:div>
            <w:div w:id="1774016408">
              <w:marLeft w:val="0"/>
              <w:marRight w:val="0"/>
              <w:marTop w:val="0"/>
              <w:marBottom w:val="0"/>
              <w:divBdr>
                <w:top w:val="none" w:sz="0" w:space="0" w:color="auto"/>
                <w:left w:val="none" w:sz="0" w:space="0" w:color="auto"/>
                <w:bottom w:val="none" w:sz="0" w:space="0" w:color="auto"/>
                <w:right w:val="none" w:sz="0" w:space="0" w:color="auto"/>
              </w:divBdr>
            </w:div>
            <w:div w:id="2120833781">
              <w:marLeft w:val="0"/>
              <w:marRight w:val="0"/>
              <w:marTop w:val="0"/>
              <w:marBottom w:val="0"/>
              <w:divBdr>
                <w:top w:val="none" w:sz="0" w:space="0" w:color="auto"/>
                <w:left w:val="none" w:sz="0" w:space="0" w:color="auto"/>
                <w:bottom w:val="none" w:sz="0" w:space="0" w:color="auto"/>
                <w:right w:val="none" w:sz="0" w:space="0" w:color="auto"/>
              </w:divBdr>
            </w:div>
            <w:div w:id="2034303712">
              <w:marLeft w:val="0"/>
              <w:marRight w:val="0"/>
              <w:marTop w:val="0"/>
              <w:marBottom w:val="0"/>
              <w:divBdr>
                <w:top w:val="none" w:sz="0" w:space="0" w:color="auto"/>
                <w:left w:val="none" w:sz="0" w:space="0" w:color="auto"/>
                <w:bottom w:val="none" w:sz="0" w:space="0" w:color="auto"/>
                <w:right w:val="none" w:sz="0" w:space="0" w:color="auto"/>
              </w:divBdr>
            </w:div>
            <w:div w:id="1136603075">
              <w:marLeft w:val="0"/>
              <w:marRight w:val="0"/>
              <w:marTop w:val="0"/>
              <w:marBottom w:val="0"/>
              <w:divBdr>
                <w:top w:val="none" w:sz="0" w:space="0" w:color="auto"/>
                <w:left w:val="none" w:sz="0" w:space="0" w:color="auto"/>
                <w:bottom w:val="none" w:sz="0" w:space="0" w:color="auto"/>
                <w:right w:val="none" w:sz="0" w:space="0" w:color="auto"/>
              </w:divBdr>
            </w:div>
            <w:div w:id="1491288071">
              <w:marLeft w:val="0"/>
              <w:marRight w:val="0"/>
              <w:marTop w:val="0"/>
              <w:marBottom w:val="0"/>
              <w:divBdr>
                <w:top w:val="none" w:sz="0" w:space="0" w:color="auto"/>
                <w:left w:val="none" w:sz="0" w:space="0" w:color="auto"/>
                <w:bottom w:val="none" w:sz="0" w:space="0" w:color="auto"/>
                <w:right w:val="none" w:sz="0" w:space="0" w:color="auto"/>
              </w:divBdr>
            </w:div>
            <w:div w:id="1646854810">
              <w:marLeft w:val="0"/>
              <w:marRight w:val="0"/>
              <w:marTop w:val="0"/>
              <w:marBottom w:val="0"/>
              <w:divBdr>
                <w:top w:val="none" w:sz="0" w:space="0" w:color="auto"/>
                <w:left w:val="none" w:sz="0" w:space="0" w:color="auto"/>
                <w:bottom w:val="none" w:sz="0" w:space="0" w:color="auto"/>
                <w:right w:val="none" w:sz="0" w:space="0" w:color="auto"/>
              </w:divBdr>
            </w:div>
            <w:div w:id="1612319446">
              <w:marLeft w:val="0"/>
              <w:marRight w:val="0"/>
              <w:marTop w:val="0"/>
              <w:marBottom w:val="0"/>
              <w:divBdr>
                <w:top w:val="none" w:sz="0" w:space="0" w:color="auto"/>
                <w:left w:val="none" w:sz="0" w:space="0" w:color="auto"/>
                <w:bottom w:val="none" w:sz="0" w:space="0" w:color="auto"/>
                <w:right w:val="none" w:sz="0" w:space="0" w:color="auto"/>
              </w:divBdr>
            </w:div>
            <w:div w:id="1112286913">
              <w:marLeft w:val="0"/>
              <w:marRight w:val="0"/>
              <w:marTop w:val="0"/>
              <w:marBottom w:val="0"/>
              <w:divBdr>
                <w:top w:val="none" w:sz="0" w:space="0" w:color="auto"/>
                <w:left w:val="none" w:sz="0" w:space="0" w:color="auto"/>
                <w:bottom w:val="none" w:sz="0" w:space="0" w:color="auto"/>
                <w:right w:val="none" w:sz="0" w:space="0" w:color="auto"/>
              </w:divBdr>
            </w:div>
            <w:div w:id="1588420696">
              <w:marLeft w:val="0"/>
              <w:marRight w:val="0"/>
              <w:marTop w:val="0"/>
              <w:marBottom w:val="0"/>
              <w:divBdr>
                <w:top w:val="none" w:sz="0" w:space="0" w:color="auto"/>
                <w:left w:val="none" w:sz="0" w:space="0" w:color="auto"/>
                <w:bottom w:val="none" w:sz="0" w:space="0" w:color="auto"/>
                <w:right w:val="none" w:sz="0" w:space="0" w:color="auto"/>
              </w:divBdr>
            </w:div>
            <w:div w:id="1072236332">
              <w:marLeft w:val="0"/>
              <w:marRight w:val="0"/>
              <w:marTop w:val="0"/>
              <w:marBottom w:val="0"/>
              <w:divBdr>
                <w:top w:val="none" w:sz="0" w:space="0" w:color="auto"/>
                <w:left w:val="none" w:sz="0" w:space="0" w:color="auto"/>
                <w:bottom w:val="none" w:sz="0" w:space="0" w:color="auto"/>
                <w:right w:val="none" w:sz="0" w:space="0" w:color="auto"/>
              </w:divBdr>
            </w:div>
            <w:div w:id="634529126">
              <w:marLeft w:val="0"/>
              <w:marRight w:val="0"/>
              <w:marTop w:val="0"/>
              <w:marBottom w:val="0"/>
              <w:divBdr>
                <w:top w:val="none" w:sz="0" w:space="0" w:color="auto"/>
                <w:left w:val="none" w:sz="0" w:space="0" w:color="auto"/>
                <w:bottom w:val="none" w:sz="0" w:space="0" w:color="auto"/>
                <w:right w:val="none" w:sz="0" w:space="0" w:color="auto"/>
              </w:divBdr>
            </w:div>
            <w:div w:id="1473138461">
              <w:marLeft w:val="0"/>
              <w:marRight w:val="0"/>
              <w:marTop w:val="0"/>
              <w:marBottom w:val="0"/>
              <w:divBdr>
                <w:top w:val="none" w:sz="0" w:space="0" w:color="auto"/>
                <w:left w:val="none" w:sz="0" w:space="0" w:color="auto"/>
                <w:bottom w:val="none" w:sz="0" w:space="0" w:color="auto"/>
                <w:right w:val="none" w:sz="0" w:space="0" w:color="auto"/>
              </w:divBdr>
            </w:div>
            <w:div w:id="1020856979">
              <w:marLeft w:val="0"/>
              <w:marRight w:val="0"/>
              <w:marTop w:val="0"/>
              <w:marBottom w:val="0"/>
              <w:divBdr>
                <w:top w:val="none" w:sz="0" w:space="0" w:color="auto"/>
                <w:left w:val="none" w:sz="0" w:space="0" w:color="auto"/>
                <w:bottom w:val="none" w:sz="0" w:space="0" w:color="auto"/>
                <w:right w:val="none" w:sz="0" w:space="0" w:color="auto"/>
              </w:divBdr>
            </w:div>
            <w:div w:id="1009874693">
              <w:marLeft w:val="0"/>
              <w:marRight w:val="0"/>
              <w:marTop w:val="0"/>
              <w:marBottom w:val="0"/>
              <w:divBdr>
                <w:top w:val="none" w:sz="0" w:space="0" w:color="auto"/>
                <w:left w:val="none" w:sz="0" w:space="0" w:color="auto"/>
                <w:bottom w:val="none" w:sz="0" w:space="0" w:color="auto"/>
                <w:right w:val="none" w:sz="0" w:space="0" w:color="auto"/>
              </w:divBdr>
            </w:div>
            <w:div w:id="570190145">
              <w:marLeft w:val="0"/>
              <w:marRight w:val="0"/>
              <w:marTop w:val="0"/>
              <w:marBottom w:val="0"/>
              <w:divBdr>
                <w:top w:val="none" w:sz="0" w:space="0" w:color="auto"/>
                <w:left w:val="none" w:sz="0" w:space="0" w:color="auto"/>
                <w:bottom w:val="none" w:sz="0" w:space="0" w:color="auto"/>
                <w:right w:val="none" w:sz="0" w:space="0" w:color="auto"/>
              </w:divBdr>
            </w:div>
            <w:div w:id="257641828">
              <w:marLeft w:val="0"/>
              <w:marRight w:val="0"/>
              <w:marTop w:val="0"/>
              <w:marBottom w:val="0"/>
              <w:divBdr>
                <w:top w:val="none" w:sz="0" w:space="0" w:color="auto"/>
                <w:left w:val="none" w:sz="0" w:space="0" w:color="auto"/>
                <w:bottom w:val="none" w:sz="0" w:space="0" w:color="auto"/>
                <w:right w:val="none" w:sz="0" w:space="0" w:color="auto"/>
              </w:divBdr>
            </w:div>
            <w:div w:id="231501985">
              <w:marLeft w:val="0"/>
              <w:marRight w:val="0"/>
              <w:marTop w:val="0"/>
              <w:marBottom w:val="0"/>
              <w:divBdr>
                <w:top w:val="none" w:sz="0" w:space="0" w:color="auto"/>
                <w:left w:val="none" w:sz="0" w:space="0" w:color="auto"/>
                <w:bottom w:val="none" w:sz="0" w:space="0" w:color="auto"/>
                <w:right w:val="none" w:sz="0" w:space="0" w:color="auto"/>
              </w:divBdr>
            </w:div>
            <w:div w:id="2061399307">
              <w:marLeft w:val="0"/>
              <w:marRight w:val="0"/>
              <w:marTop w:val="0"/>
              <w:marBottom w:val="0"/>
              <w:divBdr>
                <w:top w:val="none" w:sz="0" w:space="0" w:color="auto"/>
                <w:left w:val="none" w:sz="0" w:space="0" w:color="auto"/>
                <w:bottom w:val="none" w:sz="0" w:space="0" w:color="auto"/>
                <w:right w:val="none" w:sz="0" w:space="0" w:color="auto"/>
              </w:divBdr>
            </w:div>
            <w:div w:id="1689134239">
              <w:marLeft w:val="0"/>
              <w:marRight w:val="0"/>
              <w:marTop w:val="0"/>
              <w:marBottom w:val="0"/>
              <w:divBdr>
                <w:top w:val="none" w:sz="0" w:space="0" w:color="auto"/>
                <w:left w:val="none" w:sz="0" w:space="0" w:color="auto"/>
                <w:bottom w:val="none" w:sz="0" w:space="0" w:color="auto"/>
                <w:right w:val="none" w:sz="0" w:space="0" w:color="auto"/>
              </w:divBdr>
            </w:div>
            <w:div w:id="2125617217">
              <w:marLeft w:val="0"/>
              <w:marRight w:val="0"/>
              <w:marTop w:val="0"/>
              <w:marBottom w:val="0"/>
              <w:divBdr>
                <w:top w:val="none" w:sz="0" w:space="0" w:color="auto"/>
                <w:left w:val="none" w:sz="0" w:space="0" w:color="auto"/>
                <w:bottom w:val="none" w:sz="0" w:space="0" w:color="auto"/>
                <w:right w:val="none" w:sz="0" w:space="0" w:color="auto"/>
              </w:divBdr>
            </w:div>
            <w:div w:id="1406949316">
              <w:marLeft w:val="0"/>
              <w:marRight w:val="0"/>
              <w:marTop w:val="0"/>
              <w:marBottom w:val="0"/>
              <w:divBdr>
                <w:top w:val="none" w:sz="0" w:space="0" w:color="auto"/>
                <w:left w:val="none" w:sz="0" w:space="0" w:color="auto"/>
                <w:bottom w:val="none" w:sz="0" w:space="0" w:color="auto"/>
                <w:right w:val="none" w:sz="0" w:space="0" w:color="auto"/>
              </w:divBdr>
            </w:div>
            <w:div w:id="780152073">
              <w:marLeft w:val="0"/>
              <w:marRight w:val="0"/>
              <w:marTop w:val="0"/>
              <w:marBottom w:val="0"/>
              <w:divBdr>
                <w:top w:val="none" w:sz="0" w:space="0" w:color="auto"/>
                <w:left w:val="none" w:sz="0" w:space="0" w:color="auto"/>
                <w:bottom w:val="none" w:sz="0" w:space="0" w:color="auto"/>
                <w:right w:val="none" w:sz="0" w:space="0" w:color="auto"/>
              </w:divBdr>
            </w:div>
            <w:div w:id="948927277">
              <w:marLeft w:val="0"/>
              <w:marRight w:val="0"/>
              <w:marTop w:val="0"/>
              <w:marBottom w:val="0"/>
              <w:divBdr>
                <w:top w:val="none" w:sz="0" w:space="0" w:color="auto"/>
                <w:left w:val="none" w:sz="0" w:space="0" w:color="auto"/>
                <w:bottom w:val="none" w:sz="0" w:space="0" w:color="auto"/>
                <w:right w:val="none" w:sz="0" w:space="0" w:color="auto"/>
              </w:divBdr>
            </w:div>
            <w:div w:id="688065319">
              <w:marLeft w:val="0"/>
              <w:marRight w:val="0"/>
              <w:marTop w:val="0"/>
              <w:marBottom w:val="0"/>
              <w:divBdr>
                <w:top w:val="none" w:sz="0" w:space="0" w:color="auto"/>
                <w:left w:val="none" w:sz="0" w:space="0" w:color="auto"/>
                <w:bottom w:val="none" w:sz="0" w:space="0" w:color="auto"/>
                <w:right w:val="none" w:sz="0" w:space="0" w:color="auto"/>
              </w:divBdr>
            </w:div>
            <w:div w:id="1721827537">
              <w:marLeft w:val="0"/>
              <w:marRight w:val="0"/>
              <w:marTop w:val="0"/>
              <w:marBottom w:val="0"/>
              <w:divBdr>
                <w:top w:val="none" w:sz="0" w:space="0" w:color="auto"/>
                <w:left w:val="none" w:sz="0" w:space="0" w:color="auto"/>
                <w:bottom w:val="none" w:sz="0" w:space="0" w:color="auto"/>
                <w:right w:val="none" w:sz="0" w:space="0" w:color="auto"/>
              </w:divBdr>
            </w:div>
            <w:div w:id="1686054049">
              <w:marLeft w:val="0"/>
              <w:marRight w:val="0"/>
              <w:marTop w:val="0"/>
              <w:marBottom w:val="0"/>
              <w:divBdr>
                <w:top w:val="none" w:sz="0" w:space="0" w:color="auto"/>
                <w:left w:val="none" w:sz="0" w:space="0" w:color="auto"/>
                <w:bottom w:val="none" w:sz="0" w:space="0" w:color="auto"/>
                <w:right w:val="none" w:sz="0" w:space="0" w:color="auto"/>
              </w:divBdr>
            </w:div>
            <w:div w:id="1385375402">
              <w:marLeft w:val="0"/>
              <w:marRight w:val="0"/>
              <w:marTop w:val="0"/>
              <w:marBottom w:val="0"/>
              <w:divBdr>
                <w:top w:val="none" w:sz="0" w:space="0" w:color="auto"/>
                <w:left w:val="none" w:sz="0" w:space="0" w:color="auto"/>
                <w:bottom w:val="none" w:sz="0" w:space="0" w:color="auto"/>
                <w:right w:val="none" w:sz="0" w:space="0" w:color="auto"/>
              </w:divBdr>
            </w:div>
            <w:div w:id="1590432235">
              <w:marLeft w:val="0"/>
              <w:marRight w:val="0"/>
              <w:marTop w:val="0"/>
              <w:marBottom w:val="0"/>
              <w:divBdr>
                <w:top w:val="none" w:sz="0" w:space="0" w:color="auto"/>
                <w:left w:val="none" w:sz="0" w:space="0" w:color="auto"/>
                <w:bottom w:val="none" w:sz="0" w:space="0" w:color="auto"/>
                <w:right w:val="none" w:sz="0" w:space="0" w:color="auto"/>
              </w:divBdr>
            </w:div>
            <w:div w:id="78143244">
              <w:marLeft w:val="0"/>
              <w:marRight w:val="0"/>
              <w:marTop w:val="0"/>
              <w:marBottom w:val="0"/>
              <w:divBdr>
                <w:top w:val="none" w:sz="0" w:space="0" w:color="auto"/>
                <w:left w:val="none" w:sz="0" w:space="0" w:color="auto"/>
                <w:bottom w:val="none" w:sz="0" w:space="0" w:color="auto"/>
                <w:right w:val="none" w:sz="0" w:space="0" w:color="auto"/>
              </w:divBdr>
            </w:div>
            <w:div w:id="92164868">
              <w:marLeft w:val="0"/>
              <w:marRight w:val="0"/>
              <w:marTop w:val="0"/>
              <w:marBottom w:val="0"/>
              <w:divBdr>
                <w:top w:val="none" w:sz="0" w:space="0" w:color="auto"/>
                <w:left w:val="none" w:sz="0" w:space="0" w:color="auto"/>
                <w:bottom w:val="none" w:sz="0" w:space="0" w:color="auto"/>
                <w:right w:val="none" w:sz="0" w:space="0" w:color="auto"/>
              </w:divBdr>
            </w:div>
            <w:div w:id="1730611463">
              <w:marLeft w:val="0"/>
              <w:marRight w:val="0"/>
              <w:marTop w:val="0"/>
              <w:marBottom w:val="0"/>
              <w:divBdr>
                <w:top w:val="none" w:sz="0" w:space="0" w:color="auto"/>
                <w:left w:val="none" w:sz="0" w:space="0" w:color="auto"/>
                <w:bottom w:val="none" w:sz="0" w:space="0" w:color="auto"/>
                <w:right w:val="none" w:sz="0" w:space="0" w:color="auto"/>
              </w:divBdr>
            </w:div>
            <w:div w:id="1673069323">
              <w:marLeft w:val="0"/>
              <w:marRight w:val="0"/>
              <w:marTop w:val="0"/>
              <w:marBottom w:val="0"/>
              <w:divBdr>
                <w:top w:val="none" w:sz="0" w:space="0" w:color="auto"/>
                <w:left w:val="none" w:sz="0" w:space="0" w:color="auto"/>
                <w:bottom w:val="none" w:sz="0" w:space="0" w:color="auto"/>
                <w:right w:val="none" w:sz="0" w:space="0" w:color="auto"/>
              </w:divBdr>
            </w:div>
            <w:div w:id="1212302373">
              <w:marLeft w:val="0"/>
              <w:marRight w:val="0"/>
              <w:marTop w:val="0"/>
              <w:marBottom w:val="0"/>
              <w:divBdr>
                <w:top w:val="none" w:sz="0" w:space="0" w:color="auto"/>
                <w:left w:val="none" w:sz="0" w:space="0" w:color="auto"/>
                <w:bottom w:val="none" w:sz="0" w:space="0" w:color="auto"/>
                <w:right w:val="none" w:sz="0" w:space="0" w:color="auto"/>
              </w:divBdr>
            </w:div>
            <w:div w:id="1695695608">
              <w:marLeft w:val="0"/>
              <w:marRight w:val="0"/>
              <w:marTop w:val="0"/>
              <w:marBottom w:val="0"/>
              <w:divBdr>
                <w:top w:val="none" w:sz="0" w:space="0" w:color="auto"/>
                <w:left w:val="none" w:sz="0" w:space="0" w:color="auto"/>
                <w:bottom w:val="none" w:sz="0" w:space="0" w:color="auto"/>
                <w:right w:val="none" w:sz="0" w:space="0" w:color="auto"/>
              </w:divBdr>
            </w:div>
            <w:div w:id="1327130409">
              <w:marLeft w:val="0"/>
              <w:marRight w:val="0"/>
              <w:marTop w:val="0"/>
              <w:marBottom w:val="0"/>
              <w:divBdr>
                <w:top w:val="none" w:sz="0" w:space="0" w:color="auto"/>
                <w:left w:val="none" w:sz="0" w:space="0" w:color="auto"/>
                <w:bottom w:val="none" w:sz="0" w:space="0" w:color="auto"/>
                <w:right w:val="none" w:sz="0" w:space="0" w:color="auto"/>
              </w:divBdr>
            </w:div>
            <w:div w:id="863712702">
              <w:marLeft w:val="0"/>
              <w:marRight w:val="0"/>
              <w:marTop w:val="0"/>
              <w:marBottom w:val="0"/>
              <w:divBdr>
                <w:top w:val="none" w:sz="0" w:space="0" w:color="auto"/>
                <w:left w:val="none" w:sz="0" w:space="0" w:color="auto"/>
                <w:bottom w:val="none" w:sz="0" w:space="0" w:color="auto"/>
                <w:right w:val="none" w:sz="0" w:space="0" w:color="auto"/>
              </w:divBdr>
            </w:div>
            <w:div w:id="1442142506">
              <w:marLeft w:val="0"/>
              <w:marRight w:val="0"/>
              <w:marTop w:val="0"/>
              <w:marBottom w:val="0"/>
              <w:divBdr>
                <w:top w:val="none" w:sz="0" w:space="0" w:color="auto"/>
                <w:left w:val="none" w:sz="0" w:space="0" w:color="auto"/>
                <w:bottom w:val="none" w:sz="0" w:space="0" w:color="auto"/>
                <w:right w:val="none" w:sz="0" w:space="0" w:color="auto"/>
              </w:divBdr>
            </w:div>
          </w:divsChild>
        </w:div>
        <w:div w:id="909076468">
          <w:marLeft w:val="0"/>
          <w:marRight w:val="0"/>
          <w:marTop w:val="0"/>
          <w:marBottom w:val="0"/>
          <w:divBdr>
            <w:top w:val="none" w:sz="0" w:space="0" w:color="auto"/>
            <w:left w:val="none" w:sz="0" w:space="0" w:color="auto"/>
            <w:bottom w:val="none" w:sz="0" w:space="0" w:color="auto"/>
            <w:right w:val="none" w:sz="0" w:space="0" w:color="auto"/>
          </w:divBdr>
        </w:div>
        <w:div w:id="878399516">
          <w:marLeft w:val="0"/>
          <w:marRight w:val="0"/>
          <w:marTop w:val="0"/>
          <w:marBottom w:val="0"/>
          <w:divBdr>
            <w:top w:val="none" w:sz="0" w:space="0" w:color="auto"/>
            <w:left w:val="none" w:sz="0" w:space="0" w:color="auto"/>
            <w:bottom w:val="none" w:sz="0" w:space="0" w:color="auto"/>
            <w:right w:val="none" w:sz="0" w:space="0" w:color="auto"/>
          </w:divBdr>
        </w:div>
        <w:div w:id="1349677931">
          <w:marLeft w:val="0"/>
          <w:marRight w:val="0"/>
          <w:marTop w:val="0"/>
          <w:marBottom w:val="0"/>
          <w:divBdr>
            <w:top w:val="none" w:sz="0" w:space="0" w:color="auto"/>
            <w:left w:val="none" w:sz="0" w:space="0" w:color="auto"/>
            <w:bottom w:val="none" w:sz="0" w:space="0" w:color="auto"/>
            <w:right w:val="none" w:sz="0" w:space="0" w:color="auto"/>
          </w:divBdr>
          <w:divsChild>
            <w:div w:id="1377241344">
              <w:marLeft w:val="0"/>
              <w:marRight w:val="0"/>
              <w:marTop w:val="0"/>
              <w:marBottom w:val="0"/>
              <w:divBdr>
                <w:top w:val="none" w:sz="0" w:space="0" w:color="auto"/>
                <w:left w:val="none" w:sz="0" w:space="0" w:color="auto"/>
                <w:bottom w:val="none" w:sz="0" w:space="0" w:color="auto"/>
                <w:right w:val="none" w:sz="0" w:space="0" w:color="auto"/>
              </w:divBdr>
            </w:div>
          </w:divsChild>
        </w:div>
        <w:div w:id="2145584909">
          <w:marLeft w:val="0"/>
          <w:marRight w:val="0"/>
          <w:marTop w:val="0"/>
          <w:marBottom w:val="0"/>
          <w:divBdr>
            <w:top w:val="none" w:sz="0" w:space="0" w:color="auto"/>
            <w:left w:val="none" w:sz="0" w:space="0" w:color="auto"/>
            <w:bottom w:val="none" w:sz="0" w:space="0" w:color="auto"/>
            <w:right w:val="none" w:sz="0" w:space="0" w:color="auto"/>
          </w:divBdr>
        </w:div>
        <w:div w:id="247084572">
          <w:marLeft w:val="0"/>
          <w:marRight w:val="0"/>
          <w:marTop w:val="0"/>
          <w:marBottom w:val="0"/>
          <w:divBdr>
            <w:top w:val="none" w:sz="0" w:space="0" w:color="auto"/>
            <w:left w:val="none" w:sz="0" w:space="0" w:color="auto"/>
            <w:bottom w:val="none" w:sz="0" w:space="0" w:color="auto"/>
            <w:right w:val="none" w:sz="0" w:space="0" w:color="auto"/>
          </w:divBdr>
        </w:div>
        <w:div w:id="991833298">
          <w:marLeft w:val="0"/>
          <w:marRight w:val="0"/>
          <w:marTop w:val="0"/>
          <w:marBottom w:val="0"/>
          <w:divBdr>
            <w:top w:val="none" w:sz="0" w:space="0" w:color="auto"/>
            <w:left w:val="none" w:sz="0" w:space="0" w:color="auto"/>
            <w:bottom w:val="none" w:sz="0" w:space="0" w:color="auto"/>
            <w:right w:val="none" w:sz="0" w:space="0" w:color="auto"/>
          </w:divBdr>
          <w:divsChild>
            <w:div w:id="1088040007">
              <w:marLeft w:val="0"/>
              <w:marRight w:val="0"/>
              <w:marTop w:val="0"/>
              <w:marBottom w:val="0"/>
              <w:divBdr>
                <w:top w:val="none" w:sz="0" w:space="0" w:color="auto"/>
                <w:left w:val="none" w:sz="0" w:space="0" w:color="auto"/>
                <w:bottom w:val="none" w:sz="0" w:space="0" w:color="auto"/>
                <w:right w:val="none" w:sz="0" w:space="0" w:color="auto"/>
              </w:divBdr>
              <w:divsChild>
                <w:div w:id="1918634377">
                  <w:marLeft w:val="0"/>
                  <w:marRight w:val="0"/>
                  <w:marTop w:val="0"/>
                  <w:marBottom w:val="0"/>
                  <w:divBdr>
                    <w:top w:val="none" w:sz="0" w:space="0" w:color="auto"/>
                    <w:left w:val="none" w:sz="0" w:space="0" w:color="auto"/>
                    <w:bottom w:val="none" w:sz="0" w:space="0" w:color="auto"/>
                    <w:right w:val="none" w:sz="0" w:space="0" w:color="auto"/>
                  </w:divBdr>
                </w:div>
                <w:div w:id="1299145103">
                  <w:marLeft w:val="0"/>
                  <w:marRight w:val="0"/>
                  <w:marTop w:val="0"/>
                  <w:marBottom w:val="0"/>
                  <w:divBdr>
                    <w:top w:val="none" w:sz="0" w:space="0" w:color="auto"/>
                    <w:left w:val="none" w:sz="0" w:space="0" w:color="auto"/>
                    <w:bottom w:val="none" w:sz="0" w:space="0" w:color="auto"/>
                    <w:right w:val="none" w:sz="0" w:space="0" w:color="auto"/>
                  </w:divBdr>
                </w:div>
                <w:div w:id="1347057538">
                  <w:marLeft w:val="0"/>
                  <w:marRight w:val="0"/>
                  <w:marTop w:val="0"/>
                  <w:marBottom w:val="0"/>
                  <w:divBdr>
                    <w:top w:val="none" w:sz="0" w:space="0" w:color="auto"/>
                    <w:left w:val="none" w:sz="0" w:space="0" w:color="auto"/>
                    <w:bottom w:val="none" w:sz="0" w:space="0" w:color="auto"/>
                    <w:right w:val="none" w:sz="0" w:space="0" w:color="auto"/>
                  </w:divBdr>
                </w:div>
                <w:div w:id="1479956169">
                  <w:marLeft w:val="0"/>
                  <w:marRight w:val="0"/>
                  <w:marTop w:val="0"/>
                  <w:marBottom w:val="0"/>
                  <w:divBdr>
                    <w:top w:val="none" w:sz="0" w:space="0" w:color="auto"/>
                    <w:left w:val="none" w:sz="0" w:space="0" w:color="auto"/>
                    <w:bottom w:val="none" w:sz="0" w:space="0" w:color="auto"/>
                    <w:right w:val="none" w:sz="0" w:space="0" w:color="auto"/>
                  </w:divBdr>
                </w:div>
                <w:div w:id="2005744182">
                  <w:marLeft w:val="0"/>
                  <w:marRight w:val="0"/>
                  <w:marTop w:val="0"/>
                  <w:marBottom w:val="0"/>
                  <w:divBdr>
                    <w:top w:val="none" w:sz="0" w:space="0" w:color="auto"/>
                    <w:left w:val="none" w:sz="0" w:space="0" w:color="auto"/>
                    <w:bottom w:val="none" w:sz="0" w:space="0" w:color="auto"/>
                    <w:right w:val="none" w:sz="0" w:space="0" w:color="auto"/>
                  </w:divBdr>
                </w:div>
                <w:div w:id="1334600819">
                  <w:marLeft w:val="0"/>
                  <w:marRight w:val="0"/>
                  <w:marTop w:val="0"/>
                  <w:marBottom w:val="0"/>
                  <w:divBdr>
                    <w:top w:val="none" w:sz="0" w:space="0" w:color="auto"/>
                    <w:left w:val="none" w:sz="0" w:space="0" w:color="auto"/>
                    <w:bottom w:val="none" w:sz="0" w:space="0" w:color="auto"/>
                    <w:right w:val="none" w:sz="0" w:space="0" w:color="auto"/>
                  </w:divBdr>
                </w:div>
                <w:div w:id="864489495">
                  <w:marLeft w:val="0"/>
                  <w:marRight w:val="0"/>
                  <w:marTop w:val="0"/>
                  <w:marBottom w:val="0"/>
                  <w:divBdr>
                    <w:top w:val="none" w:sz="0" w:space="0" w:color="auto"/>
                    <w:left w:val="none" w:sz="0" w:space="0" w:color="auto"/>
                    <w:bottom w:val="none" w:sz="0" w:space="0" w:color="auto"/>
                    <w:right w:val="none" w:sz="0" w:space="0" w:color="auto"/>
                  </w:divBdr>
                </w:div>
                <w:div w:id="1584408907">
                  <w:marLeft w:val="0"/>
                  <w:marRight w:val="0"/>
                  <w:marTop w:val="0"/>
                  <w:marBottom w:val="0"/>
                  <w:divBdr>
                    <w:top w:val="none" w:sz="0" w:space="0" w:color="auto"/>
                    <w:left w:val="none" w:sz="0" w:space="0" w:color="auto"/>
                    <w:bottom w:val="none" w:sz="0" w:space="0" w:color="auto"/>
                    <w:right w:val="none" w:sz="0" w:space="0" w:color="auto"/>
                  </w:divBdr>
                </w:div>
                <w:div w:id="887036682">
                  <w:marLeft w:val="0"/>
                  <w:marRight w:val="0"/>
                  <w:marTop w:val="0"/>
                  <w:marBottom w:val="0"/>
                  <w:divBdr>
                    <w:top w:val="none" w:sz="0" w:space="0" w:color="auto"/>
                    <w:left w:val="none" w:sz="0" w:space="0" w:color="auto"/>
                    <w:bottom w:val="none" w:sz="0" w:space="0" w:color="auto"/>
                    <w:right w:val="none" w:sz="0" w:space="0" w:color="auto"/>
                  </w:divBdr>
                </w:div>
                <w:div w:id="1374883869">
                  <w:marLeft w:val="0"/>
                  <w:marRight w:val="0"/>
                  <w:marTop w:val="0"/>
                  <w:marBottom w:val="0"/>
                  <w:divBdr>
                    <w:top w:val="none" w:sz="0" w:space="0" w:color="auto"/>
                    <w:left w:val="none" w:sz="0" w:space="0" w:color="auto"/>
                    <w:bottom w:val="none" w:sz="0" w:space="0" w:color="auto"/>
                    <w:right w:val="none" w:sz="0" w:space="0" w:color="auto"/>
                  </w:divBdr>
                </w:div>
                <w:div w:id="599991795">
                  <w:marLeft w:val="0"/>
                  <w:marRight w:val="0"/>
                  <w:marTop w:val="0"/>
                  <w:marBottom w:val="0"/>
                  <w:divBdr>
                    <w:top w:val="none" w:sz="0" w:space="0" w:color="auto"/>
                    <w:left w:val="none" w:sz="0" w:space="0" w:color="auto"/>
                    <w:bottom w:val="none" w:sz="0" w:space="0" w:color="auto"/>
                    <w:right w:val="none" w:sz="0" w:space="0" w:color="auto"/>
                  </w:divBdr>
                </w:div>
                <w:div w:id="1714426832">
                  <w:marLeft w:val="0"/>
                  <w:marRight w:val="0"/>
                  <w:marTop w:val="0"/>
                  <w:marBottom w:val="0"/>
                  <w:divBdr>
                    <w:top w:val="none" w:sz="0" w:space="0" w:color="auto"/>
                    <w:left w:val="none" w:sz="0" w:space="0" w:color="auto"/>
                    <w:bottom w:val="none" w:sz="0" w:space="0" w:color="auto"/>
                    <w:right w:val="none" w:sz="0" w:space="0" w:color="auto"/>
                  </w:divBdr>
                </w:div>
                <w:div w:id="827290153">
                  <w:marLeft w:val="0"/>
                  <w:marRight w:val="0"/>
                  <w:marTop w:val="0"/>
                  <w:marBottom w:val="0"/>
                  <w:divBdr>
                    <w:top w:val="none" w:sz="0" w:space="0" w:color="auto"/>
                    <w:left w:val="none" w:sz="0" w:space="0" w:color="auto"/>
                    <w:bottom w:val="none" w:sz="0" w:space="0" w:color="auto"/>
                    <w:right w:val="none" w:sz="0" w:space="0" w:color="auto"/>
                  </w:divBdr>
                </w:div>
                <w:div w:id="1030834093">
                  <w:marLeft w:val="0"/>
                  <w:marRight w:val="0"/>
                  <w:marTop w:val="0"/>
                  <w:marBottom w:val="0"/>
                  <w:divBdr>
                    <w:top w:val="none" w:sz="0" w:space="0" w:color="auto"/>
                    <w:left w:val="none" w:sz="0" w:space="0" w:color="auto"/>
                    <w:bottom w:val="none" w:sz="0" w:space="0" w:color="auto"/>
                    <w:right w:val="none" w:sz="0" w:space="0" w:color="auto"/>
                  </w:divBdr>
                </w:div>
                <w:div w:id="1387487366">
                  <w:marLeft w:val="0"/>
                  <w:marRight w:val="0"/>
                  <w:marTop w:val="0"/>
                  <w:marBottom w:val="0"/>
                  <w:divBdr>
                    <w:top w:val="none" w:sz="0" w:space="0" w:color="auto"/>
                    <w:left w:val="none" w:sz="0" w:space="0" w:color="auto"/>
                    <w:bottom w:val="none" w:sz="0" w:space="0" w:color="auto"/>
                    <w:right w:val="none" w:sz="0" w:space="0" w:color="auto"/>
                  </w:divBdr>
                </w:div>
                <w:div w:id="710493445">
                  <w:marLeft w:val="0"/>
                  <w:marRight w:val="0"/>
                  <w:marTop w:val="0"/>
                  <w:marBottom w:val="0"/>
                  <w:divBdr>
                    <w:top w:val="none" w:sz="0" w:space="0" w:color="auto"/>
                    <w:left w:val="none" w:sz="0" w:space="0" w:color="auto"/>
                    <w:bottom w:val="none" w:sz="0" w:space="0" w:color="auto"/>
                    <w:right w:val="none" w:sz="0" w:space="0" w:color="auto"/>
                  </w:divBdr>
                </w:div>
                <w:div w:id="2139299175">
                  <w:marLeft w:val="0"/>
                  <w:marRight w:val="0"/>
                  <w:marTop w:val="0"/>
                  <w:marBottom w:val="0"/>
                  <w:divBdr>
                    <w:top w:val="none" w:sz="0" w:space="0" w:color="auto"/>
                    <w:left w:val="none" w:sz="0" w:space="0" w:color="auto"/>
                    <w:bottom w:val="none" w:sz="0" w:space="0" w:color="auto"/>
                    <w:right w:val="none" w:sz="0" w:space="0" w:color="auto"/>
                  </w:divBdr>
                </w:div>
                <w:div w:id="441581764">
                  <w:marLeft w:val="0"/>
                  <w:marRight w:val="0"/>
                  <w:marTop w:val="0"/>
                  <w:marBottom w:val="0"/>
                  <w:divBdr>
                    <w:top w:val="none" w:sz="0" w:space="0" w:color="auto"/>
                    <w:left w:val="none" w:sz="0" w:space="0" w:color="auto"/>
                    <w:bottom w:val="none" w:sz="0" w:space="0" w:color="auto"/>
                    <w:right w:val="none" w:sz="0" w:space="0" w:color="auto"/>
                  </w:divBdr>
                </w:div>
                <w:div w:id="1620377722">
                  <w:marLeft w:val="0"/>
                  <w:marRight w:val="0"/>
                  <w:marTop w:val="0"/>
                  <w:marBottom w:val="0"/>
                  <w:divBdr>
                    <w:top w:val="none" w:sz="0" w:space="0" w:color="auto"/>
                    <w:left w:val="none" w:sz="0" w:space="0" w:color="auto"/>
                    <w:bottom w:val="none" w:sz="0" w:space="0" w:color="auto"/>
                    <w:right w:val="none" w:sz="0" w:space="0" w:color="auto"/>
                  </w:divBdr>
                </w:div>
                <w:div w:id="1272127554">
                  <w:marLeft w:val="0"/>
                  <w:marRight w:val="0"/>
                  <w:marTop w:val="0"/>
                  <w:marBottom w:val="0"/>
                  <w:divBdr>
                    <w:top w:val="none" w:sz="0" w:space="0" w:color="auto"/>
                    <w:left w:val="none" w:sz="0" w:space="0" w:color="auto"/>
                    <w:bottom w:val="none" w:sz="0" w:space="0" w:color="auto"/>
                    <w:right w:val="none" w:sz="0" w:space="0" w:color="auto"/>
                  </w:divBdr>
                </w:div>
                <w:div w:id="203951042">
                  <w:marLeft w:val="0"/>
                  <w:marRight w:val="0"/>
                  <w:marTop w:val="0"/>
                  <w:marBottom w:val="0"/>
                  <w:divBdr>
                    <w:top w:val="none" w:sz="0" w:space="0" w:color="auto"/>
                    <w:left w:val="none" w:sz="0" w:space="0" w:color="auto"/>
                    <w:bottom w:val="none" w:sz="0" w:space="0" w:color="auto"/>
                    <w:right w:val="none" w:sz="0" w:space="0" w:color="auto"/>
                  </w:divBdr>
                </w:div>
                <w:div w:id="681709023">
                  <w:marLeft w:val="0"/>
                  <w:marRight w:val="0"/>
                  <w:marTop w:val="0"/>
                  <w:marBottom w:val="0"/>
                  <w:divBdr>
                    <w:top w:val="none" w:sz="0" w:space="0" w:color="auto"/>
                    <w:left w:val="none" w:sz="0" w:space="0" w:color="auto"/>
                    <w:bottom w:val="none" w:sz="0" w:space="0" w:color="auto"/>
                    <w:right w:val="none" w:sz="0" w:space="0" w:color="auto"/>
                  </w:divBdr>
                </w:div>
                <w:div w:id="776098537">
                  <w:marLeft w:val="0"/>
                  <w:marRight w:val="0"/>
                  <w:marTop w:val="0"/>
                  <w:marBottom w:val="0"/>
                  <w:divBdr>
                    <w:top w:val="none" w:sz="0" w:space="0" w:color="auto"/>
                    <w:left w:val="none" w:sz="0" w:space="0" w:color="auto"/>
                    <w:bottom w:val="none" w:sz="0" w:space="0" w:color="auto"/>
                    <w:right w:val="none" w:sz="0" w:space="0" w:color="auto"/>
                  </w:divBdr>
                </w:div>
                <w:div w:id="1337223409">
                  <w:marLeft w:val="0"/>
                  <w:marRight w:val="0"/>
                  <w:marTop w:val="0"/>
                  <w:marBottom w:val="0"/>
                  <w:divBdr>
                    <w:top w:val="none" w:sz="0" w:space="0" w:color="auto"/>
                    <w:left w:val="none" w:sz="0" w:space="0" w:color="auto"/>
                    <w:bottom w:val="none" w:sz="0" w:space="0" w:color="auto"/>
                    <w:right w:val="none" w:sz="0" w:space="0" w:color="auto"/>
                  </w:divBdr>
                </w:div>
                <w:div w:id="2095546166">
                  <w:marLeft w:val="0"/>
                  <w:marRight w:val="0"/>
                  <w:marTop w:val="0"/>
                  <w:marBottom w:val="0"/>
                  <w:divBdr>
                    <w:top w:val="none" w:sz="0" w:space="0" w:color="auto"/>
                    <w:left w:val="none" w:sz="0" w:space="0" w:color="auto"/>
                    <w:bottom w:val="none" w:sz="0" w:space="0" w:color="auto"/>
                    <w:right w:val="none" w:sz="0" w:space="0" w:color="auto"/>
                  </w:divBdr>
                </w:div>
                <w:div w:id="1765422323">
                  <w:marLeft w:val="0"/>
                  <w:marRight w:val="0"/>
                  <w:marTop w:val="0"/>
                  <w:marBottom w:val="0"/>
                  <w:divBdr>
                    <w:top w:val="none" w:sz="0" w:space="0" w:color="auto"/>
                    <w:left w:val="none" w:sz="0" w:space="0" w:color="auto"/>
                    <w:bottom w:val="none" w:sz="0" w:space="0" w:color="auto"/>
                    <w:right w:val="none" w:sz="0" w:space="0" w:color="auto"/>
                  </w:divBdr>
                </w:div>
                <w:div w:id="1768963944">
                  <w:marLeft w:val="0"/>
                  <w:marRight w:val="0"/>
                  <w:marTop w:val="0"/>
                  <w:marBottom w:val="0"/>
                  <w:divBdr>
                    <w:top w:val="none" w:sz="0" w:space="0" w:color="auto"/>
                    <w:left w:val="none" w:sz="0" w:space="0" w:color="auto"/>
                    <w:bottom w:val="none" w:sz="0" w:space="0" w:color="auto"/>
                    <w:right w:val="none" w:sz="0" w:space="0" w:color="auto"/>
                  </w:divBdr>
                </w:div>
                <w:div w:id="622545153">
                  <w:marLeft w:val="0"/>
                  <w:marRight w:val="0"/>
                  <w:marTop w:val="0"/>
                  <w:marBottom w:val="0"/>
                  <w:divBdr>
                    <w:top w:val="none" w:sz="0" w:space="0" w:color="auto"/>
                    <w:left w:val="none" w:sz="0" w:space="0" w:color="auto"/>
                    <w:bottom w:val="none" w:sz="0" w:space="0" w:color="auto"/>
                    <w:right w:val="none" w:sz="0" w:space="0" w:color="auto"/>
                  </w:divBdr>
                </w:div>
                <w:div w:id="1455103379">
                  <w:marLeft w:val="0"/>
                  <w:marRight w:val="0"/>
                  <w:marTop w:val="0"/>
                  <w:marBottom w:val="0"/>
                  <w:divBdr>
                    <w:top w:val="none" w:sz="0" w:space="0" w:color="auto"/>
                    <w:left w:val="none" w:sz="0" w:space="0" w:color="auto"/>
                    <w:bottom w:val="none" w:sz="0" w:space="0" w:color="auto"/>
                    <w:right w:val="none" w:sz="0" w:space="0" w:color="auto"/>
                  </w:divBdr>
                </w:div>
                <w:div w:id="368333988">
                  <w:marLeft w:val="0"/>
                  <w:marRight w:val="0"/>
                  <w:marTop w:val="0"/>
                  <w:marBottom w:val="0"/>
                  <w:divBdr>
                    <w:top w:val="none" w:sz="0" w:space="0" w:color="auto"/>
                    <w:left w:val="none" w:sz="0" w:space="0" w:color="auto"/>
                    <w:bottom w:val="none" w:sz="0" w:space="0" w:color="auto"/>
                    <w:right w:val="none" w:sz="0" w:space="0" w:color="auto"/>
                  </w:divBdr>
                </w:div>
                <w:div w:id="854809927">
                  <w:marLeft w:val="0"/>
                  <w:marRight w:val="0"/>
                  <w:marTop w:val="0"/>
                  <w:marBottom w:val="0"/>
                  <w:divBdr>
                    <w:top w:val="none" w:sz="0" w:space="0" w:color="auto"/>
                    <w:left w:val="none" w:sz="0" w:space="0" w:color="auto"/>
                    <w:bottom w:val="none" w:sz="0" w:space="0" w:color="auto"/>
                    <w:right w:val="none" w:sz="0" w:space="0" w:color="auto"/>
                  </w:divBdr>
                </w:div>
                <w:div w:id="542787128">
                  <w:marLeft w:val="0"/>
                  <w:marRight w:val="0"/>
                  <w:marTop w:val="0"/>
                  <w:marBottom w:val="0"/>
                  <w:divBdr>
                    <w:top w:val="none" w:sz="0" w:space="0" w:color="auto"/>
                    <w:left w:val="none" w:sz="0" w:space="0" w:color="auto"/>
                    <w:bottom w:val="none" w:sz="0" w:space="0" w:color="auto"/>
                    <w:right w:val="none" w:sz="0" w:space="0" w:color="auto"/>
                  </w:divBdr>
                </w:div>
                <w:div w:id="2119791195">
                  <w:marLeft w:val="0"/>
                  <w:marRight w:val="0"/>
                  <w:marTop w:val="0"/>
                  <w:marBottom w:val="0"/>
                  <w:divBdr>
                    <w:top w:val="none" w:sz="0" w:space="0" w:color="auto"/>
                    <w:left w:val="none" w:sz="0" w:space="0" w:color="auto"/>
                    <w:bottom w:val="none" w:sz="0" w:space="0" w:color="auto"/>
                    <w:right w:val="none" w:sz="0" w:space="0" w:color="auto"/>
                  </w:divBdr>
                </w:div>
                <w:div w:id="843400339">
                  <w:marLeft w:val="0"/>
                  <w:marRight w:val="0"/>
                  <w:marTop w:val="0"/>
                  <w:marBottom w:val="0"/>
                  <w:divBdr>
                    <w:top w:val="none" w:sz="0" w:space="0" w:color="auto"/>
                    <w:left w:val="none" w:sz="0" w:space="0" w:color="auto"/>
                    <w:bottom w:val="none" w:sz="0" w:space="0" w:color="auto"/>
                    <w:right w:val="none" w:sz="0" w:space="0" w:color="auto"/>
                  </w:divBdr>
                </w:div>
                <w:div w:id="1597863266">
                  <w:marLeft w:val="0"/>
                  <w:marRight w:val="0"/>
                  <w:marTop w:val="0"/>
                  <w:marBottom w:val="0"/>
                  <w:divBdr>
                    <w:top w:val="none" w:sz="0" w:space="0" w:color="auto"/>
                    <w:left w:val="none" w:sz="0" w:space="0" w:color="auto"/>
                    <w:bottom w:val="none" w:sz="0" w:space="0" w:color="auto"/>
                    <w:right w:val="none" w:sz="0" w:space="0" w:color="auto"/>
                  </w:divBdr>
                </w:div>
                <w:div w:id="1540822473">
                  <w:marLeft w:val="0"/>
                  <w:marRight w:val="0"/>
                  <w:marTop w:val="0"/>
                  <w:marBottom w:val="0"/>
                  <w:divBdr>
                    <w:top w:val="none" w:sz="0" w:space="0" w:color="auto"/>
                    <w:left w:val="none" w:sz="0" w:space="0" w:color="auto"/>
                    <w:bottom w:val="none" w:sz="0" w:space="0" w:color="auto"/>
                    <w:right w:val="none" w:sz="0" w:space="0" w:color="auto"/>
                  </w:divBdr>
                </w:div>
                <w:div w:id="1136022117">
                  <w:marLeft w:val="0"/>
                  <w:marRight w:val="0"/>
                  <w:marTop w:val="0"/>
                  <w:marBottom w:val="0"/>
                  <w:divBdr>
                    <w:top w:val="none" w:sz="0" w:space="0" w:color="auto"/>
                    <w:left w:val="none" w:sz="0" w:space="0" w:color="auto"/>
                    <w:bottom w:val="none" w:sz="0" w:space="0" w:color="auto"/>
                    <w:right w:val="none" w:sz="0" w:space="0" w:color="auto"/>
                  </w:divBdr>
                </w:div>
                <w:div w:id="136264704">
                  <w:marLeft w:val="0"/>
                  <w:marRight w:val="0"/>
                  <w:marTop w:val="0"/>
                  <w:marBottom w:val="0"/>
                  <w:divBdr>
                    <w:top w:val="none" w:sz="0" w:space="0" w:color="auto"/>
                    <w:left w:val="none" w:sz="0" w:space="0" w:color="auto"/>
                    <w:bottom w:val="none" w:sz="0" w:space="0" w:color="auto"/>
                    <w:right w:val="none" w:sz="0" w:space="0" w:color="auto"/>
                  </w:divBdr>
                </w:div>
                <w:div w:id="1845048781">
                  <w:marLeft w:val="0"/>
                  <w:marRight w:val="0"/>
                  <w:marTop w:val="0"/>
                  <w:marBottom w:val="0"/>
                  <w:divBdr>
                    <w:top w:val="none" w:sz="0" w:space="0" w:color="auto"/>
                    <w:left w:val="none" w:sz="0" w:space="0" w:color="auto"/>
                    <w:bottom w:val="none" w:sz="0" w:space="0" w:color="auto"/>
                    <w:right w:val="none" w:sz="0" w:space="0" w:color="auto"/>
                  </w:divBdr>
                </w:div>
                <w:div w:id="58870714">
                  <w:marLeft w:val="0"/>
                  <w:marRight w:val="0"/>
                  <w:marTop w:val="0"/>
                  <w:marBottom w:val="0"/>
                  <w:divBdr>
                    <w:top w:val="none" w:sz="0" w:space="0" w:color="auto"/>
                    <w:left w:val="none" w:sz="0" w:space="0" w:color="auto"/>
                    <w:bottom w:val="none" w:sz="0" w:space="0" w:color="auto"/>
                    <w:right w:val="none" w:sz="0" w:space="0" w:color="auto"/>
                  </w:divBdr>
                </w:div>
                <w:div w:id="920716062">
                  <w:marLeft w:val="0"/>
                  <w:marRight w:val="0"/>
                  <w:marTop w:val="0"/>
                  <w:marBottom w:val="0"/>
                  <w:divBdr>
                    <w:top w:val="none" w:sz="0" w:space="0" w:color="auto"/>
                    <w:left w:val="none" w:sz="0" w:space="0" w:color="auto"/>
                    <w:bottom w:val="none" w:sz="0" w:space="0" w:color="auto"/>
                    <w:right w:val="none" w:sz="0" w:space="0" w:color="auto"/>
                  </w:divBdr>
                </w:div>
                <w:div w:id="458884851">
                  <w:marLeft w:val="0"/>
                  <w:marRight w:val="0"/>
                  <w:marTop w:val="0"/>
                  <w:marBottom w:val="0"/>
                  <w:divBdr>
                    <w:top w:val="none" w:sz="0" w:space="0" w:color="auto"/>
                    <w:left w:val="none" w:sz="0" w:space="0" w:color="auto"/>
                    <w:bottom w:val="none" w:sz="0" w:space="0" w:color="auto"/>
                    <w:right w:val="none" w:sz="0" w:space="0" w:color="auto"/>
                  </w:divBdr>
                </w:div>
                <w:div w:id="823860478">
                  <w:marLeft w:val="0"/>
                  <w:marRight w:val="0"/>
                  <w:marTop w:val="0"/>
                  <w:marBottom w:val="0"/>
                  <w:divBdr>
                    <w:top w:val="none" w:sz="0" w:space="0" w:color="auto"/>
                    <w:left w:val="none" w:sz="0" w:space="0" w:color="auto"/>
                    <w:bottom w:val="none" w:sz="0" w:space="0" w:color="auto"/>
                    <w:right w:val="none" w:sz="0" w:space="0" w:color="auto"/>
                  </w:divBdr>
                </w:div>
                <w:div w:id="1451242599">
                  <w:marLeft w:val="0"/>
                  <w:marRight w:val="0"/>
                  <w:marTop w:val="0"/>
                  <w:marBottom w:val="0"/>
                  <w:divBdr>
                    <w:top w:val="none" w:sz="0" w:space="0" w:color="auto"/>
                    <w:left w:val="none" w:sz="0" w:space="0" w:color="auto"/>
                    <w:bottom w:val="none" w:sz="0" w:space="0" w:color="auto"/>
                    <w:right w:val="none" w:sz="0" w:space="0" w:color="auto"/>
                  </w:divBdr>
                </w:div>
                <w:div w:id="1631281794">
                  <w:marLeft w:val="0"/>
                  <w:marRight w:val="0"/>
                  <w:marTop w:val="0"/>
                  <w:marBottom w:val="0"/>
                  <w:divBdr>
                    <w:top w:val="none" w:sz="0" w:space="0" w:color="auto"/>
                    <w:left w:val="none" w:sz="0" w:space="0" w:color="auto"/>
                    <w:bottom w:val="none" w:sz="0" w:space="0" w:color="auto"/>
                    <w:right w:val="none" w:sz="0" w:space="0" w:color="auto"/>
                  </w:divBdr>
                </w:div>
                <w:div w:id="1028989073">
                  <w:marLeft w:val="0"/>
                  <w:marRight w:val="0"/>
                  <w:marTop w:val="0"/>
                  <w:marBottom w:val="0"/>
                  <w:divBdr>
                    <w:top w:val="none" w:sz="0" w:space="0" w:color="auto"/>
                    <w:left w:val="none" w:sz="0" w:space="0" w:color="auto"/>
                    <w:bottom w:val="none" w:sz="0" w:space="0" w:color="auto"/>
                    <w:right w:val="none" w:sz="0" w:space="0" w:color="auto"/>
                  </w:divBdr>
                </w:div>
                <w:div w:id="1516965803">
                  <w:marLeft w:val="0"/>
                  <w:marRight w:val="0"/>
                  <w:marTop w:val="0"/>
                  <w:marBottom w:val="0"/>
                  <w:divBdr>
                    <w:top w:val="none" w:sz="0" w:space="0" w:color="auto"/>
                    <w:left w:val="none" w:sz="0" w:space="0" w:color="auto"/>
                    <w:bottom w:val="none" w:sz="0" w:space="0" w:color="auto"/>
                    <w:right w:val="none" w:sz="0" w:space="0" w:color="auto"/>
                  </w:divBdr>
                </w:div>
                <w:div w:id="499859008">
                  <w:marLeft w:val="0"/>
                  <w:marRight w:val="0"/>
                  <w:marTop w:val="0"/>
                  <w:marBottom w:val="0"/>
                  <w:divBdr>
                    <w:top w:val="none" w:sz="0" w:space="0" w:color="auto"/>
                    <w:left w:val="none" w:sz="0" w:space="0" w:color="auto"/>
                    <w:bottom w:val="none" w:sz="0" w:space="0" w:color="auto"/>
                    <w:right w:val="none" w:sz="0" w:space="0" w:color="auto"/>
                  </w:divBdr>
                </w:div>
                <w:div w:id="620382760">
                  <w:marLeft w:val="0"/>
                  <w:marRight w:val="0"/>
                  <w:marTop w:val="0"/>
                  <w:marBottom w:val="0"/>
                  <w:divBdr>
                    <w:top w:val="none" w:sz="0" w:space="0" w:color="auto"/>
                    <w:left w:val="none" w:sz="0" w:space="0" w:color="auto"/>
                    <w:bottom w:val="none" w:sz="0" w:space="0" w:color="auto"/>
                    <w:right w:val="none" w:sz="0" w:space="0" w:color="auto"/>
                  </w:divBdr>
                </w:div>
                <w:div w:id="2140371876">
                  <w:marLeft w:val="0"/>
                  <w:marRight w:val="0"/>
                  <w:marTop w:val="0"/>
                  <w:marBottom w:val="0"/>
                  <w:divBdr>
                    <w:top w:val="none" w:sz="0" w:space="0" w:color="auto"/>
                    <w:left w:val="none" w:sz="0" w:space="0" w:color="auto"/>
                    <w:bottom w:val="none" w:sz="0" w:space="0" w:color="auto"/>
                    <w:right w:val="none" w:sz="0" w:space="0" w:color="auto"/>
                  </w:divBdr>
                </w:div>
                <w:div w:id="1945764632">
                  <w:marLeft w:val="0"/>
                  <w:marRight w:val="0"/>
                  <w:marTop w:val="0"/>
                  <w:marBottom w:val="0"/>
                  <w:divBdr>
                    <w:top w:val="none" w:sz="0" w:space="0" w:color="auto"/>
                    <w:left w:val="none" w:sz="0" w:space="0" w:color="auto"/>
                    <w:bottom w:val="none" w:sz="0" w:space="0" w:color="auto"/>
                    <w:right w:val="none" w:sz="0" w:space="0" w:color="auto"/>
                  </w:divBdr>
                </w:div>
                <w:div w:id="800270660">
                  <w:marLeft w:val="0"/>
                  <w:marRight w:val="0"/>
                  <w:marTop w:val="0"/>
                  <w:marBottom w:val="0"/>
                  <w:divBdr>
                    <w:top w:val="none" w:sz="0" w:space="0" w:color="auto"/>
                    <w:left w:val="none" w:sz="0" w:space="0" w:color="auto"/>
                    <w:bottom w:val="none" w:sz="0" w:space="0" w:color="auto"/>
                    <w:right w:val="none" w:sz="0" w:space="0" w:color="auto"/>
                  </w:divBdr>
                </w:div>
                <w:div w:id="787309401">
                  <w:marLeft w:val="0"/>
                  <w:marRight w:val="0"/>
                  <w:marTop w:val="0"/>
                  <w:marBottom w:val="0"/>
                  <w:divBdr>
                    <w:top w:val="none" w:sz="0" w:space="0" w:color="auto"/>
                    <w:left w:val="none" w:sz="0" w:space="0" w:color="auto"/>
                    <w:bottom w:val="none" w:sz="0" w:space="0" w:color="auto"/>
                    <w:right w:val="none" w:sz="0" w:space="0" w:color="auto"/>
                  </w:divBdr>
                </w:div>
                <w:div w:id="1825118574">
                  <w:marLeft w:val="0"/>
                  <w:marRight w:val="0"/>
                  <w:marTop w:val="0"/>
                  <w:marBottom w:val="0"/>
                  <w:divBdr>
                    <w:top w:val="none" w:sz="0" w:space="0" w:color="auto"/>
                    <w:left w:val="none" w:sz="0" w:space="0" w:color="auto"/>
                    <w:bottom w:val="none" w:sz="0" w:space="0" w:color="auto"/>
                    <w:right w:val="none" w:sz="0" w:space="0" w:color="auto"/>
                  </w:divBdr>
                </w:div>
                <w:div w:id="706376202">
                  <w:marLeft w:val="0"/>
                  <w:marRight w:val="0"/>
                  <w:marTop w:val="0"/>
                  <w:marBottom w:val="0"/>
                  <w:divBdr>
                    <w:top w:val="none" w:sz="0" w:space="0" w:color="auto"/>
                    <w:left w:val="none" w:sz="0" w:space="0" w:color="auto"/>
                    <w:bottom w:val="none" w:sz="0" w:space="0" w:color="auto"/>
                    <w:right w:val="none" w:sz="0" w:space="0" w:color="auto"/>
                  </w:divBdr>
                </w:div>
                <w:div w:id="230193608">
                  <w:marLeft w:val="0"/>
                  <w:marRight w:val="0"/>
                  <w:marTop w:val="0"/>
                  <w:marBottom w:val="0"/>
                  <w:divBdr>
                    <w:top w:val="none" w:sz="0" w:space="0" w:color="auto"/>
                    <w:left w:val="none" w:sz="0" w:space="0" w:color="auto"/>
                    <w:bottom w:val="none" w:sz="0" w:space="0" w:color="auto"/>
                    <w:right w:val="none" w:sz="0" w:space="0" w:color="auto"/>
                  </w:divBdr>
                </w:div>
                <w:div w:id="169413135">
                  <w:marLeft w:val="0"/>
                  <w:marRight w:val="0"/>
                  <w:marTop w:val="0"/>
                  <w:marBottom w:val="0"/>
                  <w:divBdr>
                    <w:top w:val="none" w:sz="0" w:space="0" w:color="auto"/>
                    <w:left w:val="none" w:sz="0" w:space="0" w:color="auto"/>
                    <w:bottom w:val="none" w:sz="0" w:space="0" w:color="auto"/>
                    <w:right w:val="none" w:sz="0" w:space="0" w:color="auto"/>
                  </w:divBdr>
                </w:div>
                <w:div w:id="1546602387">
                  <w:marLeft w:val="0"/>
                  <w:marRight w:val="0"/>
                  <w:marTop w:val="0"/>
                  <w:marBottom w:val="0"/>
                  <w:divBdr>
                    <w:top w:val="none" w:sz="0" w:space="0" w:color="auto"/>
                    <w:left w:val="none" w:sz="0" w:space="0" w:color="auto"/>
                    <w:bottom w:val="none" w:sz="0" w:space="0" w:color="auto"/>
                    <w:right w:val="none" w:sz="0" w:space="0" w:color="auto"/>
                  </w:divBdr>
                </w:div>
                <w:div w:id="5713169">
                  <w:marLeft w:val="0"/>
                  <w:marRight w:val="0"/>
                  <w:marTop w:val="0"/>
                  <w:marBottom w:val="0"/>
                  <w:divBdr>
                    <w:top w:val="none" w:sz="0" w:space="0" w:color="auto"/>
                    <w:left w:val="none" w:sz="0" w:space="0" w:color="auto"/>
                    <w:bottom w:val="none" w:sz="0" w:space="0" w:color="auto"/>
                    <w:right w:val="none" w:sz="0" w:space="0" w:color="auto"/>
                  </w:divBdr>
                </w:div>
                <w:div w:id="2101101125">
                  <w:marLeft w:val="0"/>
                  <w:marRight w:val="0"/>
                  <w:marTop w:val="0"/>
                  <w:marBottom w:val="0"/>
                  <w:divBdr>
                    <w:top w:val="none" w:sz="0" w:space="0" w:color="auto"/>
                    <w:left w:val="none" w:sz="0" w:space="0" w:color="auto"/>
                    <w:bottom w:val="none" w:sz="0" w:space="0" w:color="auto"/>
                    <w:right w:val="none" w:sz="0" w:space="0" w:color="auto"/>
                  </w:divBdr>
                </w:div>
                <w:div w:id="2140800670">
                  <w:marLeft w:val="0"/>
                  <w:marRight w:val="0"/>
                  <w:marTop w:val="0"/>
                  <w:marBottom w:val="0"/>
                  <w:divBdr>
                    <w:top w:val="none" w:sz="0" w:space="0" w:color="auto"/>
                    <w:left w:val="none" w:sz="0" w:space="0" w:color="auto"/>
                    <w:bottom w:val="none" w:sz="0" w:space="0" w:color="auto"/>
                    <w:right w:val="none" w:sz="0" w:space="0" w:color="auto"/>
                  </w:divBdr>
                </w:div>
                <w:div w:id="1492210783">
                  <w:marLeft w:val="0"/>
                  <w:marRight w:val="0"/>
                  <w:marTop w:val="0"/>
                  <w:marBottom w:val="0"/>
                  <w:divBdr>
                    <w:top w:val="none" w:sz="0" w:space="0" w:color="auto"/>
                    <w:left w:val="none" w:sz="0" w:space="0" w:color="auto"/>
                    <w:bottom w:val="none" w:sz="0" w:space="0" w:color="auto"/>
                    <w:right w:val="none" w:sz="0" w:space="0" w:color="auto"/>
                  </w:divBdr>
                </w:div>
                <w:div w:id="1646929596">
                  <w:marLeft w:val="0"/>
                  <w:marRight w:val="0"/>
                  <w:marTop w:val="0"/>
                  <w:marBottom w:val="0"/>
                  <w:divBdr>
                    <w:top w:val="none" w:sz="0" w:space="0" w:color="auto"/>
                    <w:left w:val="none" w:sz="0" w:space="0" w:color="auto"/>
                    <w:bottom w:val="none" w:sz="0" w:space="0" w:color="auto"/>
                    <w:right w:val="none" w:sz="0" w:space="0" w:color="auto"/>
                  </w:divBdr>
                </w:div>
                <w:div w:id="166335247">
                  <w:marLeft w:val="0"/>
                  <w:marRight w:val="0"/>
                  <w:marTop w:val="0"/>
                  <w:marBottom w:val="0"/>
                  <w:divBdr>
                    <w:top w:val="none" w:sz="0" w:space="0" w:color="auto"/>
                    <w:left w:val="none" w:sz="0" w:space="0" w:color="auto"/>
                    <w:bottom w:val="none" w:sz="0" w:space="0" w:color="auto"/>
                    <w:right w:val="none" w:sz="0" w:space="0" w:color="auto"/>
                  </w:divBdr>
                </w:div>
                <w:div w:id="823156160">
                  <w:marLeft w:val="0"/>
                  <w:marRight w:val="0"/>
                  <w:marTop w:val="0"/>
                  <w:marBottom w:val="0"/>
                  <w:divBdr>
                    <w:top w:val="none" w:sz="0" w:space="0" w:color="auto"/>
                    <w:left w:val="none" w:sz="0" w:space="0" w:color="auto"/>
                    <w:bottom w:val="none" w:sz="0" w:space="0" w:color="auto"/>
                    <w:right w:val="none" w:sz="0" w:space="0" w:color="auto"/>
                  </w:divBdr>
                </w:div>
                <w:div w:id="789084443">
                  <w:marLeft w:val="0"/>
                  <w:marRight w:val="0"/>
                  <w:marTop w:val="0"/>
                  <w:marBottom w:val="0"/>
                  <w:divBdr>
                    <w:top w:val="none" w:sz="0" w:space="0" w:color="auto"/>
                    <w:left w:val="none" w:sz="0" w:space="0" w:color="auto"/>
                    <w:bottom w:val="none" w:sz="0" w:space="0" w:color="auto"/>
                    <w:right w:val="none" w:sz="0" w:space="0" w:color="auto"/>
                  </w:divBdr>
                </w:div>
                <w:div w:id="736821566">
                  <w:marLeft w:val="0"/>
                  <w:marRight w:val="0"/>
                  <w:marTop w:val="0"/>
                  <w:marBottom w:val="0"/>
                  <w:divBdr>
                    <w:top w:val="none" w:sz="0" w:space="0" w:color="auto"/>
                    <w:left w:val="none" w:sz="0" w:space="0" w:color="auto"/>
                    <w:bottom w:val="none" w:sz="0" w:space="0" w:color="auto"/>
                    <w:right w:val="none" w:sz="0" w:space="0" w:color="auto"/>
                  </w:divBdr>
                </w:div>
                <w:div w:id="527841658">
                  <w:marLeft w:val="0"/>
                  <w:marRight w:val="0"/>
                  <w:marTop w:val="0"/>
                  <w:marBottom w:val="0"/>
                  <w:divBdr>
                    <w:top w:val="none" w:sz="0" w:space="0" w:color="auto"/>
                    <w:left w:val="none" w:sz="0" w:space="0" w:color="auto"/>
                    <w:bottom w:val="none" w:sz="0" w:space="0" w:color="auto"/>
                    <w:right w:val="none" w:sz="0" w:space="0" w:color="auto"/>
                  </w:divBdr>
                </w:div>
                <w:div w:id="58209319">
                  <w:marLeft w:val="0"/>
                  <w:marRight w:val="0"/>
                  <w:marTop w:val="0"/>
                  <w:marBottom w:val="0"/>
                  <w:divBdr>
                    <w:top w:val="none" w:sz="0" w:space="0" w:color="auto"/>
                    <w:left w:val="none" w:sz="0" w:space="0" w:color="auto"/>
                    <w:bottom w:val="none" w:sz="0" w:space="0" w:color="auto"/>
                    <w:right w:val="none" w:sz="0" w:space="0" w:color="auto"/>
                  </w:divBdr>
                </w:div>
                <w:div w:id="1500776216">
                  <w:marLeft w:val="0"/>
                  <w:marRight w:val="0"/>
                  <w:marTop w:val="0"/>
                  <w:marBottom w:val="0"/>
                  <w:divBdr>
                    <w:top w:val="none" w:sz="0" w:space="0" w:color="auto"/>
                    <w:left w:val="none" w:sz="0" w:space="0" w:color="auto"/>
                    <w:bottom w:val="none" w:sz="0" w:space="0" w:color="auto"/>
                    <w:right w:val="none" w:sz="0" w:space="0" w:color="auto"/>
                  </w:divBdr>
                </w:div>
                <w:div w:id="707797510">
                  <w:marLeft w:val="0"/>
                  <w:marRight w:val="0"/>
                  <w:marTop w:val="0"/>
                  <w:marBottom w:val="0"/>
                  <w:divBdr>
                    <w:top w:val="none" w:sz="0" w:space="0" w:color="auto"/>
                    <w:left w:val="none" w:sz="0" w:space="0" w:color="auto"/>
                    <w:bottom w:val="none" w:sz="0" w:space="0" w:color="auto"/>
                    <w:right w:val="none" w:sz="0" w:space="0" w:color="auto"/>
                  </w:divBdr>
                </w:div>
                <w:div w:id="1693532242">
                  <w:marLeft w:val="0"/>
                  <w:marRight w:val="0"/>
                  <w:marTop w:val="0"/>
                  <w:marBottom w:val="0"/>
                  <w:divBdr>
                    <w:top w:val="none" w:sz="0" w:space="0" w:color="auto"/>
                    <w:left w:val="none" w:sz="0" w:space="0" w:color="auto"/>
                    <w:bottom w:val="none" w:sz="0" w:space="0" w:color="auto"/>
                    <w:right w:val="none" w:sz="0" w:space="0" w:color="auto"/>
                  </w:divBdr>
                </w:div>
                <w:div w:id="915095042">
                  <w:marLeft w:val="0"/>
                  <w:marRight w:val="0"/>
                  <w:marTop w:val="0"/>
                  <w:marBottom w:val="0"/>
                  <w:divBdr>
                    <w:top w:val="none" w:sz="0" w:space="0" w:color="auto"/>
                    <w:left w:val="none" w:sz="0" w:space="0" w:color="auto"/>
                    <w:bottom w:val="none" w:sz="0" w:space="0" w:color="auto"/>
                    <w:right w:val="none" w:sz="0" w:space="0" w:color="auto"/>
                  </w:divBdr>
                </w:div>
                <w:div w:id="1823543477">
                  <w:marLeft w:val="0"/>
                  <w:marRight w:val="0"/>
                  <w:marTop w:val="0"/>
                  <w:marBottom w:val="0"/>
                  <w:divBdr>
                    <w:top w:val="none" w:sz="0" w:space="0" w:color="auto"/>
                    <w:left w:val="none" w:sz="0" w:space="0" w:color="auto"/>
                    <w:bottom w:val="none" w:sz="0" w:space="0" w:color="auto"/>
                    <w:right w:val="none" w:sz="0" w:space="0" w:color="auto"/>
                  </w:divBdr>
                </w:div>
                <w:div w:id="2089961985">
                  <w:marLeft w:val="0"/>
                  <w:marRight w:val="0"/>
                  <w:marTop w:val="0"/>
                  <w:marBottom w:val="0"/>
                  <w:divBdr>
                    <w:top w:val="none" w:sz="0" w:space="0" w:color="auto"/>
                    <w:left w:val="none" w:sz="0" w:space="0" w:color="auto"/>
                    <w:bottom w:val="none" w:sz="0" w:space="0" w:color="auto"/>
                    <w:right w:val="none" w:sz="0" w:space="0" w:color="auto"/>
                  </w:divBdr>
                </w:div>
                <w:div w:id="706293513">
                  <w:marLeft w:val="0"/>
                  <w:marRight w:val="0"/>
                  <w:marTop w:val="0"/>
                  <w:marBottom w:val="0"/>
                  <w:divBdr>
                    <w:top w:val="none" w:sz="0" w:space="0" w:color="auto"/>
                    <w:left w:val="none" w:sz="0" w:space="0" w:color="auto"/>
                    <w:bottom w:val="none" w:sz="0" w:space="0" w:color="auto"/>
                    <w:right w:val="none" w:sz="0" w:space="0" w:color="auto"/>
                  </w:divBdr>
                </w:div>
                <w:div w:id="177159734">
                  <w:marLeft w:val="0"/>
                  <w:marRight w:val="0"/>
                  <w:marTop w:val="0"/>
                  <w:marBottom w:val="0"/>
                  <w:divBdr>
                    <w:top w:val="none" w:sz="0" w:space="0" w:color="auto"/>
                    <w:left w:val="none" w:sz="0" w:space="0" w:color="auto"/>
                    <w:bottom w:val="none" w:sz="0" w:space="0" w:color="auto"/>
                    <w:right w:val="none" w:sz="0" w:space="0" w:color="auto"/>
                  </w:divBdr>
                </w:div>
                <w:div w:id="1046218920">
                  <w:marLeft w:val="0"/>
                  <w:marRight w:val="0"/>
                  <w:marTop w:val="0"/>
                  <w:marBottom w:val="0"/>
                  <w:divBdr>
                    <w:top w:val="none" w:sz="0" w:space="0" w:color="auto"/>
                    <w:left w:val="none" w:sz="0" w:space="0" w:color="auto"/>
                    <w:bottom w:val="none" w:sz="0" w:space="0" w:color="auto"/>
                    <w:right w:val="none" w:sz="0" w:space="0" w:color="auto"/>
                  </w:divBdr>
                </w:div>
                <w:div w:id="471867614">
                  <w:marLeft w:val="0"/>
                  <w:marRight w:val="0"/>
                  <w:marTop w:val="0"/>
                  <w:marBottom w:val="0"/>
                  <w:divBdr>
                    <w:top w:val="none" w:sz="0" w:space="0" w:color="auto"/>
                    <w:left w:val="none" w:sz="0" w:space="0" w:color="auto"/>
                    <w:bottom w:val="none" w:sz="0" w:space="0" w:color="auto"/>
                    <w:right w:val="none" w:sz="0" w:space="0" w:color="auto"/>
                  </w:divBdr>
                </w:div>
                <w:div w:id="2035810941">
                  <w:marLeft w:val="0"/>
                  <w:marRight w:val="0"/>
                  <w:marTop w:val="0"/>
                  <w:marBottom w:val="0"/>
                  <w:divBdr>
                    <w:top w:val="none" w:sz="0" w:space="0" w:color="auto"/>
                    <w:left w:val="none" w:sz="0" w:space="0" w:color="auto"/>
                    <w:bottom w:val="none" w:sz="0" w:space="0" w:color="auto"/>
                    <w:right w:val="none" w:sz="0" w:space="0" w:color="auto"/>
                  </w:divBdr>
                </w:div>
                <w:div w:id="1983923530">
                  <w:marLeft w:val="0"/>
                  <w:marRight w:val="0"/>
                  <w:marTop w:val="0"/>
                  <w:marBottom w:val="0"/>
                  <w:divBdr>
                    <w:top w:val="none" w:sz="0" w:space="0" w:color="auto"/>
                    <w:left w:val="none" w:sz="0" w:space="0" w:color="auto"/>
                    <w:bottom w:val="none" w:sz="0" w:space="0" w:color="auto"/>
                    <w:right w:val="none" w:sz="0" w:space="0" w:color="auto"/>
                  </w:divBdr>
                </w:div>
                <w:div w:id="902522420">
                  <w:marLeft w:val="0"/>
                  <w:marRight w:val="0"/>
                  <w:marTop w:val="0"/>
                  <w:marBottom w:val="0"/>
                  <w:divBdr>
                    <w:top w:val="none" w:sz="0" w:space="0" w:color="auto"/>
                    <w:left w:val="none" w:sz="0" w:space="0" w:color="auto"/>
                    <w:bottom w:val="none" w:sz="0" w:space="0" w:color="auto"/>
                    <w:right w:val="none" w:sz="0" w:space="0" w:color="auto"/>
                  </w:divBdr>
                </w:div>
                <w:div w:id="275841712">
                  <w:marLeft w:val="0"/>
                  <w:marRight w:val="0"/>
                  <w:marTop w:val="0"/>
                  <w:marBottom w:val="0"/>
                  <w:divBdr>
                    <w:top w:val="none" w:sz="0" w:space="0" w:color="auto"/>
                    <w:left w:val="none" w:sz="0" w:space="0" w:color="auto"/>
                    <w:bottom w:val="none" w:sz="0" w:space="0" w:color="auto"/>
                    <w:right w:val="none" w:sz="0" w:space="0" w:color="auto"/>
                  </w:divBdr>
                </w:div>
                <w:div w:id="840706091">
                  <w:marLeft w:val="0"/>
                  <w:marRight w:val="0"/>
                  <w:marTop w:val="0"/>
                  <w:marBottom w:val="0"/>
                  <w:divBdr>
                    <w:top w:val="none" w:sz="0" w:space="0" w:color="auto"/>
                    <w:left w:val="none" w:sz="0" w:space="0" w:color="auto"/>
                    <w:bottom w:val="none" w:sz="0" w:space="0" w:color="auto"/>
                    <w:right w:val="none" w:sz="0" w:space="0" w:color="auto"/>
                  </w:divBdr>
                </w:div>
                <w:div w:id="487943986">
                  <w:marLeft w:val="0"/>
                  <w:marRight w:val="0"/>
                  <w:marTop w:val="0"/>
                  <w:marBottom w:val="0"/>
                  <w:divBdr>
                    <w:top w:val="none" w:sz="0" w:space="0" w:color="auto"/>
                    <w:left w:val="none" w:sz="0" w:space="0" w:color="auto"/>
                    <w:bottom w:val="none" w:sz="0" w:space="0" w:color="auto"/>
                    <w:right w:val="none" w:sz="0" w:space="0" w:color="auto"/>
                  </w:divBdr>
                </w:div>
                <w:div w:id="1803961797">
                  <w:marLeft w:val="0"/>
                  <w:marRight w:val="0"/>
                  <w:marTop w:val="0"/>
                  <w:marBottom w:val="0"/>
                  <w:divBdr>
                    <w:top w:val="none" w:sz="0" w:space="0" w:color="auto"/>
                    <w:left w:val="none" w:sz="0" w:space="0" w:color="auto"/>
                    <w:bottom w:val="none" w:sz="0" w:space="0" w:color="auto"/>
                    <w:right w:val="none" w:sz="0" w:space="0" w:color="auto"/>
                  </w:divBdr>
                </w:div>
                <w:div w:id="1162358271">
                  <w:marLeft w:val="0"/>
                  <w:marRight w:val="0"/>
                  <w:marTop w:val="0"/>
                  <w:marBottom w:val="0"/>
                  <w:divBdr>
                    <w:top w:val="none" w:sz="0" w:space="0" w:color="auto"/>
                    <w:left w:val="none" w:sz="0" w:space="0" w:color="auto"/>
                    <w:bottom w:val="none" w:sz="0" w:space="0" w:color="auto"/>
                    <w:right w:val="none" w:sz="0" w:space="0" w:color="auto"/>
                  </w:divBdr>
                </w:div>
                <w:div w:id="67909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810">
          <w:marLeft w:val="0"/>
          <w:marRight w:val="0"/>
          <w:marTop w:val="0"/>
          <w:marBottom w:val="0"/>
          <w:divBdr>
            <w:top w:val="none" w:sz="0" w:space="0" w:color="auto"/>
            <w:left w:val="none" w:sz="0" w:space="0" w:color="auto"/>
            <w:bottom w:val="none" w:sz="0" w:space="0" w:color="auto"/>
            <w:right w:val="none" w:sz="0" w:space="0" w:color="auto"/>
          </w:divBdr>
        </w:div>
        <w:div w:id="183634219">
          <w:marLeft w:val="0"/>
          <w:marRight w:val="0"/>
          <w:marTop w:val="0"/>
          <w:marBottom w:val="0"/>
          <w:divBdr>
            <w:top w:val="none" w:sz="0" w:space="0" w:color="auto"/>
            <w:left w:val="none" w:sz="0" w:space="0" w:color="auto"/>
            <w:bottom w:val="none" w:sz="0" w:space="0" w:color="auto"/>
            <w:right w:val="none" w:sz="0" w:space="0" w:color="auto"/>
          </w:divBdr>
        </w:div>
        <w:div w:id="1206259552">
          <w:marLeft w:val="0"/>
          <w:marRight w:val="0"/>
          <w:marTop w:val="0"/>
          <w:marBottom w:val="0"/>
          <w:divBdr>
            <w:top w:val="none" w:sz="0" w:space="0" w:color="auto"/>
            <w:left w:val="none" w:sz="0" w:space="0" w:color="auto"/>
            <w:bottom w:val="none" w:sz="0" w:space="0" w:color="auto"/>
            <w:right w:val="none" w:sz="0" w:space="0" w:color="auto"/>
          </w:divBdr>
          <w:divsChild>
            <w:div w:id="949510559">
              <w:marLeft w:val="0"/>
              <w:marRight w:val="0"/>
              <w:marTop w:val="0"/>
              <w:marBottom w:val="0"/>
              <w:divBdr>
                <w:top w:val="none" w:sz="0" w:space="0" w:color="auto"/>
                <w:left w:val="none" w:sz="0" w:space="0" w:color="auto"/>
                <w:bottom w:val="none" w:sz="0" w:space="0" w:color="auto"/>
                <w:right w:val="none" w:sz="0" w:space="0" w:color="auto"/>
              </w:divBdr>
            </w:div>
          </w:divsChild>
        </w:div>
        <w:div w:id="1390885353">
          <w:marLeft w:val="0"/>
          <w:marRight w:val="0"/>
          <w:marTop w:val="0"/>
          <w:marBottom w:val="0"/>
          <w:divBdr>
            <w:top w:val="none" w:sz="0" w:space="0" w:color="auto"/>
            <w:left w:val="none" w:sz="0" w:space="0" w:color="auto"/>
            <w:bottom w:val="none" w:sz="0" w:space="0" w:color="auto"/>
            <w:right w:val="none" w:sz="0" w:space="0" w:color="auto"/>
          </w:divBdr>
        </w:div>
        <w:div w:id="753673241">
          <w:marLeft w:val="0"/>
          <w:marRight w:val="0"/>
          <w:marTop w:val="0"/>
          <w:marBottom w:val="0"/>
          <w:divBdr>
            <w:top w:val="none" w:sz="0" w:space="0" w:color="auto"/>
            <w:left w:val="none" w:sz="0" w:space="0" w:color="auto"/>
            <w:bottom w:val="none" w:sz="0" w:space="0" w:color="auto"/>
            <w:right w:val="none" w:sz="0" w:space="0" w:color="auto"/>
          </w:divBdr>
        </w:div>
        <w:div w:id="243413187">
          <w:marLeft w:val="0"/>
          <w:marRight w:val="0"/>
          <w:marTop w:val="0"/>
          <w:marBottom w:val="0"/>
          <w:divBdr>
            <w:top w:val="none" w:sz="0" w:space="0" w:color="auto"/>
            <w:left w:val="none" w:sz="0" w:space="0" w:color="auto"/>
            <w:bottom w:val="none" w:sz="0" w:space="0" w:color="auto"/>
            <w:right w:val="none" w:sz="0" w:space="0" w:color="auto"/>
          </w:divBdr>
          <w:divsChild>
            <w:div w:id="2095662469">
              <w:marLeft w:val="0"/>
              <w:marRight w:val="0"/>
              <w:marTop w:val="0"/>
              <w:marBottom w:val="0"/>
              <w:divBdr>
                <w:top w:val="none" w:sz="0" w:space="0" w:color="auto"/>
                <w:left w:val="none" w:sz="0" w:space="0" w:color="auto"/>
                <w:bottom w:val="none" w:sz="0" w:space="0" w:color="auto"/>
                <w:right w:val="none" w:sz="0" w:space="0" w:color="auto"/>
              </w:divBdr>
              <w:divsChild>
                <w:div w:id="1586257850">
                  <w:marLeft w:val="0"/>
                  <w:marRight w:val="0"/>
                  <w:marTop w:val="0"/>
                  <w:marBottom w:val="0"/>
                  <w:divBdr>
                    <w:top w:val="none" w:sz="0" w:space="0" w:color="auto"/>
                    <w:left w:val="none" w:sz="0" w:space="0" w:color="auto"/>
                    <w:bottom w:val="none" w:sz="0" w:space="0" w:color="auto"/>
                    <w:right w:val="none" w:sz="0" w:space="0" w:color="auto"/>
                  </w:divBdr>
                </w:div>
                <w:div w:id="425225483">
                  <w:marLeft w:val="0"/>
                  <w:marRight w:val="0"/>
                  <w:marTop w:val="0"/>
                  <w:marBottom w:val="0"/>
                  <w:divBdr>
                    <w:top w:val="none" w:sz="0" w:space="0" w:color="auto"/>
                    <w:left w:val="none" w:sz="0" w:space="0" w:color="auto"/>
                    <w:bottom w:val="none" w:sz="0" w:space="0" w:color="auto"/>
                    <w:right w:val="none" w:sz="0" w:space="0" w:color="auto"/>
                  </w:divBdr>
                </w:div>
                <w:div w:id="1760515192">
                  <w:marLeft w:val="0"/>
                  <w:marRight w:val="0"/>
                  <w:marTop w:val="0"/>
                  <w:marBottom w:val="0"/>
                  <w:divBdr>
                    <w:top w:val="none" w:sz="0" w:space="0" w:color="auto"/>
                    <w:left w:val="none" w:sz="0" w:space="0" w:color="auto"/>
                    <w:bottom w:val="none" w:sz="0" w:space="0" w:color="auto"/>
                    <w:right w:val="none" w:sz="0" w:space="0" w:color="auto"/>
                  </w:divBdr>
                </w:div>
                <w:div w:id="368847480">
                  <w:marLeft w:val="0"/>
                  <w:marRight w:val="0"/>
                  <w:marTop w:val="0"/>
                  <w:marBottom w:val="0"/>
                  <w:divBdr>
                    <w:top w:val="none" w:sz="0" w:space="0" w:color="auto"/>
                    <w:left w:val="none" w:sz="0" w:space="0" w:color="auto"/>
                    <w:bottom w:val="none" w:sz="0" w:space="0" w:color="auto"/>
                    <w:right w:val="none" w:sz="0" w:space="0" w:color="auto"/>
                  </w:divBdr>
                </w:div>
                <w:div w:id="1114901703">
                  <w:marLeft w:val="0"/>
                  <w:marRight w:val="0"/>
                  <w:marTop w:val="0"/>
                  <w:marBottom w:val="0"/>
                  <w:divBdr>
                    <w:top w:val="none" w:sz="0" w:space="0" w:color="auto"/>
                    <w:left w:val="none" w:sz="0" w:space="0" w:color="auto"/>
                    <w:bottom w:val="none" w:sz="0" w:space="0" w:color="auto"/>
                    <w:right w:val="none" w:sz="0" w:space="0" w:color="auto"/>
                  </w:divBdr>
                </w:div>
                <w:div w:id="841823605">
                  <w:marLeft w:val="0"/>
                  <w:marRight w:val="0"/>
                  <w:marTop w:val="0"/>
                  <w:marBottom w:val="0"/>
                  <w:divBdr>
                    <w:top w:val="none" w:sz="0" w:space="0" w:color="auto"/>
                    <w:left w:val="none" w:sz="0" w:space="0" w:color="auto"/>
                    <w:bottom w:val="none" w:sz="0" w:space="0" w:color="auto"/>
                    <w:right w:val="none" w:sz="0" w:space="0" w:color="auto"/>
                  </w:divBdr>
                </w:div>
                <w:div w:id="1921138136">
                  <w:marLeft w:val="0"/>
                  <w:marRight w:val="0"/>
                  <w:marTop w:val="0"/>
                  <w:marBottom w:val="0"/>
                  <w:divBdr>
                    <w:top w:val="none" w:sz="0" w:space="0" w:color="auto"/>
                    <w:left w:val="none" w:sz="0" w:space="0" w:color="auto"/>
                    <w:bottom w:val="none" w:sz="0" w:space="0" w:color="auto"/>
                    <w:right w:val="none" w:sz="0" w:space="0" w:color="auto"/>
                  </w:divBdr>
                </w:div>
                <w:div w:id="876822322">
                  <w:marLeft w:val="0"/>
                  <w:marRight w:val="0"/>
                  <w:marTop w:val="0"/>
                  <w:marBottom w:val="0"/>
                  <w:divBdr>
                    <w:top w:val="none" w:sz="0" w:space="0" w:color="auto"/>
                    <w:left w:val="none" w:sz="0" w:space="0" w:color="auto"/>
                    <w:bottom w:val="none" w:sz="0" w:space="0" w:color="auto"/>
                    <w:right w:val="none" w:sz="0" w:space="0" w:color="auto"/>
                  </w:divBdr>
                </w:div>
                <w:div w:id="78987736">
                  <w:marLeft w:val="0"/>
                  <w:marRight w:val="0"/>
                  <w:marTop w:val="0"/>
                  <w:marBottom w:val="0"/>
                  <w:divBdr>
                    <w:top w:val="none" w:sz="0" w:space="0" w:color="auto"/>
                    <w:left w:val="none" w:sz="0" w:space="0" w:color="auto"/>
                    <w:bottom w:val="none" w:sz="0" w:space="0" w:color="auto"/>
                    <w:right w:val="none" w:sz="0" w:space="0" w:color="auto"/>
                  </w:divBdr>
                </w:div>
                <w:div w:id="179898908">
                  <w:marLeft w:val="0"/>
                  <w:marRight w:val="0"/>
                  <w:marTop w:val="0"/>
                  <w:marBottom w:val="0"/>
                  <w:divBdr>
                    <w:top w:val="none" w:sz="0" w:space="0" w:color="auto"/>
                    <w:left w:val="none" w:sz="0" w:space="0" w:color="auto"/>
                    <w:bottom w:val="none" w:sz="0" w:space="0" w:color="auto"/>
                    <w:right w:val="none" w:sz="0" w:space="0" w:color="auto"/>
                  </w:divBdr>
                </w:div>
                <w:div w:id="1367636198">
                  <w:marLeft w:val="0"/>
                  <w:marRight w:val="0"/>
                  <w:marTop w:val="0"/>
                  <w:marBottom w:val="0"/>
                  <w:divBdr>
                    <w:top w:val="none" w:sz="0" w:space="0" w:color="auto"/>
                    <w:left w:val="none" w:sz="0" w:space="0" w:color="auto"/>
                    <w:bottom w:val="none" w:sz="0" w:space="0" w:color="auto"/>
                    <w:right w:val="none" w:sz="0" w:space="0" w:color="auto"/>
                  </w:divBdr>
                </w:div>
                <w:div w:id="1176386051">
                  <w:marLeft w:val="0"/>
                  <w:marRight w:val="0"/>
                  <w:marTop w:val="0"/>
                  <w:marBottom w:val="0"/>
                  <w:divBdr>
                    <w:top w:val="none" w:sz="0" w:space="0" w:color="auto"/>
                    <w:left w:val="none" w:sz="0" w:space="0" w:color="auto"/>
                    <w:bottom w:val="none" w:sz="0" w:space="0" w:color="auto"/>
                    <w:right w:val="none" w:sz="0" w:space="0" w:color="auto"/>
                  </w:divBdr>
                </w:div>
                <w:div w:id="330570435">
                  <w:marLeft w:val="0"/>
                  <w:marRight w:val="0"/>
                  <w:marTop w:val="0"/>
                  <w:marBottom w:val="0"/>
                  <w:divBdr>
                    <w:top w:val="none" w:sz="0" w:space="0" w:color="auto"/>
                    <w:left w:val="none" w:sz="0" w:space="0" w:color="auto"/>
                    <w:bottom w:val="none" w:sz="0" w:space="0" w:color="auto"/>
                    <w:right w:val="none" w:sz="0" w:space="0" w:color="auto"/>
                  </w:divBdr>
                </w:div>
                <w:div w:id="785074957">
                  <w:marLeft w:val="0"/>
                  <w:marRight w:val="0"/>
                  <w:marTop w:val="0"/>
                  <w:marBottom w:val="0"/>
                  <w:divBdr>
                    <w:top w:val="none" w:sz="0" w:space="0" w:color="auto"/>
                    <w:left w:val="none" w:sz="0" w:space="0" w:color="auto"/>
                    <w:bottom w:val="none" w:sz="0" w:space="0" w:color="auto"/>
                    <w:right w:val="none" w:sz="0" w:space="0" w:color="auto"/>
                  </w:divBdr>
                </w:div>
                <w:div w:id="1388987576">
                  <w:marLeft w:val="0"/>
                  <w:marRight w:val="0"/>
                  <w:marTop w:val="0"/>
                  <w:marBottom w:val="0"/>
                  <w:divBdr>
                    <w:top w:val="none" w:sz="0" w:space="0" w:color="auto"/>
                    <w:left w:val="none" w:sz="0" w:space="0" w:color="auto"/>
                    <w:bottom w:val="none" w:sz="0" w:space="0" w:color="auto"/>
                    <w:right w:val="none" w:sz="0" w:space="0" w:color="auto"/>
                  </w:divBdr>
                </w:div>
                <w:div w:id="1978534199">
                  <w:marLeft w:val="0"/>
                  <w:marRight w:val="0"/>
                  <w:marTop w:val="0"/>
                  <w:marBottom w:val="0"/>
                  <w:divBdr>
                    <w:top w:val="none" w:sz="0" w:space="0" w:color="auto"/>
                    <w:left w:val="none" w:sz="0" w:space="0" w:color="auto"/>
                    <w:bottom w:val="none" w:sz="0" w:space="0" w:color="auto"/>
                    <w:right w:val="none" w:sz="0" w:space="0" w:color="auto"/>
                  </w:divBdr>
                </w:div>
                <w:div w:id="411704960">
                  <w:marLeft w:val="0"/>
                  <w:marRight w:val="0"/>
                  <w:marTop w:val="0"/>
                  <w:marBottom w:val="0"/>
                  <w:divBdr>
                    <w:top w:val="none" w:sz="0" w:space="0" w:color="auto"/>
                    <w:left w:val="none" w:sz="0" w:space="0" w:color="auto"/>
                    <w:bottom w:val="none" w:sz="0" w:space="0" w:color="auto"/>
                    <w:right w:val="none" w:sz="0" w:space="0" w:color="auto"/>
                  </w:divBdr>
                </w:div>
                <w:div w:id="503863213">
                  <w:marLeft w:val="0"/>
                  <w:marRight w:val="0"/>
                  <w:marTop w:val="0"/>
                  <w:marBottom w:val="0"/>
                  <w:divBdr>
                    <w:top w:val="none" w:sz="0" w:space="0" w:color="auto"/>
                    <w:left w:val="none" w:sz="0" w:space="0" w:color="auto"/>
                    <w:bottom w:val="none" w:sz="0" w:space="0" w:color="auto"/>
                    <w:right w:val="none" w:sz="0" w:space="0" w:color="auto"/>
                  </w:divBdr>
                </w:div>
                <w:div w:id="807429554">
                  <w:marLeft w:val="0"/>
                  <w:marRight w:val="0"/>
                  <w:marTop w:val="0"/>
                  <w:marBottom w:val="0"/>
                  <w:divBdr>
                    <w:top w:val="none" w:sz="0" w:space="0" w:color="auto"/>
                    <w:left w:val="none" w:sz="0" w:space="0" w:color="auto"/>
                    <w:bottom w:val="none" w:sz="0" w:space="0" w:color="auto"/>
                    <w:right w:val="none" w:sz="0" w:space="0" w:color="auto"/>
                  </w:divBdr>
                </w:div>
                <w:div w:id="339161620">
                  <w:marLeft w:val="0"/>
                  <w:marRight w:val="0"/>
                  <w:marTop w:val="0"/>
                  <w:marBottom w:val="0"/>
                  <w:divBdr>
                    <w:top w:val="none" w:sz="0" w:space="0" w:color="auto"/>
                    <w:left w:val="none" w:sz="0" w:space="0" w:color="auto"/>
                    <w:bottom w:val="none" w:sz="0" w:space="0" w:color="auto"/>
                    <w:right w:val="none" w:sz="0" w:space="0" w:color="auto"/>
                  </w:divBdr>
                </w:div>
                <w:div w:id="765737787">
                  <w:marLeft w:val="0"/>
                  <w:marRight w:val="0"/>
                  <w:marTop w:val="0"/>
                  <w:marBottom w:val="0"/>
                  <w:divBdr>
                    <w:top w:val="none" w:sz="0" w:space="0" w:color="auto"/>
                    <w:left w:val="none" w:sz="0" w:space="0" w:color="auto"/>
                    <w:bottom w:val="none" w:sz="0" w:space="0" w:color="auto"/>
                    <w:right w:val="none" w:sz="0" w:space="0" w:color="auto"/>
                  </w:divBdr>
                </w:div>
                <w:div w:id="1760366003">
                  <w:marLeft w:val="0"/>
                  <w:marRight w:val="0"/>
                  <w:marTop w:val="0"/>
                  <w:marBottom w:val="0"/>
                  <w:divBdr>
                    <w:top w:val="none" w:sz="0" w:space="0" w:color="auto"/>
                    <w:left w:val="none" w:sz="0" w:space="0" w:color="auto"/>
                    <w:bottom w:val="none" w:sz="0" w:space="0" w:color="auto"/>
                    <w:right w:val="none" w:sz="0" w:space="0" w:color="auto"/>
                  </w:divBdr>
                </w:div>
                <w:div w:id="81219093">
                  <w:marLeft w:val="0"/>
                  <w:marRight w:val="0"/>
                  <w:marTop w:val="0"/>
                  <w:marBottom w:val="0"/>
                  <w:divBdr>
                    <w:top w:val="none" w:sz="0" w:space="0" w:color="auto"/>
                    <w:left w:val="none" w:sz="0" w:space="0" w:color="auto"/>
                    <w:bottom w:val="none" w:sz="0" w:space="0" w:color="auto"/>
                    <w:right w:val="none" w:sz="0" w:space="0" w:color="auto"/>
                  </w:divBdr>
                </w:div>
                <w:div w:id="155386726">
                  <w:marLeft w:val="0"/>
                  <w:marRight w:val="0"/>
                  <w:marTop w:val="0"/>
                  <w:marBottom w:val="0"/>
                  <w:divBdr>
                    <w:top w:val="none" w:sz="0" w:space="0" w:color="auto"/>
                    <w:left w:val="none" w:sz="0" w:space="0" w:color="auto"/>
                    <w:bottom w:val="none" w:sz="0" w:space="0" w:color="auto"/>
                    <w:right w:val="none" w:sz="0" w:space="0" w:color="auto"/>
                  </w:divBdr>
                </w:div>
                <w:div w:id="1442216326">
                  <w:marLeft w:val="0"/>
                  <w:marRight w:val="0"/>
                  <w:marTop w:val="0"/>
                  <w:marBottom w:val="0"/>
                  <w:divBdr>
                    <w:top w:val="none" w:sz="0" w:space="0" w:color="auto"/>
                    <w:left w:val="none" w:sz="0" w:space="0" w:color="auto"/>
                    <w:bottom w:val="none" w:sz="0" w:space="0" w:color="auto"/>
                    <w:right w:val="none" w:sz="0" w:space="0" w:color="auto"/>
                  </w:divBdr>
                </w:div>
                <w:div w:id="717819810">
                  <w:marLeft w:val="0"/>
                  <w:marRight w:val="0"/>
                  <w:marTop w:val="0"/>
                  <w:marBottom w:val="0"/>
                  <w:divBdr>
                    <w:top w:val="none" w:sz="0" w:space="0" w:color="auto"/>
                    <w:left w:val="none" w:sz="0" w:space="0" w:color="auto"/>
                    <w:bottom w:val="none" w:sz="0" w:space="0" w:color="auto"/>
                    <w:right w:val="none" w:sz="0" w:space="0" w:color="auto"/>
                  </w:divBdr>
                </w:div>
                <w:div w:id="1225067151">
                  <w:marLeft w:val="0"/>
                  <w:marRight w:val="0"/>
                  <w:marTop w:val="0"/>
                  <w:marBottom w:val="0"/>
                  <w:divBdr>
                    <w:top w:val="none" w:sz="0" w:space="0" w:color="auto"/>
                    <w:left w:val="none" w:sz="0" w:space="0" w:color="auto"/>
                    <w:bottom w:val="none" w:sz="0" w:space="0" w:color="auto"/>
                    <w:right w:val="none" w:sz="0" w:space="0" w:color="auto"/>
                  </w:divBdr>
                </w:div>
                <w:div w:id="428545934">
                  <w:marLeft w:val="0"/>
                  <w:marRight w:val="0"/>
                  <w:marTop w:val="0"/>
                  <w:marBottom w:val="0"/>
                  <w:divBdr>
                    <w:top w:val="none" w:sz="0" w:space="0" w:color="auto"/>
                    <w:left w:val="none" w:sz="0" w:space="0" w:color="auto"/>
                    <w:bottom w:val="none" w:sz="0" w:space="0" w:color="auto"/>
                    <w:right w:val="none" w:sz="0" w:space="0" w:color="auto"/>
                  </w:divBdr>
                </w:div>
                <w:div w:id="619462130">
                  <w:marLeft w:val="0"/>
                  <w:marRight w:val="0"/>
                  <w:marTop w:val="0"/>
                  <w:marBottom w:val="0"/>
                  <w:divBdr>
                    <w:top w:val="none" w:sz="0" w:space="0" w:color="auto"/>
                    <w:left w:val="none" w:sz="0" w:space="0" w:color="auto"/>
                    <w:bottom w:val="none" w:sz="0" w:space="0" w:color="auto"/>
                    <w:right w:val="none" w:sz="0" w:space="0" w:color="auto"/>
                  </w:divBdr>
                </w:div>
                <w:div w:id="2054844810">
                  <w:marLeft w:val="0"/>
                  <w:marRight w:val="0"/>
                  <w:marTop w:val="0"/>
                  <w:marBottom w:val="0"/>
                  <w:divBdr>
                    <w:top w:val="none" w:sz="0" w:space="0" w:color="auto"/>
                    <w:left w:val="none" w:sz="0" w:space="0" w:color="auto"/>
                    <w:bottom w:val="none" w:sz="0" w:space="0" w:color="auto"/>
                    <w:right w:val="none" w:sz="0" w:space="0" w:color="auto"/>
                  </w:divBdr>
                </w:div>
                <w:div w:id="1698579412">
                  <w:marLeft w:val="0"/>
                  <w:marRight w:val="0"/>
                  <w:marTop w:val="0"/>
                  <w:marBottom w:val="0"/>
                  <w:divBdr>
                    <w:top w:val="none" w:sz="0" w:space="0" w:color="auto"/>
                    <w:left w:val="none" w:sz="0" w:space="0" w:color="auto"/>
                    <w:bottom w:val="none" w:sz="0" w:space="0" w:color="auto"/>
                    <w:right w:val="none" w:sz="0" w:space="0" w:color="auto"/>
                  </w:divBdr>
                </w:div>
                <w:div w:id="997995161">
                  <w:marLeft w:val="0"/>
                  <w:marRight w:val="0"/>
                  <w:marTop w:val="0"/>
                  <w:marBottom w:val="0"/>
                  <w:divBdr>
                    <w:top w:val="none" w:sz="0" w:space="0" w:color="auto"/>
                    <w:left w:val="none" w:sz="0" w:space="0" w:color="auto"/>
                    <w:bottom w:val="none" w:sz="0" w:space="0" w:color="auto"/>
                    <w:right w:val="none" w:sz="0" w:space="0" w:color="auto"/>
                  </w:divBdr>
                </w:div>
                <w:div w:id="855773786">
                  <w:marLeft w:val="0"/>
                  <w:marRight w:val="0"/>
                  <w:marTop w:val="0"/>
                  <w:marBottom w:val="0"/>
                  <w:divBdr>
                    <w:top w:val="none" w:sz="0" w:space="0" w:color="auto"/>
                    <w:left w:val="none" w:sz="0" w:space="0" w:color="auto"/>
                    <w:bottom w:val="none" w:sz="0" w:space="0" w:color="auto"/>
                    <w:right w:val="none" w:sz="0" w:space="0" w:color="auto"/>
                  </w:divBdr>
                </w:div>
                <w:div w:id="206987637">
                  <w:marLeft w:val="0"/>
                  <w:marRight w:val="0"/>
                  <w:marTop w:val="0"/>
                  <w:marBottom w:val="0"/>
                  <w:divBdr>
                    <w:top w:val="none" w:sz="0" w:space="0" w:color="auto"/>
                    <w:left w:val="none" w:sz="0" w:space="0" w:color="auto"/>
                    <w:bottom w:val="none" w:sz="0" w:space="0" w:color="auto"/>
                    <w:right w:val="none" w:sz="0" w:space="0" w:color="auto"/>
                  </w:divBdr>
                </w:div>
                <w:div w:id="1842430228">
                  <w:marLeft w:val="0"/>
                  <w:marRight w:val="0"/>
                  <w:marTop w:val="0"/>
                  <w:marBottom w:val="0"/>
                  <w:divBdr>
                    <w:top w:val="none" w:sz="0" w:space="0" w:color="auto"/>
                    <w:left w:val="none" w:sz="0" w:space="0" w:color="auto"/>
                    <w:bottom w:val="none" w:sz="0" w:space="0" w:color="auto"/>
                    <w:right w:val="none" w:sz="0" w:space="0" w:color="auto"/>
                  </w:divBdr>
                </w:div>
                <w:div w:id="815226865">
                  <w:marLeft w:val="0"/>
                  <w:marRight w:val="0"/>
                  <w:marTop w:val="0"/>
                  <w:marBottom w:val="0"/>
                  <w:divBdr>
                    <w:top w:val="none" w:sz="0" w:space="0" w:color="auto"/>
                    <w:left w:val="none" w:sz="0" w:space="0" w:color="auto"/>
                    <w:bottom w:val="none" w:sz="0" w:space="0" w:color="auto"/>
                    <w:right w:val="none" w:sz="0" w:space="0" w:color="auto"/>
                  </w:divBdr>
                </w:div>
                <w:div w:id="1441146440">
                  <w:marLeft w:val="0"/>
                  <w:marRight w:val="0"/>
                  <w:marTop w:val="0"/>
                  <w:marBottom w:val="0"/>
                  <w:divBdr>
                    <w:top w:val="none" w:sz="0" w:space="0" w:color="auto"/>
                    <w:left w:val="none" w:sz="0" w:space="0" w:color="auto"/>
                    <w:bottom w:val="none" w:sz="0" w:space="0" w:color="auto"/>
                    <w:right w:val="none" w:sz="0" w:space="0" w:color="auto"/>
                  </w:divBdr>
                </w:div>
                <w:div w:id="815610140">
                  <w:marLeft w:val="0"/>
                  <w:marRight w:val="0"/>
                  <w:marTop w:val="0"/>
                  <w:marBottom w:val="0"/>
                  <w:divBdr>
                    <w:top w:val="none" w:sz="0" w:space="0" w:color="auto"/>
                    <w:left w:val="none" w:sz="0" w:space="0" w:color="auto"/>
                    <w:bottom w:val="none" w:sz="0" w:space="0" w:color="auto"/>
                    <w:right w:val="none" w:sz="0" w:space="0" w:color="auto"/>
                  </w:divBdr>
                </w:div>
                <w:div w:id="1971091645">
                  <w:marLeft w:val="0"/>
                  <w:marRight w:val="0"/>
                  <w:marTop w:val="0"/>
                  <w:marBottom w:val="0"/>
                  <w:divBdr>
                    <w:top w:val="none" w:sz="0" w:space="0" w:color="auto"/>
                    <w:left w:val="none" w:sz="0" w:space="0" w:color="auto"/>
                    <w:bottom w:val="none" w:sz="0" w:space="0" w:color="auto"/>
                    <w:right w:val="none" w:sz="0" w:space="0" w:color="auto"/>
                  </w:divBdr>
                </w:div>
                <w:div w:id="3277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9289">
          <w:marLeft w:val="0"/>
          <w:marRight w:val="0"/>
          <w:marTop w:val="0"/>
          <w:marBottom w:val="0"/>
          <w:divBdr>
            <w:top w:val="none" w:sz="0" w:space="0" w:color="auto"/>
            <w:left w:val="none" w:sz="0" w:space="0" w:color="auto"/>
            <w:bottom w:val="none" w:sz="0" w:space="0" w:color="auto"/>
            <w:right w:val="none" w:sz="0" w:space="0" w:color="auto"/>
          </w:divBdr>
        </w:div>
        <w:div w:id="1742874279">
          <w:marLeft w:val="0"/>
          <w:marRight w:val="0"/>
          <w:marTop w:val="0"/>
          <w:marBottom w:val="0"/>
          <w:divBdr>
            <w:top w:val="none" w:sz="0" w:space="0" w:color="auto"/>
            <w:left w:val="none" w:sz="0" w:space="0" w:color="auto"/>
            <w:bottom w:val="none" w:sz="0" w:space="0" w:color="auto"/>
            <w:right w:val="none" w:sz="0" w:space="0" w:color="auto"/>
          </w:divBdr>
        </w:div>
        <w:div w:id="289745213">
          <w:marLeft w:val="0"/>
          <w:marRight w:val="0"/>
          <w:marTop w:val="0"/>
          <w:marBottom w:val="0"/>
          <w:divBdr>
            <w:top w:val="none" w:sz="0" w:space="0" w:color="auto"/>
            <w:left w:val="none" w:sz="0" w:space="0" w:color="auto"/>
            <w:bottom w:val="none" w:sz="0" w:space="0" w:color="auto"/>
            <w:right w:val="none" w:sz="0" w:space="0" w:color="auto"/>
          </w:divBdr>
          <w:divsChild>
            <w:div w:id="1877890865">
              <w:marLeft w:val="0"/>
              <w:marRight w:val="0"/>
              <w:marTop w:val="0"/>
              <w:marBottom w:val="0"/>
              <w:divBdr>
                <w:top w:val="none" w:sz="0" w:space="0" w:color="auto"/>
                <w:left w:val="none" w:sz="0" w:space="0" w:color="auto"/>
                <w:bottom w:val="none" w:sz="0" w:space="0" w:color="auto"/>
                <w:right w:val="none" w:sz="0" w:space="0" w:color="auto"/>
              </w:divBdr>
            </w:div>
          </w:divsChild>
        </w:div>
        <w:div w:id="550649920">
          <w:marLeft w:val="0"/>
          <w:marRight w:val="0"/>
          <w:marTop w:val="0"/>
          <w:marBottom w:val="0"/>
          <w:divBdr>
            <w:top w:val="none" w:sz="0" w:space="0" w:color="auto"/>
            <w:left w:val="none" w:sz="0" w:space="0" w:color="auto"/>
            <w:bottom w:val="none" w:sz="0" w:space="0" w:color="auto"/>
            <w:right w:val="none" w:sz="0" w:space="0" w:color="auto"/>
          </w:divBdr>
        </w:div>
        <w:div w:id="1882789298">
          <w:marLeft w:val="0"/>
          <w:marRight w:val="0"/>
          <w:marTop w:val="0"/>
          <w:marBottom w:val="0"/>
          <w:divBdr>
            <w:top w:val="none" w:sz="0" w:space="0" w:color="auto"/>
            <w:left w:val="none" w:sz="0" w:space="0" w:color="auto"/>
            <w:bottom w:val="none" w:sz="0" w:space="0" w:color="auto"/>
            <w:right w:val="none" w:sz="0" w:space="0" w:color="auto"/>
          </w:divBdr>
        </w:div>
        <w:div w:id="2065639542">
          <w:marLeft w:val="0"/>
          <w:marRight w:val="0"/>
          <w:marTop w:val="0"/>
          <w:marBottom w:val="0"/>
          <w:divBdr>
            <w:top w:val="none" w:sz="0" w:space="0" w:color="auto"/>
            <w:left w:val="none" w:sz="0" w:space="0" w:color="auto"/>
            <w:bottom w:val="none" w:sz="0" w:space="0" w:color="auto"/>
            <w:right w:val="none" w:sz="0" w:space="0" w:color="auto"/>
          </w:divBdr>
          <w:divsChild>
            <w:div w:id="235364939">
              <w:marLeft w:val="0"/>
              <w:marRight w:val="0"/>
              <w:marTop w:val="0"/>
              <w:marBottom w:val="0"/>
              <w:divBdr>
                <w:top w:val="none" w:sz="0" w:space="0" w:color="auto"/>
                <w:left w:val="none" w:sz="0" w:space="0" w:color="auto"/>
                <w:bottom w:val="none" w:sz="0" w:space="0" w:color="auto"/>
                <w:right w:val="none" w:sz="0" w:space="0" w:color="auto"/>
              </w:divBdr>
              <w:divsChild>
                <w:div w:id="1412972438">
                  <w:marLeft w:val="0"/>
                  <w:marRight w:val="0"/>
                  <w:marTop w:val="0"/>
                  <w:marBottom w:val="0"/>
                  <w:divBdr>
                    <w:top w:val="none" w:sz="0" w:space="0" w:color="auto"/>
                    <w:left w:val="none" w:sz="0" w:space="0" w:color="auto"/>
                    <w:bottom w:val="none" w:sz="0" w:space="0" w:color="auto"/>
                    <w:right w:val="none" w:sz="0" w:space="0" w:color="auto"/>
                  </w:divBdr>
                </w:div>
                <w:div w:id="5056016">
                  <w:marLeft w:val="0"/>
                  <w:marRight w:val="0"/>
                  <w:marTop w:val="0"/>
                  <w:marBottom w:val="0"/>
                  <w:divBdr>
                    <w:top w:val="none" w:sz="0" w:space="0" w:color="auto"/>
                    <w:left w:val="none" w:sz="0" w:space="0" w:color="auto"/>
                    <w:bottom w:val="none" w:sz="0" w:space="0" w:color="auto"/>
                    <w:right w:val="none" w:sz="0" w:space="0" w:color="auto"/>
                  </w:divBdr>
                </w:div>
                <w:div w:id="994527943">
                  <w:marLeft w:val="0"/>
                  <w:marRight w:val="0"/>
                  <w:marTop w:val="0"/>
                  <w:marBottom w:val="0"/>
                  <w:divBdr>
                    <w:top w:val="none" w:sz="0" w:space="0" w:color="auto"/>
                    <w:left w:val="none" w:sz="0" w:space="0" w:color="auto"/>
                    <w:bottom w:val="none" w:sz="0" w:space="0" w:color="auto"/>
                    <w:right w:val="none" w:sz="0" w:space="0" w:color="auto"/>
                  </w:divBdr>
                </w:div>
                <w:div w:id="1336152735">
                  <w:marLeft w:val="0"/>
                  <w:marRight w:val="0"/>
                  <w:marTop w:val="0"/>
                  <w:marBottom w:val="0"/>
                  <w:divBdr>
                    <w:top w:val="none" w:sz="0" w:space="0" w:color="auto"/>
                    <w:left w:val="none" w:sz="0" w:space="0" w:color="auto"/>
                    <w:bottom w:val="none" w:sz="0" w:space="0" w:color="auto"/>
                    <w:right w:val="none" w:sz="0" w:space="0" w:color="auto"/>
                  </w:divBdr>
                </w:div>
                <w:div w:id="1694183566">
                  <w:marLeft w:val="0"/>
                  <w:marRight w:val="0"/>
                  <w:marTop w:val="0"/>
                  <w:marBottom w:val="0"/>
                  <w:divBdr>
                    <w:top w:val="none" w:sz="0" w:space="0" w:color="auto"/>
                    <w:left w:val="none" w:sz="0" w:space="0" w:color="auto"/>
                    <w:bottom w:val="none" w:sz="0" w:space="0" w:color="auto"/>
                    <w:right w:val="none" w:sz="0" w:space="0" w:color="auto"/>
                  </w:divBdr>
                </w:div>
                <w:div w:id="1294365473">
                  <w:marLeft w:val="0"/>
                  <w:marRight w:val="0"/>
                  <w:marTop w:val="0"/>
                  <w:marBottom w:val="0"/>
                  <w:divBdr>
                    <w:top w:val="none" w:sz="0" w:space="0" w:color="auto"/>
                    <w:left w:val="none" w:sz="0" w:space="0" w:color="auto"/>
                    <w:bottom w:val="none" w:sz="0" w:space="0" w:color="auto"/>
                    <w:right w:val="none" w:sz="0" w:space="0" w:color="auto"/>
                  </w:divBdr>
                </w:div>
                <w:div w:id="1634749160">
                  <w:marLeft w:val="0"/>
                  <w:marRight w:val="0"/>
                  <w:marTop w:val="0"/>
                  <w:marBottom w:val="0"/>
                  <w:divBdr>
                    <w:top w:val="none" w:sz="0" w:space="0" w:color="auto"/>
                    <w:left w:val="none" w:sz="0" w:space="0" w:color="auto"/>
                    <w:bottom w:val="none" w:sz="0" w:space="0" w:color="auto"/>
                    <w:right w:val="none" w:sz="0" w:space="0" w:color="auto"/>
                  </w:divBdr>
                </w:div>
                <w:div w:id="1129519117">
                  <w:marLeft w:val="0"/>
                  <w:marRight w:val="0"/>
                  <w:marTop w:val="0"/>
                  <w:marBottom w:val="0"/>
                  <w:divBdr>
                    <w:top w:val="none" w:sz="0" w:space="0" w:color="auto"/>
                    <w:left w:val="none" w:sz="0" w:space="0" w:color="auto"/>
                    <w:bottom w:val="none" w:sz="0" w:space="0" w:color="auto"/>
                    <w:right w:val="none" w:sz="0" w:space="0" w:color="auto"/>
                  </w:divBdr>
                </w:div>
                <w:div w:id="885876905">
                  <w:marLeft w:val="0"/>
                  <w:marRight w:val="0"/>
                  <w:marTop w:val="0"/>
                  <w:marBottom w:val="0"/>
                  <w:divBdr>
                    <w:top w:val="none" w:sz="0" w:space="0" w:color="auto"/>
                    <w:left w:val="none" w:sz="0" w:space="0" w:color="auto"/>
                    <w:bottom w:val="none" w:sz="0" w:space="0" w:color="auto"/>
                    <w:right w:val="none" w:sz="0" w:space="0" w:color="auto"/>
                  </w:divBdr>
                </w:div>
                <w:div w:id="1059330522">
                  <w:marLeft w:val="0"/>
                  <w:marRight w:val="0"/>
                  <w:marTop w:val="0"/>
                  <w:marBottom w:val="0"/>
                  <w:divBdr>
                    <w:top w:val="none" w:sz="0" w:space="0" w:color="auto"/>
                    <w:left w:val="none" w:sz="0" w:space="0" w:color="auto"/>
                    <w:bottom w:val="none" w:sz="0" w:space="0" w:color="auto"/>
                    <w:right w:val="none" w:sz="0" w:space="0" w:color="auto"/>
                  </w:divBdr>
                </w:div>
                <w:div w:id="1022629055">
                  <w:marLeft w:val="0"/>
                  <w:marRight w:val="0"/>
                  <w:marTop w:val="0"/>
                  <w:marBottom w:val="0"/>
                  <w:divBdr>
                    <w:top w:val="none" w:sz="0" w:space="0" w:color="auto"/>
                    <w:left w:val="none" w:sz="0" w:space="0" w:color="auto"/>
                    <w:bottom w:val="none" w:sz="0" w:space="0" w:color="auto"/>
                    <w:right w:val="none" w:sz="0" w:space="0" w:color="auto"/>
                  </w:divBdr>
                </w:div>
                <w:div w:id="1654287355">
                  <w:marLeft w:val="0"/>
                  <w:marRight w:val="0"/>
                  <w:marTop w:val="0"/>
                  <w:marBottom w:val="0"/>
                  <w:divBdr>
                    <w:top w:val="none" w:sz="0" w:space="0" w:color="auto"/>
                    <w:left w:val="none" w:sz="0" w:space="0" w:color="auto"/>
                    <w:bottom w:val="none" w:sz="0" w:space="0" w:color="auto"/>
                    <w:right w:val="none" w:sz="0" w:space="0" w:color="auto"/>
                  </w:divBdr>
                </w:div>
                <w:div w:id="458308139">
                  <w:marLeft w:val="0"/>
                  <w:marRight w:val="0"/>
                  <w:marTop w:val="0"/>
                  <w:marBottom w:val="0"/>
                  <w:divBdr>
                    <w:top w:val="none" w:sz="0" w:space="0" w:color="auto"/>
                    <w:left w:val="none" w:sz="0" w:space="0" w:color="auto"/>
                    <w:bottom w:val="none" w:sz="0" w:space="0" w:color="auto"/>
                    <w:right w:val="none" w:sz="0" w:space="0" w:color="auto"/>
                  </w:divBdr>
                </w:div>
                <w:div w:id="715391578">
                  <w:marLeft w:val="0"/>
                  <w:marRight w:val="0"/>
                  <w:marTop w:val="0"/>
                  <w:marBottom w:val="0"/>
                  <w:divBdr>
                    <w:top w:val="none" w:sz="0" w:space="0" w:color="auto"/>
                    <w:left w:val="none" w:sz="0" w:space="0" w:color="auto"/>
                    <w:bottom w:val="none" w:sz="0" w:space="0" w:color="auto"/>
                    <w:right w:val="none" w:sz="0" w:space="0" w:color="auto"/>
                  </w:divBdr>
                </w:div>
                <w:div w:id="1043792278">
                  <w:marLeft w:val="0"/>
                  <w:marRight w:val="0"/>
                  <w:marTop w:val="0"/>
                  <w:marBottom w:val="0"/>
                  <w:divBdr>
                    <w:top w:val="none" w:sz="0" w:space="0" w:color="auto"/>
                    <w:left w:val="none" w:sz="0" w:space="0" w:color="auto"/>
                    <w:bottom w:val="none" w:sz="0" w:space="0" w:color="auto"/>
                    <w:right w:val="none" w:sz="0" w:space="0" w:color="auto"/>
                  </w:divBdr>
                </w:div>
                <w:div w:id="1863593646">
                  <w:marLeft w:val="0"/>
                  <w:marRight w:val="0"/>
                  <w:marTop w:val="0"/>
                  <w:marBottom w:val="0"/>
                  <w:divBdr>
                    <w:top w:val="none" w:sz="0" w:space="0" w:color="auto"/>
                    <w:left w:val="none" w:sz="0" w:space="0" w:color="auto"/>
                    <w:bottom w:val="none" w:sz="0" w:space="0" w:color="auto"/>
                    <w:right w:val="none" w:sz="0" w:space="0" w:color="auto"/>
                  </w:divBdr>
                </w:div>
                <w:div w:id="1604805739">
                  <w:marLeft w:val="0"/>
                  <w:marRight w:val="0"/>
                  <w:marTop w:val="0"/>
                  <w:marBottom w:val="0"/>
                  <w:divBdr>
                    <w:top w:val="none" w:sz="0" w:space="0" w:color="auto"/>
                    <w:left w:val="none" w:sz="0" w:space="0" w:color="auto"/>
                    <w:bottom w:val="none" w:sz="0" w:space="0" w:color="auto"/>
                    <w:right w:val="none" w:sz="0" w:space="0" w:color="auto"/>
                  </w:divBdr>
                </w:div>
                <w:div w:id="2122189617">
                  <w:marLeft w:val="0"/>
                  <w:marRight w:val="0"/>
                  <w:marTop w:val="0"/>
                  <w:marBottom w:val="0"/>
                  <w:divBdr>
                    <w:top w:val="none" w:sz="0" w:space="0" w:color="auto"/>
                    <w:left w:val="none" w:sz="0" w:space="0" w:color="auto"/>
                    <w:bottom w:val="none" w:sz="0" w:space="0" w:color="auto"/>
                    <w:right w:val="none" w:sz="0" w:space="0" w:color="auto"/>
                  </w:divBdr>
                </w:div>
                <w:div w:id="1738166296">
                  <w:marLeft w:val="0"/>
                  <w:marRight w:val="0"/>
                  <w:marTop w:val="0"/>
                  <w:marBottom w:val="0"/>
                  <w:divBdr>
                    <w:top w:val="none" w:sz="0" w:space="0" w:color="auto"/>
                    <w:left w:val="none" w:sz="0" w:space="0" w:color="auto"/>
                    <w:bottom w:val="none" w:sz="0" w:space="0" w:color="auto"/>
                    <w:right w:val="none" w:sz="0" w:space="0" w:color="auto"/>
                  </w:divBdr>
                </w:div>
                <w:div w:id="1259673264">
                  <w:marLeft w:val="0"/>
                  <w:marRight w:val="0"/>
                  <w:marTop w:val="0"/>
                  <w:marBottom w:val="0"/>
                  <w:divBdr>
                    <w:top w:val="none" w:sz="0" w:space="0" w:color="auto"/>
                    <w:left w:val="none" w:sz="0" w:space="0" w:color="auto"/>
                    <w:bottom w:val="none" w:sz="0" w:space="0" w:color="auto"/>
                    <w:right w:val="none" w:sz="0" w:space="0" w:color="auto"/>
                  </w:divBdr>
                </w:div>
                <w:div w:id="1556504293">
                  <w:marLeft w:val="0"/>
                  <w:marRight w:val="0"/>
                  <w:marTop w:val="0"/>
                  <w:marBottom w:val="0"/>
                  <w:divBdr>
                    <w:top w:val="none" w:sz="0" w:space="0" w:color="auto"/>
                    <w:left w:val="none" w:sz="0" w:space="0" w:color="auto"/>
                    <w:bottom w:val="none" w:sz="0" w:space="0" w:color="auto"/>
                    <w:right w:val="none" w:sz="0" w:space="0" w:color="auto"/>
                  </w:divBdr>
                </w:div>
                <w:div w:id="306865661">
                  <w:marLeft w:val="0"/>
                  <w:marRight w:val="0"/>
                  <w:marTop w:val="0"/>
                  <w:marBottom w:val="0"/>
                  <w:divBdr>
                    <w:top w:val="none" w:sz="0" w:space="0" w:color="auto"/>
                    <w:left w:val="none" w:sz="0" w:space="0" w:color="auto"/>
                    <w:bottom w:val="none" w:sz="0" w:space="0" w:color="auto"/>
                    <w:right w:val="none" w:sz="0" w:space="0" w:color="auto"/>
                  </w:divBdr>
                </w:div>
                <w:div w:id="1071851505">
                  <w:marLeft w:val="0"/>
                  <w:marRight w:val="0"/>
                  <w:marTop w:val="0"/>
                  <w:marBottom w:val="0"/>
                  <w:divBdr>
                    <w:top w:val="none" w:sz="0" w:space="0" w:color="auto"/>
                    <w:left w:val="none" w:sz="0" w:space="0" w:color="auto"/>
                    <w:bottom w:val="none" w:sz="0" w:space="0" w:color="auto"/>
                    <w:right w:val="none" w:sz="0" w:space="0" w:color="auto"/>
                  </w:divBdr>
                </w:div>
                <w:div w:id="1783570642">
                  <w:marLeft w:val="0"/>
                  <w:marRight w:val="0"/>
                  <w:marTop w:val="0"/>
                  <w:marBottom w:val="0"/>
                  <w:divBdr>
                    <w:top w:val="none" w:sz="0" w:space="0" w:color="auto"/>
                    <w:left w:val="none" w:sz="0" w:space="0" w:color="auto"/>
                    <w:bottom w:val="none" w:sz="0" w:space="0" w:color="auto"/>
                    <w:right w:val="none" w:sz="0" w:space="0" w:color="auto"/>
                  </w:divBdr>
                </w:div>
                <w:div w:id="733355711">
                  <w:marLeft w:val="0"/>
                  <w:marRight w:val="0"/>
                  <w:marTop w:val="0"/>
                  <w:marBottom w:val="0"/>
                  <w:divBdr>
                    <w:top w:val="none" w:sz="0" w:space="0" w:color="auto"/>
                    <w:left w:val="none" w:sz="0" w:space="0" w:color="auto"/>
                    <w:bottom w:val="none" w:sz="0" w:space="0" w:color="auto"/>
                    <w:right w:val="none" w:sz="0" w:space="0" w:color="auto"/>
                  </w:divBdr>
                </w:div>
                <w:div w:id="290669754">
                  <w:marLeft w:val="0"/>
                  <w:marRight w:val="0"/>
                  <w:marTop w:val="0"/>
                  <w:marBottom w:val="0"/>
                  <w:divBdr>
                    <w:top w:val="none" w:sz="0" w:space="0" w:color="auto"/>
                    <w:left w:val="none" w:sz="0" w:space="0" w:color="auto"/>
                    <w:bottom w:val="none" w:sz="0" w:space="0" w:color="auto"/>
                    <w:right w:val="none" w:sz="0" w:space="0" w:color="auto"/>
                  </w:divBdr>
                </w:div>
                <w:div w:id="894969021">
                  <w:marLeft w:val="0"/>
                  <w:marRight w:val="0"/>
                  <w:marTop w:val="0"/>
                  <w:marBottom w:val="0"/>
                  <w:divBdr>
                    <w:top w:val="none" w:sz="0" w:space="0" w:color="auto"/>
                    <w:left w:val="none" w:sz="0" w:space="0" w:color="auto"/>
                    <w:bottom w:val="none" w:sz="0" w:space="0" w:color="auto"/>
                    <w:right w:val="none" w:sz="0" w:space="0" w:color="auto"/>
                  </w:divBdr>
                </w:div>
                <w:div w:id="69088641">
                  <w:marLeft w:val="0"/>
                  <w:marRight w:val="0"/>
                  <w:marTop w:val="0"/>
                  <w:marBottom w:val="0"/>
                  <w:divBdr>
                    <w:top w:val="none" w:sz="0" w:space="0" w:color="auto"/>
                    <w:left w:val="none" w:sz="0" w:space="0" w:color="auto"/>
                    <w:bottom w:val="none" w:sz="0" w:space="0" w:color="auto"/>
                    <w:right w:val="none" w:sz="0" w:space="0" w:color="auto"/>
                  </w:divBdr>
                </w:div>
                <w:div w:id="1058821001">
                  <w:marLeft w:val="0"/>
                  <w:marRight w:val="0"/>
                  <w:marTop w:val="0"/>
                  <w:marBottom w:val="0"/>
                  <w:divBdr>
                    <w:top w:val="none" w:sz="0" w:space="0" w:color="auto"/>
                    <w:left w:val="none" w:sz="0" w:space="0" w:color="auto"/>
                    <w:bottom w:val="none" w:sz="0" w:space="0" w:color="auto"/>
                    <w:right w:val="none" w:sz="0" w:space="0" w:color="auto"/>
                  </w:divBdr>
                </w:div>
                <w:div w:id="1403913984">
                  <w:marLeft w:val="0"/>
                  <w:marRight w:val="0"/>
                  <w:marTop w:val="0"/>
                  <w:marBottom w:val="0"/>
                  <w:divBdr>
                    <w:top w:val="none" w:sz="0" w:space="0" w:color="auto"/>
                    <w:left w:val="none" w:sz="0" w:space="0" w:color="auto"/>
                    <w:bottom w:val="none" w:sz="0" w:space="0" w:color="auto"/>
                    <w:right w:val="none" w:sz="0" w:space="0" w:color="auto"/>
                  </w:divBdr>
                </w:div>
                <w:div w:id="131873449">
                  <w:marLeft w:val="0"/>
                  <w:marRight w:val="0"/>
                  <w:marTop w:val="0"/>
                  <w:marBottom w:val="0"/>
                  <w:divBdr>
                    <w:top w:val="none" w:sz="0" w:space="0" w:color="auto"/>
                    <w:left w:val="none" w:sz="0" w:space="0" w:color="auto"/>
                    <w:bottom w:val="none" w:sz="0" w:space="0" w:color="auto"/>
                    <w:right w:val="none" w:sz="0" w:space="0" w:color="auto"/>
                  </w:divBdr>
                </w:div>
                <w:div w:id="1858885089">
                  <w:marLeft w:val="0"/>
                  <w:marRight w:val="0"/>
                  <w:marTop w:val="0"/>
                  <w:marBottom w:val="0"/>
                  <w:divBdr>
                    <w:top w:val="none" w:sz="0" w:space="0" w:color="auto"/>
                    <w:left w:val="none" w:sz="0" w:space="0" w:color="auto"/>
                    <w:bottom w:val="none" w:sz="0" w:space="0" w:color="auto"/>
                    <w:right w:val="none" w:sz="0" w:space="0" w:color="auto"/>
                  </w:divBdr>
                </w:div>
                <w:div w:id="951126628">
                  <w:marLeft w:val="0"/>
                  <w:marRight w:val="0"/>
                  <w:marTop w:val="0"/>
                  <w:marBottom w:val="0"/>
                  <w:divBdr>
                    <w:top w:val="none" w:sz="0" w:space="0" w:color="auto"/>
                    <w:left w:val="none" w:sz="0" w:space="0" w:color="auto"/>
                    <w:bottom w:val="none" w:sz="0" w:space="0" w:color="auto"/>
                    <w:right w:val="none" w:sz="0" w:space="0" w:color="auto"/>
                  </w:divBdr>
                </w:div>
                <w:div w:id="462113182">
                  <w:marLeft w:val="0"/>
                  <w:marRight w:val="0"/>
                  <w:marTop w:val="0"/>
                  <w:marBottom w:val="0"/>
                  <w:divBdr>
                    <w:top w:val="none" w:sz="0" w:space="0" w:color="auto"/>
                    <w:left w:val="none" w:sz="0" w:space="0" w:color="auto"/>
                    <w:bottom w:val="none" w:sz="0" w:space="0" w:color="auto"/>
                    <w:right w:val="none" w:sz="0" w:space="0" w:color="auto"/>
                  </w:divBdr>
                </w:div>
                <w:div w:id="1632052992">
                  <w:marLeft w:val="0"/>
                  <w:marRight w:val="0"/>
                  <w:marTop w:val="0"/>
                  <w:marBottom w:val="0"/>
                  <w:divBdr>
                    <w:top w:val="none" w:sz="0" w:space="0" w:color="auto"/>
                    <w:left w:val="none" w:sz="0" w:space="0" w:color="auto"/>
                    <w:bottom w:val="none" w:sz="0" w:space="0" w:color="auto"/>
                    <w:right w:val="none" w:sz="0" w:space="0" w:color="auto"/>
                  </w:divBdr>
                </w:div>
                <w:div w:id="865681515">
                  <w:marLeft w:val="0"/>
                  <w:marRight w:val="0"/>
                  <w:marTop w:val="0"/>
                  <w:marBottom w:val="0"/>
                  <w:divBdr>
                    <w:top w:val="none" w:sz="0" w:space="0" w:color="auto"/>
                    <w:left w:val="none" w:sz="0" w:space="0" w:color="auto"/>
                    <w:bottom w:val="none" w:sz="0" w:space="0" w:color="auto"/>
                    <w:right w:val="none" w:sz="0" w:space="0" w:color="auto"/>
                  </w:divBdr>
                </w:div>
                <w:div w:id="1528255295">
                  <w:marLeft w:val="0"/>
                  <w:marRight w:val="0"/>
                  <w:marTop w:val="0"/>
                  <w:marBottom w:val="0"/>
                  <w:divBdr>
                    <w:top w:val="none" w:sz="0" w:space="0" w:color="auto"/>
                    <w:left w:val="none" w:sz="0" w:space="0" w:color="auto"/>
                    <w:bottom w:val="none" w:sz="0" w:space="0" w:color="auto"/>
                    <w:right w:val="none" w:sz="0" w:space="0" w:color="auto"/>
                  </w:divBdr>
                </w:div>
                <w:div w:id="932400791">
                  <w:marLeft w:val="0"/>
                  <w:marRight w:val="0"/>
                  <w:marTop w:val="0"/>
                  <w:marBottom w:val="0"/>
                  <w:divBdr>
                    <w:top w:val="none" w:sz="0" w:space="0" w:color="auto"/>
                    <w:left w:val="none" w:sz="0" w:space="0" w:color="auto"/>
                    <w:bottom w:val="none" w:sz="0" w:space="0" w:color="auto"/>
                    <w:right w:val="none" w:sz="0" w:space="0" w:color="auto"/>
                  </w:divBdr>
                </w:div>
                <w:div w:id="233318050">
                  <w:marLeft w:val="0"/>
                  <w:marRight w:val="0"/>
                  <w:marTop w:val="0"/>
                  <w:marBottom w:val="0"/>
                  <w:divBdr>
                    <w:top w:val="none" w:sz="0" w:space="0" w:color="auto"/>
                    <w:left w:val="none" w:sz="0" w:space="0" w:color="auto"/>
                    <w:bottom w:val="none" w:sz="0" w:space="0" w:color="auto"/>
                    <w:right w:val="none" w:sz="0" w:space="0" w:color="auto"/>
                  </w:divBdr>
                </w:div>
                <w:div w:id="410273141">
                  <w:marLeft w:val="0"/>
                  <w:marRight w:val="0"/>
                  <w:marTop w:val="0"/>
                  <w:marBottom w:val="0"/>
                  <w:divBdr>
                    <w:top w:val="none" w:sz="0" w:space="0" w:color="auto"/>
                    <w:left w:val="none" w:sz="0" w:space="0" w:color="auto"/>
                    <w:bottom w:val="none" w:sz="0" w:space="0" w:color="auto"/>
                    <w:right w:val="none" w:sz="0" w:space="0" w:color="auto"/>
                  </w:divBdr>
                </w:div>
                <w:div w:id="740719500">
                  <w:marLeft w:val="0"/>
                  <w:marRight w:val="0"/>
                  <w:marTop w:val="0"/>
                  <w:marBottom w:val="0"/>
                  <w:divBdr>
                    <w:top w:val="none" w:sz="0" w:space="0" w:color="auto"/>
                    <w:left w:val="none" w:sz="0" w:space="0" w:color="auto"/>
                    <w:bottom w:val="none" w:sz="0" w:space="0" w:color="auto"/>
                    <w:right w:val="none" w:sz="0" w:space="0" w:color="auto"/>
                  </w:divBdr>
                </w:div>
                <w:div w:id="1268122223">
                  <w:marLeft w:val="0"/>
                  <w:marRight w:val="0"/>
                  <w:marTop w:val="0"/>
                  <w:marBottom w:val="0"/>
                  <w:divBdr>
                    <w:top w:val="none" w:sz="0" w:space="0" w:color="auto"/>
                    <w:left w:val="none" w:sz="0" w:space="0" w:color="auto"/>
                    <w:bottom w:val="none" w:sz="0" w:space="0" w:color="auto"/>
                    <w:right w:val="none" w:sz="0" w:space="0" w:color="auto"/>
                  </w:divBdr>
                </w:div>
                <w:div w:id="1405909347">
                  <w:marLeft w:val="0"/>
                  <w:marRight w:val="0"/>
                  <w:marTop w:val="0"/>
                  <w:marBottom w:val="0"/>
                  <w:divBdr>
                    <w:top w:val="none" w:sz="0" w:space="0" w:color="auto"/>
                    <w:left w:val="none" w:sz="0" w:space="0" w:color="auto"/>
                    <w:bottom w:val="none" w:sz="0" w:space="0" w:color="auto"/>
                    <w:right w:val="none" w:sz="0" w:space="0" w:color="auto"/>
                  </w:divBdr>
                </w:div>
                <w:div w:id="622515">
                  <w:marLeft w:val="0"/>
                  <w:marRight w:val="0"/>
                  <w:marTop w:val="0"/>
                  <w:marBottom w:val="0"/>
                  <w:divBdr>
                    <w:top w:val="none" w:sz="0" w:space="0" w:color="auto"/>
                    <w:left w:val="none" w:sz="0" w:space="0" w:color="auto"/>
                    <w:bottom w:val="none" w:sz="0" w:space="0" w:color="auto"/>
                    <w:right w:val="none" w:sz="0" w:space="0" w:color="auto"/>
                  </w:divBdr>
                </w:div>
                <w:div w:id="927663590">
                  <w:marLeft w:val="0"/>
                  <w:marRight w:val="0"/>
                  <w:marTop w:val="0"/>
                  <w:marBottom w:val="0"/>
                  <w:divBdr>
                    <w:top w:val="none" w:sz="0" w:space="0" w:color="auto"/>
                    <w:left w:val="none" w:sz="0" w:space="0" w:color="auto"/>
                    <w:bottom w:val="none" w:sz="0" w:space="0" w:color="auto"/>
                    <w:right w:val="none" w:sz="0" w:space="0" w:color="auto"/>
                  </w:divBdr>
                </w:div>
                <w:div w:id="1576432687">
                  <w:marLeft w:val="0"/>
                  <w:marRight w:val="0"/>
                  <w:marTop w:val="0"/>
                  <w:marBottom w:val="0"/>
                  <w:divBdr>
                    <w:top w:val="none" w:sz="0" w:space="0" w:color="auto"/>
                    <w:left w:val="none" w:sz="0" w:space="0" w:color="auto"/>
                    <w:bottom w:val="none" w:sz="0" w:space="0" w:color="auto"/>
                    <w:right w:val="none" w:sz="0" w:space="0" w:color="auto"/>
                  </w:divBdr>
                </w:div>
                <w:div w:id="1254555942">
                  <w:marLeft w:val="0"/>
                  <w:marRight w:val="0"/>
                  <w:marTop w:val="0"/>
                  <w:marBottom w:val="0"/>
                  <w:divBdr>
                    <w:top w:val="none" w:sz="0" w:space="0" w:color="auto"/>
                    <w:left w:val="none" w:sz="0" w:space="0" w:color="auto"/>
                    <w:bottom w:val="none" w:sz="0" w:space="0" w:color="auto"/>
                    <w:right w:val="none" w:sz="0" w:space="0" w:color="auto"/>
                  </w:divBdr>
                </w:div>
                <w:div w:id="384256798">
                  <w:marLeft w:val="0"/>
                  <w:marRight w:val="0"/>
                  <w:marTop w:val="0"/>
                  <w:marBottom w:val="0"/>
                  <w:divBdr>
                    <w:top w:val="none" w:sz="0" w:space="0" w:color="auto"/>
                    <w:left w:val="none" w:sz="0" w:space="0" w:color="auto"/>
                    <w:bottom w:val="none" w:sz="0" w:space="0" w:color="auto"/>
                    <w:right w:val="none" w:sz="0" w:space="0" w:color="auto"/>
                  </w:divBdr>
                </w:div>
                <w:div w:id="1724332233">
                  <w:marLeft w:val="0"/>
                  <w:marRight w:val="0"/>
                  <w:marTop w:val="0"/>
                  <w:marBottom w:val="0"/>
                  <w:divBdr>
                    <w:top w:val="none" w:sz="0" w:space="0" w:color="auto"/>
                    <w:left w:val="none" w:sz="0" w:space="0" w:color="auto"/>
                    <w:bottom w:val="none" w:sz="0" w:space="0" w:color="auto"/>
                    <w:right w:val="none" w:sz="0" w:space="0" w:color="auto"/>
                  </w:divBdr>
                </w:div>
                <w:div w:id="311183271">
                  <w:marLeft w:val="0"/>
                  <w:marRight w:val="0"/>
                  <w:marTop w:val="0"/>
                  <w:marBottom w:val="0"/>
                  <w:divBdr>
                    <w:top w:val="none" w:sz="0" w:space="0" w:color="auto"/>
                    <w:left w:val="none" w:sz="0" w:space="0" w:color="auto"/>
                    <w:bottom w:val="none" w:sz="0" w:space="0" w:color="auto"/>
                    <w:right w:val="none" w:sz="0" w:space="0" w:color="auto"/>
                  </w:divBdr>
                </w:div>
                <w:div w:id="1826125556">
                  <w:marLeft w:val="0"/>
                  <w:marRight w:val="0"/>
                  <w:marTop w:val="0"/>
                  <w:marBottom w:val="0"/>
                  <w:divBdr>
                    <w:top w:val="none" w:sz="0" w:space="0" w:color="auto"/>
                    <w:left w:val="none" w:sz="0" w:space="0" w:color="auto"/>
                    <w:bottom w:val="none" w:sz="0" w:space="0" w:color="auto"/>
                    <w:right w:val="none" w:sz="0" w:space="0" w:color="auto"/>
                  </w:divBdr>
                </w:div>
                <w:div w:id="122119341">
                  <w:marLeft w:val="0"/>
                  <w:marRight w:val="0"/>
                  <w:marTop w:val="0"/>
                  <w:marBottom w:val="0"/>
                  <w:divBdr>
                    <w:top w:val="none" w:sz="0" w:space="0" w:color="auto"/>
                    <w:left w:val="none" w:sz="0" w:space="0" w:color="auto"/>
                    <w:bottom w:val="none" w:sz="0" w:space="0" w:color="auto"/>
                    <w:right w:val="none" w:sz="0" w:space="0" w:color="auto"/>
                  </w:divBdr>
                </w:div>
                <w:div w:id="1587494938">
                  <w:marLeft w:val="0"/>
                  <w:marRight w:val="0"/>
                  <w:marTop w:val="0"/>
                  <w:marBottom w:val="0"/>
                  <w:divBdr>
                    <w:top w:val="none" w:sz="0" w:space="0" w:color="auto"/>
                    <w:left w:val="none" w:sz="0" w:space="0" w:color="auto"/>
                    <w:bottom w:val="none" w:sz="0" w:space="0" w:color="auto"/>
                    <w:right w:val="none" w:sz="0" w:space="0" w:color="auto"/>
                  </w:divBdr>
                </w:div>
                <w:div w:id="935016907">
                  <w:marLeft w:val="0"/>
                  <w:marRight w:val="0"/>
                  <w:marTop w:val="0"/>
                  <w:marBottom w:val="0"/>
                  <w:divBdr>
                    <w:top w:val="none" w:sz="0" w:space="0" w:color="auto"/>
                    <w:left w:val="none" w:sz="0" w:space="0" w:color="auto"/>
                    <w:bottom w:val="none" w:sz="0" w:space="0" w:color="auto"/>
                    <w:right w:val="none" w:sz="0" w:space="0" w:color="auto"/>
                  </w:divBdr>
                </w:div>
                <w:div w:id="1183516205">
                  <w:marLeft w:val="0"/>
                  <w:marRight w:val="0"/>
                  <w:marTop w:val="0"/>
                  <w:marBottom w:val="0"/>
                  <w:divBdr>
                    <w:top w:val="none" w:sz="0" w:space="0" w:color="auto"/>
                    <w:left w:val="none" w:sz="0" w:space="0" w:color="auto"/>
                    <w:bottom w:val="none" w:sz="0" w:space="0" w:color="auto"/>
                    <w:right w:val="none" w:sz="0" w:space="0" w:color="auto"/>
                  </w:divBdr>
                </w:div>
                <w:div w:id="1754668460">
                  <w:marLeft w:val="0"/>
                  <w:marRight w:val="0"/>
                  <w:marTop w:val="0"/>
                  <w:marBottom w:val="0"/>
                  <w:divBdr>
                    <w:top w:val="none" w:sz="0" w:space="0" w:color="auto"/>
                    <w:left w:val="none" w:sz="0" w:space="0" w:color="auto"/>
                    <w:bottom w:val="none" w:sz="0" w:space="0" w:color="auto"/>
                    <w:right w:val="none" w:sz="0" w:space="0" w:color="auto"/>
                  </w:divBdr>
                </w:div>
                <w:div w:id="1628849542">
                  <w:marLeft w:val="0"/>
                  <w:marRight w:val="0"/>
                  <w:marTop w:val="0"/>
                  <w:marBottom w:val="0"/>
                  <w:divBdr>
                    <w:top w:val="none" w:sz="0" w:space="0" w:color="auto"/>
                    <w:left w:val="none" w:sz="0" w:space="0" w:color="auto"/>
                    <w:bottom w:val="none" w:sz="0" w:space="0" w:color="auto"/>
                    <w:right w:val="none" w:sz="0" w:space="0" w:color="auto"/>
                  </w:divBdr>
                </w:div>
                <w:div w:id="1352560917">
                  <w:marLeft w:val="0"/>
                  <w:marRight w:val="0"/>
                  <w:marTop w:val="0"/>
                  <w:marBottom w:val="0"/>
                  <w:divBdr>
                    <w:top w:val="none" w:sz="0" w:space="0" w:color="auto"/>
                    <w:left w:val="none" w:sz="0" w:space="0" w:color="auto"/>
                    <w:bottom w:val="none" w:sz="0" w:space="0" w:color="auto"/>
                    <w:right w:val="none" w:sz="0" w:space="0" w:color="auto"/>
                  </w:divBdr>
                </w:div>
                <w:div w:id="17901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074">
          <w:marLeft w:val="0"/>
          <w:marRight w:val="0"/>
          <w:marTop w:val="0"/>
          <w:marBottom w:val="0"/>
          <w:divBdr>
            <w:top w:val="none" w:sz="0" w:space="0" w:color="auto"/>
            <w:left w:val="none" w:sz="0" w:space="0" w:color="auto"/>
            <w:bottom w:val="none" w:sz="0" w:space="0" w:color="auto"/>
            <w:right w:val="none" w:sz="0" w:space="0" w:color="auto"/>
          </w:divBdr>
        </w:div>
        <w:div w:id="966087813">
          <w:marLeft w:val="0"/>
          <w:marRight w:val="0"/>
          <w:marTop w:val="0"/>
          <w:marBottom w:val="0"/>
          <w:divBdr>
            <w:top w:val="none" w:sz="0" w:space="0" w:color="auto"/>
            <w:left w:val="none" w:sz="0" w:space="0" w:color="auto"/>
            <w:bottom w:val="none" w:sz="0" w:space="0" w:color="auto"/>
            <w:right w:val="none" w:sz="0" w:space="0" w:color="auto"/>
          </w:divBdr>
        </w:div>
        <w:div w:id="979116155">
          <w:marLeft w:val="0"/>
          <w:marRight w:val="0"/>
          <w:marTop w:val="0"/>
          <w:marBottom w:val="0"/>
          <w:divBdr>
            <w:top w:val="none" w:sz="0" w:space="0" w:color="auto"/>
            <w:left w:val="none" w:sz="0" w:space="0" w:color="auto"/>
            <w:bottom w:val="none" w:sz="0" w:space="0" w:color="auto"/>
            <w:right w:val="none" w:sz="0" w:space="0" w:color="auto"/>
          </w:divBdr>
          <w:divsChild>
            <w:div w:id="180626049">
              <w:marLeft w:val="0"/>
              <w:marRight w:val="0"/>
              <w:marTop w:val="0"/>
              <w:marBottom w:val="0"/>
              <w:divBdr>
                <w:top w:val="none" w:sz="0" w:space="0" w:color="auto"/>
                <w:left w:val="none" w:sz="0" w:space="0" w:color="auto"/>
                <w:bottom w:val="none" w:sz="0" w:space="0" w:color="auto"/>
                <w:right w:val="none" w:sz="0" w:space="0" w:color="auto"/>
              </w:divBdr>
            </w:div>
          </w:divsChild>
        </w:div>
        <w:div w:id="787821603">
          <w:marLeft w:val="0"/>
          <w:marRight w:val="0"/>
          <w:marTop w:val="0"/>
          <w:marBottom w:val="0"/>
          <w:divBdr>
            <w:top w:val="none" w:sz="0" w:space="0" w:color="auto"/>
            <w:left w:val="none" w:sz="0" w:space="0" w:color="auto"/>
            <w:bottom w:val="none" w:sz="0" w:space="0" w:color="auto"/>
            <w:right w:val="none" w:sz="0" w:space="0" w:color="auto"/>
          </w:divBdr>
        </w:div>
        <w:div w:id="1180241696">
          <w:marLeft w:val="0"/>
          <w:marRight w:val="0"/>
          <w:marTop w:val="0"/>
          <w:marBottom w:val="0"/>
          <w:divBdr>
            <w:top w:val="none" w:sz="0" w:space="0" w:color="auto"/>
            <w:left w:val="none" w:sz="0" w:space="0" w:color="auto"/>
            <w:bottom w:val="none" w:sz="0" w:space="0" w:color="auto"/>
            <w:right w:val="none" w:sz="0" w:space="0" w:color="auto"/>
          </w:divBdr>
        </w:div>
        <w:div w:id="1152600832">
          <w:marLeft w:val="0"/>
          <w:marRight w:val="0"/>
          <w:marTop w:val="0"/>
          <w:marBottom w:val="0"/>
          <w:divBdr>
            <w:top w:val="none" w:sz="0" w:space="0" w:color="auto"/>
            <w:left w:val="none" w:sz="0" w:space="0" w:color="auto"/>
            <w:bottom w:val="none" w:sz="0" w:space="0" w:color="auto"/>
            <w:right w:val="none" w:sz="0" w:space="0" w:color="auto"/>
          </w:divBdr>
        </w:div>
        <w:div w:id="1585799089">
          <w:marLeft w:val="0"/>
          <w:marRight w:val="0"/>
          <w:marTop w:val="0"/>
          <w:marBottom w:val="0"/>
          <w:divBdr>
            <w:top w:val="none" w:sz="0" w:space="0" w:color="auto"/>
            <w:left w:val="none" w:sz="0" w:space="0" w:color="auto"/>
            <w:bottom w:val="none" w:sz="0" w:space="0" w:color="auto"/>
            <w:right w:val="none" w:sz="0" w:space="0" w:color="auto"/>
          </w:divBdr>
        </w:div>
        <w:div w:id="867331033">
          <w:marLeft w:val="0"/>
          <w:marRight w:val="0"/>
          <w:marTop w:val="0"/>
          <w:marBottom w:val="0"/>
          <w:divBdr>
            <w:top w:val="none" w:sz="0" w:space="0" w:color="auto"/>
            <w:left w:val="none" w:sz="0" w:space="0" w:color="auto"/>
            <w:bottom w:val="none" w:sz="0" w:space="0" w:color="auto"/>
            <w:right w:val="none" w:sz="0" w:space="0" w:color="auto"/>
          </w:divBdr>
        </w:div>
        <w:div w:id="2027363459">
          <w:marLeft w:val="0"/>
          <w:marRight w:val="0"/>
          <w:marTop w:val="0"/>
          <w:marBottom w:val="0"/>
          <w:divBdr>
            <w:top w:val="none" w:sz="0" w:space="0" w:color="auto"/>
            <w:left w:val="none" w:sz="0" w:space="0" w:color="auto"/>
            <w:bottom w:val="none" w:sz="0" w:space="0" w:color="auto"/>
            <w:right w:val="none" w:sz="0" w:space="0" w:color="auto"/>
          </w:divBdr>
        </w:div>
        <w:div w:id="1438522347">
          <w:marLeft w:val="0"/>
          <w:marRight w:val="0"/>
          <w:marTop w:val="0"/>
          <w:marBottom w:val="0"/>
          <w:divBdr>
            <w:top w:val="none" w:sz="0" w:space="0" w:color="auto"/>
            <w:left w:val="none" w:sz="0" w:space="0" w:color="auto"/>
            <w:bottom w:val="none" w:sz="0" w:space="0" w:color="auto"/>
            <w:right w:val="none" w:sz="0" w:space="0" w:color="auto"/>
          </w:divBdr>
        </w:div>
        <w:div w:id="65611516">
          <w:marLeft w:val="0"/>
          <w:marRight w:val="0"/>
          <w:marTop w:val="0"/>
          <w:marBottom w:val="0"/>
          <w:divBdr>
            <w:top w:val="none" w:sz="0" w:space="0" w:color="auto"/>
            <w:left w:val="none" w:sz="0" w:space="0" w:color="auto"/>
            <w:bottom w:val="none" w:sz="0" w:space="0" w:color="auto"/>
            <w:right w:val="none" w:sz="0" w:space="0" w:color="auto"/>
          </w:divBdr>
        </w:div>
        <w:div w:id="615990427">
          <w:marLeft w:val="0"/>
          <w:marRight w:val="0"/>
          <w:marTop w:val="0"/>
          <w:marBottom w:val="0"/>
          <w:divBdr>
            <w:top w:val="none" w:sz="0" w:space="0" w:color="auto"/>
            <w:left w:val="none" w:sz="0" w:space="0" w:color="auto"/>
            <w:bottom w:val="none" w:sz="0" w:space="0" w:color="auto"/>
            <w:right w:val="none" w:sz="0" w:space="0" w:color="auto"/>
          </w:divBdr>
        </w:div>
        <w:div w:id="365176898">
          <w:marLeft w:val="0"/>
          <w:marRight w:val="0"/>
          <w:marTop w:val="0"/>
          <w:marBottom w:val="0"/>
          <w:divBdr>
            <w:top w:val="none" w:sz="0" w:space="0" w:color="auto"/>
            <w:left w:val="none" w:sz="0" w:space="0" w:color="auto"/>
            <w:bottom w:val="none" w:sz="0" w:space="0" w:color="auto"/>
            <w:right w:val="none" w:sz="0" w:space="0" w:color="auto"/>
          </w:divBdr>
        </w:div>
        <w:div w:id="1954286851">
          <w:marLeft w:val="0"/>
          <w:marRight w:val="0"/>
          <w:marTop w:val="0"/>
          <w:marBottom w:val="0"/>
          <w:divBdr>
            <w:top w:val="none" w:sz="0" w:space="0" w:color="auto"/>
            <w:left w:val="none" w:sz="0" w:space="0" w:color="auto"/>
            <w:bottom w:val="none" w:sz="0" w:space="0" w:color="auto"/>
            <w:right w:val="none" w:sz="0" w:space="0" w:color="auto"/>
          </w:divBdr>
        </w:div>
        <w:div w:id="776558790">
          <w:marLeft w:val="0"/>
          <w:marRight w:val="0"/>
          <w:marTop w:val="0"/>
          <w:marBottom w:val="0"/>
          <w:divBdr>
            <w:top w:val="none" w:sz="0" w:space="0" w:color="auto"/>
            <w:left w:val="none" w:sz="0" w:space="0" w:color="auto"/>
            <w:bottom w:val="none" w:sz="0" w:space="0" w:color="auto"/>
            <w:right w:val="none" w:sz="0" w:space="0" w:color="auto"/>
          </w:divBdr>
        </w:div>
        <w:div w:id="1427965850">
          <w:marLeft w:val="0"/>
          <w:marRight w:val="0"/>
          <w:marTop w:val="0"/>
          <w:marBottom w:val="0"/>
          <w:divBdr>
            <w:top w:val="none" w:sz="0" w:space="0" w:color="auto"/>
            <w:left w:val="none" w:sz="0" w:space="0" w:color="auto"/>
            <w:bottom w:val="none" w:sz="0" w:space="0" w:color="auto"/>
            <w:right w:val="none" w:sz="0" w:space="0" w:color="auto"/>
          </w:divBdr>
        </w:div>
        <w:div w:id="616717092">
          <w:marLeft w:val="0"/>
          <w:marRight w:val="0"/>
          <w:marTop w:val="0"/>
          <w:marBottom w:val="0"/>
          <w:divBdr>
            <w:top w:val="none" w:sz="0" w:space="0" w:color="auto"/>
            <w:left w:val="none" w:sz="0" w:space="0" w:color="auto"/>
            <w:bottom w:val="none" w:sz="0" w:space="0" w:color="auto"/>
            <w:right w:val="none" w:sz="0" w:space="0" w:color="auto"/>
          </w:divBdr>
          <w:divsChild>
            <w:div w:id="457064627">
              <w:marLeft w:val="0"/>
              <w:marRight w:val="0"/>
              <w:marTop w:val="0"/>
              <w:marBottom w:val="0"/>
              <w:divBdr>
                <w:top w:val="none" w:sz="0" w:space="0" w:color="auto"/>
                <w:left w:val="none" w:sz="0" w:space="0" w:color="auto"/>
                <w:bottom w:val="none" w:sz="0" w:space="0" w:color="auto"/>
                <w:right w:val="none" w:sz="0" w:space="0" w:color="auto"/>
              </w:divBdr>
              <w:divsChild>
                <w:div w:id="379788419">
                  <w:marLeft w:val="0"/>
                  <w:marRight w:val="0"/>
                  <w:marTop w:val="0"/>
                  <w:marBottom w:val="0"/>
                  <w:divBdr>
                    <w:top w:val="none" w:sz="0" w:space="0" w:color="auto"/>
                    <w:left w:val="none" w:sz="0" w:space="0" w:color="auto"/>
                    <w:bottom w:val="none" w:sz="0" w:space="0" w:color="auto"/>
                    <w:right w:val="none" w:sz="0" w:space="0" w:color="auto"/>
                  </w:divBdr>
                </w:div>
                <w:div w:id="1318993828">
                  <w:marLeft w:val="0"/>
                  <w:marRight w:val="0"/>
                  <w:marTop w:val="0"/>
                  <w:marBottom w:val="0"/>
                  <w:divBdr>
                    <w:top w:val="none" w:sz="0" w:space="0" w:color="auto"/>
                    <w:left w:val="none" w:sz="0" w:space="0" w:color="auto"/>
                    <w:bottom w:val="none" w:sz="0" w:space="0" w:color="auto"/>
                    <w:right w:val="none" w:sz="0" w:space="0" w:color="auto"/>
                  </w:divBdr>
                </w:div>
                <w:div w:id="585573224">
                  <w:marLeft w:val="0"/>
                  <w:marRight w:val="0"/>
                  <w:marTop w:val="0"/>
                  <w:marBottom w:val="0"/>
                  <w:divBdr>
                    <w:top w:val="none" w:sz="0" w:space="0" w:color="auto"/>
                    <w:left w:val="none" w:sz="0" w:space="0" w:color="auto"/>
                    <w:bottom w:val="none" w:sz="0" w:space="0" w:color="auto"/>
                    <w:right w:val="none" w:sz="0" w:space="0" w:color="auto"/>
                  </w:divBdr>
                </w:div>
                <w:div w:id="1756130097">
                  <w:marLeft w:val="0"/>
                  <w:marRight w:val="0"/>
                  <w:marTop w:val="0"/>
                  <w:marBottom w:val="0"/>
                  <w:divBdr>
                    <w:top w:val="none" w:sz="0" w:space="0" w:color="auto"/>
                    <w:left w:val="none" w:sz="0" w:space="0" w:color="auto"/>
                    <w:bottom w:val="none" w:sz="0" w:space="0" w:color="auto"/>
                    <w:right w:val="none" w:sz="0" w:space="0" w:color="auto"/>
                  </w:divBdr>
                </w:div>
                <w:div w:id="1900824289">
                  <w:marLeft w:val="0"/>
                  <w:marRight w:val="0"/>
                  <w:marTop w:val="0"/>
                  <w:marBottom w:val="0"/>
                  <w:divBdr>
                    <w:top w:val="none" w:sz="0" w:space="0" w:color="auto"/>
                    <w:left w:val="none" w:sz="0" w:space="0" w:color="auto"/>
                    <w:bottom w:val="none" w:sz="0" w:space="0" w:color="auto"/>
                    <w:right w:val="none" w:sz="0" w:space="0" w:color="auto"/>
                  </w:divBdr>
                </w:div>
                <w:div w:id="885289966">
                  <w:marLeft w:val="0"/>
                  <w:marRight w:val="0"/>
                  <w:marTop w:val="0"/>
                  <w:marBottom w:val="0"/>
                  <w:divBdr>
                    <w:top w:val="none" w:sz="0" w:space="0" w:color="auto"/>
                    <w:left w:val="none" w:sz="0" w:space="0" w:color="auto"/>
                    <w:bottom w:val="none" w:sz="0" w:space="0" w:color="auto"/>
                    <w:right w:val="none" w:sz="0" w:space="0" w:color="auto"/>
                  </w:divBdr>
                </w:div>
                <w:div w:id="371610800">
                  <w:marLeft w:val="0"/>
                  <w:marRight w:val="0"/>
                  <w:marTop w:val="0"/>
                  <w:marBottom w:val="0"/>
                  <w:divBdr>
                    <w:top w:val="none" w:sz="0" w:space="0" w:color="auto"/>
                    <w:left w:val="none" w:sz="0" w:space="0" w:color="auto"/>
                    <w:bottom w:val="none" w:sz="0" w:space="0" w:color="auto"/>
                    <w:right w:val="none" w:sz="0" w:space="0" w:color="auto"/>
                  </w:divBdr>
                </w:div>
                <w:div w:id="2059862375">
                  <w:marLeft w:val="0"/>
                  <w:marRight w:val="0"/>
                  <w:marTop w:val="0"/>
                  <w:marBottom w:val="0"/>
                  <w:divBdr>
                    <w:top w:val="none" w:sz="0" w:space="0" w:color="auto"/>
                    <w:left w:val="none" w:sz="0" w:space="0" w:color="auto"/>
                    <w:bottom w:val="none" w:sz="0" w:space="0" w:color="auto"/>
                    <w:right w:val="none" w:sz="0" w:space="0" w:color="auto"/>
                  </w:divBdr>
                </w:div>
                <w:div w:id="1181698503">
                  <w:marLeft w:val="0"/>
                  <w:marRight w:val="0"/>
                  <w:marTop w:val="0"/>
                  <w:marBottom w:val="0"/>
                  <w:divBdr>
                    <w:top w:val="none" w:sz="0" w:space="0" w:color="auto"/>
                    <w:left w:val="none" w:sz="0" w:space="0" w:color="auto"/>
                    <w:bottom w:val="none" w:sz="0" w:space="0" w:color="auto"/>
                    <w:right w:val="none" w:sz="0" w:space="0" w:color="auto"/>
                  </w:divBdr>
                </w:div>
                <w:div w:id="84574113">
                  <w:marLeft w:val="0"/>
                  <w:marRight w:val="0"/>
                  <w:marTop w:val="0"/>
                  <w:marBottom w:val="0"/>
                  <w:divBdr>
                    <w:top w:val="none" w:sz="0" w:space="0" w:color="auto"/>
                    <w:left w:val="none" w:sz="0" w:space="0" w:color="auto"/>
                    <w:bottom w:val="none" w:sz="0" w:space="0" w:color="auto"/>
                    <w:right w:val="none" w:sz="0" w:space="0" w:color="auto"/>
                  </w:divBdr>
                </w:div>
                <w:div w:id="1732076866">
                  <w:marLeft w:val="0"/>
                  <w:marRight w:val="0"/>
                  <w:marTop w:val="0"/>
                  <w:marBottom w:val="0"/>
                  <w:divBdr>
                    <w:top w:val="none" w:sz="0" w:space="0" w:color="auto"/>
                    <w:left w:val="none" w:sz="0" w:space="0" w:color="auto"/>
                    <w:bottom w:val="none" w:sz="0" w:space="0" w:color="auto"/>
                    <w:right w:val="none" w:sz="0" w:space="0" w:color="auto"/>
                  </w:divBdr>
                </w:div>
                <w:div w:id="831330454">
                  <w:marLeft w:val="0"/>
                  <w:marRight w:val="0"/>
                  <w:marTop w:val="0"/>
                  <w:marBottom w:val="0"/>
                  <w:divBdr>
                    <w:top w:val="none" w:sz="0" w:space="0" w:color="auto"/>
                    <w:left w:val="none" w:sz="0" w:space="0" w:color="auto"/>
                    <w:bottom w:val="none" w:sz="0" w:space="0" w:color="auto"/>
                    <w:right w:val="none" w:sz="0" w:space="0" w:color="auto"/>
                  </w:divBdr>
                </w:div>
                <w:div w:id="921790704">
                  <w:marLeft w:val="0"/>
                  <w:marRight w:val="0"/>
                  <w:marTop w:val="0"/>
                  <w:marBottom w:val="0"/>
                  <w:divBdr>
                    <w:top w:val="none" w:sz="0" w:space="0" w:color="auto"/>
                    <w:left w:val="none" w:sz="0" w:space="0" w:color="auto"/>
                    <w:bottom w:val="none" w:sz="0" w:space="0" w:color="auto"/>
                    <w:right w:val="none" w:sz="0" w:space="0" w:color="auto"/>
                  </w:divBdr>
                </w:div>
                <w:div w:id="20105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0368">
          <w:marLeft w:val="0"/>
          <w:marRight w:val="0"/>
          <w:marTop w:val="0"/>
          <w:marBottom w:val="0"/>
          <w:divBdr>
            <w:top w:val="none" w:sz="0" w:space="0" w:color="auto"/>
            <w:left w:val="none" w:sz="0" w:space="0" w:color="auto"/>
            <w:bottom w:val="none" w:sz="0" w:space="0" w:color="auto"/>
            <w:right w:val="none" w:sz="0" w:space="0" w:color="auto"/>
          </w:divBdr>
        </w:div>
        <w:div w:id="331761452">
          <w:marLeft w:val="0"/>
          <w:marRight w:val="0"/>
          <w:marTop w:val="0"/>
          <w:marBottom w:val="0"/>
          <w:divBdr>
            <w:top w:val="none" w:sz="0" w:space="0" w:color="auto"/>
            <w:left w:val="none" w:sz="0" w:space="0" w:color="auto"/>
            <w:bottom w:val="none" w:sz="0" w:space="0" w:color="auto"/>
            <w:right w:val="none" w:sz="0" w:space="0" w:color="auto"/>
          </w:divBdr>
        </w:div>
        <w:div w:id="1877815948">
          <w:marLeft w:val="0"/>
          <w:marRight w:val="0"/>
          <w:marTop w:val="0"/>
          <w:marBottom w:val="0"/>
          <w:divBdr>
            <w:top w:val="none" w:sz="0" w:space="0" w:color="auto"/>
            <w:left w:val="none" w:sz="0" w:space="0" w:color="auto"/>
            <w:bottom w:val="none" w:sz="0" w:space="0" w:color="auto"/>
            <w:right w:val="none" w:sz="0" w:space="0" w:color="auto"/>
          </w:divBdr>
        </w:div>
        <w:div w:id="554894104">
          <w:marLeft w:val="0"/>
          <w:marRight w:val="0"/>
          <w:marTop w:val="0"/>
          <w:marBottom w:val="0"/>
          <w:divBdr>
            <w:top w:val="none" w:sz="0" w:space="0" w:color="auto"/>
            <w:left w:val="none" w:sz="0" w:space="0" w:color="auto"/>
            <w:bottom w:val="none" w:sz="0" w:space="0" w:color="auto"/>
            <w:right w:val="none" w:sz="0" w:space="0" w:color="auto"/>
          </w:divBdr>
          <w:divsChild>
            <w:div w:id="757289570">
              <w:marLeft w:val="0"/>
              <w:marRight w:val="0"/>
              <w:marTop w:val="0"/>
              <w:marBottom w:val="0"/>
              <w:divBdr>
                <w:top w:val="none" w:sz="0" w:space="0" w:color="auto"/>
                <w:left w:val="none" w:sz="0" w:space="0" w:color="auto"/>
                <w:bottom w:val="none" w:sz="0" w:space="0" w:color="auto"/>
                <w:right w:val="none" w:sz="0" w:space="0" w:color="auto"/>
              </w:divBdr>
            </w:div>
          </w:divsChild>
        </w:div>
        <w:div w:id="1178227666">
          <w:marLeft w:val="0"/>
          <w:marRight w:val="0"/>
          <w:marTop w:val="0"/>
          <w:marBottom w:val="0"/>
          <w:divBdr>
            <w:top w:val="none" w:sz="0" w:space="0" w:color="auto"/>
            <w:left w:val="none" w:sz="0" w:space="0" w:color="auto"/>
            <w:bottom w:val="none" w:sz="0" w:space="0" w:color="auto"/>
            <w:right w:val="none" w:sz="0" w:space="0" w:color="auto"/>
          </w:divBdr>
        </w:div>
        <w:div w:id="1164856982">
          <w:marLeft w:val="0"/>
          <w:marRight w:val="0"/>
          <w:marTop w:val="0"/>
          <w:marBottom w:val="0"/>
          <w:divBdr>
            <w:top w:val="none" w:sz="0" w:space="0" w:color="auto"/>
            <w:left w:val="none" w:sz="0" w:space="0" w:color="auto"/>
            <w:bottom w:val="none" w:sz="0" w:space="0" w:color="auto"/>
            <w:right w:val="none" w:sz="0" w:space="0" w:color="auto"/>
          </w:divBdr>
        </w:div>
        <w:div w:id="1580092548">
          <w:marLeft w:val="0"/>
          <w:marRight w:val="0"/>
          <w:marTop w:val="0"/>
          <w:marBottom w:val="0"/>
          <w:divBdr>
            <w:top w:val="none" w:sz="0" w:space="0" w:color="auto"/>
            <w:left w:val="none" w:sz="0" w:space="0" w:color="auto"/>
            <w:bottom w:val="none" w:sz="0" w:space="0" w:color="auto"/>
            <w:right w:val="none" w:sz="0" w:space="0" w:color="auto"/>
          </w:divBdr>
        </w:div>
        <w:div w:id="63261868">
          <w:marLeft w:val="0"/>
          <w:marRight w:val="0"/>
          <w:marTop w:val="0"/>
          <w:marBottom w:val="0"/>
          <w:divBdr>
            <w:top w:val="none" w:sz="0" w:space="0" w:color="auto"/>
            <w:left w:val="none" w:sz="0" w:space="0" w:color="auto"/>
            <w:bottom w:val="none" w:sz="0" w:space="0" w:color="auto"/>
            <w:right w:val="none" w:sz="0" w:space="0" w:color="auto"/>
          </w:divBdr>
        </w:div>
        <w:div w:id="168640630">
          <w:marLeft w:val="0"/>
          <w:marRight w:val="0"/>
          <w:marTop w:val="0"/>
          <w:marBottom w:val="0"/>
          <w:divBdr>
            <w:top w:val="none" w:sz="0" w:space="0" w:color="auto"/>
            <w:left w:val="none" w:sz="0" w:space="0" w:color="auto"/>
            <w:bottom w:val="none" w:sz="0" w:space="0" w:color="auto"/>
            <w:right w:val="none" w:sz="0" w:space="0" w:color="auto"/>
          </w:divBdr>
        </w:div>
        <w:div w:id="100805705">
          <w:marLeft w:val="0"/>
          <w:marRight w:val="0"/>
          <w:marTop w:val="0"/>
          <w:marBottom w:val="0"/>
          <w:divBdr>
            <w:top w:val="none" w:sz="0" w:space="0" w:color="auto"/>
            <w:left w:val="none" w:sz="0" w:space="0" w:color="auto"/>
            <w:bottom w:val="none" w:sz="0" w:space="0" w:color="auto"/>
            <w:right w:val="none" w:sz="0" w:space="0" w:color="auto"/>
          </w:divBdr>
        </w:div>
        <w:div w:id="253445024">
          <w:marLeft w:val="0"/>
          <w:marRight w:val="0"/>
          <w:marTop w:val="0"/>
          <w:marBottom w:val="0"/>
          <w:divBdr>
            <w:top w:val="none" w:sz="0" w:space="0" w:color="auto"/>
            <w:left w:val="none" w:sz="0" w:space="0" w:color="auto"/>
            <w:bottom w:val="none" w:sz="0" w:space="0" w:color="auto"/>
            <w:right w:val="none" w:sz="0" w:space="0" w:color="auto"/>
          </w:divBdr>
        </w:div>
        <w:div w:id="1759401106">
          <w:marLeft w:val="0"/>
          <w:marRight w:val="0"/>
          <w:marTop w:val="0"/>
          <w:marBottom w:val="0"/>
          <w:divBdr>
            <w:top w:val="none" w:sz="0" w:space="0" w:color="auto"/>
            <w:left w:val="none" w:sz="0" w:space="0" w:color="auto"/>
            <w:bottom w:val="none" w:sz="0" w:space="0" w:color="auto"/>
            <w:right w:val="none" w:sz="0" w:space="0" w:color="auto"/>
          </w:divBdr>
        </w:div>
        <w:div w:id="2076277554">
          <w:marLeft w:val="0"/>
          <w:marRight w:val="0"/>
          <w:marTop w:val="0"/>
          <w:marBottom w:val="0"/>
          <w:divBdr>
            <w:top w:val="none" w:sz="0" w:space="0" w:color="auto"/>
            <w:left w:val="none" w:sz="0" w:space="0" w:color="auto"/>
            <w:bottom w:val="none" w:sz="0" w:space="0" w:color="auto"/>
            <w:right w:val="none" w:sz="0" w:space="0" w:color="auto"/>
          </w:divBdr>
        </w:div>
        <w:div w:id="1524826328">
          <w:marLeft w:val="0"/>
          <w:marRight w:val="0"/>
          <w:marTop w:val="0"/>
          <w:marBottom w:val="0"/>
          <w:divBdr>
            <w:top w:val="none" w:sz="0" w:space="0" w:color="auto"/>
            <w:left w:val="none" w:sz="0" w:space="0" w:color="auto"/>
            <w:bottom w:val="none" w:sz="0" w:space="0" w:color="auto"/>
            <w:right w:val="none" w:sz="0" w:space="0" w:color="auto"/>
          </w:divBdr>
        </w:div>
        <w:div w:id="2023361006">
          <w:marLeft w:val="0"/>
          <w:marRight w:val="0"/>
          <w:marTop w:val="0"/>
          <w:marBottom w:val="0"/>
          <w:divBdr>
            <w:top w:val="none" w:sz="0" w:space="0" w:color="auto"/>
            <w:left w:val="none" w:sz="0" w:space="0" w:color="auto"/>
            <w:bottom w:val="none" w:sz="0" w:space="0" w:color="auto"/>
            <w:right w:val="none" w:sz="0" w:space="0" w:color="auto"/>
          </w:divBdr>
        </w:div>
        <w:div w:id="1735200201">
          <w:marLeft w:val="0"/>
          <w:marRight w:val="0"/>
          <w:marTop w:val="0"/>
          <w:marBottom w:val="0"/>
          <w:divBdr>
            <w:top w:val="none" w:sz="0" w:space="0" w:color="auto"/>
            <w:left w:val="none" w:sz="0" w:space="0" w:color="auto"/>
            <w:bottom w:val="none" w:sz="0" w:space="0" w:color="auto"/>
            <w:right w:val="none" w:sz="0" w:space="0" w:color="auto"/>
          </w:divBdr>
        </w:div>
        <w:div w:id="1606885018">
          <w:marLeft w:val="0"/>
          <w:marRight w:val="0"/>
          <w:marTop w:val="0"/>
          <w:marBottom w:val="0"/>
          <w:divBdr>
            <w:top w:val="none" w:sz="0" w:space="0" w:color="auto"/>
            <w:left w:val="none" w:sz="0" w:space="0" w:color="auto"/>
            <w:bottom w:val="none" w:sz="0" w:space="0" w:color="auto"/>
            <w:right w:val="none" w:sz="0" w:space="0" w:color="auto"/>
          </w:divBdr>
        </w:div>
        <w:div w:id="495459619">
          <w:marLeft w:val="0"/>
          <w:marRight w:val="0"/>
          <w:marTop w:val="0"/>
          <w:marBottom w:val="0"/>
          <w:divBdr>
            <w:top w:val="none" w:sz="0" w:space="0" w:color="auto"/>
            <w:left w:val="none" w:sz="0" w:space="0" w:color="auto"/>
            <w:bottom w:val="none" w:sz="0" w:space="0" w:color="auto"/>
            <w:right w:val="none" w:sz="0" w:space="0" w:color="auto"/>
          </w:divBdr>
        </w:div>
        <w:div w:id="1294562273">
          <w:marLeft w:val="0"/>
          <w:marRight w:val="0"/>
          <w:marTop w:val="0"/>
          <w:marBottom w:val="0"/>
          <w:divBdr>
            <w:top w:val="none" w:sz="0" w:space="0" w:color="auto"/>
            <w:left w:val="none" w:sz="0" w:space="0" w:color="auto"/>
            <w:bottom w:val="none" w:sz="0" w:space="0" w:color="auto"/>
            <w:right w:val="none" w:sz="0" w:space="0" w:color="auto"/>
          </w:divBdr>
          <w:divsChild>
            <w:div w:id="1655523475">
              <w:marLeft w:val="0"/>
              <w:marRight w:val="0"/>
              <w:marTop w:val="0"/>
              <w:marBottom w:val="0"/>
              <w:divBdr>
                <w:top w:val="none" w:sz="0" w:space="0" w:color="auto"/>
                <w:left w:val="none" w:sz="0" w:space="0" w:color="auto"/>
                <w:bottom w:val="none" w:sz="0" w:space="0" w:color="auto"/>
                <w:right w:val="none" w:sz="0" w:space="0" w:color="auto"/>
              </w:divBdr>
            </w:div>
          </w:divsChild>
        </w:div>
        <w:div w:id="494810368">
          <w:marLeft w:val="0"/>
          <w:marRight w:val="0"/>
          <w:marTop w:val="0"/>
          <w:marBottom w:val="0"/>
          <w:divBdr>
            <w:top w:val="none" w:sz="0" w:space="0" w:color="auto"/>
            <w:left w:val="none" w:sz="0" w:space="0" w:color="auto"/>
            <w:bottom w:val="none" w:sz="0" w:space="0" w:color="auto"/>
            <w:right w:val="none" w:sz="0" w:space="0" w:color="auto"/>
          </w:divBdr>
        </w:div>
        <w:div w:id="1703356251">
          <w:marLeft w:val="0"/>
          <w:marRight w:val="0"/>
          <w:marTop w:val="0"/>
          <w:marBottom w:val="0"/>
          <w:divBdr>
            <w:top w:val="none" w:sz="0" w:space="0" w:color="auto"/>
            <w:left w:val="none" w:sz="0" w:space="0" w:color="auto"/>
            <w:bottom w:val="none" w:sz="0" w:space="0" w:color="auto"/>
            <w:right w:val="none" w:sz="0" w:space="0" w:color="auto"/>
          </w:divBdr>
        </w:div>
        <w:div w:id="1777433969">
          <w:marLeft w:val="0"/>
          <w:marRight w:val="0"/>
          <w:marTop w:val="0"/>
          <w:marBottom w:val="0"/>
          <w:divBdr>
            <w:top w:val="none" w:sz="0" w:space="0" w:color="auto"/>
            <w:left w:val="none" w:sz="0" w:space="0" w:color="auto"/>
            <w:bottom w:val="none" w:sz="0" w:space="0" w:color="auto"/>
            <w:right w:val="none" w:sz="0" w:space="0" w:color="auto"/>
          </w:divBdr>
        </w:div>
        <w:div w:id="52850555">
          <w:marLeft w:val="0"/>
          <w:marRight w:val="0"/>
          <w:marTop w:val="0"/>
          <w:marBottom w:val="0"/>
          <w:divBdr>
            <w:top w:val="none" w:sz="0" w:space="0" w:color="auto"/>
            <w:left w:val="none" w:sz="0" w:space="0" w:color="auto"/>
            <w:bottom w:val="none" w:sz="0" w:space="0" w:color="auto"/>
            <w:right w:val="none" w:sz="0" w:space="0" w:color="auto"/>
          </w:divBdr>
        </w:div>
        <w:div w:id="1766027329">
          <w:marLeft w:val="0"/>
          <w:marRight w:val="0"/>
          <w:marTop w:val="0"/>
          <w:marBottom w:val="0"/>
          <w:divBdr>
            <w:top w:val="none" w:sz="0" w:space="0" w:color="auto"/>
            <w:left w:val="none" w:sz="0" w:space="0" w:color="auto"/>
            <w:bottom w:val="none" w:sz="0" w:space="0" w:color="auto"/>
            <w:right w:val="none" w:sz="0" w:space="0" w:color="auto"/>
          </w:divBdr>
        </w:div>
        <w:div w:id="697198265">
          <w:marLeft w:val="0"/>
          <w:marRight w:val="0"/>
          <w:marTop w:val="0"/>
          <w:marBottom w:val="0"/>
          <w:divBdr>
            <w:top w:val="none" w:sz="0" w:space="0" w:color="auto"/>
            <w:left w:val="none" w:sz="0" w:space="0" w:color="auto"/>
            <w:bottom w:val="none" w:sz="0" w:space="0" w:color="auto"/>
            <w:right w:val="none" w:sz="0" w:space="0" w:color="auto"/>
          </w:divBdr>
        </w:div>
        <w:div w:id="2104492846">
          <w:marLeft w:val="0"/>
          <w:marRight w:val="0"/>
          <w:marTop w:val="0"/>
          <w:marBottom w:val="0"/>
          <w:divBdr>
            <w:top w:val="none" w:sz="0" w:space="0" w:color="auto"/>
            <w:left w:val="none" w:sz="0" w:space="0" w:color="auto"/>
            <w:bottom w:val="none" w:sz="0" w:space="0" w:color="auto"/>
            <w:right w:val="none" w:sz="0" w:space="0" w:color="auto"/>
          </w:divBdr>
        </w:div>
        <w:div w:id="261575896">
          <w:marLeft w:val="0"/>
          <w:marRight w:val="0"/>
          <w:marTop w:val="0"/>
          <w:marBottom w:val="0"/>
          <w:divBdr>
            <w:top w:val="none" w:sz="0" w:space="0" w:color="auto"/>
            <w:left w:val="none" w:sz="0" w:space="0" w:color="auto"/>
            <w:bottom w:val="none" w:sz="0" w:space="0" w:color="auto"/>
            <w:right w:val="none" w:sz="0" w:space="0" w:color="auto"/>
          </w:divBdr>
        </w:div>
        <w:div w:id="333840755">
          <w:marLeft w:val="0"/>
          <w:marRight w:val="0"/>
          <w:marTop w:val="0"/>
          <w:marBottom w:val="0"/>
          <w:divBdr>
            <w:top w:val="none" w:sz="0" w:space="0" w:color="auto"/>
            <w:left w:val="none" w:sz="0" w:space="0" w:color="auto"/>
            <w:bottom w:val="none" w:sz="0" w:space="0" w:color="auto"/>
            <w:right w:val="none" w:sz="0" w:space="0" w:color="auto"/>
          </w:divBdr>
        </w:div>
        <w:div w:id="327559831">
          <w:marLeft w:val="0"/>
          <w:marRight w:val="0"/>
          <w:marTop w:val="0"/>
          <w:marBottom w:val="0"/>
          <w:divBdr>
            <w:top w:val="none" w:sz="0" w:space="0" w:color="auto"/>
            <w:left w:val="none" w:sz="0" w:space="0" w:color="auto"/>
            <w:bottom w:val="none" w:sz="0" w:space="0" w:color="auto"/>
            <w:right w:val="none" w:sz="0" w:space="0" w:color="auto"/>
          </w:divBdr>
        </w:div>
        <w:div w:id="1839228168">
          <w:marLeft w:val="0"/>
          <w:marRight w:val="0"/>
          <w:marTop w:val="0"/>
          <w:marBottom w:val="0"/>
          <w:divBdr>
            <w:top w:val="none" w:sz="0" w:space="0" w:color="auto"/>
            <w:left w:val="none" w:sz="0" w:space="0" w:color="auto"/>
            <w:bottom w:val="none" w:sz="0" w:space="0" w:color="auto"/>
            <w:right w:val="none" w:sz="0" w:space="0" w:color="auto"/>
          </w:divBdr>
        </w:div>
        <w:div w:id="1305546848">
          <w:marLeft w:val="0"/>
          <w:marRight w:val="0"/>
          <w:marTop w:val="0"/>
          <w:marBottom w:val="0"/>
          <w:divBdr>
            <w:top w:val="none" w:sz="0" w:space="0" w:color="auto"/>
            <w:left w:val="none" w:sz="0" w:space="0" w:color="auto"/>
            <w:bottom w:val="none" w:sz="0" w:space="0" w:color="auto"/>
            <w:right w:val="none" w:sz="0" w:space="0" w:color="auto"/>
          </w:divBdr>
          <w:divsChild>
            <w:div w:id="2361493">
              <w:marLeft w:val="0"/>
              <w:marRight w:val="0"/>
              <w:marTop w:val="0"/>
              <w:marBottom w:val="0"/>
              <w:divBdr>
                <w:top w:val="none" w:sz="0" w:space="0" w:color="auto"/>
                <w:left w:val="none" w:sz="0" w:space="0" w:color="auto"/>
                <w:bottom w:val="none" w:sz="0" w:space="0" w:color="auto"/>
                <w:right w:val="none" w:sz="0" w:space="0" w:color="auto"/>
              </w:divBdr>
            </w:div>
          </w:divsChild>
        </w:div>
        <w:div w:id="806893470">
          <w:marLeft w:val="0"/>
          <w:marRight w:val="0"/>
          <w:marTop w:val="0"/>
          <w:marBottom w:val="0"/>
          <w:divBdr>
            <w:top w:val="none" w:sz="0" w:space="0" w:color="auto"/>
            <w:left w:val="none" w:sz="0" w:space="0" w:color="auto"/>
            <w:bottom w:val="none" w:sz="0" w:space="0" w:color="auto"/>
            <w:right w:val="none" w:sz="0" w:space="0" w:color="auto"/>
          </w:divBdr>
        </w:div>
        <w:div w:id="903873319">
          <w:marLeft w:val="0"/>
          <w:marRight w:val="0"/>
          <w:marTop w:val="0"/>
          <w:marBottom w:val="0"/>
          <w:divBdr>
            <w:top w:val="none" w:sz="0" w:space="0" w:color="auto"/>
            <w:left w:val="none" w:sz="0" w:space="0" w:color="auto"/>
            <w:bottom w:val="none" w:sz="0" w:space="0" w:color="auto"/>
            <w:right w:val="none" w:sz="0" w:space="0" w:color="auto"/>
          </w:divBdr>
        </w:div>
        <w:div w:id="1214780356">
          <w:marLeft w:val="0"/>
          <w:marRight w:val="0"/>
          <w:marTop w:val="0"/>
          <w:marBottom w:val="0"/>
          <w:divBdr>
            <w:top w:val="none" w:sz="0" w:space="0" w:color="auto"/>
            <w:left w:val="none" w:sz="0" w:space="0" w:color="auto"/>
            <w:bottom w:val="none" w:sz="0" w:space="0" w:color="auto"/>
            <w:right w:val="none" w:sz="0" w:space="0" w:color="auto"/>
          </w:divBdr>
          <w:divsChild>
            <w:div w:id="1040784615">
              <w:marLeft w:val="0"/>
              <w:marRight w:val="0"/>
              <w:marTop w:val="0"/>
              <w:marBottom w:val="0"/>
              <w:divBdr>
                <w:top w:val="none" w:sz="0" w:space="0" w:color="auto"/>
                <w:left w:val="none" w:sz="0" w:space="0" w:color="auto"/>
                <w:bottom w:val="none" w:sz="0" w:space="0" w:color="auto"/>
                <w:right w:val="none" w:sz="0" w:space="0" w:color="auto"/>
              </w:divBdr>
              <w:divsChild>
                <w:div w:id="2138067700">
                  <w:marLeft w:val="0"/>
                  <w:marRight w:val="0"/>
                  <w:marTop w:val="0"/>
                  <w:marBottom w:val="0"/>
                  <w:divBdr>
                    <w:top w:val="none" w:sz="0" w:space="0" w:color="auto"/>
                    <w:left w:val="none" w:sz="0" w:space="0" w:color="auto"/>
                    <w:bottom w:val="none" w:sz="0" w:space="0" w:color="auto"/>
                    <w:right w:val="none" w:sz="0" w:space="0" w:color="auto"/>
                  </w:divBdr>
                </w:div>
                <w:div w:id="1930042686">
                  <w:marLeft w:val="0"/>
                  <w:marRight w:val="0"/>
                  <w:marTop w:val="0"/>
                  <w:marBottom w:val="0"/>
                  <w:divBdr>
                    <w:top w:val="none" w:sz="0" w:space="0" w:color="auto"/>
                    <w:left w:val="none" w:sz="0" w:space="0" w:color="auto"/>
                    <w:bottom w:val="none" w:sz="0" w:space="0" w:color="auto"/>
                    <w:right w:val="none" w:sz="0" w:space="0" w:color="auto"/>
                  </w:divBdr>
                </w:div>
                <w:div w:id="1941402910">
                  <w:marLeft w:val="0"/>
                  <w:marRight w:val="0"/>
                  <w:marTop w:val="0"/>
                  <w:marBottom w:val="0"/>
                  <w:divBdr>
                    <w:top w:val="none" w:sz="0" w:space="0" w:color="auto"/>
                    <w:left w:val="none" w:sz="0" w:space="0" w:color="auto"/>
                    <w:bottom w:val="none" w:sz="0" w:space="0" w:color="auto"/>
                    <w:right w:val="none" w:sz="0" w:space="0" w:color="auto"/>
                  </w:divBdr>
                </w:div>
                <w:div w:id="752629577">
                  <w:marLeft w:val="0"/>
                  <w:marRight w:val="0"/>
                  <w:marTop w:val="0"/>
                  <w:marBottom w:val="0"/>
                  <w:divBdr>
                    <w:top w:val="none" w:sz="0" w:space="0" w:color="auto"/>
                    <w:left w:val="none" w:sz="0" w:space="0" w:color="auto"/>
                    <w:bottom w:val="none" w:sz="0" w:space="0" w:color="auto"/>
                    <w:right w:val="none" w:sz="0" w:space="0" w:color="auto"/>
                  </w:divBdr>
                </w:div>
                <w:div w:id="2007316183">
                  <w:marLeft w:val="0"/>
                  <w:marRight w:val="0"/>
                  <w:marTop w:val="0"/>
                  <w:marBottom w:val="0"/>
                  <w:divBdr>
                    <w:top w:val="none" w:sz="0" w:space="0" w:color="auto"/>
                    <w:left w:val="none" w:sz="0" w:space="0" w:color="auto"/>
                    <w:bottom w:val="none" w:sz="0" w:space="0" w:color="auto"/>
                    <w:right w:val="none" w:sz="0" w:space="0" w:color="auto"/>
                  </w:divBdr>
                </w:div>
                <w:div w:id="1588343927">
                  <w:marLeft w:val="0"/>
                  <w:marRight w:val="0"/>
                  <w:marTop w:val="0"/>
                  <w:marBottom w:val="0"/>
                  <w:divBdr>
                    <w:top w:val="none" w:sz="0" w:space="0" w:color="auto"/>
                    <w:left w:val="none" w:sz="0" w:space="0" w:color="auto"/>
                    <w:bottom w:val="none" w:sz="0" w:space="0" w:color="auto"/>
                    <w:right w:val="none" w:sz="0" w:space="0" w:color="auto"/>
                  </w:divBdr>
                </w:div>
                <w:div w:id="1575629976">
                  <w:marLeft w:val="0"/>
                  <w:marRight w:val="0"/>
                  <w:marTop w:val="0"/>
                  <w:marBottom w:val="0"/>
                  <w:divBdr>
                    <w:top w:val="none" w:sz="0" w:space="0" w:color="auto"/>
                    <w:left w:val="none" w:sz="0" w:space="0" w:color="auto"/>
                    <w:bottom w:val="none" w:sz="0" w:space="0" w:color="auto"/>
                    <w:right w:val="none" w:sz="0" w:space="0" w:color="auto"/>
                  </w:divBdr>
                </w:div>
                <w:div w:id="824933164">
                  <w:marLeft w:val="0"/>
                  <w:marRight w:val="0"/>
                  <w:marTop w:val="0"/>
                  <w:marBottom w:val="0"/>
                  <w:divBdr>
                    <w:top w:val="none" w:sz="0" w:space="0" w:color="auto"/>
                    <w:left w:val="none" w:sz="0" w:space="0" w:color="auto"/>
                    <w:bottom w:val="none" w:sz="0" w:space="0" w:color="auto"/>
                    <w:right w:val="none" w:sz="0" w:space="0" w:color="auto"/>
                  </w:divBdr>
                </w:div>
                <w:div w:id="2083795502">
                  <w:marLeft w:val="0"/>
                  <w:marRight w:val="0"/>
                  <w:marTop w:val="0"/>
                  <w:marBottom w:val="0"/>
                  <w:divBdr>
                    <w:top w:val="none" w:sz="0" w:space="0" w:color="auto"/>
                    <w:left w:val="none" w:sz="0" w:space="0" w:color="auto"/>
                    <w:bottom w:val="none" w:sz="0" w:space="0" w:color="auto"/>
                    <w:right w:val="none" w:sz="0" w:space="0" w:color="auto"/>
                  </w:divBdr>
                </w:div>
                <w:div w:id="559292832">
                  <w:marLeft w:val="0"/>
                  <w:marRight w:val="0"/>
                  <w:marTop w:val="0"/>
                  <w:marBottom w:val="0"/>
                  <w:divBdr>
                    <w:top w:val="none" w:sz="0" w:space="0" w:color="auto"/>
                    <w:left w:val="none" w:sz="0" w:space="0" w:color="auto"/>
                    <w:bottom w:val="none" w:sz="0" w:space="0" w:color="auto"/>
                    <w:right w:val="none" w:sz="0" w:space="0" w:color="auto"/>
                  </w:divBdr>
                </w:div>
                <w:div w:id="2040623062">
                  <w:marLeft w:val="0"/>
                  <w:marRight w:val="0"/>
                  <w:marTop w:val="0"/>
                  <w:marBottom w:val="0"/>
                  <w:divBdr>
                    <w:top w:val="none" w:sz="0" w:space="0" w:color="auto"/>
                    <w:left w:val="none" w:sz="0" w:space="0" w:color="auto"/>
                    <w:bottom w:val="none" w:sz="0" w:space="0" w:color="auto"/>
                    <w:right w:val="none" w:sz="0" w:space="0" w:color="auto"/>
                  </w:divBdr>
                </w:div>
                <w:div w:id="105732462">
                  <w:marLeft w:val="0"/>
                  <w:marRight w:val="0"/>
                  <w:marTop w:val="0"/>
                  <w:marBottom w:val="0"/>
                  <w:divBdr>
                    <w:top w:val="none" w:sz="0" w:space="0" w:color="auto"/>
                    <w:left w:val="none" w:sz="0" w:space="0" w:color="auto"/>
                    <w:bottom w:val="none" w:sz="0" w:space="0" w:color="auto"/>
                    <w:right w:val="none" w:sz="0" w:space="0" w:color="auto"/>
                  </w:divBdr>
                </w:div>
                <w:div w:id="1694182093">
                  <w:marLeft w:val="0"/>
                  <w:marRight w:val="0"/>
                  <w:marTop w:val="0"/>
                  <w:marBottom w:val="0"/>
                  <w:divBdr>
                    <w:top w:val="none" w:sz="0" w:space="0" w:color="auto"/>
                    <w:left w:val="none" w:sz="0" w:space="0" w:color="auto"/>
                    <w:bottom w:val="none" w:sz="0" w:space="0" w:color="auto"/>
                    <w:right w:val="none" w:sz="0" w:space="0" w:color="auto"/>
                  </w:divBdr>
                </w:div>
                <w:div w:id="460344564">
                  <w:marLeft w:val="0"/>
                  <w:marRight w:val="0"/>
                  <w:marTop w:val="0"/>
                  <w:marBottom w:val="0"/>
                  <w:divBdr>
                    <w:top w:val="none" w:sz="0" w:space="0" w:color="auto"/>
                    <w:left w:val="none" w:sz="0" w:space="0" w:color="auto"/>
                    <w:bottom w:val="none" w:sz="0" w:space="0" w:color="auto"/>
                    <w:right w:val="none" w:sz="0" w:space="0" w:color="auto"/>
                  </w:divBdr>
                </w:div>
                <w:div w:id="1300263030">
                  <w:marLeft w:val="0"/>
                  <w:marRight w:val="0"/>
                  <w:marTop w:val="0"/>
                  <w:marBottom w:val="0"/>
                  <w:divBdr>
                    <w:top w:val="none" w:sz="0" w:space="0" w:color="auto"/>
                    <w:left w:val="none" w:sz="0" w:space="0" w:color="auto"/>
                    <w:bottom w:val="none" w:sz="0" w:space="0" w:color="auto"/>
                    <w:right w:val="none" w:sz="0" w:space="0" w:color="auto"/>
                  </w:divBdr>
                </w:div>
                <w:div w:id="295184679">
                  <w:marLeft w:val="0"/>
                  <w:marRight w:val="0"/>
                  <w:marTop w:val="0"/>
                  <w:marBottom w:val="0"/>
                  <w:divBdr>
                    <w:top w:val="none" w:sz="0" w:space="0" w:color="auto"/>
                    <w:left w:val="none" w:sz="0" w:space="0" w:color="auto"/>
                    <w:bottom w:val="none" w:sz="0" w:space="0" w:color="auto"/>
                    <w:right w:val="none" w:sz="0" w:space="0" w:color="auto"/>
                  </w:divBdr>
                </w:div>
                <w:div w:id="1200556639">
                  <w:marLeft w:val="0"/>
                  <w:marRight w:val="0"/>
                  <w:marTop w:val="0"/>
                  <w:marBottom w:val="0"/>
                  <w:divBdr>
                    <w:top w:val="none" w:sz="0" w:space="0" w:color="auto"/>
                    <w:left w:val="none" w:sz="0" w:space="0" w:color="auto"/>
                    <w:bottom w:val="none" w:sz="0" w:space="0" w:color="auto"/>
                    <w:right w:val="none" w:sz="0" w:space="0" w:color="auto"/>
                  </w:divBdr>
                </w:div>
                <w:div w:id="1821728188">
                  <w:marLeft w:val="0"/>
                  <w:marRight w:val="0"/>
                  <w:marTop w:val="0"/>
                  <w:marBottom w:val="0"/>
                  <w:divBdr>
                    <w:top w:val="none" w:sz="0" w:space="0" w:color="auto"/>
                    <w:left w:val="none" w:sz="0" w:space="0" w:color="auto"/>
                    <w:bottom w:val="none" w:sz="0" w:space="0" w:color="auto"/>
                    <w:right w:val="none" w:sz="0" w:space="0" w:color="auto"/>
                  </w:divBdr>
                </w:div>
                <w:div w:id="722020764">
                  <w:marLeft w:val="0"/>
                  <w:marRight w:val="0"/>
                  <w:marTop w:val="0"/>
                  <w:marBottom w:val="0"/>
                  <w:divBdr>
                    <w:top w:val="none" w:sz="0" w:space="0" w:color="auto"/>
                    <w:left w:val="none" w:sz="0" w:space="0" w:color="auto"/>
                    <w:bottom w:val="none" w:sz="0" w:space="0" w:color="auto"/>
                    <w:right w:val="none" w:sz="0" w:space="0" w:color="auto"/>
                  </w:divBdr>
                </w:div>
                <w:div w:id="1693529006">
                  <w:marLeft w:val="0"/>
                  <w:marRight w:val="0"/>
                  <w:marTop w:val="0"/>
                  <w:marBottom w:val="0"/>
                  <w:divBdr>
                    <w:top w:val="none" w:sz="0" w:space="0" w:color="auto"/>
                    <w:left w:val="none" w:sz="0" w:space="0" w:color="auto"/>
                    <w:bottom w:val="none" w:sz="0" w:space="0" w:color="auto"/>
                    <w:right w:val="none" w:sz="0" w:space="0" w:color="auto"/>
                  </w:divBdr>
                </w:div>
                <w:div w:id="912735922">
                  <w:marLeft w:val="0"/>
                  <w:marRight w:val="0"/>
                  <w:marTop w:val="0"/>
                  <w:marBottom w:val="0"/>
                  <w:divBdr>
                    <w:top w:val="none" w:sz="0" w:space="0" w:color="auto"/>
                    <w:left w:val="none" w:sz="0" w:space="0" w:color="auto"/>
                    <w:bottom w:val="none" w:sz="0" w:space="0" w:color="auto"/>
                    <w:right w:val="none" w:sz="0" w:space="0" w:color="auto"/>
                  </w:divBdr>
                </w:div>
                <w:div w:id="1060711991">
                  <w:marLeft w:val="0"/>
                  <w:marRight w:val="0"/>
                  <w:marTop w:val="0"/>
                  <w:marBottom w:val="0"/>
                  <w:divBdr>
                    <w:top w:val="none" w:sz="0" w:space="0" w:color="auto"/>
                    <w:left w:val="none" w:sz="0" w:space="0" w:color="auto"/>
                    <w:bottom w:val="none" w:sz="0" w:space="0" w:color="auto"/>
                    <w:right w:val="none" w:sz="0" w:space="0" w:color="auto"/>
                  </w:divBdr>
                </w:div>
                <w:div w:id="329597976">
                  <w:marLeft w:val="0"/>
                  <w:marRight w:val="0"/>
                  <w:marTop w:val="0"/>
                  <w:marBottom w:val="0"/>
                  <w:divBdr>
                    <w:top w:val="none" w:sz="0" w:space="0" w:color="auto"/>
                    <w:left w:val="none" w:sz="0" w:space="0" w:color="auto"/>
                    <w:bottom w:val="none" w:sz="0" w:space="0" w:color="auto"/>
                    <w:right w:val="none" w:sz="0" w:space="0" w:color="auto"/>
                  </w:divBdr>
                </w:div>
                <w:div w:id="1964770515">
                  <w:marLeft w:val="0"/>
                  <w:marRight w:val="0"/>
                  <w:marTop w:val="0"/>
                  <w:marBottom w:val="0"/>
                  <w:divBdr>
                    <w:top w:val="none" w:sz="0" w:space="0" w:color="auto"/>
                    <w:left w:val="none" w:sz="0" w:space="0" w:color="auto"/>
                    <w:bottom w:val="none" w:sz="0" w:space="0" w:color="auto"/>
                    <w:right w:val="none" w:sz="0" w:space="0" w:color="auto"/>
                  </w:divBdr>
                </w:div>
                <w:div w:id="208348968">
                  <w:marLeft w:val="0"/>
                  <w:marRight w:val="0"/>
                  <w:marTop w:val="0"/>
                  <w:marBottom w:val="0"/>
                  <w:divBdr>
                    <w:top w:val="none" w:sz="0" w:space="0" w:color="auto"/>
                    <w:left w:val="none" w:sz="0" w:space="0" w:color="auto"/>
                    <w:bottom w:val="none" w:sz="0" w:space="0" w:color="auto"/>
                    <w:right w:val="none" w:sz="0" w:space="0" w:color="auto"/>
                  </w:divBdr>
                </w:div>
                <w:div w:id="1185172611">
                  <w:marLeft w:val="0"/>
                  <w:marRight w:val="0"/>
                  <w:marTop w:val="0"/>
                  <w:marBottom w:val="0"/>
                  <w:divBdr>
                    <w:top w:val="none" w:sz="0" w:space="0" w:color="auto"/>
                    <w:left w:val="none" w:sz="0" w:space="0" w:color="auto"/>
                    <w:bottom w:val="none" w:sz="0" w:space="0" w:color="auto"/>
                    <w:right w:val="none" w:sz="0" w:space="0" w:color="auto"/>
                  </w:divBdr>
                </w:div>
                <w:div w:id="1235511755">
                  <w:marLeft w:val="0"/>
                  <w:marRight w:val="0"/>
                  <w:marTop w:val="0"/>
                  <w:marBottom w:val="0"/>
                  <w:divBdr>
                    <w:top w:val="none" w:sz="0" w:space="0" w:color="auto"/>
                    <w:left w:val="none" w:sz="0" w:space="0" w:color="auto"/>
                    <w:bottom w:val="none" w:sz="0" w:space="0" w:color="auto"/>
                    <w:right w:val="none" w:sz="0" w:space="0" w:color="auto"/>
                  </w:divBdr>
                </w:div>
                <w:div w:id="1055203669">
                  <w:marLeft w:val="0"/>
                  <w:marRight w:val="0"/>
                  <w:marTop w:val="0"/>
                  <w:marBottom w:val="0"/>
                  <w:divBdr>
                    <w:top w:val="none" w:sz="0" w:space="0" w:color="auto"/>
                    <w:left w:val="none" w:sz="0" w:space="0" w:color="auto"/>
                    <w:bottom w:val="none" w:sz="0" w:space="0" w:color="auto"/>
                    <w:right w:val="none" w:sz="0" w:space="0" w:color="auto"/>
                  </w:divBdr>
                </w:div>
                <w:div w:id="1008599546">
                  <w:marLeft w:val="0"/>
                  <w:marRight w:val="0"/>
                  <w:marTop w:val="0"/>
                  <w:marBottom w:val="0"/>
                  <w:divBdr>
                    <w:top w:val="none" w:sz="0" w:space="0" w:color="auto"/>
                    <w:left w:val="none" w:sz="0" w:space="0" w:color="auto"/>
                    <w:bottom w:val="none" w:sz="0" w:space="0" w:color="auto"/>
                    <w:right w:val="none" w:sz="0" w:space="0" w:color="auto"/>
                  </w:divBdr>
                </w:div>
                <w:div w:id="1779061728">
                  <w:marLeft w:val="0"/>
                  <w:marRight w:val="0"/>
                  <w:marTop w:val="0"/>
                  <w:marBottom w:val="0"/>
                  <w:divBdr>
                    <w:top w:val="none" w:sz="0" w:space="0" w:color="auto"/>
                    <w:left w:val="none" w:sz="0" w:space="0" w:color="auto"/>
                    <w:bottom w:val="none" w:sz="0" w:space="0" w:color="auto"/>
                    <w:right w:val="none" w:sz="0" w:space="0" w:color="auto"/>
                  </w:divBdr>
                </w:div>
                <w:div w:id="1358392365">
                  <w:marLeft w:val="0"/>
                  <w:marRight w:val="0"/>
                  <w:marTop w:val="0"/>
                  <w:marBottom w:val="0"/>
                  <w:divBdr>
                    <w:top w:val="none" w:sz="0" w:space="0" w:color="auto"/>
                    <w:left w:val="none" w:sz="0" w:space="0" w:color="auto"/>
                    <w:bottom w:val="none" w:sz="0" w:space="0" w:color="auto"/>
                    <w:right w:val="none" w:sz="0" w:space="0" w:color="auto"/>
                  </w:divBdr>
                </w:div>
                <w:div w:id="585963339">
                  <w:marLeft w:val="0"/>
                  <w:marRight w:val="0"/>
                  <w:marTop w:val="0"/>
                  <w:marBottom w:val="0"/>
                  <w:divBdr>
                    <w:top w:val="none" w:sz="0" w:space="0" w:color="auto"/>
                    <w:left w:val="none" w:sz="0" w:space="0" w:color="auto"/>
                    <w:bottom w:val="none" w:sz="0" w:space="0" w:color="auto"/>
                    <w:right w:val="none" w:sz="0" w:space="0" w:color="auto"/>
                  </w:divBdr>
                </w:div>
                <w:div w:id="866914906">
                  <w:marLeft w:val="0"/>
                  <w:marRight w:val="0"/>
                  <w:marTop w:val="0"/>
                  <w:marBottom w:val="0"/>
                  <w:divBdr>
                    <w:top w:val="none" w:sz="0" w:space="0" w:color="auto"/>
                    <w:left w:val="none" w:sz="0" w:space="0" w:color="auto"/>
                    <w:bottom w:val="none" w:sz="0" w:space="0" w:color="auto"/>
                    <w:right w:val="none" w:sz="0" w:space="0" w:color="auto"/>
                  </w:divBdr>
                </w:div>
                <w:div w:id="348020357">
                  <w:marLeft w:val="0"/>
                  <w:marRight w:val="0"/>
                  <w:marTop w:val="0"/>
                  <w:marBottom w:val="0"/>
                  <w:divBdr>
                    <w:top w:val="none" w:sz="0" w:space="0" w:color="auto"/>
                    <w:left w:val="none" w:sz="0" w:space="0" w:color="auto"/>
                    <w:bottom w:val="none" w:sz="0" w:space="0" w:color="auto"/>
                    <w:right w:val="none" w:sz="0" w:space="0" w:color="auto"/>
                  </w:divBdr>
                </w:div>
                <w:div w:id="1139766415">
                  <w:marLeft w:val="0"/>
                  <w:marRight w:val="0"/>
                  <w:marTop w:val="0"/>
                  <w:marBottom w:val="0"/>
                  <w:divBdr>
                    <w:top w:val="none" w:sz="0" w:space="0" w:color="auto"/>
                    <w:left w:val="none" w:sz="0" w:space="0" w:color="auto"/>
                    <w:bottom w:val="none" w:sz="0" w:space="0" w:color="auto"/>
                    <w:right w:val="none" w:sz="0" w:space="0" w:color="auto"/>
                  </w:divBdr>
                </w:div>
                <w:div w:id="843278828">
                  <w:marLeft w:val="0"/>
                  <w:marRight w:val="0"/>
                  <w:marTop w:val="0"/>
                  <w:marBottom w:val="0"/>
                  <w:divBdr>
                    <w:top w:val="none" w:sz="0" w:space="0" w:color="auto"/>
                    <w:left w:val="none" w:sz="0" w:space="0" w:color="auto"/>
                    <w:bottom w:val="none" w:sz="0" w:space="0" w:color="auto"/>
                    <w:right w:val="none" w:sz="0" w:space="0" w:color="auto"/>
                  </w:divBdr>
                </w:div>
                <w:div w:id="743262046">
                  <w:marLeft w:val="0"/>
                  <w:marRight w:val="0"/>
                  <w:marTop w:val="0"/>
                  <w:marBottom w:val="0"/>
                  <w:divBdr>
                    <w:top w:val="none" w:sz="0" w:space="0" w:color="auto"/>
                    <w:left w:val="none" w:sz="0" w:space="0" w:color="auto"/>
                    <w:bottom w:val="none" w:sz="0" w:space="0" w:color="auto"/>
                    <w:right w:val="none" w:sz="0" w:space="0" w:color="auto"/>
                  </w:divBdr>
                </w:div>
                <w:div w:id="1899706495">
                  <w:marLeft w:val="0"/>
                  <w:marRight w:val="0"/>
                  <w:marTop w:val="0"/>
                  <w:marBottom w:val="0"/>
                  <w:divBdr>
                    <w:top w:val="none" w:sz="0" w:space="0" w:color="auto"/>
                    <w:left w:val="none" w:sz="0" w:space="0" w:color="auto"/>
                    <w:bottom w:val="none" w:sz="0" w:space="0" w:color="auto"/>
                    <w:right w:val="none" w:sz="0" w:space="0" w:color="auto"/>
                  </w:divBdr>
                </w:div>
                <w:div w:id="2078086564">
                  <w:marLeft w:val="0"/>
                  <w:marRight w:val="0"/>
                  <w:marTop w:val="0"/>
                  <w:marBottom w:val="0"/>
                  <w:divBdr>
                    <w:top w:val="none" w:sz="0" w:space="0" w:color="auto"/>
                    <w:left w:val="none" w:sz="0" w:space="0" w:color="auto"/>
                    <w:bottom w:val="none" w:sz="0" w:space="0" w:color="auto"/>
                    <w:right w:val="none" w:sz="0" w:space="0" w:color="auto"/>
                  </w:divBdr>
                </w:div>
                <w:div w:id="1321349361">
                  <w:marLeft w:val="0"/>
                  <w:marRight w:val="0"/>
                  <w:marTop w:val="0"/>
                  <w:marBottom w:val="0"/>
                  <w:divBdr>
                    <w:top w:val="none" w:sz="0" w:space="0" w:color="auto"/>
                    <w:left w:val="none" w:sz="0" w:space="0" w:color="auto"/>
                    <w:bottom w:val="none" w:sz="0" w:space="0" w:color="auto"/>
                    <w:right w:val="none" w:sz="0" w:space="0" w:color="auto"/>
                  </w:divBdr>
                </w:div>
                <w:div w:id="659693104">
                  <w:marLeft w:val="0"/>
                  <w:marRight w:val="0"/>
                  <w:marTop w:val="0"/>
                  <w:marBottom w:val="0"/>
                  <w:divBdr>
                    <w:top w:val="none" w:sz="0" w:space="0" w:color="auto"/>
                    <w:left w:val="none" w:sz="0" w:space="0" w:color="auto"/>
                    <w:bottom w:val="none" w:sz="0" w:space="0" w:color="auto"/>
                    <w:right w:val="none" w:sz="0" w:space="0" w:color="auto"/>
                  </w:divBdr>
                </w:div>
                <w:div w:id="424770394">
                  <w:marLeft w:val="0"/>
                  <w:marRight w:val="0"/>
                  <w:marTop w:val="0"/>
                  <w:marBottom w:val="0"/>
                  <w:divBdr>
                    <w:top w:val="none" w:sz="0" w:space="0" w:color="auto"/>
                    <w:left w:val="none" w:sz="0" w:space="0" w:color="auto"/>
                    <w:bottom w:val="none" w:sz="0" w:space="0" w:color="auto"/>
                    <w:right w:val="none" w:sz="0" w:space="0" w:color="auto"/>
                  </w:divBdr>
                </w:div>
                <w:div w:id="1272278441">
                  <w:marLeft w:val="0"/>
                  <w:marRight w:val="0"/>
                  <w:marTop w:val="0"/>
                  <w:marBottom w:val="0"/>
                  <w:divBdr>
                    <w:top w:val="none" w:sz="0" w:space="0" w:color="auto"/>
                    <w:left w:val="none" w:sz="0" w:space="0" w:color="auto"/>
                    <w:bottom w:val="none" w:sz="0" w:space="0" w:color="auto"/>
                    <w:right w:val="none" w:sz="0" w:space="0" w:color="auto"/>
                  </w:divBdr>
                </w:div>
                <w:div w:id="322659649">
                  <w:marLeft w:val="0"/>
                  <w:marRight w:val="0"/>
                  <w:marTop w:val="0"/>
                  <w:marBottom w:val="0"/>
                  <w:divBdr>
                    <w:top w:val="none" w:sz="0" w:space="0" w:color="auto"/>
                    <w:left w:val="none" w:sz="0" w:space="0" w:color="auto"/>
                    <w:bottom w:val="none" w:sz="0" w:space="0" w:color="auto"/>
                    <w:right w:val="none" w:sz="0" w:space="0" w:color="auto"/>
                  </w:divBdr>
                </w:div>
                <w:div w:id="567812290">
                  <w:marLeft w:val="0"/>
                  <w:marRight w:val="0"/>
                  <w:marTop w:val="0"/>
                  <w:marBottom w:val="0"/>
                  <w:divBdr>
                    <w:top w:val="none" w:sz="0" w:space="0" w:color="auto"/>
                    <w:left w:val="none" w:sz="0" w:space="0" w:color="auto"/>
                    <w:bottom w:val="none" w:sz="0" w:space="0" w:color="auto"/>
                    <w:right w:val="none" w:sz="0" w:space="0" w:color="auto"/>
                  </w:divBdr>
                </w:div>
                <w:div w:id="931626442">
                  <w:marLeft w:val="0"/>
                  <w:marRight w:val="0"/>
                  <w:marTop w:val="0"/>
                  <w:marBottom w:val="0"/>
                  <w:divBdr>
                    <w:top w:val="none" w:sz="0" w:space="0" w:color="auto"/>
                    <w:left w:val="none" w:sz="0" w:space="0" w:color="auto"/>
                    <w:bottom w:val="none" w:sz="0" w:space="0" w:color="auto"/>
                    <w:right w:val="none" w:sz="0" w:space="0" w:color="auto"/>
                  </w:divBdr>
                </w:div>
                <w:div w:id="1735615813">
                  <w:marLeft w:val="0"/>
                  <w:marRight w:val="0"/>
                  <w:marTop w:val="0"/>
                  <w:marBottom w:val="0"/>
                  <w:divBdr>
                    <w:top w:val="none" w:sz="0" w:space="0" w:color="auto"/>
                    <w:left w:val="none" w:sz="0" w:space="0" w:color="auto"/>
                    <w:bottom w:val="none" w:sz="0" w:space="0" w:color="auto"/>
                    <w:right w:val="none" w:sz="0" w:space="0" w:color="auto"/>
                  </w:divBdr>
                </w:div>
                <w:div w:id="972634275">
                  <w:marLeft w:val="0"/>
                  <w:marRight w:val="0"/>
                  <w:marTop w:val="0"/>
                  <w:marBottom w:val="0"/>
                  <w:divBdr>
                    <w:top w:val="none" w:sz="0" w:space="0" w:color="auto"/>
                    <w:left w:val="none" w:sz="0" w:space="0" w:color="auto"/>
                    <w:bottom w:val="none" w:sz="0" w:space="0" w:color="auto"/>
                    <w:right w:val="none" w:sz="0" w:space="0" w:color="auto"/>
                  </w:divBdr>
                </w:div>
                <w:div w:id="1842620966">
                  <w:marLeft w:val="0"/>
                  <w:marRight w:val="0"/>
                  <w:marTop w:val="0"/>
                  <w:marBottom w:val="0"/>
                  <w:divBdr>
                    <w:top w:val="none" w:sz="0" w:space="0" w:color="auto"/>
                    <w:left w:val="none" w:sz="0" w:space="0" w:color="auto"/>
                    <w:bottom w:val="none" w:sz="0" w:space="0" w:color="auto"/>
                    <w:right w:val="none" w:sz="0" w:space="0" w:color="auto"/>
                  </w:divBdr>
                </w:div>
                <w:div w:id="328948180">
                  <w:marLeft w:val="0"/>
                  <w:marRight w:val="0"/>
                  <w:marTop w:val="0"/>
                  <w:marBottom w:val="0"/>
                  <w:divBdr>
                    <w:top w:val="none" w:sz="0" w:space="0" w:color="auto"/>
                    <w:left w:val="none" w:sz="0" w:space="0" w:color="auto"/>
                    <w:bottom w:val="none" w:sz="0" w:space="0" w:color="auto"/>
                    <w:right w:val="none" w:sz="0" w:space="0" w:color="auto"/>
                  </w:divBdr>
                </w:div>
                <w:div w:id="1197045293">
                  <w:marLeft w:val="0"/>
                  <w:marRight w:val="0"/>
                  <w:marTop w:val="0"/>
                  <w:marBottom w:val="0"/>
                  <w:divBdr>
                    <w:top w:val="none" w:sz="0" w:space="0" w:color="auto"/>
                    <w:left w:val="none" w:sz="0" w:space="0" w:color="auto"/>
                    <w:bottom w:val="none" w:sz="0" w:space="0" w:color="auto"/>
                    <w:right w:val="none" w:sz="0" w:space="0" w:color="auto"/>
                  </w:divBdr>
                </w:div>
                <w:div w:id="996761933">
                  <w:marLeft w:val="0"/>
                  <w:marRight w:val="0"/>
                  <w:marTop w:val="0"/>
                  <w:marBottom w:val="0"/>
                  <w:divBdr>
                    <w:top w:val="none" w:sz="0" w:space="0" w:color="auto"/>
                    <w:left w:val="none" w:sz="0" w:space="0" w:color="auto"/>
                    <w:bottom w:val="none" w:sz="0" w:space="0" w:color="auto"/>
                    <w:right w:val="none" w:sz="0" w:space="0" w:color="auto"/>
                  </w:divBdr>
                </w:div>
                <w:div w:id="1835296472">
                  <w:marLeft w:val="0"/>
                  <w:marRight w:val="0"/>
                  <w:marTop w:val="0"/>
                  <w:marBottom w:val="0"/>
                  <w:divBdr>
                    <w:top w:val="none" w:sz="0" w:space="0" w:color="auto"/>
                    <w:left w:val="none" w:sz="0" w:space="0" w:color="auto"/>
                    <w:bottom w:val="none" w:sz="0" w:space="0" w:color="auto"/>
                    <w:right w:val="none" w:sz="0" w:space="0" w:color="auto"/>
                  </w:divBdr>
                </w:div>
                <w:div w:id="216938307">
                  <w:marLeft w:val="0"/>
                  <w:marRight w:val="0"/>
                  <w:marTop w:val="0"/>
                  <w:marBottom w:val="0"/>
                  <w:divBdr>
                    <w:top w:val="none" w:sz="0" w:space="0" w:color="auto"/>
                    <w:left w:val="none" w:sz="0" w:space="0" w:color="auto"/>
                    <w:bottom w:val="none" w:sz="0" w:space="0" w:color="auto"/>
                    <w:right w:val="none" w:sz="0" w:space="0" w:color="auto"/>
                  </w:divBdr>
                </w:div>
                <w:div w:id="788470385">
                  <w:marLeft w:val="0"/>
                  <w:marRight w:val="0"/>
                  <w:marTop w:val="0"/>
                  <w:marBottom w:val="0"/>
                  <w:divBdr>
                    <w:top w:val="none" w:sz="0" w:space="0" w:color="auto"/>
                    <w:left w:val="none" w:sz="0" w:space="0" w:color="auto"/>
                    <w:bottom w:val="none" w:sz="0" w:space="0" w:color="auto"/>
                    <w:right w:val="none" w:sz="0" w:space="0" w:color="auto"/>
                  </w:divBdr>
                </w:div>
                <w:div w:id="1613972874">
                  <w:marLeft w:val="0"/>
                  <w:marRight w:val="0"/>
                  <w:marTop w:val="0"/>
                  <w:marBottom w:val="0"/>
                  <w:divBdr>
                    <w:top w:val="none" w:sz="0" w:space="0" w:color="auto"/>
                    <w:left w:val="none" w:sz="0" w:space="0" w:color="auto"/>
                    <w:bottom w:val="none" w:sz="0" w:space="0" w:color="auto"/>
                    <w:right w:val="none" w:sz="0" w:space="0" w:color="auto"/>
                  </w:divBdr>
                </w:div>
                <w:div w:id="1795825744">
                  <w:marLeft w:val="0"/>
                  <w:marRight w:val="0"/>
                  <w:marTop w:val="0"/>
                  <w:marBottom w:val="0"/>
                  <w:divBdr>
                    <w:top w:val="none" w:sz="0" w:space="0" w:color="auto"/>
                    <w:left w:val="none" w:sz="0" w:space="0" w:color="auto"/>
                    <w:bottom w:val="none" w:sz="0" w:space="0" w:color="auto"/>
                    <w:right w:val="none" w:sz="0" w:space="0" w:color="auto"/>
                  </w:divBdr>
                </w:div>
                <w:div w:id="751661380">
                  <w:marLeft w:val="0"/>
                  <w:marRight w:val="0"/>
                  <w:marTop w:val="0"/>
                  <w:marBottom w:val="0"/>
                  <w:divBdr>
                    <w:top w:val="none" w:sz="0" w:space="0" w:color="auto"/>
                    <w:left w:val="none" w:sz="0" w:space="0" w:color="auto"/>
                    <w:bottom w:val="none" w:sz="0" w:space="0" w:color="auto"/>
                    <w:right w:val="none" w:sz="0" w:space="0" w:color="auto"/>
                  </w:divBdr>
                </w:div>
                <w:div w:id="1860462043">
                  <w:marLeft w:val="0"/>
                  <w:marRight w:val="0"/>
                  <w:marTop w:val="0"/>
                  <w:marBottom w:val="0"/>
                  <w:divBdr>
                    <w:top w:val="none" w:sz="0" w:space="0" w:color="auto"/>
                    <w:left w:val="none" w:sz="0" w:space="0" w:color="auto"/>
                    <w:bottom w:val="none" w:sz="0" w:space="0" w:color="auto"/>
                    <w:right w:val="none" w:sz="0" w:space="0" w:color="auto"/>
                  </w:divBdr>
                </w:div>
                <w:div w:id="663511628">
                  <w:marLeft w:val="0"/>
                  <w:marRight w:val="0"/>
                  <w:marTop w:val="0"/>
                  <w:marBottom w:val="0"/>
                  <w:divBdr>
                    <w:top w:val="none" w:sz="0" w:space="0" w:color="auto"/>
                    <w:left w:val="none" w:sz="0" w:space="0" w:color="auto"/>
                    <w:bottom w:val="none" w:sz="0" w:space="0" w:color="auto"/>
                    <w:right w:val="none" w:sz="0" w:space="0" w:color="auto"/>
                  </w:divBdr>
                </w:div>
                <w:div w:id="367804738">
                  <w:marLeft w:val="0"/>
                  <w:marRight w:val="0"/>
                  <w:marTop w:val="0"/>
                  <w:marBottom w:val="0"/>
                  <w:divBdr>
                    <w:top w:val="none" w:sz="0" w:space="0" w:color="auto"/>
                    <w:left w:val="none" w:sz="0" w:space="0" w:color="auto"/>
                    <w:bottom w:val="none" w:sz="0" w:space="0" w:color="auto"/>
                    <w:right w:val="none" w:sz="0" w:space="0" w:color="auto"/>
                  </w:divBdr>
                </w:div>
                <w:div w:id="637303313">
                  <w:marLeft w:val="0"/>
                  <w:marRight w:val="0"/>
                  <w:marTop w:val="0"/>
                  <w:marBottom w:val="0"/>
                  <w:divBdr>
                    <w:top w:val="none" w:sz="0" w:space="0" w:color="auto"/>
                    <w:left w:val="none" w:sz="0" w:space="0" w:color="auto"/>
                    <w:bottom w:val="none" w:sz="0" w:space="0" w:color="auto"/>
                    <w:right w:val="none" w:sz="0" w:space="0" w:color="auto"/>
                  </w:divBdr>
                </w:div>
                <w:div w:id="137384687">
                  <w:marLeft w:val="0"/>
                  <w:marRight w:val="0"/>
                  <w:marTop w:val="0"/>
                  <w:marBottom w:val="0"/>
                  <w:divBdr>
                    <w:top w:val="none" w:sz="0" w:space="0" w:color="auto"/>
                    <w:left w:val="none" w:sz="0" w:space="0" w:color="auto"/>
                    <w:bottom w:val="none" w:sz="0" w:space="0" w:color="auto"/>
                    <w:right w:val="none" w:sz="0" w:space="0" w:color="auto"/>
                  </w:divBdr>
                </w:div>
                <w:div w:id="698749059">
                  <w:marLeft w:val="0"/>
                  <w:marRight w:val="0"/>
                  <w:marTop w:val="0"/>
                  <w:marBottom w:val="0"/>
                  <w:divBdr>
                    <w:top w:val="none" w:sz="0" w:space="0" w:color="auto"/>
                    <w:left w:val="none" w:sz="0" w:space="0" w:color="auto"/>
                    <w:bottom w:val="none" w:sz="0" w:space="0" w:color="auto"/>
                    <w:right w:val="none" w:sz="0" w:space="0" w:color="auto"/>
                  </w:divBdr>
                </w:div>
                <w:div w:id="171266280">
                  <w:marLeft w:val="0"/>
                  <w:marRight w:val="0"/>
                  <w:marTop w:val="0"/>
                  <w:marBottom w:val="0"/>
                  <w:divBdr>
                    <w:top w:val="none" w:sz="0" w:space="0" w:color="auto"/>
                    <w:left w:val="none" w:sz="0" w:space="0" w:color="auto"/>
                    <w:bottom w:val="none" w:sz="0" w:space="0" w:color="auto"/>
                    <w:right w:val="none" w:sz="0" w:space="0" w:color="auto"/>
                  </w:divBdr>
                </w:div>
                <w:div w:id="2013334896">
                  <w:marLeft w:val="0"/>
                  <w:marRight w:val="0"/>
                  <w:marTop w:val="0"/>
                  <w:marBottom w:val="0"/>
                  <w:divBdr>
                    <w:top w:val="none" w:sz="0" w:space="0" w:color="auto"/>
                    <w:left w:val="none" w:sz="0" w:space="0" w:color="auto"/>
                    <w:bottom w:val="none" w:sz="0" w:space="0" w:color="auto"/>
                    <w:right w:val="none" w:sz="0" w:space="0" w:color="auto"/>
                  </w:divBdr>
                </w:div>
                <w:div w:id="2106807966">
                  <w:marLeft w:val="0"/>
                  <w:marRight w:val="0"/>
                  <w:marTop w:val="0"/>
                  <w:marBottom w:val="0"/>
                  <w:divBdr>
                    <w:top w:val="none" w:sz="0" w:space="0" w:color="auto"/>
                    <w:left w:val="none" w:sz="0" w:space="0" w:color="auto"/>
                    <w:bottom w:val="none" w:sz="0" w:space="0" w:color="auto"/>
                    <w:right w:val="none" w:sz="0" w:space="0" w:color="auto"/>
                  </w:divBdr>
                </w:div>
                <w:div w:id="411783338">
                  <w:marLeft w:val="0"/>
                  <w:marRight w:val="0"/>
                  <w:marTop w:val="0"/>
                  <w:marBottom w:val="0"/>
                  <w:divBdr>
                    <w:top w:val="none" w:sz="0" w:space="0" w:color="auto"/>
                    <w:left w:val="none" w:sz="0" w:space="0" w:color="auto"/>
                    <w:bottom w:val="none" w:sz="0" w:space="0" w:color="auto"/>
                    <w:right w:val="none" w:sz="0" w:space="0" w:color="auto"/>
                  </w:divBdr>
                </w:div>
                <w:div w:id="587077691">
                  <w:marLeft w:val="0"/>
                  <w:marRight w:val="0"/>
                  <w:marTop w:val="0"/>
                  <w:marBottom w:val="0"/>
                  <w:divBdr>
                    <w:top w:val="none" w:sz="0" w:space="0" w:color="auto"/>
                    <w:left w:val="none" w:sz="0" w:space="0" w:color="auto"/>
                    <w:bottom w:val="none" w:sz="0" w:space="0" w:color="auto"/>
                    <w:right w:val="none" w:sz="0" w:space="0" w:color="auto"/>
                  </w:divBdr>
                </w:div>
                <w:div w:id="777142558">
                  <w:marLeft w:val="0"/>
                  <w:marRight w:val="0"/>
                  <w:marTop w:val="0"/>
                  <w:marBottom w:val="0"/>
                  <w:divBdr>
                    <w:top w:val="none" w:sz="0" w:space="0" w:color="auto"/>
                    <w:left w:val="none" w:sz="0" w:space="0" w:color="auto"/>
                    <w:bottom w:val="none" w:sz="0" w:space="0" w:color="auto"/>
                    <w:right w:val="none" w:sz="0" w:space="0" w:color="auto"/>
                  </w:divBdr>
                </w:div>
                <w:div w:id="1220049103">
                  <w:marLeft w:val="0"/>
                  <w:marRight w:val="0"/>
                  <w:marTop w:val="0"/>
                  <w:marBottom w:val="0"/>
                  <w:divBdr>
                    <w:top w:val="none" w:sz="0" w:space="0" w:color="auto"/>
                    <w:left w:val="none" w:sz="0" w:space="0" w:color="auto"/>
                    <w:bottom w:val="none" w:sz="0" w:space="0" w:color="auto"/>
                    <w:right w:val="none" w:sz="0" w:space="0" w:color="auto"/>
                  </w:divBdr>
                </w:div>
                <w:div w:id="1419446764">
                  <w:marLeft w:val="0"/>
                  <w:marRight w:val="0"/>
                  <w:marTop w:val="0"/>
                  <w:marBottom w:val="0"/>
                  <w:divBdr>
                    <w:top w:val="none" w:sz="0" w:space="0" w:color="auto"/>
                    <w:left w:val="none" w:sz="0" w:space="0" w:color="auto"/>
                    <w:bottom w:val="none" w:sz="0" w:space="0" w:color="auto"/>
                    <w:right w:val="none" w:sz="0" w:space="0" w:color="auto"/>
                  </w:divBdr>
                </w:div>
                <w:div w:id="668675015">
                  <w:marLeft w:val="0"/>
                  <w:marRight w:val="0"/>
                  <w:marTop w:val="0"/>
                  <w:marBottom w:val="0"/>
                  <w:divBdr>
                    <w:top w:val="none" w:sz="0" w:space="0" w:color="auto"/>
                    <w:left w:val="none" w:sz="0" w:space="0" w:color="auto"/>
                    <w:bottom w:val="none" w:sz="0" w:space="0" w:color="auto"/>
                    <w:right w:val="none" w:sz="0" w:space="0" w:color="auto"/>
                  </w:divBdr>
                </w:div>
                <w:div w:id="2076659198">
                  <w:marLeft w:val="0"/>
                  <w:marRight w:val="0"/>
                  <w:marTop w:val="0"/>
                  <w:marBottom w:val="0"/>
                  <w:divBdr>
                    <w:top w:val="none" w:sz="0" w:space="0" w:color="auto"/>
                    <w:left w:val="none" w:sz="0" w:space="0" w:color="auto"/>
                    <w:bottom w:val="none" w:sz="0" w:space="0" w:color="auto"/>
                    <w:right w:val="none" w:sz="0" w:space="0" w:color="auto"/>
                  </w:divBdr>
                </w:div>
                <w:div w:id="738287277">
                  <w:marLeft w:val="0"/>
                  <w:marRight w:val="0"/>
                  <w:marTop w:val="0"/>
                  <w:marBottom w:val="0"/>
                  <w:divBdr>
                    <w:top w:val="none" w:sz="0" w:space="0" w:color="auto"/>
                    <w:left w:val="none" w:sz="0" w:space="0" w:color="auto"/>
                    <w:bottom w:val="none" w:sz="0" w:space="0" w:color="auto"/>
                    <w:right w:val="none" w:sz="0" w:space="0" w:color="auto"/>
                  </w:divBdr>
                </w:div>
                <w:div w:id="969214347">
                  <w:marLeft w:val="0"/>
                  <w:marRight w:val="0"/>
                  <w:marTop w:val="0"/>
                  <w:marBottom w:val="0"/>
                  <w:divBdr>
                    <w:top w:val="none" w:sz="0" w:space="0" w:color="auto"/>
                    <w:left w:val="none" w:sz="0" w:space="0" w:color="auto"/>
                    <w:bottom w:val="none" w:sz="0" w:space="0" w:color="auto"/>
                    <w:right w:val="none" w:sz="0" w:space="0" w:color="auto"/>
                  </w:divBdr>
                </w:div>
                <w:div w:id="384069790">
                  <w:marLeft w:val="0"/>
                  <w:marRight w:val="0"/>
                  <w:marTop w:val="0"/>
                  <w:marBottom w:val="0"/>
                  <w:divBdr>
                    <w:top w:val="none" w:sz="0" w:space="0" w:color="auto"/>
                    <w:left w:val="none" w:sz="0" w:space="0" w:color="auto"/>
                    <w:bottom w:val="none" w:sz="0" w:space="0" w:color="auto"/>
                    <w:right w:val="none" w:sz="0" w:space="0" w:color="auto"/>
                  </w:divBdr>
                </w:div>
                <w:div w:id="102698224">
                  <w:marLeft w:val="0"/>
                  <w:marRight w:val="0"/>
                  <w:marTop w:val="0"/>
                  <w:marBottom w:val="0"/>
                  <w:divBdr>
                    <w:top w:val="none" w:sz="0" w:space="0" w:color="auto"/>
                    <w:left w:val="none" w:sz="0" w:space="0" w:color="auto"/>
                    <w:bottom w:val="none" w:sz="0" w:space="0" w:color="auto"/>
                    <w:right w:val="none" w:sz="0" w:space="0" w:color="auto"/>
                  </w:divBdr>
                </w:div>
                <w:div w:id="1850557327">
                  <w:marLeft w:val="0"/>
                  <w:marRight w:val="0"/>
                  <w:marTop w:val="0"/>
                  <w:marBottom w:val="0"/>
                  <w:divBdr>
                    <w:top w:val="none" w:sz="0" w:space="0" w:color="auto"/>
                    <w:left w:val="none" w:sz="0" w:space="0" w:color="auto"/>
                    <w:bottom w:val="none" w:sz="0" w:space="0" w:color="auto"/>
                    <w:right w:val="none" w:sz="0" w:space="0" w:color="auto"/>
                  </w:divBdr>
                </w:div>
                <w:div w:id="1641643650">
                  <w:marLeft w:val="0"/>
                  <w:marRight w:val="0"/>
                  <w:marTop w:val="0"/>
                  <w:marBottom w:val="0"/>
                  <w:divBdr>
                    <w:top w:val="none" w:sz="0" w:space="0" w:color="auto"/>
                    <w:left w:val="none" w:sz="0" w:space="0" w:color="auto"/>
                    <w:bottom w:val="none" w:sz="0" w:space="0" w:color="auto"/>
                    <w:right w:val="none" w:sz="0" w:space="0" w:color="auto"/>
                  </w:divBdr>
                </w:div>
                <w:div w:id="1679575107">
                  <w:marLeft w:val="0"/>
                  <w:marRight w:val="0"/>
                  <w:marTop w:val="0"/>
                  <w:marBottom w:val="0"/>
                  <w:divBdr>
                    <w:top w:val="none" w:sz="0" w:space="0" w:color="auto"/>
                    <w:left w:val="none" w:sz="0" w:space="0" w:color="auto"/>
                    <w:bottom w:val="none" w:sz="0" w:space="0" w:color="auto"/>
                    <w:right w:val="none" w:sz="0" w:space="0" w:color="auto"/>
                  </w:divBdr>
                </w:div>
                <w:div w:id="1611233247">
                  <w:marLeft w:val="0"/>
                  <w:marRight w:val="0"/>
                  <w:marTop w:val="0"/>
                  <w:marBottom w:val="0"/>
                  <w:divBdr>
                    <w:top w:val="none" w:sz="0" w:space="0" w:color="auto"/>
                    <w:left w:val="none" w:sz="0" w:space="0" w:color="auto"/>
                    <w:bottom w:val="none" w:sz="0" w:space="0" w:color="auto"/>
                    <w:right w:val="none" w:sz="0" w:space="0" w:color="auto"/>
                  </w:divBdr>
                </w:div>
                <w:div w:id="1228422270">
                  <w:marLeft w:val="0"/>
                  <w:marRight w:val="0"/>
                  <w:marTop w:val="0"/>
                  <w:marBottom w:val="0"/>
                  <w:divBdr>
                    <w:top w:val="none" w:sz="0" w:space="0" w:color="auto"/>
                    <w:left w:val="none" w:sz="0" w:space="0" w:color="auto"/>
                    <w:bottom w:val="none" w:sz="0" w:space="0" w:color="auto"/>
                    <w:right w:val="none" w:sz="0" w:space="0" w:color="auto"/>
                  </w:divBdr>
                </w:div>
                <w:div w:id="1438211109">
                  <w:marLeft w:val="0"/>
                  <w:marRight w:val="0"/>
                  <w:marTop w:val="0"/>
                  <w:marBottom w:val="0"/>
                  <w:divBdr>
                    <w:top w:val="none" w:sz="0" w:space="0" w:color="auto"/>
                    <w:left w:val="none" w:sz="0" w:space="0" w:color="auto"/>
                    <w:bottom w:val="none" w:sz="0" w:space="0" w:color="auto"/>
                    <w:right w:val="none" w:sz="0" w:space="0" w:color="auto"/>
                  </w:divBdr>
                </w:div>
                <w:div w:id="4722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9894">
          <w:marLeft w:val="0"/>
          <w:marRight w:val="0"/>
          <w:marTop w:val="0"/>
          <w:marBottom w:val="0"/>
          <w:divBdr>
            <w:top w:val="none" w:sz="0" w:space="0" w:color="auto"/>
            <w:left w:val="none" w:sz="0" w:space="0" w:color="auto"/>
            <w:bottom w:val="none" w:sz="0" w:space="0" w:color="auto"/>
            <w:right w:val="none" w:sz="0" w:space="0" w:color="auto"/>
          </w:divBdr>
        </w:div>
        <w:div w:id="1835757382">
          <w:marLeft w:val="0"/>
          <w:marRight w:val="0"/>
          <w:marTop w:val="0"/>
          <w:marBottom w:val="0"/>
          <w:divBdr>
            <w:top w:val="none" w:sz="0" w:space="0" w:color="auto"/>
            <w:left w:val="none" w:sz="0" w:space="0" w:color="auto"/>
            <w:bottom w:val="none" w:sz="0" w:space="0" w:color="auto"/>
            <w:right w:val="none" w:sz="0" w:space="0" w:color="auto"/>
          </w:divBdr>
        </w:div>
        <w:div w:id="912736259">
          <w:marLeft w:val="0"/>
          <w:marRight w:val="0"/>
          <w:marTop w:val="0"/>
          <w:marBottom w:val="0"/>
          <w:divBdr>
            <w:top w:val="none" w:sz="0" w:space="0" w:color="auto"/>
            <w:left w:val="none" w:sz="0" w:space="0" w:color="auto"/>
            <w:bottom w:val="none" w:sz="0" w:space="0" w:color="auto"/>
            <w:right w:val="none" w:sz="0" w:space="0" w:color="auto"/>
          </w:divBdr>
        </w:div>
        <w:div w:id="1169902930">
          <w:marLeft w:val="0"/>
          <w:marRight w:val="0"/>
          <w:marTop w:val="0"/>
          <w:marBottom w:val="0"/>
          <w:divBdr>
            <w:top w:val="none" w:sz="0" w:space="0" w:color="auto"/>
            <w:left w:val="none" w:sz="0" w:space="0" w:color="auto"/>
            <w:bottom w:val="none" w:sz="0" w:space="0" w:color="auto"/>
            <w:right w:val="none" w:sz="0" w:space="0" w:color="auto"/>
          </w:divBdr>
        </w:div>
        <w:div w:id="982462392">
          <w:marLeft w:val="0"/>
          <w:marRight w:val="0"/>
          <w:marTop w:val="0"/>
          <w:marBottom w:val="0"/>
          <w:divBdr>
            <w:top w:val="none" w:sz="0" w:space="0" w:color="auto"/>
            <w:left w:val="none" w:sz="0" w:space="0" w:color="auto"/>
            <w:bottom w:val="none" w:sz="0" w:space="0" w:color="auto"/>
            <w:right w:val="none" w:sz="0" w:space="0" w:color="auto"/>
          </w:divBdr>
          <w:divsChild>
            <w:div w:id="421030761">
              <w:marLeft w:val="0"/>
              <w:marRight w:val="0"/>
              <w:marTop w:val="0"/>
              <w:marBottom w:val="0"/>
              <w:divBdr>
                <w:top w:val="none" w:sz="0" w:space="0" w:color="auto"/>
                <w:left w:val="none" w:sz="0" w:space="0" w:color="auto"/>
                <w:bottom w:val="none" w:sz="0" w:space="0" w:color="auto"/>
                <w:right w:val="none" w:sz="0" w:space="0" w:color="auto"/>
              </w:divBdr>
              <w:divsChild>
                <w:div w:id="1411652969">
                  <w:marLeft w:val="0"/>
                  <w:marRight w:val="0"/>
                  <w:marTop w:val="0"/>
                  <w:marBottom w:val="0"/>
                  <w:divBdr>
                    <w:top w:val="none" w:sz="0" w:space="0" w:color="auto"/>
                    <w:left w:val="none" w:sz="0" w:space="0" w:color="auto"/>
                    <w:bottom w:val="none" w:sz="0" w:space="0" w:color="auto"/>
                    <w:right w:val="none" w:sz="0" w:space="0" w:color="auto"/>
                  </w:divBdr>
                </w:div>
                <w:div w:id="1209607634">
                  <w:marLeft w:val="0"/>
                  <w:marRight w:val="0"/>
                  <w:marTop w:val="0"/>
                  <w:marBottom w:val="0"/>
                  <w:divBdr>
                    <w:top w:val="none" w:sz="0" w:space="0" w:color="auto"/>
                    <w:left w:val="none" w:sz="0" w:space="0" w:color="auto"/>
                    <w:bottom w:val="none" w:sz="0" w:space="0" w:color="auto"/>
                    <w:right w:val="none" w:sz="0" w:space="0" w:color="auto"/>
                  </w:divBdr>
                </w:div>
                <w:div w:id="2009400884">
                  <w:marLeft w:val="0"/>
                  <w:marRight w:val="0"/>
                  <w:marTop w:val="0"/>
                  <w:marBottom w:val="0"/>
                  <w:divBdr>
                    <w:top w:val="none" w:sz="0" w:space="0" w:color="auto"/>
                    <w:left w:val="none" w:sz="0" w:space="0" w:color="auto"/>
                    <w:bottom w:val="none" w:sz="0" w:space="0" w:color="auto"/>
                    <w:right w:val="none" w:sz="0" w:space="0" w:color="auto"/>
                  </w:divBdr>
                </w:div>
                <w:div w:id="141390769">
                  <w:marLeft w:val="0"/>
                  <w:marRight w:val="0"/>
                  <w:marTop w:val="0"/>
                  <w:marBottom w:val="0"/>
                  <w:divBdr>
                    <w:top w:val="none" w:sz="0" w:space="0" w:color="auto"/>
                    <w:left w:val="none" w:sz="0" w:space="0" w:color="auto"/>
                    <w:bottom w:val="none" w:sz="0" w:space="0" w:color="auto"/>
                    <w:right w:val="none" w:sz="0" w:space="0" w:color="auto"/>
                  </w:divBdr>
                </w:div>
                <w:div w:id="1834566120">
                  <w:marLeft w:val="0"/>
                  <w:marRight w:val="0"/>
                  <w:marTop w:val="0"/>
                  <w:marBottom w:val="0"/>
                  <w:divBdr>
                    <w:top w:val="none" w:sz="0" w:space="0" w:color="auto"/>
                    <w:left w:val="none" w:sz="0" w:space="0" w:color="auto"/>
                    <w:bottom w:val="none" w:sz="0" w:space="0" w:color="auto"/>
                    <w:right w:val="none" w:sz="0" w:space="0" w:color="auto"/>
                  </w:divBdr>
                </w:div>
                <w:div w:id="1968197147">
                  <w:marLeft w:val="0"/>
                  <w:marRight w:val="0"/>
                  <w:marTop w:val="0"/>
                  <w:marBottom w:val="0"/>
                  <w:divBdr>
                    <w:top w:val="none" w:sz="0" w:space="0" w:color="auto"/>
                    <w:left w:val="none" w:sz="0" w:space="0" w:color="auto"/>
                    <w:bottom w:val="none" w:sz="0" w:space="0" w:color="auto"/>
                    <w:right w:val="none" w:sz="0" w:space="0" w:color="auto"/>
                  </w:divBdr>
                </w:div>
                <w:div w:id="67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46502">
          <w:marLeft w:val="0"/>
          <w:marRight w:val="0"/>
          <w:marTop w:val="0"/>
          <w:marBottom w:val="0"/>
          <w:divBdr>
            <w:top w:val="none" w:sz="0" w:space="0" w:color="auto"/>
            <w:left w:val="none" w:sz="0" w:space="0" w:color="auto"/>
            <w:bottom w:val="none" w:sz="0" w:space="0" w:color="auto"/>
            <w:right w:val="none" w:sz="0" w:space="0" w:color="auto"/>
          </w:divBdr>
        </w:div>
        <w:div w:id="1961916225">
          <w:marLeft w:val="0"/>
          <w:marRight w:val="0"/>
          <w:marTop w:val="0"/>
          <w:marBottom w:val="0"/>
          <w:divBdr>
            <w:top w:val="none" w:sz="0" w:space="0" w:color="auto"/>
            <w:left w:val="none" w:sz="0" w:space="0" w:color="auto"/>
            <w:bottom w:val="none" w:sz="0" w:space="0" w:color="auto"/>
            <w:right w:val="none" w:sz="0" w:space="0" w:color="auto"/>
          </w:divBdr>
        </w:div>
        <w:div w:id="665669515">
          <w:marLeft w:val="0"/>
          <w:marRight w:val="0"/>
          <w:marTop w:val="0"/>
          <w:marBottom w:val="0"/>
          <w:divBdr>
            <w:top w:val="none" w:sz="0" w:space="0" w:color="auto"/>
            <w:left w:val="none" w:sz="0" w:space="0" w:color="auto"/>
            <w:bottom w:val="none" w:sz="0" w:space="0" w:color="auto"/>
            <w:right w:val="none" w:sz="0" w:space="0" w:color="auto"/>
          </w:divBdr>
        </w:div>
        <w:div w:id="612051284">
          <w:marLeft w:val="0"/>
          <w:marRight w:val="0"/>
          <w:marTop w:val="0"/>
          <w:marBottom w:val="0"/>
          <w:divBdr>
            <w:top w:val="none" w:sz="0" w:space="0" w:color="auto"/>
            <w:left w:val="none" w:sz="0" w:space="0" w:color="auto"/>
            <w:bottom w:val="none" w:sz="0" w:space="0" w:color="auto"/>
            <w:right w:val="none" w:sz="0" w:space="0" w:color="auto"/>
          </w:divBdr>
        </w:div>
        <w:div w:id="281152442">
          <w:marLeft w:val="0"/>
          <w:marRight w:val="0"/>
          <w:marTop w:val="0"/>
          <w:marBottom w:val="0"/>
          <w:divBdr>
            <w:top w:val="none" w:sz="0" w:space="0" w:color="auto"/>
            <w:left w:val="none" w:sz="0" w:space="0" w:color="auto"/>
            <w:bottom w:val="none" w:sz="0" w:space="0" w:color="auto"/>
            <w:right w:val="none" w:sz="0" w:space="0" w:color="auto"/>
          </w:divBdr>
        </w:div>
        <w:div w:id="1656882883">
          <w:marLeft w:val="0"/>
          <w:marRight w:val="0"/>
          <w:marTop w:val="0"/>
          <w:marBottom w:val="0"/>
          <w:divBdr>
            <w:top w:val="none" w:sz="0" w:space="0" w:color="auto"/>
            <w:left w:val="none" w:sz="0" w:space="0" w:color="auto"/>
            <w:bottom w:val="none" w:sz="0" w:space="0" w:color="auto"/>
            <w:right w:val="none" w:sz="0" w:space="0" w:color="auto"/>
          </w:divBdr>
        </w:div>
        <w:div w:id="324820777">
          <w:marLeft w:val="0"/>
          <w:marRight w:val="0"/>
          <w:marTop w:val="0"/>
          <w:marBottom w:val="0"/>
          <w:divBdr>
            <w:top w:val="none" w:sz="0" w:space="0" w:color="auto"/>
            <w:left w:val="none" w:sz="0" w:space="0" w:color="auto"/>
            <w:bottom w:val="none" w:sz="0" w:space="0" w:color="auto"/>
            <w:right w:val="none" w:sz="0" w:space="0" w:color="auto"/>
          </w:divBdr>
          <w:divsChild>
            <w:div w:id="1949700798">
              <w:marLeft w:val="0"/>
              <w:marRight w:val="0"/>
              <w:marTop w:val="0"/>
              <w:marBottom w:val="0"/>
              <w:divBdr>
                <w:top w:val="none" w:sz="0" w:space="0" w:color="auto"/>
                <w:left w:val="none" w:sz="0" w:space="0" w:color="auto"/>
                <w:bottom w:val="none" w:sz="0" w:space="0" w:color="auto"/>
                <w:right w:val="none" w:sz="0" w:space="0" w:color="auto"/>
              </w:divBdr>
            </w:div>
          </w:divsChild>
        </w:div>
        <w:div w:id="1208222364">
          <w:marLeft w:val="0"/>
          <w:marRight w:val="0"/>
          <w:marTop w:val="0"/>
          <w:marBottom w:val="0"/>
          <w:divBdr>
            <w:top w:val="none" w:sz="0" w:space="0" w:color="auto"/>
            <w:left w:val="none" w:sz="0" w:space="0" w:color="auto"/>
            <w:bottom w:val="none" w:sz="0" w:space="0" w:color="auto"/>
            <w:right w:val="none" w:sz="0" w:space="0" w:color="auto"/>
          </w:divBdr>
        </w:div>
        <w:div w:id="455031173">
          <w:marLeft w:val="0"/>
          <w:marRight w:val="0"/>
          <w:marTop w:val="0"/>
          <w:marBottom w:val="0"/>
          <w:divBdr>
            <w:top w:val="none" w:sz="0" w:space="0" w:color="auto"/>
            <w:left w:val="none" w:sz="0" w:space="0" w:color="auto"/>
            <w:bottom w:val="none" w:sz="0" w:space="0" w:color="auto"/>
            <w:right w:val="none" w:sz="0" w:space="0" w:color="auto"/>
          </w:divBdr>
        </w:div>
        <w:div w:id="1202089444">
          <w:marLeft w:val="0"/>
          <w:marRight w:val="0"/>
          <w:marTop w:val="0"/>
          <w:marBottom w:val="0"/>
          <w:divBdr>
            <w:top w:val="none" w:sz="0" w:space="0" w:color="auto"/>
            <w:left w:val="none" w:sz="0" w:space="0" w:color="auto"/>
            <w:bottom w:val="none" w:sz="0" w:space="0" w:color="auto"/>
            <w:right w:val="none" w:sz="0" w:space="0" w:color="auto"/>
          </w:divBdr>
        </w:div>
        <w:div w:id="1748115371">
          <w:marLeft w:val="0"/>
          <w:marRight w:val="0"/>
          <w:marTop w:val="0"/>
          <w:marBottom w:val="0"/>
          <w:divBdr>
            <w:top w:val="none" w:sz="0" w:space="0" w:color="auto"/>
            <w:left w:val="none" w:sz="0" w:space="0" w:color="auto"/>
            <w:bottom w:val="none" w:sz="0" w:space="0" w:color="auto"/>
            <w:right w:val="none" w:sz="0" w:space="0" w:color="auto"/>
          </w:divBdr>
          <w:divsChild>
            <w:div w:id="96026427">
              <w:marLeft w:val="0"/>
              <w:marRight w:val="0"/>
              <w:marTop w:val="0"/>
              <w:marBottom w:val="0"/>
              <w:divBdr>
                <w:top w:val="none" w:sz="0" w:space="0" w:color="auto"/>
                <w:left w:val="none" w:sz="0" w:space="0" w:color="auto"/>
                <w:bottom w:val="none" w:sz="0" w:space="0" w:color="auto"/>
                <w:right w:val="none" w:sz="0" w:space="0" w:color="auto"/>
              </w:divBdr>
              <w:divsChild>
                <w:div w:id="2070688762">
                  <w:marLeft w:val="0"/>
                  <w:marRight w:val="0"/>
                  <w:marTop w:val="0"/>
                  <w:marBottom w:val="0"/>
                  <w:divBdr>
                    <w:top w:val="none" w:sz="0" w:space="0" w:color="auto"/>
                    <w:left w:val="none" w:sz="0" w:space="0" w:color="auto"/>
                    <w:bottom w:val="none" w:sz="0" w:space="0" w:color="auto"/>
                    <w:right w:val="none" w:sz="0" w:space="0" w:color="auto"/>
                  </w:divBdr>
                </w:div>
                <w:div w:id="256446567">
                  <w:marLeft w:val="0"/>
                  <w:marRight w:val="0"/>
                  <w:marTop w:val="0"/>
                  <w:marBottom w:val="0"/>
                  <w:divBdr>
                    <w:top w:val="none" w:sz="0" w:space="0" w:color="auto"/>
                    <w:left w:val="none" w:sz="0" w:space="0" w:color="auto"/>
                    <w:bottom w:val="none" w:sz="0" w:space="0" w:color="auto"/>
                    <w:right w:val="none" w:sz="0" w:space="0" w:color="auto"/>
                  </w:divBdr>
                </w:div>
                <w:div w:id="1133673795">
                  <w:marLeft w:val="0"/>
                  <w:marRight w:val="0"/>
                  <w:marTop w:val="0"/>
                  <w:marBottom w:val="0"/>
                  <w:divBdr>
                    <w:top w:val="none" w:sz="0" w:space="0" w:color="auto"/>
                    <w:left w:val="none" w:sz="0" w:space="0" w:color="auto"/>
                    <w:bottom w:val="none" w:sz="0" w:space="0" w:color="auto"/>
                    <w:right w:val="none" w:sz="0" w:space="0" w:color="auto"/>
                  </w:divBdr>
                </w:div>
                <w:div w:id="402337410">
                  <w:marLeft w:val="0"/>
                  <w:marRight w:val="0"/>
                  <w:marTop w:val="0"/>
                  <w:marBottom w:val="0"/>
                  <w:divBdr>
                    <w:top w:val="none" w:sz="0" w:space="0" w:color="auto"/>
                    <w:left w:val="none" w:sz="0" w:space="0" w:color="auto"/>
                    <w:bottom w:val="none" w:sz="0" w:space="0" w:color="auto"/>
                    <w:right w:val="none" w:sz="0" w:space="0" w:color="auto"/>
                  </w:divBdr>
                </w:div>
                <w:div w:id="1001398781">
                  <w:marLeft w:val="0"/>
                  <w:marRight w:val="0"/>
                  <w:marTop w:val="0"/>
                  <w:marBottom w:val="0"/>
                  <w:divBdr>
                    <w:top w:val="none" w:sz="0" w:space="0" w:color="auto"/>
                    <w:left w:val="none" w:sz="0" w:space="0" w:color="auto"/>
                    <w:bottom w:val="none" w:sz="0" w:space="0" w:color="auto"/>
                    <w:right w:val="none" w:sz="0" w:space="0" w:color="auto"/>
                  </w:divBdr>
                </w:div>
                <w:div w:id="460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0418">
          <w:marLeft w:val="0"/>
          <w:marRight w:val="0"/>
          <w:marTop w:val="0"/>
          <w:marBottom w:val="0"/>
          <w:divBdr>
            <w:top w:val="none" w:sz="0" w:space="0" w:color="auto"/>
            <w:left w:val="none" w:sz="0" w:space="0" w:color="auto"/>
            <w:bottom w:val="none" w:sz="0" w:space="0" w:color="auto"/>
            <w:right w:val="none" w:sz="0" w:space="0" w:color="auto"/>
          </w:divBdr>
        </w:div>
        <w:div w:id="2060086341">
          <w:marLeft w:val="0"/>
          <w:marRight w:val="0"/>
          <w:marTop w:val="0"/>
          <w:marBottom w:val="0"/>
          <w:divBdr>
            <w:top w:val="none" w:sz="0" w:space="0" w:color="auto"/>
            <w:left w:val="none" w:sz="0" w:space="0" w:color="auto"/>
            <w:bottom w:val="none" w:sz="0" w:space="0" w:color="auto"/>
            <w:right w:val="none" w:sz="0" w:space="0" w:color="auto"/>
          </w:divBdr>
        </w:div>
        <w:div w:id="1951626867">
          <w:marLeft w:val="0"/>
          <w:marRight w:val="0"/>
          <w:marTop w:val="0"/>
          <w:marBottom w:val="0"/>
          <w:divBdr>
            <w:top w:val="none" w:sz="0" w:space="0" w:color="auto"/>
            <w:left w:val="none" w:sz="0" w:space="0" w:color="auto"/>
            <w:bottom w:val="none" w:sz="0" w:space="0" w:color="auto"/>
            <w:right w:val="none" w:sz="0" w:space="0" w:color="auto"/>
          </w:divBdr>
          <w:divsChild>
            <w:div w:id="1045838551">
              <w:marLeft w:val="0"/>
              <w:marRight w:val="0"/>
              <w:marTop w:val="0"/>
              <w:marBottom w:val="0"/>
              <w:divBdr>
                <w:top w:val="none" w:sz="0" w:space="0" w:color="auto"/>
                <w:left w:val="none" w:sz="0" w:space="0" w:color="auto"/>
                <w:bottom w:val="none" w:sz="0" w:space="0" w:color="auto"/>
                <w:right w:val="none" w:sz="0" w:space="0" w:color="auto"/>
              </w:divBdr>
            </w:div>
            <w:div w:id="1907180770">
              <w:marLeft w:val="0"/>
              <w:marRight w:val="0"/>
              <w:marTop w:val="0"/>
              <w:marBottom w:val="0"/>
              <w:divBdr>
                <w:top w:val="none" w:sz="0" w:space="0" w:color="auto"/>
                <w:left w:val="none" w:sz="0" w:space="0" w:color="auto"/>
                <w:bottom w:val="none" w:sz="0" w:space="0" w:color="auto"/>
                <w:right w:val="none" w:sz="0" w:space="0" w:color="auto"/>
              </w:divBdr>
            </w:div>
            <w:div w:id="927422415">
              <w:marLeft w:val="0"/>
              <w:marRight w:val="0"/>
              <w:marTop w:val="0"/>
              <w:marBottom w:val="0"/>
              <w:divBdr>
                <w:top w:val="none" w:sz="0" w:space="0" w:color="auto"/>
                <w:left w:val="none" w:sz="0" w:space="0" w:color="auto"/>
                <w:bottom w:val="none" w:sz="0" w:space="0" w:color="auto"/>
                <w:right w:val="none" w:sz="0" w:space="0" w:color="auto"/>
              </w:divBdr>
            </w:div>
            <w:div w:id="823396189">
              <w:marLeft w:val="0"/>
              <w:marRight w:val="0"/>
              <w:marTop w:val="0"/>
              <w:marBottom w:val="0"/>
              <w:divBdr>
                <w:top w:val="none" w:sz="0" w:space="0" w:color="auto"/>
                <w:left w:val="none" w:sz="0" w:space="0" w:color="auto"/>
                <w:bottom w:val="none" w:sz="0" w:space="0" w:color="auto"/>
                <w:right w:val="none" w:sz="0" w:space="0" w:color="auto"/>
              </w:divBdr>
            </w:div>
            <w:div w:id="149372390">
              <w:marLeft w:val="0"/>
              <w:marRight w:val="0"/>
              <w:marTop w:val="0"/>
              <w:marBottom w:val="0"/>
              <w:divBdr>
                <w:top w:val="none" w:sz="0" w:space="0" w:color="auto"/>
                <w:left w:val="none" w:sz="0" w:space="0" w:color="auto"/>
                <w:bottom w:val="none" w:sz="0" w:space="0" w:color="auto"/>
                <w:right w:val="none" w:sz="0" w:space="0" w:color="auto"/>
              </w:divBdr>
            </w:div>
            <w:div w:id="891767188">
              <w:marLeft w:val="0"/>
              <w:marRight w:val="0"/>
              <w:marTop w:val="0"/>
              <w:marBottom w:val="0"/>
              <w:divBdr>
                <w:top w:val="none" w:sz="0" w:space="0" w:color="auto"/>
                <w:left w:val="none" w:sz="0" w:space="0" w:color="auto"/>
                <w:bottom w:val="none" w:sz="0" w:space="0" w:color="auto"/>
                <w:right w:val="none" w:sz="0" w:space="0" w:color="auto"/>
              </w:divBdr>
            </w:div>
            <w:div w:id="1624769850">
              <w:marLeft w:val="0"/>
              <w:marRight w:val="0"/>
              <w:marTop w:val="0"/>
              <w:marBottom w:val="0"/>
              <w:divBdr>
                <w:top w:val="none" w:sz="0" w:space="0" w:color="auto"/>
                <w:left w:val="none" w:sz="0" w:space="0" w:color="auto"/>
                <w:bottom w:val="none" w:sz="0" w:space="0" w:color="auto"/>
                <w:right w:val="none" w:sz="0" w:space="0" w:color="auto"/>
              </w:divBdr>
            </w:div>
            <w:div w:id="213935505">
              <w:marLeft w:val="0"/>
              <w:marRight w:val="0"/>
              <w:marTop w:val="0"/>
              <w:marBottom w:val="0"/>
              <w:divBdr>
                <w:top w:val="none" w:sz="0" w:space="0" w:color="auto"/>
                <w:left w:val="none" w:sz="0" w:space="0" w:color="auto"/>
                <w:bottom w:val="none" w:sz="0" w:space="0" w:color="auto"/>
                <w:right w:val="none" w:sz="0" w:space="0" w:color="auto"/>
              </w:divBdr>
            </w:div>
            <w:div w:id="386420729">
              <w:marLeft w:val="0"/>
              <w:marRight w:val="0"/>
              <w:marTop w:val="0"/>
              <w:marBottom w:val="0"/>
              <w:divBdr>
                <w:top w:val="none" w:sz="0" w:space="0" w:color="auto"/>
                <w:left w:val="none" w:sz="0" w:space="0" w:color="auto"/>
                <w:bottom w:val="none" w:sz="0" w:space="0" w:color="auto"/>
                <w:right w:val="none" w:sz="0" w:space="0" w:color="auto"/>
              </w:divBdr>
            </w:div>
            <w:div w:id="706838011">
              <w:marLeft w:val="0"/>
              <w:marRight w:val="0"/>
              <w:marTop w:val="0"/>
              <w:marBottom w:val="0"/>
              <w:divBdr>
                <w:top w:val="none" w:sz="0" w:space="0" w:color="auto"/>
                <w:left w:val="none" w:sz="0" w:space="0" w:color="auto"/>
                <w:bottom w:val="none" w:sz="0" w:space="0" w:color="auto"/>
                <w:right w:val="none" w:sz="0" w:space="0" w:color="auto"/>
              </w:divBdr>
            </w:div>
            <w:div w:id="663632494">
              <w:marLeft w:val="0"/>
              <w:marRight w:val="0"/>
              <w:marTop w:val="0"/>
              <w:marBottom w:val="0"/>
              <w:divBdr>
                <w:top w:val="none" w:sz="0" w:space="0" w:color="auto"/>
                <w:left w:val="none" w:sz="0" w:space="0" w:color="auto"/>
                <w:bottom w:val="none" w:sz="0" w:space="0" w:color="auto"/>
                <w:right w:val="none" w:sz="0" w:space="0" w:color="auto"/>
              </w:divBdr>
            </w:div>
            <w:div w:id="808671206">
              <w:marLeft w:val="0"/>
              <w:marRight w:val="0"/>
              <w:marTop w:val="0"/>
              <w:marBottom w:val="0"/>
              <w:divBdr>
                <w:top w:val="none" w:sz="0" w:space="0" w:color="auto"/>
                <w:left w:val="none" w:sz="0" w:space="0" w:color="auto"/>
                <w:bottom w:val="none" w:sz="0" w:space="0" w:color="auto"/>
                <w:right w:val="none" w:sz="0" w:space="0" w:color="auto"/>
              </w:divBdr>
            </w:div>
            <w:div w:id="985472598">
              <w:marLeft w:val="0"/>
              <w:marRight w:val="0"/>
              <w:marTop w:val="0"/>
              <w:marBottom w:val="0"/>
              <w:divBdr>
                <w:top w:val="none" w:sz="0" w:space="0" w:color="auto"/>
                <w:left w:val="none" w:sz="0" w:space="0" w:color="auto"/>
                <w:bottom w:val="none" w:sz="0" w:space="0" w:color="auto"/>
                <w:right w:val="none" w:sz="0" w:space="0" w:color="auto"/>
              </w:divBdr>
            </w:div>
          </w:divsChild>
        </w:div>
        <w:div w:id="1273778316">
          <w:marLeft w:val="0"/>
          <w:marRight w:val="0"/>
          <w:marTop w:val="0"/>
          <w:marBottom w:val="0"/>
          <w:divBdr>
            <w:top w:val="none" w:sz="0" w:space="0" w:color="auto"/>
            <w:left w:val="none" w:sz="0" w:space="0" w:color="auto"/>
            <w:bottom w:val="none" w:sz="0" w:space="0" w:color="auto"/>
            <w:right w:val="none" w:sz="0" w:space="0" w:color="auto"/>
          </w:divBdr>
        </w:div>
        <w:div w:id="1155996617">
          <w:marLeft w:val="0"/>
          <w:marRight w:val="0"/>
          <w:marTop w:val="0"/>
          <w:marBottom w:val="0"/>
          <w:divBdr>
            <w:top w:val="none" w:sz="0" w:space="0" w:color="auto"/>
            <w:left w:val="none" w:sz="0" w:space="0" w:color="auto"/>
            <w:bottom w:val="none" w:sz="0" w:space="0" w:color="auto"/>
            <w:right w:val="none" w:sz="0" w:space="0" w:color="auto"/>
          </w:divBdr>
          <w:divsChild>
            <w:div w:id="1723015331">
              <w:marLeft w:val="0"/>
              <w:marRight w:val="0"/>
              <w:marTop w:val="0"/>
              <w:marBottom w:val="0"/>
              <w:divBdr>
                <w:top w:val="none" w:sz="0" w:space="0" w:color="auto"/>
                <w:left w:val="none" w:sz="0" w:space="0" w:color="auto"/>
                <w:bottom w:val="none" w:sz="0" w:space="0" w:color="auto"/>
                <w:right w:val="none" w:sz="0" w:space="0" w:color="auto"/>
              </w:divBdr>
            </w:div>
          </w:divsChild>
        </w:div>
        <w:div w:id="468477206">
          <w:marLeft w:val="0"/>
          <w:marRight w:val="0"/>
          <w:marTop w:val="0"/>
          <w:marBottom w:val="0"/>
          <w:divBdr>
            <w:top w:val="none" w:sz="0" w:space="0" w:color="auto"/>
            <w:left w:val="none" w:sz="0" w:space="0" w:color="auto"/>
            <w:bottom w:val="none" w:sz="0" w:space="0" w:color="auto"/>
            <w:right w:val="none" w:sz="0" w:space="0" w:color="auto"/>
          </w:divBdr>
          <w:divsChild>
            <w:div w:id="102310581">
              <w:marLeft w:val="0"/>
              <w:marRight w:val="0"/>
              <w:marTop w:val="0"/>
              <w:marBottom w:val="0"/>
              <w:divBdr>
                <w:top w:val="none" w:sz="0" w:space="0" w:color="auto"/>
                <w:left w:val="none" w:sz="0" w:space="0" w:color="auto"/>
                <w:bottom w:val="none" w:sz="0" w:space="0" w:color="auto"/>
                <w:right w:val="none" w:sz="0" w:space="0" w:color="auto"/>
              </w:divBdr>
            </w:div>
            <w:div w:id="43214219">
              <w:marLeft w:val="0"/>
              <w:marRight w:val="0"/>
              <w:marTop w:val="0"/>
              <w:marBottom w:val="0"/>
              <w:divBdr>
                <w:top w:val="none" w:sz="0" w:space="0" w:color="auto"/>
                <w:left w:val="none" w:sz="0" w:space="0" w:color="auto"/>
                <w:bottom w:val="none" w:sz="0" w:space="0" w:color="auto"/>
                <w:right w:val="none" w:sz="0" w:space="0" w:color="auto"/>
              </w:divBdr>
            </w:div>
            <w:div w:id="416681417">
              <w:marLeft w:val="0"/>
              <w:marRight w:val="0"/>
              <w:marTop w:val="0"/>
              <w:marBottom w:val="0"/>
              <w:divBdr>
                <w:top w:val="none" w:sz="0" w:space="0" w:color="auto"/>
                <w:left w:val="none" w:sz="0" w:space="0" w:color="auto"/>
                <w:bottom w:val="none" w:sz="0" w:space="0" w:color="auto"/>
                <w:right w:val="none" w:sz="0" w:space="0" w:color="auto"/>
              </w:divBdr>
            </w:div>
            <w:div w:id="1993680525">
              <w:marLeft w:val="0"/>
              <w:marRight w:val="0"/>
              <w:marTop w:val="0"/>
              <w:marBottom w:val="0"/>
              <w:divBdr>
                <w:top w:val="none" w:sz="0" w:space="0" w:color="auto"/>
                <w:left w:val="none" w:sz="0" w:space="0" w:color="auto"/>
                <w:bottom w:val="none" w:sz="0" w:space="0" w:color="auto"/>
                <w:right w:val="none" w:sz="0" w:space="0" w:color="auto"/>
              </w:divBdr>
            </w:div>
            <w:div w:id="2000958379">
              <w:marLeft w:val="0"/>
              <w:marRight w:val="0"/>
              <w:marTop w:val="0"/>
              <w:marBottom w:val="0"/>
              <w:divBdr>
                <w:top w:val="none" w:sz="0" w:space="0" w:color="auto"/>
                <w:left w:val="none" w:sz="0" w:space="0" w:color="auto"/>
                <w:bottom w:val="none" w:sz="0" w:space="0" w:color="auto"/>
                <w:right w:val="none" w:sz="0" w:space="0" w:color="auto"/>
              </w:divBdr>
            </w:div>
            <w:div w:id="972054226">
              <w:marLeft w:val="0"/>
              <w:marRight w:val="0"/>
              <w:marTop w:val="0"/>
              <w:marBottom w:val="0"/>
              <w:divBdr>
                <w:top w:val="none" w:sz="0" w:space="0" w:color="auto"/>
                <w:left w:val="none" w:sz="0" w:space="0" w:color="auto"/>
                <w:bottom w:val="none" w:sz="0" w:space="0" w:color="auto"/>
                <w:right w:val="none" w:sz="0" w:space="0" w:color="auto"/>
              </w:divBdr>
            </w:div>
            <w:div w:id="929847321">
              <w:marLeft w:val="0"/>
              <w:marRight w:val="0"/>
              <w:marTop w:val="0"/>
              <w:marBottom w:val="0"/>
              <w:divBdr>
                <w:top w:val="none" w:sz="0" w:space="0" w:color="auto"/>
                <w:left w:val="none" w:sz="0" w:space="0" w:color="auto"/>
                <w:bottom w:val="none" w:sz="0" w:space="0" w:color="auto"/>
                <w:right w:val="none" w:sz="0" w:space="0" w:color="auto"/>
              </w:divBdr>
            </w:div>
            <w:div w:id="1365138605">
              <w:marLeft w:val="0"/>
              <w:marRight w:val="0"/>
              <w:marTop w:val="0"/>
              <w:marBottom w:val="0"/>
              <w:divBdr>
                <w:top w:val="none" w:sz="0" w:space="0" w:color="auto"/>
                <w:left w:val="none" w:sz="0" w:space="0" w:color="auto"/>
                <w:bottom w:val="none" w:sz="0" w:space="0" w:color="auto"/>
                <w:right w:val="none" w:sz="0" w:space="0" w:color="auto"/>
              </w:divBdr>
            </w:div>
            <w:div w:id="181238485">
              <w:marLeft w:val="0"/>
              <w:marRight w:val="0"/>
              <w:marTop w:val="0"/>
              <w:marBottom w:val="0"/>
              <w:divBdr>
                <w:top w:val="none" w:sz="0" w:space="0" w:color="auto"/>
                <w:left w:val="none" w:sz="0" w:space="0" w:color="auto"/>
                <w:bottom w:val="none" w:sz="0" w:space="0" w:color="auto"/>
                <w:right w:val="none" w:sz="0" w:space="0" w:color="auto"/>
              </w:divBdr>
            </w:div>
            <w:div w:id="1556551986">
              <w:marLeft w:val="0"/>
              <w:marRight w:val="0"/>
              <w:marTop w:val="0"/>
              <w:marBottom w:val="0"/>
              <w:divBdr>
                <w:top w:val="none" w:sz="0" w:space="0" w:color="auto"/>
                <w:left w:val="none" w:sz="0" w:space="0" w:color="auto"/>
                <w:bottom w:val="none" w:sz="0" w:space="0" w:color="auto"/>
                <w:right w:val="none" w:sz="0" w:space="0" w:color="auto"/>
              </w:divBdr>
            </w:div>
            <w:div w:id="587228455">
              <w:marLeft w:val="0"/>
              <w:marRight w:val="0"/>
              <w:marTop w:val="0"/>
              <w:marBottom w:val="0"/>
              <w:divBdr>
                <w:top w:val="none" w:sz="0" w:space="0" w:color="auto"/>
                <w:left w:val="none" w:sz="0" w:space="0" w:color="auto"/>
                <w:bottom w:val="none" w:sz="0" w:space="0" w:color="auto"/>
                <w:right w:val="none" w:sz="0" w:space="0" w:color="auto"/>
              </w:divBdr>
            </w:div>
            <w:div w:id="743449281">
              <w:marLeft w:val="0"/>
              <w:marRight w:val="0"/>
              <w:marTop w:val="0"/>
              <w:marBottom w:val="0"/>
              <w:divBdr>
                <w:top w:val="none" w:sz="0" w:space="0" w:color="auto"/>
                <w:left w:val="none" w:sz="0" w:space="0" w:color="auto"/>
                <w:bottom w:val="none" w:sz="0" w:space="0" w:color="auto"/>
                <w:right w:val="none" w:sz="0" w:space="0" w:color="auto"/>
              </w:divBdr>
            </w:div>
            <w:div w:id="1351375085">
              <w:marLeft w:val="0"/>
              <w:marRight w:val="0"/>
              <w:marTop w:val="0"/>
              <w:marBottom w:val="0"/>
              <w:divBdr>
                <w:top w:val="none" w:sz="0" w:space="0" w:color="auto"/>
                <w:left w:val="none" w:sz="0" w:space="0" w:color="auto"/>
                <w:bottom w:val="none" w:sz="0" w:space="0" w:color="auto"/>
                <w:right w:val="none" w:sz="0" w:space="0" w:color="auto"/>
              </w:divBdr>
            </w:div>
            <w:div w:id="598634695">
              <w:marLeft w:val="0"/>
              <w:marRight w:val="0"/>
              <w:marTop w:val="0"/>
              <w:marBottom w:val="0"/>
              <w:divBdr>
                <w:top w:val="none" w:sz="0" w:space="0" w:color="auto"/>
                <w:left w:val="none" w:sz="0" w:space="0" w:color="auto"/>
                <w:bottom w:val="none" w:sz="0" w:space="0" w:color="auto"/>
                <w:right w:val="none" w:sz="0" w:space="0" w:color="auto"/>
              </w:divBdr>
            </w:div>
            <w:div w:id="799110923">
              <w:marLeft w:val="0"/>
              <w:marRight w:val="0"/>
              <w:marTop w:val="0"/>
              <w:marBottom w:val="0"/>
              <w:divBdr>
                <w:top w:val="none" w:sz="0" w:space="0" w:color="auto"/>
                <w:left w:val="none" w:sz="0" w:space="0" w:color="auto"/>
                <w:bottom w:val="none" w:sz="0" w:space="0" w:color="auto"/>
                <w:right w:val="none" w:sz="0" w:space="0" w:color="auto"/>
              </w:divBdr>
            </w:div>
            <w:div w:id="276065733">
              <w:marLeft w:val="0"/>
              <w:marRight w:val="0"/>
              <w:marTop w:val="0"/>
              <w:marBottom w:val="0"/>
              <w:divBdr>
                <w:top w:val="none" w:sz="0" w:space="0" w:color="auto"/>
                <w:left w:val="none" w:sz="0" w:space="0" w:color="auto"/>
                <w:bottom w:val="none" w:sz="0" w:space="0" w:color="auto"/>
                <w:right w:val="none" w:sz="0" w:space="0" w:color="auto"/>
              </w:divBdr>
            </w:div>
            <w:div w:id="1078093284">
              <w:marLeft w:val="0"/>
              <w:marRight w:val="0"/>
              <w:marTop w:val="0"/>
              <w:marBottom w:val="0"/>
              <w:divBdr>
                <w:top w:val="none" w:sz="0" w:space="0" w:color="auto"/>
                <w:left w:val="none" w:sz="0" w:space="0" w:color="auto"/>
                <w:bottom w:val="none" w:sz="0" w:space="0" w:color="auto"/>
                <w:right w:val="none" w:sz="0" w:space="0" w:color="auto"/>
              </w:divBdr>
            </w:div>
            <w:div w:id="1864393049">
              <w:marLeft w:val="0"/>
              <w:marRight w:val="0"/>
              <w:marTop w:val="0"/>
              <w:marBottom w:val="0"/>
              <w:divBdr>
                <w:top w:val="none" w:sz="0" w:space="0" w:color="auto"/>
                <w:left w:val="none" w:sz="0" w:space="0" w:color="auto"/>
                <w:bottom w:val="none" w:sz="0" w:space="0" w:color="auto"/>
                <w:right w:val="none" w:sz="0" w:space="0" w:color="auto"/>
              </w:divBdr>
            </w:div>
          </w:divsChild>
        </w:div>
        <w:div w:id="827670071">
          <w:marLeft w:val="0"/>
          <w:marRight w:val="0"/>
          <w:marTop w:val="0"/>
          <w:marBottom w:val="0"/>
          <w:divBdr>
            <w:top w:val="none" w:sz="0" w:space="0" w:color="auto"/>
            <w:left w:val="none" w:sz="0" w:space="0" w:color="auto"/>
            <w:bottom w:val="none" w:sz="0" w:space="0" w:color="auto"/>
            <w:right w:val="none" w:sz="0" w:space="0" w:color="auto"/>
          </w:divBdr>
        </w:div>
        <w:div w:id="1839881290">
          <w:marLeft w:val="0"/>
          <w:marRight w:val="0"/>
          <w:marTop w:val="0"/>
          <w:marBottom w:val="0"/>
          <w:divBdr>
            <w:top w:val="none" w:sz="0" w:space="0" w:color="auto"/>
            <w:left w:val="none" w:sz="0" w:space="0" w:color="auto"/>
            <w:bottom w:val="none" w:sz="0" w:space="0" w:color="auto"/>
            <w:right w:val="none" w:sz="0" w:space="0" w:color="auto"/>
          </w:divBdr>
        </w:div>
        <w:div w:id="954485312">
          <w:marLeft w:val="0"/>
          <w:marRight w:val="0"/>
          <w:marTop w:val="0"/>
          <w:marBottom w:val="0"/>
          <w:divBdr>
            <w:top w:val="none" w:sz="0" w:space="0" w:color="auto"/>
            <w:left w:val="none" w:sz="0" w:space="0" w:color="auto"/>
            <w:bottom w:val="none" w:sz="0" w:space="0" w:color="auto"/>
            <w:right w:val="none" w:sz="0" w:space="0" w:color="auto"/>
          </w:divBdr>
          <w:divsChild>
            <w:div w:id="948244065">
              <w:marLeft w:val="0"/>
              <w:marRight w:val="0"/>
              <w:marTop w:val="0"/>
              <w:marBottom w:val="0"/>
              <w:divBdr>
                <w:top w:val="none" w:sz="0" w:space="0" w:color="auto"/>
                <w:left w:val="none" w:sz="0" w:space="0" w:color="auto"/>
                <w:bottom w:val="none" w:sz="0" w:space="0" w:color="auto"/>
                <w:right w:val="none" w:sz="0" w:space="0" w:color="auto"/>
              </w:divBdr>
            </w:div>
          </w:divsChild>
        </w:div>
        <w:div w:id="194463328">
          <w:marLeft w:val="0"/>
          <w:marRight w:val="0"/>
          <w:marTop w:val="0"/>
          <w:marBottom w:val="0"/>
          <w:divBdr>
            <w:top w:val="none" w:sz="0" w:space="0" w:color="auto"/>
            <w:left w:val="none" w:sz="0" w:space="0" w:color="auto"/>
            <w:bottom w:val="none" w:sz="0" w:space="0" w:color="auto"/>
            <w:right w:val="none" w:sz="0" w:space="0" w:color="auto"/>
          </w:divBdr>
        </w:div>
        <w:div w:id="1853377040">
          <w:marLeft w:val="0"/>
          <w:marRight w:val="0"/>
          <w:marTop w:val="0"/>
          <w:marBottom w:val="0"/>
          <w:divBdr>
            <w:top w:val="none" w:sz="0" w:space="0" w:color="auto"/>
            <w:left w:val="none" w:sz="0" w:space="0" w:color="auto"/>
            <w:bottom w:val="none" w:sz="0" w:space="0" w:color="auto"/>
            <w:right w:val="none" w:sz="0" w:space="0" w:color="auto"/>
          </w:divBdr>
        </w:div>
        <w:div w:id="1643579894">
          <w:marLeft w:val="0"/>
          <w:marRight w:val="0"/>
          <w:marTop w:val="0"/>
          <w:marBottom w:val="0"/>
          <w:divBdr>
            <w:top w:val="none" w:sz="0" w:space="0" w:color="auto"/>
            <w:left w:val="none" w:sz="0" w:space="0" w:color="auto"/>
            <w:bottom w:val="none" w:sz="0" w:space="0" w:color="auto"/>
            <w:right w:val="none" w:sz="0" w:space="0" w:color="auto"/>
          </w:divBdr>
        </w:div>
        <w:div w:id="1039475020">
          <w:marLeft w:val="0"/>
          <w:marRight w:val="0"/>
          <w:marTop w:val="0"/>
          <w:marBottom w:val="0"/>
          <w:divBdr>
            <w:top w:val="none" w:sz="0" w:space="0" w:color="auto"/>
            <w:left w:val="none" w:sz="0" w:space="0" w:color="auto"/>
            <w:bottom w:val="none" w:sz="0" w:space="0" w:color="auto"/>
            <w:right w:val="none" w:sz="0" w:space="0" w:color="auto"/>
          </w:divBdr>
        </w:div>
        <w:div w:id="2045666205">
          <w:marLeft w:val="0"/>
          <w:marRight w:val="0"/>
          <w:marTop w:val="0"/>
          <w:marBottom w:val="0"/>
          <w:divBdr>
            <w:top w:val="none" w:sz="0" w:space="0" w:color="auto"/>
            <w:left w:val="none" w:sz="0" w:space="0" w:color="auto"/>
            <w:bottom w:val="none" w:sz="0" w:space="0" w:color="auto"/>
            <w:right w:val="none" w:sz="0" w:space="0" w:color="auto"/>
          </w:divBdr>
        </w:div>
        <w:div w:id="646397680">
          <w:marLeft w:val="0"/>
          <w:marRight w:val="0"/>
          <w:marTop w:val="0"/>
          <w:marBottom w:val="0"/>
          <w:divBdr>
            <w:top w:val="none" w:sz="0" w:space="0" w:color="auto"/>
            <w:left w:val="none" w:sz="0" w:space="0" w:color="auto"/>
            <w:bottom w:val="none" w:sz="0" w:space="0" w:color="auto"/>
            <w:right w:val="none" w:sz="0" w:space="0" w:color="auto"/>
          </w:divBdr>
          <w:divsChild>
            <w:div w:id="1030568878">
              <w:marLeft w:val="0"/>
              <w:marRight w:val="0"/>
              <w:marTop w:val="0"/>
              <w:marBottom w:val="0"/>
              <w:divBdr>
                <w:top w:val="none" w:sz="0" w:space="0" w:color="auto"/>
                <w:left w:val="none" w:sz="0" w:space="0" w:color="auto"/>
                <w:bottom w:val="none" w:sz="0" w:space="0" w:color="auto"/>
                <w:right w:val="none" w:sz="0" w:space="0" w:color="auto"/>
              </w:divBdr>
              <w:divsChild>
                <w:div w:id="665131350">
                  <w:marLeft w:val="0"/>
                  <w:marRight w:val="0"/>
                  <w:marTop w:val="0"/>
                  <w:marBottom w:val="0"/>
                  <w:divBdr>
                    <w:top w:val="none" w:sz="0" w:space="0" w:color="auto"/>
                    <w:left w:val="none" w:sz="0" w:space="0" w:color="auto"/>
                    <w:bottom w:val="none" w:sz="0" w:space="0" w:color="auto"/>
                    <w:right w:val="none" w:sz="0" w:space="0" w:color="auto"/>
                  </w:divBdr>
                </w:div>
                <w:div w:id="444665408">
                  <w:marLeft w:val="0"/>
                  <w:marRight w:val="0"/>
                  <w:marTop w:val="0"/>
                  <w:marBottom w:val="0"/>
                  <w:divBdr>
                    <w:top w:val="none" w:sz="0" w:space="0" w:color="auto"/>
                    <w:left w:val="none" w:sz="0" w:space="0" w:color="auto"/>
                    <w:bottom w:val="none" w:sz="0" w:space="0" w:color="auto"/>
                    <w:right w:val="none" w:sz="0" w:space="0" w:color="auto"/>
                  </w:divBdr>
                </w:div>
                <w:div w:id="1007560240">
                  <w:marLeft w:val="0"/>
                  <w:marRight w:val="0"/>
                  <w:marTop w:val="0"/>
                  <w:marBottom w:val="0"/>
                  <w:divBdr>
                    <w:top w:val="none" w:sz="0" w:space="0" w:color="auto"/>
                    <w:left w:val="none" w:sz="0" w:space="0" w:color="auto"/>
                    <w:bottom w:val="none" w:sz="0" w:space="0" w:color="auto"/>
                    <w:right w:val="none" w:sz="0" w:space="0" w:color="auto"/>
                  </w:divBdr>
                </w:div>
                <w:div w:id="377628499">
                  <w:marLeft w:val="0"/>
                  <w:marRight w:val="0"/>
                  <w:marTop w:val="0"/>
                  <w:marBottom w:val="0"/>
                  <w:divBdr>
                    <w:top w:val="none" w:sz="0" w:space="0" w:color="auto"/>
                    <w:left w:val="none" w:sz="0" w:space="0" w:color="auto"/>
                    <w:bottom w:val="none" w:sz="0" w:space="0" w:color="auto"/>
                    <w:right w:val="none" w:sz="0" w:space="0" w:color="auto"/>
                  </w:divBdr>
                </w:div>
                <w:div w:id="1099325666">
                  <w:marLeft w:val="0"/>
                  <w:marRight w:val="0"/>
                  <w:marTop w:val="0"/>
                  <w:marBottom w:val="0"/>
                  <w:divBdr>
                    <w:top w:val="none" w:sz="0" w:space="0" w:color="auto"/>
                    <w:left w:val="none" w:sz="0" w:space="0" w:color="auto"/>
                    <w:bottom w:val="none" w:sz="0" w:space="0" w:color="auto"/>
                    <w:right w:val="none" w:sz="0" w:space="0" w:color="auto"/>
                  </w:divBdr>
                </w:div>
                <w:div w:id="1670593128">
                  <w:marLeft w:val="0"/>
                  <w:marRight w:val="0"/>
                  <w:marTop w:val="0"/>
                  <w:marBottom w:val="0"/>
                  <w:divBdr>
                    <w:top w:val="none" w:sz="0" w:space="0" w:color="auto"/>
                    <w:left w:val="none" w:sz="0" w:space="0" w:color="auto"/>
                    <w:bottom w:val="none" w:sz="0" w:space="0" w:color="auto"/>
                    <w:right w:val="none" w:sz="0" w:space="0" w:color="auto"/>
                  </w:divBdr>
                </w:div>
                <w:div w:id="1394546582">
                  <w:marLeft w:val="0"/>
                  <w:marRight w:val="0"/>
                  <w:marTop w:val="0"/>
                  <w:marBottom w:val="0"/>
                  <w:divBdr>
                    <w:top w:val="none" w:sz="0" w:space="0" w:color="auto"/>
                    <w:left w:val="none" w:sz="0" w:space="0" w:color="auto"/>
                    <w:bottom w:val="none" w:sz="0" w:space="0" w:color="auto"/>
                    <w:right w:val="none" w:sz="0" w:space="0" w:color="auto"/>
                  </w:divBdr>
                </w:div>
                <w:div w:id="1914196051">
                  <w:marLeft w:val="0"/>
                  <w:marRight w:val="0"/>
                  <w:marTop w:val="0"/>
                  <w:marBottom w:val="0"/>
                  <w:divBdr>
                    <w:top w:val="none" w:sz="0" w:space="0" w:color="auto"/>
                    <w:left w:val="none" w:sz="0" w:space="0" w:color="auto"/>
                    <w:bottom w:val="none" w:sz="0" w:space="0" w:color="auto"/>
                    <w:right w:val="none" w:sz="0" w:space="0" w:color="auto"/>
                  </w:divBdr>
                </w:div>
                <w:div w:id="371612053">
                  <w:marLeft w:val="0"/>
                  <w:marRight w:val="0"/>
                  <w:marTop w:val="0"/>
                  <w:marBottom w:val="0"/>
                  <w:divBdr>
                    <w:top w:val="none" w:sz="0" w:space="0" w:color="auto"/>
                    <w:left w:val="none" w:sz="0" w:space="0" w:color="auto"/>
                    <w:bottom w:val="none" w:sz="0" w:space="0" w:color="auto"/>
                    <w:right w:val="none" w:sz="0" w:space="0" w:color="auto"/>
                  </w:divBdr>
                </w:div>
                <w:div w:id="1071926398">
                  <w:marLeft w:val="0"/>
                  <w:marRight w:val="0"/>
                  <w:marTop w:val="0"/>
                  <w:marBottom w:val="0"/>
                  <w:divBdr>
                    <w:top w:val="none" w:sz="0" w:space="0" w:color="auto"/>
                    <w:left w:val="none" w:sz="0" w:space="0" w:color="auto"/>
                    <w:bottom w:val="none" w:sz="0" w:space="0" w:color="auto"/>
                    <w:right w:val="none" w:sz="0" w:space="0" w:color="auto"/>
                  </w:divBdr>
                </w:div>
                <w:div w:id="676079845">
                  <w:marLeft w:val="0"/>
                  <w:marRight w:val="0"/>
                  <w:marTop w:val="0"/>
                  <w:marBottom w:val="0"/>
                  <w:divBdr>
                    <w:top w:val="none" w:sz="0" w:space="0" w:color="auto"/>
                    <w:left w:val="none" w:sz="0" w:space="0" w:color="auto"/>
                    <w:bottom w:val="none" w:sz="0" w:space="0" w:color="auto"/>
                    <w:right w:val="none" w:sz="0" w:space="0" w:color="auto"/>
                  </w:divBdr>
                </w:div>
                <w:div w:id="1567380033">
                  <w:marLeft w:val="0"/>
                  <w:marRight w:val="0"/>
                  <w:marTop w:val="0"/>
                  <w:marBottom w:val="0"/>
                  <w:divBdr>
                    <w:top w:val="none" w:sz="0" w:space="0" w:color="auto"/>
                    <w:left w:val="none" w:sz="0" w:space="0" w:color="auto"/>
                    <w:bottom w:val="none" w:sz="0" w:space="0" w:color="auto"/>
                    <w:right w:val="none" w:sz="0" w:space="0" w:color="auto"/>
                  </w:divBdr>
                </w:div>
                <w:div w:id="449319204">
                  <w:marLeft w:val="0"/>
                  <w:marRight w:val="0"/>
                  <w:marTop w:val="0"/>
                  <w:marBottom w:val="0"/>
                  <w:divBdr>
                    <w:top w:val="none" w:sz="0" w:space="0" w:color="auto"/>
                    <w:left w:val="none" w:sz="0" w:space="0" w:color="auto"/>
                    <w:bottom w:val="none" w:sz="0" w:space="0" w:color="auto"/>
                    <w:right w:val="none" w:sz="0" w:space="0" w:color="auto"/>
                  </w:divBdr>
                </w:div>
                <w:div w:id="536427419">
                  <w:marLeft w:val="0"/>
                  <w:marRight w:val="0"/>
                  <w:marTop w:val="0"/>
                  <w:marBottom w:val="0"/>
                  <w:divBdr>
                    <w:top w:val="none" w:sz="0" w:space="0" w:color="auto"/>
                    <w:left w:val="none" w:sz="0" w:space="0" w:color="auto"/>
                    <w:bottom w:val="none" w:sz="0" w:space="0" w:color="auto"/>
                    <w:right w:val="none" w:sz="0" w:space="0" w:color="auto"/>
                  </w:divBdr>
                </w:div>
                <w:div w:id="1420834861">
                  <w:marLeft w:val="0"/>
                  <w:marRight w:val="0"/>
                  <w:marTop w:val="0"/>
                  <w:marBottom w:val="0"/>
                  <w:divBdr>
                    <w:top w:val="none" w:sz="0" w:space="0" w:color="auto"/>
                    <w:left w:val="none" w:sz="0" w:space="0" w:color="auto"/>
                    <w:bottom w:val="none" w:sz="0" w:space="0" w:color="auto"/>
                    <w:right w:val="none" w:sz="0" w:space="0" w:color="auto"/>
                  </w:divBdr>
                </w:div>
                <w:div w:id="1072969087">
                  <w:marLeft w:val="0"/>
                  <w:marRight w:val="0"/>
                  <w:marTop w:val="0"/>
                  <w:marBottom w:val="0"/>
                  <w:divBdr>
                    <w:top w:val="none" w:sz="0" w:space="0" w:color="auto"/>
                    <w:left w:val="none" w:sz="0" w:space="0" w:color="auto"/>
                    <w:bottom w:val="none" w:sz="0" w:space="0" w:color="auto"/>
                    <w:right w:val="none" w:sz="0" w:space="0" w:color="auto"/>
                  </w:divBdr>
                </w:div>
                <w:div w:id="1396733088">
                  <w:marLeft w:val="0"/>
                  <w:marRight w:val="0"/>
                  <w:marTop w:val="0"/>
                  <w:marBottom w:val="0"/>
                  <w:divBdr>
                    <w:top w:val="none" w:sz="0" w:space="0" w:color="auto"/>
                    <w:left w:val="none" w:sz="0" w:space="0" w:color="auto"/>
                    <w:bottom w:val="none" w:sz="0" w:space="0" w:color="auto"/>
                    <w:right w:val="none" w:sz="0" w:space="0" w:color="auto"/>
                  </w:divBdr>
                </w:div>
                <w:div w:id="1473520192">
                  <w:marLeft w:val="0"/>
                  <w:marRight w:val="0"/>
                  <w:marTop w:val="0"/>
                  <w:marBottom w:val="0"/>
                  <w:divBdr>
                    <w:top w:val="none" w:sz="0" w:space="0" w:color="auto"/>
                    <w:left w:val="none" w:sz="0" w:space="0" w:color="auto"/>
                    <w:bottom w:val="none" w:sz="0" w:space="0" w:color="auto"/>
                    <w:right w:val="none" w:sz="0" w:space="0" w:color="auto"/>
                  </w:divBdr>
                </w:div>
                <w:div w:id="344747609">
                  <w:marLeft w:val="0"/>
                  <w:marRight w:val="0"/>
                  <w:marTop w:val="0"/>
                  <w:marBottom w:val="0"/>
                  <w:divBdr>
                    <w:top w:val="none" w:sz="0" w:space="0" w:color="auto"/>
                    <w:left w:val="none" w:sz="0" w:space="0" w:color="auto"/>
                    <w:bottom w:val="none" w:sz="0" w:space="0" w:color="auto"/>
                    <w:right w:val="none" w:sz="0" w:space="0" w:color="auto"/>
                  </w:divBdr>
                </w:div>
                <w:div w:id="2051151930">
                  <w:marLeft w:val="0"/>
                  <w:marRight w:val="0"/>
                  <w:marTop w:val="0"/>
                  <w:marBottom w:val="0"/>
                  <w:divBdr>
                    <w:top w:val="none" w:sz="0" w:space="0" w:color="auto"/>
                    <w:left w:val="none" w:sz="0" w:space="0" w:color="auto"/>
                    <w:bottom w:val="none" w:sz="0" w:space="0" w:color="auto"/>
                    <w:right w:val="none" w:sz="0" w:space="0" w:color="auto"/>
                  </w:divBdr>
                </w:div>
                <w:div w:id="1911385583">
                  <w:marLeft w:val="0"/>
                  <w:marRight w:val="0"/>
                  <w:marTop w:val="0"/>
                  <w:marBottom w:val="0"/>
                  <w:divBdr>
                    <w:top w:val="none" w:sz="0" w:space="0" w:color="auto"/>
                    <w:left w:val="none" w:sz="0" w:space="0" w:color="auto"/>
                    <w:bottom w:val="none" w:sz="0" w:space="0" w:color="auto"/>
                    <w:right w:val="none" w:sz="0" w:space="0" w:color="auto"/>
                  </w:divBdr>
                </w:div>
                <w:div w:id="621885191">
                  <w:marLeft w:val="0"/>
                  <w:marRight w:val="0"/>
                  <w:marTop w:val="0"/>
                  <w:marBottom w:val="0"/>
                  <w:divBdr>
                    <w:top w:val="none" w:sz="0" w:space="0" w:color="auto"/>
                    <w:left w:val="none" w:sz="0" w:space="0" w:color="auto"/>
                    <w:bottom w:val="none" w:sz="0" w:space="0" w:color="auto"/>
                    <w:right w:val="none" w:sz="0" w:space="0" w:color="auto"/>
                  </w:divBdr>
                </w:div>
                <w:div w:id="773405486">
                  <w:marLeft w:val="0"/>
                  <w:marRight w:val="0"/>
                  <w:marTop w:val="0"/>
                  <w:marBottom w:val="0"/>
                  <w:divBdr>
                    <w:top w:val="none" w:sz="0" w:space="0" w:color="auto"/>
                    <w:left w:val="none" w:sz="0" w:space="0" w:color="auto"/>
                    <w:bottom w:val="none" w:sz="0" w:space="0" w:color="auto"/>
                    <w:right w:val="none" w:sz="0" w:space="0" w:color="auto"/>
                  </w:divBdr>
                </w:div>
                <w:div w:id="1694107108">
                  <w:marLeft w:val="0"/>
                  <w:marRight w:val="0"/>
                  <w:marTop w:val="0"/>
                  <w:marBottom w:val="0"/>
                  <w:divBdr>
                    <w:top w:val="none" w:sz="0" w:space="0" w:color="auto"/>
                    <w:left w:val="none" w:sz="0" w:space="0" w:color="auto"/>
                    <w:bottom w:val="none" w:sz="0" w:space="0" w:color="auto"/>
                    <w:right w:val="none" w:sz="0" w:space="0" w:color="auto"/>
                  </w:divBdr>
                </w:div>
                <w:div w:id="168638385">
                  <w:marLeft w:val="0"/>
                  <w:marRight w:val="0"/>
                  <w:marTop w:val="0"/>
                  <w:marBottom w:val="0"/>
                  <w:divBdr>
                    <w:top w:val="none" w:sz="0" w:space="0" w:color="auto"/>
                    <w:left w:val="none" w:sz="0" w:space="0" w:color="auto"/>
                    <w:bottom w:val="none" w:sz="0" w:space="0" w:color="auto"/>
                    <w:right w:val="none" w:sz="0" w:space="0" w:color="auto"/>
                  </w:divBdr>
                </w:div>
                <w:div w:id="507985682">
                  <w:marLeft w:val="0"/>
                  <w:marRight w:val="0"/>
                  <w:marTop w:val="0"/>
                  <w:marBottom w:val="0"/>
                  <w:divBdr>
                    <w:top w:val="none" w:sz="0" w:space="0" w:color="auto"/>
                    <w:left w:val="none" w:sz="0" w:space="0" w:color="auto"/>
                    <w:bottom w:val="none" w:sz="0" w:space="0" w:color="auto"/>
                    <w:right w:val="none" w:sz="0" w:space="0" w:color="auto"/>
                  </w:divBdr>
                </w:div>
                <w:div w:id="745807427">
                  <w:marLeft w:val="0"/>
                  <w:marRight w:val="0"/>
                  <w:marTop w:val="0"/>
                  <w:marBottom w:val="0"/>
                  <w:divBdr>
                    <w:top w:val="none" w:sz="0" w:space="0" w:color="auto"/>
                    <w:left w:val="none" w:sz="0" w:space="0" w:color="auto"/>
                    <w:bottom w:val="none" w:sz="0" w:space="0" w:color="auto"/>
                    <w:right w:val="none" w:sz="0" w:space="0" w:color="auto"/>
                  </w:divBdr>
                </w:div>
                <w:div w:id="126165368">
                  <w:marLeft w:val="0"/>
                  <w:marRight w:val="0"/>
                  <w:marTop w:val="0"/>
                  <w:marBottom w:val="0"/>
                  <w:divBdr>
                    <w:top w:val="none" w:sz="0" w:space="0" w:color="auto"/>
                    <w:left w:val="none" w:sz="0" w:space="0" w:color="auto"/>
                    <w:bottom w:val="none" w:sz="0" w:space="0" w:color="auto"/>
                    <w:right w:val="none" w:sz="0" w:space="0" w:color="auto"/>
                  </w:divBdr>
                </w:div>
                <w:div w:id="2064986630">
                  <w:marLeft w:val="0"/>
                  <w:marRight w:val="0"/>
                  <w:marTop w:val="0"/>
                  <w:marBottom w:val="0"/>
                  <w:divBdr>
                    <w:top w:val="none" w:sz="0" w:space="0" w:color="auto"/>
                    <w:left w:val="none" w:sz="0" w:space="0" w:color="auto"/>
                    <w:bottom w:val="none" w:sz="0" w:space="0" w:color="auto"/>
                    <w:right w:val="none" w:sz="0" w:space="0" w:color="auto"/>
                  </w:divBdr>
                </w:div>
                <w:div w:id="925765313">
                  <w:marLeft w:val="0"/>
                  <w:marRight w:val="0"/>
                  <w:marTop w:val="0"/>
                  <w:marBottom w:val="0"/>
                  <w:divBdr>
                    <w:top w:val="none" w:sz="0" w:space="0" w:color="auto"/>
                    <w:left w:val="none" w:sz="0" w:space="0" w:color="auto"/>
                    <w:bottom w:val="none" w:sz="0" w:space="0" w:color="auto"/>
                    <w:right w:val="none" w:sz="0" w:space="0" w:color="auto"/>
                  </w:divBdr>
                </w:div>
                <w:div w:id="2085715244">
                  <w:marLeft w:val="0"/>
                  <w:marRight w:val="0"/>
                  <w:marTop w:val="0"/>
                  <w:marBottom w:val="0"/>
                  <w:divBdr>
                    <w:top w:val="none" w:sz="0" w:space="0" w:color="auto"/>
                    <w:left w:val="none" w:sz="0" w:space="0" w:color="auto"/>
                    <w:bottom w:val="none" w:sz="0" w:space="0" w:color="auto"/>
                    <w:right w:val="none" w:sz="0" w:space="0" w:color="auto"/>
                  </w:divBdr>
                </w:div>
                <w:div w:id="616181858">
                  <w:marLeft w:val="0"/>
                  <w:marRight w:val="0"/>
                  <w:marTop w:val="0"/>
                  <w:marBottom w:val="0"/>
                  <w:divBdr>
                    <w:top w:val="none" w:sz="0" w:space="0" w:color="auto"/>
                    <w:left w:val="none" w:sz="0" w:space="0" w:color="auto"/>
                    <w:bottom w:val="none" w:sz="0" w:space="0" w:color="auto"/>
                    <w:right w:val="none" w:sz="0" w:space="0" w:color="auto"/>
                  </w:divBdr>
                </w:div>
                <w:div w:id="1147823900">
                  <w:marLeft w:val="0"/>
                  <w:marRight w:val="0"/>
                  <w:marTop w:val="0"/>
                  <w:marBottom w:val="0"/>
                  <w:divBdr>
                    <w:top w:val="none" w:sz="0" w:space="0" w:color="auto"/>
                    <w:left w:val="none" w:sz="0" w:space="0" w:color="auto"/>
                    <w:bottom w:val="none" w:sz="0" w:space="0" w:color="auto"/>
                    <w:right w:val="none" w:sz="0" w:space="0" w:color="auto"/>
                  </w:divBdr>
                </w:div>
                <w:div w:id="1307659536">
                  <w:marLeft w:val="0"/>
                  <w:marRight w:val="0"/>
                  <w:marTop w:val="0"/>
                  <w:marBottom w:val="0"/>
                  <w:divBdr>
                    <w:top w:val="none" w:sz="0" w:space="0" w:color="auto"/>
                    <w:left w:val="none" w:sz="0" w:space="0" w:color="auto"/>
                    <w:bottom w:val="none" w:sz="0" w:space="0" w:color="auto"/>
                    <w:right w:val="none" w:sz="0" w:space="0" w:color="auto"/>
                  </w:divBdr>
                </w:div>
                <w:div w:id="37560102">
                  <w:marLeft w:val="0"/>
                  <w:marRight w:val="0"/>
                  <w:marTop w:val="0"/>
                  <w:marBottom w:val="0"/>
                  <w:divBdr>
                    <w:top w:val="none" w:sz="0" w:space="0" w:color="auto"/>
                    <w:left w:val="none" w:sz="0" w:space="0" w:color="auto"/>
                    <w:bottom w:val="none" w:sz="0" w:space="0" w:color="auto"/>
                    <w:right w:val="none" w:sz="0" w:space="0" w:color="auto"/>
                  </w:divBdr>
                </w:div>
                <w:div w:id="2089770117">
                  <w:marLeft w:val="0"/>
                  <w:marRight w:val="0"/>
                  <w:marTop w:val="0"/>
                  <w:marBottom w:val="0"/>
                  <w:divBdr>
                    <w:top w:val="none" w:sz="0" w:space="0" w:color="auto"/>
                    <w:left w:val="none" w:sz="0" w:space="0" w:color="auto"/>
                    <w:bottom w:val="none" w:sz="0" w:space="0" w:color="auto"/>
                    <w:right w:val="none" w:sz="0" w:space="0" w:color="auto"/>
                  </w:divBdr>
                </w:div>
                <w:div w:id="1825467045">
                  <w:marLeft w:val="0"/>
                  <w:marRight w:val="0"/>
                  <w:marTop w:val="0"/>
                  <w:marBottom w:val="0"/>
                  <w:divBdr>
                    <w:top w:val="none" w:sz="0" w:space="0" w:color="auto"/>
                    <w:left w:val="none" w:sz="0" w:space="0" w:color="auto"/>
                    <w:bottom w:val="none" w:sz="0" w:space="0" w:color="auto"/>
                    <w:right w:val="none" w:sz="0" w:space="0" w:color="auto"/>
                  </w:divBdr>
                </w:div>
                <w:div w:id="1537309181">
                  <w:marLeft w:val="0"/>
                  <w:marRight w:val="0"/>
                  <w:marTop w:val="0"/>
                  <w:marBottom w:val="0"/>
                  <w:divBdr>
                    <w:top w:val="none" w:sz="0" w:space="0" w:color="auto"/>
                    <w:left w:val="none" w:sz="0" w:space="0" w:color="auto"/>
                    <w:bottom w:val="none" w:sz="0" w:space="0" w:color="auto"/>
                    <w:right w:val="none" w:sz="0" w:space="0" w:color="auto"/>
                  </w:divBdr>
                </w:div>
                <w:div w:id="363093040">
                  <w:marLeft w:val="0"/>
                  <w:marRight w:val="0"/>
                  <w:marTop w:val="0"/>
                  <w:marBottom w:val="0"/>
                  <w:divBdr>
                    <w:top w:val="none" w:sz="0" w:space="0" w:color="auto"/>
                    <w:left w:val="none" w:sz="0" w:space="0" w:color="auto"/>
                    <w:bottom w:val="none" w:sz="0" w:space="0" w:color="auto"/>
                    <w:right w:val="none" w:sz="0" w:space="0" w:color="auto"/>
                  </w:divBdr>
                </w:div>
                <w:div w:id="1202090182">
                  <w:marLeft w:val="0"/>
                  <w:marRight w:val="0"/>
                  <w:marTop w:val="0"/>
                  <w:marBottom w:val="0"/>
                  <w:divBdr>
                    <w:top w:val="none" w:sz="0" w:space="0" w:color="auto"/>
                    <w:left w:val="none" w:sz="0" w:space="0" w:color="auto"/>
                    <w:bottom w:val="none" w:sz="0" w:space="0" w:color="auto"/>
                    <w:right w:val="none" w:sz="0" w:space="0" w:color="auto"/>
                  </w:divBdr>
                </w:div>
                <w:div w:id="1990741540">
                  <w:marLeft w:val="0"/>
                  <w:marRight w:val="0"/>
                  <w:marTop w:val="0"/>
                  <w:marBottom w:val="0"/>
                  <w:divBdr>
                    <w:top w:val="none" w:sz="0" w:space="0" w:color="auto"/>
                    <w:left w:val="none" w:sz="0" w:space="0" w:color="auto"/>
                    <w:bottom w:val="none" w:sz="0" w:space="0" w:color="auto"/>
                    <w:right w:val="none" w:sz="0" w:space="0" w:color="auto"/>
                  </w:divBdr>
                </w:div>
                <w:div w:id="1247887903">
                  <w:marLeft w:val="0"/>
                  <w:marRight w:val="0"/>
                  <w:marTop w:val="0"/>
                  <w:marBottom w:val="0"/>
                  <w:divBdr>
                    <w:top w:val="none" w:sz="0" w:space="0" w:color="auto"/>
                    <w:left w:val="none" w:sz="0" w:space="0" w:color="auto"/>
                    <w:bottom w:val="none" w:sz="0" w:space="0" w:color="auto"/>
                    <w:right w:val="none" w:sz="0" w:space="0" w:color="auto"/>
                  </w:divBdr>
                </w:div>
                <w:div w:id="794831419">
                  <w:marLeft w:val="0"/>
                  <w:marRight w:val="0"/>
                  <w:marTop w:val="0"/>
                  <w:marBottom w:val="0"/>
                  <w:divBdr>
                    <w:top w:val="none" w:sz="0" w:space="0" w:color="auto"/>
                    <w:left w:val="none" w:sz="0" w:space="0" w:color="auto"/>
                    <w:bottom w:val="none" w:sz="0" w:space="0" w:color="auto"/>
                    <w:right w:val="none" w:sz="0" w:space="0" w:color="auto"/>
                  </w:divBdr>
                </w:div>
                <w:div w:id="887764301">
                  <w:marLeft w:val="0"/>
                  <w:marRight w:val="0"/>
                  <w:marTop w:val="0"/>
                  <w:marBottom w:val="0"/>
                  <w:divBdr>
                    <w:top w:val="none" w:sz="0" w:space="0" w:color="auto"/>
                    <w:left w:val="none" w:sz="0" w:space="0" w:color="auto"/>
                    <w:bottom w:val="none" w:sz="0" w:space="0" w:color="auto"/>
                    <w:right w:val="none" w:sz="0" w:space="0" w:color="auto"/>
                  </w:divBdr>
                </w:div>
                <w:div w:id="1439981771">
                  <w:marLeft w:val="0"/>
                  <w:marRight w:val="0"/>
                  <w:marTop w:val="0"/>
                  <w:marBottom w:val="0"/>
                  <w:divBdr>
                    <w:top w:val="none" w:sz="0" w:space="0" w:color="auto"/>
                    <w:left w:val="none" w:sz="0" w:space="0" w:color="auto"/>
                    <w:bottom w:val="none" w:sz="0" w:space="0" w:color="auto"/>
                    <w:right w:val="none" w:sz="0" w:space="0" w:color="auto"/>
                  </w:divBdr>
                </w:div>
                <w:div w:id="1989744208">
                  <w:marLeft w:val="0"/>
                  <w:marRight w:val="0"/>
                  <w:marTop w:val="0"/>
                  <w:marBottom w:val="0"/>
                  <w:divBdr>
                    <w:top w:val="none" w:sz="0" w:space="0" w:color="auto"/>
                    <w:left w:val="none" w:sz="0" w:space="0" w:color="auto"/>
                    <w:bottom w:val="none" w:sz="0" w:space="0" w:color="auto"/>
                    <w:right w:val="none" w:sz="0" w:space="0" w:color="auto"/>
                  </w:divBdr>
                </w:div>
                <w:div w:id="252982740">
                  <w:marLeft w:val="0"/>
                  <w:marRight w:val="0"/>
                  <w:marTop w:val="0"/>
                  <w:marBottom w:val="0"/>
                  <w:divBdr>
                    <w:top w:val="none" w:sz="0" w:space="0" w:color="auto"/>
                    <w:left w:val="none" w:sz="0" w:space="0" w:color="auto"/>
                    <w:bottom w:val="none" w:sz="0" w:space="0" w:color="auto"/>
                    <w:right w:val="none" w:sz="0" w:space="0" w:color="auto"/>
                  </w:divBdr>
                </w:div>
                <w:div w:id="431051769">
                  <w:marLeft w:val="0"/>
                  <w:marRight w:val="0"/>
                  <w:marTop w:val="0"/>
                  <w:marBottom w:val="0"/>
                  <w:divBdr>
                    <w:top w:val="none" w:sz="0" w:space="0" w:color="auto"/>
                    <w:left w:val="none" w:sz="0" w:space="0" w:color="auto"/>
                    <w:bottom w:val="none" w:sz="0" w:space="0" w:color="auto"/>
                    <w:right w:val="none" w:sz="0" w:space="0" w:color="auto"/>
                  </w:divBdr>
                </w:div>
                <w:div w:id="445200257">
                  <w:marLeft w:val="0"/>
                  <w:marRight w:val="0"/>
                  <w:marTop w:val="0"/>
                  <w:marBottom w:val="0"/>
                  <w:divBdr>
                    <w:top w:val="none" w:sz="0" w:space="0" w:color="auto"/>
                    <w:left w:val="none" w:sz="0" w:space="0" w:color="auto"/>
                    <w:bottom w:val="none" w:sz="0" w:space="0" w:color="auto"/>
                    <w:right w:val="none" w:sz="0" w:space="0" w:color="auto"/>
                  </w:divBdr>
                </w:div>
                <w:div w:id="1878656846">
                  <w:marLeft w:val="0"/>
                  <w:marRight w:val="0"/>
                  <w:marTop w:val="0"/>
                  <w:marBottom w:val="0"/>
                  <w:divBdr>
                    <w:top w:val="none" w:sz="0" w:space="0" w:color="auto"/>
                    <w:left w:val="none" w:sz="0" w:space="0" w:color="auto"/>
                    <w:bottom w:val="none" w:sz="0" w:space="0" w:color="auto"/>
                    <w:right w:val="none" w:sz="0" w:space="0" w:color="auto"/>
                  </w:divBdr>
                </w:div>
                <w:div w:id="14001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2427">
          <w:marLeft w:val="0"/>
          <w:marRight w:val="0"/>
          <w:marTop w:val="0"/>
          <w:marBottom w:val="0"/>
          <w:divBdr>
            <w:top w:val="none" w:sz="0" w:space="0" w:color="auto"/>
            <w:left w:val="none" w:sz="0" w:space="0" w:color="auto"/>
            <w:bottom w:val="none" w:sz="0" w:space="0" w:color="auto"/>
            <w:right w:val="none" w:sz="0" w:space="0" w:color="auto"/>
          </w:divBdr>
        </w:div>
        <w:div w:id="209222414">
          <w:marLeft w:val="0"/>
          <w:marRight w:val="0"/>
          <w:marTop w:val="0"/>
          <w:marBottom w:val="0"/>
          <w:divBdr>
            <w:top w:val="none" w:sz="0" w:space="0" w:color="auto"/>
            <w:left w:val="none" w:sz="0" w:space="0" w:color="auto"/>
            <w:bottom w:val="none" w:sz="0" w:space="0" w:color="auto"/>
            <w:right w:val="none" w:sz="0" w:space="0" w:color="auto"/>
          </w:divBdr>
        </w:div>
        <w:div w:id="889652355">
          <w:marLeft w:val="0"/>
          <w:marRight w:val="0"/>
          <w:marTop w:val="0"/>
          <w:marBottom w:val="0"/>
          <w:divBdr>
            <w:top w:val="none" w:sz="0" w:space="0" w:color="auto"/>
            <w:left w:val="none" w:sz="0" w:space="0" w:color="auto"/>
            <w:bottom w:val="none" w:sz="0" w:space="0" w:color="auto"/>
            <w:right w:val="none" w:sz="0" w:space="0" w:color="auto"/>
          </w:divBdr>
        </w:div>
        <w:div w:id="125777241">
          <w:marLeft w:val="0"/>
          <w:marRight w:val="0"/>
          <w:marTop w:val="0"/>
          <w:marBottom w:val="0"/>
          <w:divBdr>
            <w:top w:val="none" w:sz="0" w:space="0" w:color="auto"/>
            <w:left w:val="none" w:sz="0" w:space="0" w:color="auto"/>
            <w:bottom w:val="none" w:sz="0" w:space="0" w:color="auto"/>
            <w:right w:val="none" w:sz="0" w:space="0" w:color="auto"/>
          </w:divBdr>
        </w:div>
        <w:div w:id="1899199703">
          <w:marLeft w:val="0"/>
          <w:marRight w:val="0"/>
          <w:marTop w:val="0"/>
          <w:marBottom w:val="0"/>
          <w:divBdr>
            <w:top w:val="none" w:sz="0" w:space="0" w:color="auto"/>
            <w:left w:val="none" w:sz="0" w:space="0" w:color="auto"/>
            <w:bottom w:val="none" w:sz="0" w:space="0" w:color="auto"/>
            <w:right w:val="none" w:sz="0" w:space="0" w:color="auto"/>
          </w:divBdr>
        </w:div>
        <w:div w:id="1900704687">
          <w:marLeft w:val="0"/>
          <w:marRight w:val="0"/>
          <w:marTop w:val="0"/>
          <w:marBottom w:val="0"/>
          <w:divBdr>
            <w:top w:val="none" w:sz="0" w:space="0" w:color="auto"/>
            <w:left w:val="none" w:sz="0" w:space="0" w:color="auto"/>
            <w:bottom w:val="none" w:sz="0" w:space="0" w:color="auto"/>
            <w:right w:val="none" w:sz="0" w:space="0" w:color="auto"/>
          </w:divBdr>
        </w:div>
        <w:div w:id="411708858">
          <w:marLeft w:val="0"/>
          <w:marRight w:val="0"/>
          <w:marTop w:val="0"/>
          <w:marBottom w:val="0"/>
          <w:divBdr>
            <w:top w:val="none" w:sz="0" w:space="0" w:color="auto"/>
            <w:left w:val="none" w:sz="0" w:space="0" w:color="auto"/>
            <w:bottom w:val="none" w:sz="0" w:space="0" w:color="auto"/>
            <w:right w:val="none" w:sz="0" w:space="0" w:color="auto"/>
          </w:divBdr>
        </w:div>
        <w:div w:id="1335575199">
          <w:marLeft w:val="0"/>
          <w:marRight w:val="0"/>
          <w:marTop w:val="0"/>
          <w:marBottom w:val="0"/>
          <w:divBdr>
            <w:top w:val="none" w:sz="0" w:space="0" w:color="auto"/>
            <w:left w:val="none" w:sz="0" w:space="0" w:color="auto"/>
            <w:bottom w:val="none" w:sz="0" w:space="0" w:color="auto"/>
            <w:right w:val="none" w:sz="0" w:space="0" w:color="auto"/>
          </w:divBdr>
        </w:div>
        <w:div w:id="1880581701">
          <w:marLeft w:val="0"/>
          <w:marRight w:val="0"/>
          <w:marTop w:val="0"/>
          <w:marBottom w:val="0"/>
          <w:divBdr>
            <w:top w:val="none" w:sz="0" w:space="0" w:color="auto"/>
            <w:left w:val="none" w:sz="0" w:space="0" w:color="auto"/>
            <w:bottom w:val="none" w:sz="0" w:space="0" w:color="auto"/>
            <w:right w:val="none" w:sz="0" w:space="0" w:color="auto"/>
          </w:divBdr>
        </w:div>
        <w:div w:id="827936938">
          <w:marLeft w:val="0"/>
          <w:marRight w:val="0"/>
          <w:marTop w:val="0"/>
          <w:marBottom w:val="0"/>
          <w:divBdr>
            <w:top w:val="none" w:sz="0" w:space="0" w:color="auto"/>
            <w:left w:val="none" w:sz="0" w:space="0" w:color="auto"/>
            <w:bottom w:val="none" w:sz="0" w:space="0" w:color="auto"/>
            <w:right w:val="none" w:sz="0" w:space="0" w:color="auto"/>
          </w:divBdr>
          <w:divsChild>
            <w:div w:id="2065762012">
              <w:marLeft w:val="0"/>
              <w:marRight w:val="0"/>
              <w:marTop w:val="0"/>
              <w:marBottom w:val="0"/>
              <w:divBdr>
                <w:top w:val="none" w:sz="0" w:space="0" w:color="auto"/>
                <w:left w:val="none" w:sz="0" w:space="0" w:color="auto"/>
                <w:bottom w:val="none" w:sz="0" w:space="0" w:color="auto"/>
                <w:right w:val="none" w:sz="0" w:space="0" w:color="auto"/>
              </w:divBdr>
            </w:div>
          </w:divsChild>
        </w:div>
        <w:div w:id="470563013">
          <w:marLeft w:val="0"/>
          <w:marRight w:val="0"/>
          <w:marTop w:val="0"/>
          <w:marBottom w:val="0"/>
          <w:divBdr>
            <w:top w:val="none" w:sz="0" w:space="0" w:color="auto"/>
            <w:left w:val="none" w:sz="0" w:space="0" w:color="auto"/>
            <w:bottom w:val="none" w:sz="0" w:space="0" w:color="auto"/>
            <w:right w:val="none" w:sz="0" w:space="0" w:color="auto"/>
          </w:divBdr>
        </w:div>
        <w:div w:id="2081171881">
          <w:marLeft w:val="0"/>
          <w:marRight w:val="0"/>
          <w:marTop w:val="0"/>
          <w:marBottom w:val="0"/>
          <w:divBdr>
            <w:top w:val="none" w:sz="0" w:space="0" w:color="auto"/>
            <w:left w:val="none" w:sz="0" w:space="0" w:color="auto"/>
            <w:bottom w:val="none" w:sz="0" w:space="0" w:color="auto"/>
            <w:right w:val="none" w:sz="0" w:space="0" w:color="auto"/>
          </w:divBdr>
        </w:div>
        <w:div w:id="1559635236">
          <w:marLeft w:val="0"/>
          <w:marRight w:val="0"/>
          <w:marTop w:val="0"/>
          <w:marBottom w:val="0"/>
          <w:divBdr>
            <w:top w:val="none" w:sz="0" w:space="0" w:color="auto"/>
            <w:left w:val="none" w:sz="0" w:space="0" w:color="auto"/>
            <w:bottom w:val="none" w:sz="0" w:space="0" w:color="auto"/>
            <w:right w:val="none" w:sz="0" w:space="0" w:color="auto"/>
          </w:divBdr>
        </w:div>
        <w:div w:id="2011374608">
          <w:marLeft w:val="0"/>
          <w:marRight w:val="0"/>
          <w:marTop w:val="0"/>
          <w:marBottom w:val="0"/>
          <w:divBdr>
            <w:top w:val="none" w:sz="0" w:space="0" w:color="auto"/>
            <w:left w:val="none" w:sz="0" w:space="0" w:color="auto"/>
            <w:bottom w:val="none" w:sz="0" w:space="0" w:color="auto"/>
            <w:right w:val="none" w:sz="0" w:space="0" w:color="auto"/>
          </w:divBdr>
        </w:div>
        <w:div w:id="402800311">
          <w:marLeft w:val="0"/>
          <w:marRight w:val="0"/>
          <w:marTop w:val="0"/>
          <w:marBottom w:val="0"/>
          <w:divBdr>
            <w:top w:val="none" w:sz="0" w:space="0" w:color="auto"/>
            <w:left w:val="none" w:sz="0" w:space="0" w:color="auto"/>
            <w:bottom w:val="none" w:sz="0" w:space="0" w:color="auto"/>
            <w:right w:val="none" w:sz="0" w:space="0" w:color="auto"/>
          </w:divBdr>
        </w:div>
        <w:div w:id="416707092">
          <w:marLeft w:val="0"/>
          <w:marRight w:val="0"/>
          <w:marTop w:val="0"/>
          <w:marBottom w:val="0"/>
          <w:divBdr>
            <w:top w:val="none" w:sz="0" w:space="0" w:color="auto"/>
            <w:left w:val="none" w:sz="0" w:space="0" w:color="auto"/>
            <w:bottom w:val="none" w:sz="0" w:space="0" w:color="auto"/>
            <w:right w:val="none" w:sz="0" w:space="0" w:color="auto"/>
          </w:divBdr>
        </w:div>
        <w:div w:id="223419596">
          <w:marLeft w:val="0"/>
          <w:marRight w:val="0"/>
          <w:marTop w:val="0"/>
          <w:marBottom w:val="0"/>
          <w:divBdr>
            <w:top w:val="none" w:sz="0" w:space="0" w:color="auto"/>
            <w:left w:val="none" w:sz="0" w:space="0" w:color="auto"/>
            <w:bottom w:val="none" w:sz="0" w:space="0" w:color="auto"/>
            <w:right w:val="none" w:sz="0" w:space="0" w:color="auto"/>
          </w:divBdr>
        </w:div>
        <w:div w:id="1007294249">
          <w:marLeft w:val="0"/>
          <w:marRight w:val="0"/>
          <w:marTop w:val="0"/>
          <w:marBottom w:val="0"/>
          <w:divBdr>
            <w:top w:val="none" w:sz="0" w:space="0" w:color="auto"/>
            <w:left w:val="none" w:sz="0" w:space="0" w:color="auto"/>
            <w:bottom w:val="none" w:sz="0" w:space="0" w:color="auto"/>
            <w:right w:val="none" w:sz="0" w:space="0" w:color="auto"/>
          </w:divBdr>
        </w:div>
        <w:div w:id="1562862527">
          <w:marLeft w:val="0"/>
          <w:marRight w:val="0"/>
          <w:marTop w:val="0"/>
          <w:marBottom w:val="0"/>
          <w:divBdr>
            <w:top w:val="none" w:sz="0" w:space="0" w:color="auto"/>
            <w:left w:val="none" w:sz="0" w:space="0" w:color="auto"/>
            <w:bottom w:val="none" w:sz="0" w:space="0" w:color="auto"/>
            <w:right w:val="none" w:sz="0" w:space="0" w:color="auto"/>
          </w:divBdr>
          <w:divsChild>
            <w:div w:id="356778130">
              <w:marLeft w:val="0"/>
              <w:marRight w:val="0"/>
              <w:marTop w:val="0"/>
              <w:marBottom w:val="0"/>
              <w:divBdr>
                <w:top w:val="none" w:sz="0" w:space="0" w:color="auto"/>
                <w:left w:val="none" w:sz="0" w:space="0" w:color="auto"/>
                <w:bottom w:val="none" w:sz="0" w:space="0" w:color="auto"/>
                <w:right w:val="none" w:sz="0" w:space="0" w:color="auto"/>
              </w:divBdr>
            </w:div>
          </w:divsChild>
        </w:div>
        <w:div w:id="1049695265">
          <w:marLeft w:val="0"/>
          <w:marRight w:val="0"/>
          <w:marTop w:val="0"/>
          <w:marBottom w:val="0"/>
          <w:divBdr>
            <w:top w:val="none" w:sz="0" w:space="0" w:color="auto"/>
            <w:left w:val="none" w:sz="0" w:space="0" w:color="auto"/>
            <w:bottom w:val="none" w:sz="0" w:space="0" w:color="auto"/>
            <w:right w:val="none" w:sz="0" w:space="0" w:color="auto"/>
          </w:divBdr>
        </w:div>
        <w:div w:id="880171304">
          <w:marLeft w:val="0"/>
          <w:marRight w:val="0"/>
          <w:marTop w:val="0"/>
          <w:marBottom w:val="0"/>
          <w:divBdr>
            <w:top w:val="none" w:sz="0" w:space="0" w:color="auto"/>
            <w:left w:val="none" w:sz="0" w:space="0" w:color="auto"/>
            <w:bottom w:val="none" w:sz="0" w:space="0" w:color="auto"/>
            <w:right w:val="none" w:sz="0" w:space="0" w:color="auto"/>
          </w:divBdr>
        </w:div>
        <w:div w:id="1886941504">
          <w:marLeft w:val="0"/>
          <w:marRight w:val="0"/>
          <w:marTop w:val="0"/>
          <w:marBottom w:val="0"/>
          <w:divBdr>
            <w:top w:val="none" w:sz="0" w:space="0" w:color="auto"/>
            <w:left w:val="none" w:sz="0" w:space="0" w:color="auto"/>
            <w:bottom w:val="none" w:sz="0" w:space="0" w:color="auto"/>
            <w:right w:val="none" w:sz="0" w:space="0" w:color="auto"/>
          </w:divBdr>
        </w:div>
        <w:div w:id="967399186">
          <w:marLeft w:val="0"/>
          <w:marRight w:val="0"/>
          <w:marTop w:val="0"/>
          <w:marBottom w:val="0"/>
          <w:divBdr>
            <w:top w:val="none" w:sz="0" w:space="0" w:color="auto"/>
            <w:left w:val="none" w:sz="0" w:space="0" w:color="auto"/>
            <w:bottom w:val="none" w:sz="0" w:space="0" w:color="auto"/>
            <w:right w:val="none" w:sz="0" w:space="0" w:color="auto"/>
          </w:divBdr>
          <w:divsChild>
            <w:div w:id="493105027">
              <w:marLeft w:val="0"/>
              <w:marRight w:val="0"/>
              <w:marTop w:val="0"/>
              <w:marBottom w:val="0"/>
              <w:divBdr>
                <w:top w:val="none" w:sz="0" w:space="0" w:color="auto"/>
                <w:left w:val="none" w:sz="0" w:space="0" w:color="auto"/>
                <w:bottom w:val="none" w:sz="0" w:space="0" w:color="auto"/>
                <w:right w:val="none" w:sz="0" w:space="0" w:color="auto"/>
              </w:divBdr>
              <w:divsChild>
                <w:div w:id="1570534015">
                  <w:marLeft w:val="0"/>
                  <w:marRight w:val="0"/>
                  <w:marTop w:val="0"/>
                  <w:marBottom w:val="0"/>
                  <w:divBdr>
                    <w:top w:val="none" w:sz="0" w:space="0" w:color="auto"/>
                    <w:left w:val="none" w:sz="0" w:space="0" w:color="auto"/>
                    <w:bottom w:val="none" w:sz="0" w:space="0" w:color="auto"/>
                    <w:right w:val="none" w:sz="0" w:space="0" w:color="auto"/>
                  </w:divBdr>
                </w:div>
                <w:div w:id="257368903">
                  <w:marLeft w:val="0"/>
                  <w:marRight w:val="0"/>
                  <w:marTop w:val="0"/>
                  <w:marBottom w:val="0"/>
                  <w:divBdr>
                    <w:top w:val="none" w:sz="0" w:space="0" w:color="auto"/>
                    <w:left w:val="none" w:sz="0" w:space="0" w:color="auto"/>
                    <w:bottom w:val="none" w:sz="0" w:space="0" w:color="auto"/>
                    <w:right w:val="none" w:sz="0" w:space="0" w:color="auto"/>
                  </w:divBdr>
                </w:div>
                <w:div w:id="1778914641">
                  <w:marLeft w:val="0"/>
                  <w:marRight w:val="0"/>
                  <w:marTop w:val="0"/>
                  <w:marBottom w:val="0"/>
                  <w:divBdr>
                    <w:top w:val="none" w:sz="0" w:space="0" w:color="auto"/>
                    <w:left w:val="none" w:sz="0" w:space="0" w:color="auto"/>
                    <w:bottom w:val="none" w:sz="0" w:space="0" w:color="auto"/>
                    <w:right w:val="none" w:sz="0" w:space="0" w:color="auto"/>
                  </w:divBdr>
                </w:div>
                <w:div w:id="1619290885">
                  <w:marLeft w:val="0"/>
                  <w:marRight w:val="0"/>
                  <w:marTop w:val="0"/>
                  <w:marBottom w:val="0"/>
                  <w:divBdr>
                    <w:top w:val="none" w:sz="0" w:space="0" w:color="auto"/>
                    <w:left w:val="none" w:sz="0" w:space="0" w:color="auto"/>
                    <w:bottom w:val="none" w:sz="0" w:space="0" w:color="auto"/>
                    <w:right w:val="none" w:sz="0" w:space="0" w:color="auto"/>
                  </w:divBdr>
                </w:div>
                <w:div w:id="1339388944">
                  <w:marLeft w:val="0"/>
                  <w:marRight w:val="0"/>
                  <w:marTop w:val="0"/>
                  <w:marBottom w:val="0"/>
                  <w:divBdr>
                    <w:top w:val="none" w:sz="0" w:space="0" w:color="auto"/>
                    <w:left w:val="none" w:sz="0" w:space="0" w:color="auto"/>
                    <w:bottom w:val="none" w:sz="0" w:space="0" w:color="auto"/>
                    <w:right w:val="none" w:sz="0" w:space="0" w:color="auto"/>
                  </w:divBdr>
                </w:div>
                <w:div w:id="830029316">
                  <w:marLeft w:val="0"/>
                  <w:marRight w:val="0"/>
                  <w:marTop w:val="0"/>
                  <w:marBottom w:val="0"/>
                  <w:divBdr>
                    <w:top w:val="none" w:sz="0" w:space="0" w:color="auto"/>
                    <w:left w:val="none" w:sz="0" w:space="0" w:color="auto"/>
                    <w:bottom w:val="none" w:sz="0" w:space="0" w:color="auto"/>
                    <w:right w:val="none" w:sz="0" w:space="0" w:color="auto"/>
                  </w:divBdr>
                </w:div>
                <w:div w:id="907958989">
                  <w:marLeft w:val="0"/>
                  <w:marRight w:val="0"/>
                  <w:marTop w:val="0"/>
                  <w:marBottom w:val="0"/>
                  <w:divBdr>
                    <w:top w:val="none" w:sz="0" w:space="0" w:color="auto"/>
                    <w:left w:val="none" w:sz="0" w:space="0" w:color="auto"/>
                    <w:bottom w:val="none" w:sz="0" w:space="0" w:color="auto"/>
                    <w:right w:val="none" w:sz="0" w:space="0" w:color="auto"/>
                  </w:divBdr>
                </w:div>
                <w:div w:id="68617507">
                  <w:marLeft w:val="0"/>
                  <w:marRight w:val="0"/>
                  <w:marTop w:val="0"/>
                  <w:marBottom w:val="0"/>
                  <w:divBdr>
                    <w:top w:val="none" w:sz="0" w:space="0" w:color="auto"/>
                    <w:left w:val="none" w:sz="0" w:space="0" w:color="auto"/>
                    <w:bottom w:val="none" w:sz="0" w:space="0" w:color="auto"/>
                    <w:right w:val="none" w:sz="0" w:space="0" w:color="auto"/>
                  </w:divBdr>
                </w:div>
                <w:div w:id="241456688">
                  <w:marLeft w:val="0"/>
                  <w:marRight w:val="0"/>
                  <w:marTop w:val="0"/>
                  <w:marBottom w:val="0"/>
                  <w:divBdr>
                    <w:top w:val="none" w:sz="0" w:space="0" w:color="auto"/>
                    <w:left w:val="none" w:sz="0" w:space="0" w:color="auto"/>
                    <w:bottom w:val="none" w:sz="0" w:space="0" w:color="auto"/>
                    <w:right w:val="none" w:sz="0" w:space="0" w:color="auto"/>
                  </w:divBdr>
                </w:div>
                <w:div w:id="518199200">
                  <w:marLeft w:val="0"/>
                  <w:marRight w:val="0"/>
                  <w:marTop w:val="0"/>
                  <w:marBottom w:val="0"/>
                  <w:divBdr>
                    <w:top w:val="none" w:sz="0" w:space="0" w:color="auto"/>
                    <w:left w:val="none" w:sz="0" w:space="0" w:color="auto"/>
                    <w:bottom w:val="none" w:sz="0" w:space="0" w:color="auto"/>
                    <w:right w:val="none" w:sz="0" w:space="0" w:color="auto"/>
                  </w:divBdr>
                </w:div>
                <w:div w:id="1576629859">
                  <w:marLeft w:val="0"/>
                  <w:marRight w:val="0"/>
                  <w:marTop w:val="0"/>
                  <w:marBottom w:val="0"/>
                  <w:divBdr>
                    <w:top w:val="none" w:sz="0" w:space="0" w:color="auto"/>
                    <w:left w:val="none" w:sz="0" w:space="0" w:color="auto"/>
                    <w:bottom w:val="none" w:sz="0" w:space="0" w:color="auto"/>
                    <w:right w:val="none" w:sz="0" w:space="0" w:color="auto"/>
                  </w:divBdr>
                </w:div>
                <w:div w:id="1590777281">
                  <w:marLeft w:val="0"/>
                  <w:marRight w:val="0"/>
                  <w:marTop w:val="0"/>
                  <w:marBottom w:val="0"/>
                  <w:divBdr>
                    <w:top w:val="none" w:sz="0" w:space="0" w:color="auto"/>
                    <w:left w:val="none" w:sz="0" w:space="0" w:color="auto"/>
                    <w:bottom w:val="none" w:sz="0" w:space="0" w:color="auto"/>
                    <w:right w:val="none" w:sz="0" w:space="0" w:color="auto"/>
                  </w:divBdr>
                </w:div>
                <w:div w:id="1961453815">
                  <w:marLeft w:val="0"/>
                  <w:marRight w:val="0"/>
                  <w:marTop w:val="0"/>
                  <w:marBottom w:val="0"/>
                  <w:divBdr>
                    <w:top w:val="none" w:sz="0" w:space="0" w:color="auto"/>
                    <w:left w:val="none" w:sz="0" w:space="0" w:color="auto"/>
                    <w:bottom w:val="none" w:sz="0" w:space="0" w:color="auto"/>
                    <w:right w:val="none" w:sz="0" w:space="0" w:color="auto"/>
                  </w:divBdr>
                </w:div>
                <w:div w:id="1704163510">
                  <w:marLeft w:val="0"/>
                  <w:marRight w:val="0"/>
                  <w:marTop w:val="0"/>
                  <w:marBottom w:val="0"/>
                  <w:divBdr>
                    <w:top w:val="none" w:sz="0" w:space="0" w:color="auto"/>
                    <w:left w:val="none" w:sz="0" w:space="0" w:color="auto"/>
                    <w:bottom w:val="none" w:sz="0" w:space="0" w:color="auto"/>
                    <w:right w:val="none" w:sz="0" w:space="0" w:color="auto"/>
                  </w:divBdr>
                </w:div>
                <w:div w:id="2045132225">
                  <w:marLeft w:val="0"/>
                  <w:marRight w:val="0"/>
                  <w:marTop w:val="0"/>
                  <w:marBottom w:val="0"/>
                  <w:divBdr>
                    <w:top w:val="none" w:sz="0" w:space="0" w:color="auto"/>
                    <w:left w:val="none" w:sz="0" w:space="0" w:color="auto"/>
                    <w:bottom w:val="none" w:sz="0" w:space="0" w:color="auto"/>
                    <w:right w:val="none" w:sz="0" w:space="0" w:color="auto"/>
                  </w:divBdr>
                </w:div>
                <w:div w:id="753864364">
                  <w:marLeft w:val="0"/>
                  <w:marRight w:val="0"/>
                  <w:marTop w:val="0"/>
                  <w:marBottom w:val="0"/>
                  <w:divBdr>
                    <w:top w:val="none" w:sz="0" w:space="0" w:color="auto"/>
                    <w:left w:val="none" w:sz="0" w:space="0" w:color="auto"/>
                    <w:bottom w:val="none" w:sz="0" w:space="0" w:color="auto"/>
                    <w:right w:val="none" w:sz="0" w:space="0" w:color="auto"/>
                  </w:divBdr>
                </w:div>
                <w:div w:id="1854493838">
                  <w:marLeft w:val="0"/>
                  <w:marRight w:val="0"/>
                  <w:marTop w:val="0"/>
                  <w:marBottom w:val="0"/>
                  <w:divBdr>
                    <w:top w:val="none" w:sz="0" w:space="0" w:color="auto"/>
                    <w:left w:val="none" w:sz="0" w:space="0" w:color="auto"/>
                    <w:bottom w:val="none" w:sz="0" w:space="0" w:color="auto"/>
                    <w:right w:val="none" w:sz="0" w:space="0" w:color="auto"/>
                  </w:divBdr>
                </w:div>
                <w:div w:id="1637367230">
                  <w:marLeft w:val="0"/>
                  <w:marRight w:val="0"/>
                  <w:marTop w:val="0"/>
                  <w:marBottom w:val="0"/>
                  <w:divBdr>
                    <w:top w:val="none" w:sz="0" w:space="0" w:color="auto"/>
                    <w:left w:val="none" w:sz="0" w:space="0" w:color="auto"/>
                    <w:bottom w:val="none" w:sz="0" w:space="0" w:color="auto"/>
                    <w:right w:val="none" w:sz="0" w:space="0" w:color="auto"/>
                  </w:divBdr>
                </w:div>
                <w:div w:id="704060188">
                  <w:marLeft w:val="0"/>
                  <w:marRight w:val="0"/>
                  <w:marTop w:val="0"/>
                  <w:marBottom w:val="0"/>
                  <w:divBdr>
                    <w:top w:val="none" w:sz="0" w:space="0" w:color="auto"/>
                    <w:left w:val="none" w:sz="0" w:space="0" w:color="auto"/>
                    <w:bottom w:val="none" w:sz="0" w:space="0" w:color="auto"/>
                    <w:right w:val="none" w:sz="0" w:space="0" w:color="auto"/>
                  </w:divBdr>
                </w:div>
                <w:div w:id="397824293">
                  <w:marLeft w:val="0"/>
                  <w:marRight w:val="0"/>
                  <w:marTop w:val="0"/>
                  <w:marBottom w:val="0"/>
                  <w:divBdr>
                    <w:top w:val="none" w:sz="0" w:space="0" w:color="auto"/>
                    <w:left w:val="none" w:sz="0" w:space="0" w:color="auto"/>
                    <w:bottom w:val="none" w:sz="0" w:space="0" w:color="auto"/>
                    <w:right w:val="none" w:sz="0" w:space="0" w:color="auto"/>
                  </w:divBdr>
                </w:div>
                <w:div w:id="12990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18096">
          <w:marLeft w:val="0"/>
          <w:marRight w:val="0"/>
          <w:marTop w:val="0"/>
          <w:marBottom w:val="0"/>
          <w:divBdr>
            <w:top w:val="none" w:sz="0" w:space="0" w:color="auto"/>
            <w:left w:val="none" w:sz="0" w:space="0" w:color="auto"/>
            <w:bottom w:val="none" w:sz="0" w:space="0" w:color="auto"/>
            <w:right w:val="none" w:sz="0" w:space="0" w:color="auto"/>
          </w:divBdr>
        </w:div>
        <w:div w:id="1732926300">
          <w:marLeft w:val="0"/>
          <w:marRight w:val="0"/>
          <w:marTop w:val="0"/>
          <w:marBottom w:val="0"/>
          <w:divBdr>
            <w:top w:val="none" w:sz="0" w:space="0" w:color="auto"/>
            <w:left w:val="none" w:sz="0" w:space="0" w:color="auto"/>
            <w:bottom w:val="none" w:sz="0" w:space="0" w:color="auto"/>
            <w:right w:val="none" w:sz="0" w:space="0" w:color="auto"/>
          </w:divBdr>
        </w:div>
        <w:div w:id="1286354237">
          <w:marLeft w:val="0"/>
          <w:marRight w:val="0"/>
          <w:marTop w:val="0"/>
          <w:marBottom w:val="0"/>
          <w:divBdr>
            <w:top w:val="none" w:sz="0" w:space="0" w:color="auto"/>
            <w:left w:val="none" w:sz="0" w:space="0" w:color="auto"/>
            <w:bottom w:val="none" w:sz="0" w:space="0" w:color="auto"/>
            <w:right w:val="none" w:sz="0" w:space="0" w:color="auto"/>
          </w:divBdr>
        </w:div>
        <w:div w:id="420033851">
          <w:marLeft w:val="0"/>
          <w:marRight w:val="0"/>
          <w:marTop w:val="0"/>
          <w:marBottom w:val="0"/>
          <w:divBdr>
            <w:top w:val="none" w:sz="0" w:space="0" w:color="auto"/>
            <w:left w:val="none" w:sz="0" w:space="0" w:color="auto"/>
            <w:bottom w:val="none" w:sz="0" w:space="0" w:color="auto"/>
            <w:right w:val="none" w:sz="0" w:space="0" w:color="auto"/>
          </w:divBdr>
        </w:div>
        <w:div w:id="678235929">
          <w:marLeft w:val="0"/>
          <w:marRight w:val="0"/>
          <w:marTop w:val="0"/>
          <w:marBottom w:val="0"/>
          <w:divBdr>
            <w:top w:val="none" w:sz="0" w:space="0" w:color="auto"/>
            <w:left w:val="none" w:sz="0" w:space="0" w:color="auto"/>
            <w:bottom w:val="none" w:sz="0" w:space="0" w:color="auto"/>
            <w:right w:val="none" w:sz="0" w:space="0" w:color="auto"/>
          </w:divBdr>
        </w:div>
        <w:div w:id="817915474">
          <w:marLeft w:val="0"/>
          <w:marRight w:val="0"/>
          <w:marTop w:val="0"/>
          <w:marBottom w:val="0"/>
          <w:divBdr>
            <w:top w:val="none" w:sz="0" w:space="0" w:color="auto"/>
            <w:left w:val="none" w:sz="0" w:space="0" w:color="auto"/>
            <w:bottom w:val="none" w:sz="0" w:space="0" w:color="auto"/>
            <w:right w:val="none" w:sz="0" w:space="0" w:color="auto"/>
          </w:divBdr>
        </w:div>
        <w:div w:id="2048019422">
          <w:marLeft w:val="0"/>
          <w:marRight w:val="0"/>
          <w:marTop w:val="0"/>
          <w:marBottom w:val="0"/>
          <w:divBdr>
            <w:top w:val="none" w:sz="0" w:space="0" w:color="auto"/>
            <w:left w:val="none" w:sz="0" w:space="0" w:color="auto"/>
            <w:bottom w:val="none" w:sz="0" w:space="0" w:color="auto"/>
            <w:right w:val="none" w:sz="0" w:space="0" w:color="auto"/>
          </w:divBdr>
        </w:div>
        <w:div w:id="710306016">
          <w:marLeft w:val="0"/>
          <w:marRight w:val="0"/>
          <w:marTop w:val="0"/>
          <w:marBottom w:val="0"/>
          <w:divBdr>
            <w:top w:val="none" w:sz="0" w:space="0" w:color="auto"/>
            <w:left w:val="none" w:sz="0" w:space="0" w:color="auto"/>
            <w:bottom w:val="none" w:sz="0" w:space="0" w:color="auto"/>
            <w:right w:val="none" w:sz="0" w:space="0" w:color="auto"/>
          </w:divBdr>
        </w:div>
        <w:div w:id="1035887588">
          <w:marLeft w:val="0"/>
          <w:marRight w:val="0"/>
          <w:marTop w:val="0"/>
          <w:marBottom w:val="0"/>
          <w:divBdr>
            <w:top w:val="none" w:sz="0" w:space="0" w:color="auto"/>
            <w:left w:val="none" w:sz="0" w:space="0" w:color="auto"/>
            <w:bottom w:val="none" w:sz="0" w:space="0" w:color="auto"/>
            <w:right w:val="none" w:sz="0" w:space="0" w:color="auto"/>
          </w:divBdr>
          <w:divsChild>
            <w:div w:id="1983465595">
              <w:marLeft w:val="0"/>
              <w:marRight w:val="0"/>
              <w:marTop w:val="0"/>
              <w:marBottom w:val="0"/>
              <w:divBdr>
                <w:top w:val="none" w:sz="0" w:space="0" w:color="auto"/>
                <w:left w:val="none" w:sz="0" w:space="0" w:color="auto"/>
                <w:bottom w:val="none" w:sz="0" w:space="0" w:color="auto"/>
                <w:right w:val="none" w:sz="0" w:space="0" w:color="auto"/>
              </w:divBdr>
            </w:div>
          </w:divsChild>
        </w:div>
        <w:div w:id="1444036831">
          <w:marLeft w:val="0"/>
          <w:marRight w:val="0"/>
          <w:marTop w:val="0"/>
          <w:marBottom w:val="0"/>
          <w:divBdr>
            <w:top w:val="none" w:sz="0" w:space="0" w:color="auto"/>
            <w:left w:val="none" w:sz="0" w:space="0" w:color="auto"/>
            <w:bottom w:val="none" w:sz="0" w:space="0" w:color="auto"/>
            <w:right w:val="none" w:sz="0" w:space="0" w:color="auto"/>
          </w:divBdr>
        </w:div>
        <w:div w:id="867792773">
          <w:marLeft w:val="0"/>
          <w:marRight w:val="0"/>
          <w:marTop w:val="0"/>
          <w:marBottom w:val="0"/>
          <w:divBdr>
            <w:top w:val="none" w:sz="0" w:space="0" w:color="auto"/>
            <w:left w:val="none" w:sz="0" w:space="0" w:color="auto"/>
            <w:bottom w:val="none" w:sz="0" w:space="0" w:color="auto"/>
            <w:right w:val="none" w:sz="0" w:space="0" w:color="auto"/>
          </w:divBdr>
        </w:div>
        <w:div w:id="1719278747">
          <w:marLeft w:val="0"/>
          <w:marRight w:val="0"/>
          <w:marTop w:val="0"/>
          <w:marBottom w:val="0"/>
          <w:divBdr>
            <w:top w:val="none" w:sz="0" w:space="0" w:color="auto"/>
            <w:left w:val="none" w:sz="0" w:space="0" w:color="auto"/>
            <w:bottom w:val="none" w:sz="0" w:space="0" w:color="auto"/>
            <w:right w:val="none" w:sz="0" w:space="0" w:color="auto"/>
          </w:divBdr>
        </w:div>
        <w:div w:id="40133778">
          <w:marLeft w:val="0"/>
          <w:marRight w:val="0"/>
          <w:marTop w:val="0"/>
          <w:marBottom w:val="0"/>
          <w:divBdr>
            <w:top w:val="none" w:sz="0" w:space="0" w:color="auto"/>
            <w:left w:val="none" w:sz="0" w:space="0" w:color="auto"/>
            <w:bottom w:val="none" w:sz="0" w:space="0" w:color="auto"/>
            <w:right w:val="none" w:sz="0" w:space="0" w:color="auto"/>
          </w:divBdr>
        </w:div>
        <w:div w:id="1318993817">
          <w:marLeft w:val="0"/>
          <w:marRight w:val="0"/>
          <w:marTop w:val="0"/>
          <w:marBottom w:val="0"/>
          <w:divBdr>
            <w:top w:val="none" w:sz="0" w:space="0" w:color="auto"/>
            <w:left w:val="none" w:sz="0" w:space="0" w:color="auto"/>
            <w:bottom w:val="none" w:sz="0" w:space="0" w:color="auto"/>
            <w:right w:val="none" w:sz="0" w:space="0" w:color="auto"/>
          </w:divBdr>
        </w:div>
        <w:div w:id="1507551139">
          <w:marLeft w:val="0"/>
          <w:marRight w:val="0"/>
          <w:marTop w:val="0"/>
          <w:marBottom w:val="0"/>
          <w:divBdr>
            <w:top w:val="none" w:sz="0" w:space="0" w:color="auto"/>
            <w:left w:val="none" w:sz="0" w:space="0" w:color="auto"/>
            <w:bottom w:val="none" w:sz="0" w:space="0" w:color="auto"/>
            <w:right w:val="none" w:sz="0" w:space="0" w:color="auto"/>
          </w:divBdr>
        </w:div>
        <w:div w:id="48039279">
          <w:marLeft w:val="0"/>
          <w:marRight w:val="0"/>
          <w:marTop w:val="0"/>
          <w:marBottom w:val="0"/>
          <w:divBdr>
            <w:top w:val="none" w:sz="0" w:space="0" w:color="auto"/>
            <w:left w:val="none" w:sz="0" w:space="0" w:color="auto"/>
            <w:bottom w:val="none" w:sz="0" w:space="0" w:color="auto"/>
            <w:right w:val="none" w:sz="0" w:space="0" w:color="auto"/>
          </w:divBdr>
        </w:div>
        <w:div w:id="649289157">
          <w:marLeft w:val="0"/>
          <w:marRight w:val="0"/>
          <w:marTop w:val="0"/>
          <w:marBottom w:val="0"/>
          <w:divBdr>
            <w:top w:val="none" w:sz="0" w:space="0" w:color="auto"/>
            <w:left w:val="none" w:sz="0" w:space="0" w:color="auto"/>
            <w:bottom w:val="none" w:sz="0" w:space="0" w:color="auto"/>
            <w:right w:val="none" w:sz="0" w:space="0" w:color="auto"/>
          </w:divBdr>
          <w:divsChild>
            <w:div w:id="1841193864">
              <w:marLeft w:val="0"/>
              <w:marRight w:val="0"/>
              <w:marTop w:val="0"/>
              <w:marBottom w:val="0"/>
              <w:divBdr>
                <w:top w:val="none" w:sz="0" w:space="0" w:color="auto"/>
                <w:left w:val="none" w:sz="0" w:space="0" w:color="auto"/>
                <w:bottom w:val="none" w:sz="0" w:space="0" w:color="auto"/>
                <w:right w:val="none" w:sz="0" w:space="0" w:color="auto"/>
              </w:divBdr>
            </w:div>
            <w:div w:id="2076967830">
              <w:marLeft w:val="0"/>
              <w:marRight w:val="0"/>
              <w:marTop w:val="0"/>
              <w:marBottom w:val="0"/>
              <w:divBdr>
                <w:top w:val="none" w:sz="0" w:space="0" w:color="auto"/>
                <w:left w:val="none" w:sz="0" w:space="0" w:color="auto"/>
                <w:bottom w:val="none" w:sz="0" w:space="0" w:color="auto"/>
                <w:right w:val="none" w:sz="0" w:space="0" w:color="auto"/>
              </w:divBdr>
            </w:div>
            <w:div w:id="161090201">
              <w:marLeft w:val="0"/>
              <w:marRight w:val="0"/>
              <w:marTop w:val="0"/>
              <w:marBottom w:val="0"/>
              <w:divBdr>
                <w:top w:val="none" w:sz="0" w:space="0" w:color="auto"/>
                <w:left w:val="none" w:sz="0" w:space="0" w:color="auto"/>
                <w:bottom w:val="none" w:sz="0" w:space="0" w:color="auto"/>
                <w:right w:val="none" w:sz="0" w:space="0" w:color="auto"/>
              </w:divBdr>
            </w:div>
            <w:div w:id="473370543">
              <w:marLeft w:val="0"/>
              <w:marRight w:val="0"/>
              <w:marTop w:val="0"/>
              <w:marBottom w:val="0"/>
              <w:divBdr>
                <w:top w:val="none" w:sz="0" w:space="0" w:color="auto"/>
                <w:left w:val="none" w:sz="0" w:space="0" w:color="auto"/>
                <w:bottom w:val="none" w:sz="0" w:space="0" w:color="auto"/>
                <w:right w:val="none" w:sz="0" w:space="0" w:color="auto"/>
              </w:divBdr>
            </w:div>
            <w:div w:id="900676661">
              <w:marLeft w:val="0"/>
              <w:marRight w:val="0"/>
              <w:marTop w:val="0"/>
              <w:marBottom w:val="0"/>
              <w:divBdr>
                <w:top w:val="none" w:sz="0" w:space="0" w:color="auto"/>
                <w:left w:val="none" w:sz="0" w:space="0" w:color="auto"/>
                <w:bottom w:val="none" w:sz="0" w:space="0" w:color="auto"/>
                <w:right w:val="none" w:sz="0" w:space="0" w:color="auto"/>
              </w:divBdr>
            </w:div>
            <w:div w:id="1400057783">
              <w:marLeft w:val="0"/>
              <w:marRight w:val="0"/>
              <w:marTop w:val="0"/>
              <w:marBottom w:val="0"/>
              <w:divBdr>
                <w:top w:val="none" w:sz="0" w:space="0" w:color="auto"/>
                <w:left w:val="none" w:sz="0" w:space="0" w:color="auto"/>
                <w:bottom w:val="none" w:sz="0" w:space="0" w:color="auto"/>
                <w:right w:val="none" w:sz="0" w:space="0" w:color="auto"/>
              </w:divBdr>
            </w:div>
            <w:div w:id="464781356">
              <w:marLeft w:val="0"/>
              <w:marRight w:val="0"/>
              <w:marTop w:val="0"/>
              <w:marBottom w:val="0"/>
              <w:divBdr>
                <w:top w:val="none" w:sz="0" w:space="0" w:color="auto"/>
                <w:left w:val="none" w:sz="0" w:space="0" w:color="auto"/>
                <w:bottom w:val="none" w:sz="0" w:space="0" w:color="auto"/>
                <w:right w:val="none" w:sz="0" w:space="0" w:color="auto"/>
              </w:divBdr>
            </w:div>
            <w:div w:id="548415769">
              <w:marLeft w:val="0"/>
              <w:marRight w:val="0"/>
              <w:marTop w:val="0"/>
              <w:marBottom w:val="0"/>
              <w:divBdr>
                <w:top w:val="none" w:sz="0" w:space="0" w:color="auto"/>
                <w:left w:val="none" w:sz="0" w:space="0" w:color="auto"/>
                <w:bottom w:val="none" w:sz="0" w:space="0" w:color="auto"/>
                <w:right w:val="none" w:sz="0" w:space="0" w:color="auto"/>
              </w:divBdr>
            </w:div>
            <w:div w:id="884146385">
              <w:marLeft w:val="0"/>
              <w:marRight w:val="0"/>
              <w:marTop w:val="0"/>
              <w:marBottom w:val="0"/>
              <w:divBdr>
                <w:top w:val="none" w:sz="0" w:space="0" w:color="auto"/>
                <w:left w:val="none" w:sz="0" w:space="0" w:color="auto"/>
                <w:bottom w:val="none" w:sz="0" w:space="0" w:color="auto"/>
                <w:right w:val="none" w:sz="0" w:space="0" w:color="auto"/>
              </w:divBdr>
            </w:div>
            <w:div w:id="1277172950">
              <w:marLeft w:val="0"/>
              <w:marRight w:val="0"/>
              <w:marTop w:val="0"/>
              <w:marBottom w:val="0"/>
              <w:divBdr>
                <w:top w:val="none" w:sz="0" w:space="0" w:color="auto"/>
                <w:left w:val="none" w:sz="0" w:space="0" w:color="auto"/>
                <w:bottom w:val="none" w:sz="0" w:space="0" w:color="auto"/>
                <w:right w:val="none" w:sz="0" w:space="0" w:color="auto"/>
              </w:divBdr>
            </w:div>
            <w:div w:id="1043404082">
              <w:marLeft w:val="0"/>
              <w:marRight w:val="0"/>
              <w:marTop w:val="0"/>
              <w:marBottom w:val="0"/>
              <w:divBdr>
                <w:top w:val="none" w:sz="0" w:space="0" w:color="auto"/>
                <w:left w:val="none" w:sz="0" w:space="0" w:color="auto"/>
                <w:bottom w:val="none" w:sz="0" w:space="0" w:color="auto"/>
                <w:right w:val="none" w:sz="0" w:space="0" w:color="auto"/>
              </w:divBdr>
            </w:div>
            <w:div w:id="488063141">
              <w:marLeft w:val="0"/>
              <w:marRight w:val="0"/>
              <w:marTop w:val="0"/>
              <w:marBottom w:val="0"/>
              <w:divBdr>
                <w:top w:val="none" w:sz="0" w:space="0" w:color="auto"/>
                <w:left w:val="none" w:sz="0" w:space="0" w:color="auto"/>
                <w:bottom w:val="none" w:sz="0" w:space="0" w:color="auto"/>
                <w:right w:val="none" w:sz="0" w:space="0" w:color="auto"/>
              </w:divBdr>
            </w:div>
            <w:div w:id="582953419">
              <w:marLeft w:val="0"/>
              <w:marRight w:val="0"/>
              <w:marTop w:val="0"/>
              <w:marBottom w:val="0"/>
              <w:divBdr>
                <w:top w:val="none" w:sz="0" w:space="0" w:color="auto"/>
                <w:left w:val="none" w:sz="0" w:space="0" w:color="auto"/>
                <w:bottom w:val="none" w:sz="0" w:space="0" w:color="auto"/>
                <w:right w:val="none" w:sz="0" w:space="0" w:color="auto"/>
              </w:divBdr>
            </w:div>
            <w:div w:id="1678193423">
              <w:marLeft w:val="0"/>
              <w:marRight w:val="0"/>
              <w:marTop w:val="0"/>
              <w:marBottom w:val="0"/>
              <w:divBdr>
                <w:top w:val="none" w:sz="0" w:space="0" w:color="auto"/>
                <w:left w:val="none" w:sz="0" w:space="0" w:color="auto"/>
                <w:bottom w:val="none" w:sz="0" w:space="0" w:color="auto"/>
                <w:right w:val="none" w:sz="0" w:space="0" w:color="auto"/>
              </w:divBdr>
            </w:div>
            <w:div w:id="1794784087">
              <w:marLeft w:val="0"/>
              <w:marRight w:val="0"/>
              <w:marTop w:val="0"/>
              <w:marBottom w:val="0"/>
              <w:divBdr>
                <w:top w:val="none" w:sz="0" w:space="0" w:color="auto"/>
                <w:left w:val="none" w:sz="0" w:space="0" w:color="auto"/>
                <w:bottom w:val="none" w:sz="0" w:space="0" w:color="auto"/>
                <w:right w:val="none" w:sz="0" w:space="0" w:color="auto"/>
              </w:divBdr>
            </w:div>
            <w:div w:id="617756181">
              <w:marLeft w:val="0"/>
              <w:marRight w:val="0"/>
              <w:marTop w:val="0"/>
              <w:marBottom w:val="0"/>
              <w:divBdr>
                <w:top w:val="none" w:sz="0" w:space="0" w:color="auto"/>
                <w:left w:val="none" w:sz="0" w:space="0" w:color="auto"/>
                <w:bottom w:val="none" w:sz="0" w:space="0" w:color="auto"/>
                <w:right w:val="none" w:sz="0" w:space="0" w:color="auto"/>
              </w:divBdr>
            </w:div>
            <w:div w:id="1219166899">
              <w:marLeft w:val="0"/>
              <w:marRight w:val="0"/>
              <w:marTop w:val="0"/>
              <w:marBottom w:val="0"/>
              <w:divBdr>
                <w:top w:val="none" w:sz="0" w:space="0" w:color="auto"/>
                <w:left w:val="none" w:sz="0" w:space="0" w:color="auto"/>
                <w:bottom w:val="none" w:sz="0" w:space="0" w:color="auto"/>
                <w:right w:val="none" w:sz="0" w:space="0" w:color="auto"/>
              </w:divBdr>
            </w:div>
            <w:div w:id="304285914">
              <w:marLeft w:val="0"/>
              <w:marRight w:val="0"/>
              <w:marTop w:val="0"/>
              <w:marBottom w:val="0"/>
              <w:divBdr>
                <w:top w:val="none" w:sz="0" w:space="0" w:color="auto"/>
                <w:left w:val="none" w:sz="0" w:space="0" w:color="auto"/>
                <w:bottom w:val="none" w:sz="0" w:space="0" w:color="auto"/>
                <w:right w:val="none" w:sz="0" w:space="0" w:color="auto"/>
              </w:divBdr>
            </w:div>
            <w:div w:id="685791648">
              <w:marLeft w:val="0"/>
              <w:marRight w:val="0"/>
              <w:marTop w:val="0"/>
              <w:marBottom w:val="0"/>
              <w:divBdr>
                <w:top w:val="none" w:sz="0" w:space="0" w:color="auto"/>
                <w:left w:val="none" w:sz="0" w:space="0" w:color="auto"/>
                <w:bottom w:val="none" w:sz="0" w:space="0" w:color="auto"/>
                <w:right w:val="none" w:sz="0" w:space="0" w:color="auto"/>
              </w:divBdr>
            </w:div>
            <w:div w:id="2140221991">
              <w:marLeft w:val="0"/>
              <w:marRight w:val="0"/>
              <w:marTop w:val="0"/>
              <w:marBottom w:val="0"/>
              <w:divBdr>
                <w:top w:val="none" w:sz="0" w:space="0" w:color="auto"/>
                <w:left w:val="none" w:sz="0" w:space="0" w:color="auto"/>
                <w:bottom w:val="none" w:sz="0" w:space="0" w:color="auto"/>
                <w:right w:val="none" w:sz="0" w:space="0" w:color="auto"/>
              </w:divBdr>
            </w:div>
            <w:div w:id="235286959">
              <w:marLeft w:val="0"/>
              <w:marRight w:val="0"/>
              <w:marTop w:val="0"/>
              <w:marBottom w:val="0"/>
              <w:divBdr>
                <w:top w:val="none" w:sz="0" w:space="0" w:color="auto"/>
                <w:left w:val="none" w:sz="0" w:space="0" w:color="auto"/>
                <w:bottom w:val="none" w:sz="0" w:space="0" w:color="auto"/>
                <w:right w:val="none" w:sz="0" w:space="0" w:color="auto"/>
              </w:divBdr>
            </w:div>
            <w:div w:id="753628747">
              <w:marLeft w:val="0"/>
              <w:marRight w:val="0"/>
              <w:marTop w:val="0"/>
              <w:marBottom w:val="0"/>
              <w:divBdr>
                <w:top w:val="none" w:sz="0" w:space="0" w:color="auto"/>
                <w:left w:val="none" w:sz="0" w:space="0" w:color="auto"/>
                <w:bottom w:val="none" w:sz="0" w:space="0" w:color="auto"/>
                <w:right w:val="none" w:sz="0" w:space="0" w:color="auto"/>
              </w:divBdr>
            </w:div>
            <w:div w:id="1211184550">
              <w:marLeft w:val="0"/>
              <w:marRight w:val="0"/>
              <w:marTop w:val="0"/>
              <w:marBottom w:val="0"/>
              <w:divBdr>
                <w:top w:val="none" w:sz="0" w:space="0" w:color="auto"/>
                <w:left w:val="none" w:sz="0" w:space="0" w:color="auto"/>
                <w:bottom w:val="none" w:sz="0" w:space="0" w:color="auto"/>
                <w:right w:val="none" w:sz="0" w:space="0" w:color="auto"/>
              </w:divBdr>
            </w:div>
          </w:divsChild>
        </w:div>
        <w:div w:id="1913468677">
          <w:marLeft w:val="0"/>
          <w:marRight w:val="0"/>
          <w:marTop w:val="0"/>
          <w:marBottom w:val="0"/>
          <w:divBdr>
            <w:top w:val="none" w:sz="0" w:space="0" w:color="auto"/>
            <w:left w:val="none" w:sz="0" w:space="0" w:color="auto"/>
            <w:bottom w:val="none" w:sz="0" w:space="0" w:color="auto"/>
            <w:right w:val="none" w:sz="0" w:space="0" w:color="auto"/>
          </w:divBdr>
        </w:div>
        <w:div w:id="511531634">
          <w:marLeft w:val="0"/>
          <w:marRight w:val="0"/>
          <w:marTop w:val="0"/>
          <w:marBottom w:val="0"/>
          <w:divBdr>
            <w:top w:val="none" w:sz="0" w:space="0" w:color="auto"/>
            <w:left w:val="none" w:sz="0" w:space="0" w:color="auto"/>
            <w:bottom w:val="none" w:sz="0" w:space="0" w:color="auto"/>
            <w:right w:val="none" w:sz="0" w:space="0" w:color="auto"/>
          </w:divBdr>
          <w:divsChild>
            <w:div w:id="810827614">
              <w:marLeft w:val="0"/>
              <w:marRight w:val="0"/>
              <w:marTop w:val="0"/>
              <w:marBottom w:val="0"/>
              <w:divBdr>
                <w:top w:val="none" w:sz="0" w:space="0" w:color="auto"/>
                <w:left w:val="none" w:sz="0" w:space="0" w:color="auto"/>
                <w:bottom w:val="none" w:sz="0" w:space="0" w:color="auto"/>
                <w:right w:val="none" w:sz="0" w:space="0" w:color="auto"/>
              </w:divBdr>
              <w:divsChild>
                <w:div w:id="1179000184">
                  <w:marLeft w:val="0"/>
                  <w:marRight w:val="0"/>
                  <w:marTop w:val="0"/>
                  <w:marBottom w:val="0"/>
                  <w:divBdr>
                    <w:top w:val="none" w:sz="0" w:space="0" w:color="auto"/>
                    <w:left w:val="none" w:sz="0" w:space="0" w:color="auto"/>
                    <w:bottom w:val="none" w:sz="0" w:space="0" w:color="auto"/>
                    <w:right w:val="none" w:sz="0" w:space="0" w:color="auto"/>
                  </w:divBdr>
                </w:div>
                <w:div w:id="371266069">
                  <w:marLeft w:val="0"/>
                  <w:marRight w:val="0"/>
                  <w:marTop w:val="0"/>
                  <w:marBottom w:val="0"/>
                  <w:divBdr>
                    <w:top w:val="none" w:sz="0" w:space="0" w:color="auto"/>
                    <w:left w:val="none" w:sz="0" w:space="0" w:color="auto"/>
                    <w:bottom w:val="none" w:sz="0" w:space="0" w:color="auto"/>
                    <w:right w:val="none" w:sz="0" w:space="0" w:color="auto"/>
                  </w:divBdr>
                </w:div>
                <w:div w:id="976567151">
                  <w:marLeft w:val="0"/>
                  <w:marRight w:val="0"/>
                  <w:marTop w:val="0"/>
                  <w:marBottom w:val="0"/>
                  <w:divBdr>
                    <w:top w:val="none" w:sz="0" w:space="0" w:color="auto"/>
                    <w:left w:val="none" w:sz="0" w:space="0" w:color="auto"/>
                    <w:bottom w:val="none" w:sz="0" w:space="0" w:color="auto"/>
                    <w:right w:val="none" w:sz="0" w:space="0" w:color="auto"/>
                  </w:divBdr>
                </w:div>
                <w:div w:id="953295418">
                  <w:marLeft w:val="0"/>
                  <w:marRight w:val="0"/>
                  <w:marTop w:val="0"/>
                  <w:marBottom w:val="0"/>
                  <w:divBdr>
                    <w:top w:val="none" w:sz="0" w:space="0" w:color="auto"/>
                    <w:left w:val="none" w:sz="0" w:space="0" w:color="auto"/>
                    <w:bottom w:val="none" w:sz="0" w:space="0" w:color="auto"/>
                    <w:right w:val="none" w:sz="0" w:space="0" w:color="auto"/>
                  </w:divBdr>
                </w:div>
                <w:div w:id="235672791">
                  <w:marLeft w:val="0"/>
                  <w:marRight w:val="0"/>
                  <w:marTop w:val="0"/>
                  <w:marBottom w:val="0"/>
                  <w:divBdr>
                    <w:top w:val="none" w:sz="0" w:space="0" w:color="auto"/>
                    <w:left w:val="none" w:sz="0" w:space="0" w:color="auto"/>
                    <w:bottom w:val="none" w:sz="0" w:space="0" w:color="auto"/>
                    <w:right w:val="none" w:sz="0" w:space="0" w:color="auto"/>
                  </w:divBdr>
                </w:div>
                <w:div w:id="303437141">
                  <w:marLeft w:val="0"/>
                  <w:marRight w:val="0"/>
                  <w:marTop w:val="0"/>
                  <w:marBottom w:val="0"/>
                  <w:divBdr>
                    <w:top w:val="none" w:sz="0" w:space="0" w:color="auto"/>
                    <w:left w:val="none" w:sz="0" w:space="0" w:color="auto"/>
                    <w:bottom w:val="none" w:sz="0" w:space="0" w:color="auto"/>
                    <w:right w:val="none" w:sz="0" w:space="0" w:color="auto"/>
                  </w:divBdr>
                </w:div>
                <w:div w:id="20751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0810">
          <w:marLeft w:val="0"/>
          <w:marRight w:val="0"/>
          <w:marTop w:val="0"/>
          <w:marBottom w:val="0"/>
          <w:divBdr>
            <w:top w:val="none" w:sz="0" w:space="0" w:color="auto"/>
            <w:left w:val="none" w:sz="0" w:space="0" w:color="auto"/>
            <w:bottom w:val="none" w:sz="0" w:space="0" w:color="auto"/>
            <w:right w:val="none" w:sz="0" w:space="0" w:color="auto"/>
          </w:divBdr>
        </w:div>
        <w:div w:id="1900676245">
          <w:marLeft w:val="0"/>
          <w:marRight w:val="0"/>
          <w:marTop w:val="0"/>
          <w:marBottom w:val="0"/>
          <w:divBdr>
            <w:top w:val="none" w:sz="0" w:space="0" w:color="auto"/>
            <w:left w:val="none" w:sz="0" w:space="0" w:color="auto"/>
            <w:bottom w:val="none" w:sz="0" w:space="0" w:color="auto"/>
            <w:right w:val="none" w:sz="0" w:space="0" w:color="auto"/>
          </w:divBdr>
          <w:divsChild>
            <w:div w:id="376396946">
              <w:marLeft w:val="0"/>
              <w:marRight w:val="0"/>
              <w:marTop w:val="0"/>
              <w:marBottom w:val="0"/>
              <w:divBdr>
                <w:top w:val="none" w:sz="0" w:space="0" w:color="auto"/>
                <w:left w:val="none" w:sz="0" w:space="0" w:color="auto"/>
                <w:bottom w:val="none" w:sz="0" w:space="0" w:color="auto"/>
                <w:right w:val="none" w:sz="0" w:space="0" w:color="auto"/>
              </w:divBdr>
              <w:divsChild>
                <w:div w:id="1848014307">
                  <w:marLeft w:val="0"/>
                  <w:marRight w:val="0"/>
                  <w:marTop w:val="0"/>
                  <w:marBottom w:val="0"/>
                  <w:divBdr>
                    <w:top w:val="none" w:sz="0" w:space="0" w:color="auto"/>
                    <w:left w:val="none" w:sz="0" w:space="0" w:color="auto"/>
                    <w:bottom w:val="none" w:sz="0" w:space="0" w:color="auto"/>
                    <w:right w:val="none" w:sz="0" w:space="0" w:color="auto"/>
                  </w:divBdr>
                </w:div>
                <w:div w:id="1038974299">
                  <w:marLeft w:val="0"/>
                  <w:marRight w:val="0"/>
                  <w:marTop w:val="0"/>
                  <w:marBottom w:val="0"/>
                  <w:divBdr>
                    <w:top w:val="none" w:sz="0" w:space="0" w:color="auto"/>
                    <w:left w:val="none" w:sz="0" w:space="0" w:color="auto"/>
                    <w:bottom w:val="none" w:sz="0" w:space="0" w:color="auto"/>
                    <w:right w:val="none" w:sz="0" w:space="0" w:color="auto"/>
                  </w:divBdr>
                </w:div>
                <w:div w:id="785198923">
                  <w:marLeft w:val="0"/>
                  <w:marRight w:val="0"/>
                  <w:marTop w:val="0"/>
                  <w:marBottom w:val="0"/>
                  <w:divBdr>
                    <w:top w:val="none" w:sz="0" w:space="0" w:color="auto"/>
                    <w:left w:val="none" w:sz="0" w:space="0" w:color="auto"/>
                    <w:bottom w:val="none" w:sz="0" w:space="0" w:color="auto"/>
                    <w:right w:val="none" w:sz="0" w:space="0" w:color="auto"/>
                  </w:divBdr>
                </w:div>
                <w:div w:id="1513370641">
                  <w:marLeft w:val="0"/>
                  <w:marRight w:val="0"/>
                  <w:marTop w:val="0"/>
                  <w:marBottom w:val="0"/>
                  <w:divBdr>
                    <w:top w:val="none" w:sz="0" w:space="0" w:color="auto"/>
                    <w:left w:val="none" w:sz="0" w:space="0" w:color="auto"/>
                    <w:bottom w:val="none" w:sz="0" w:space="0" w:color="auto"/>
                    <w:right w:val="none" w:sz="0" w:space="0" w:color="auto"/>
                  </w:divBdr>
                </w:div>
                <w:div w:id="142042262">
                  <w:marLeft w:val="0"/>
                  <w:marRight w:val="0"/>
                  <w:marTop w:val="0"/>
                  <w:marBottom w:val="0"/>
                  <w:divBdr>
                    <w:top w:val="none" w:sz="0" w:space="0" w:color="auto"/>
                    <w:left w:val="none" w:sz="0" w:space="0" w:color="auto"/>
                    <w:bottom w:val="none" w:sz="0" w:space="0" w:color="auto"/>
                    <w:right w:val="none" w:sz="0" w:space="0" w:color="auto"/>
                  </w:divBdr>
                </w:div>
                <w:div w:id="82000326">
                  <w:marLeft w:val="0"/>
                  <w:marRight w:val="0"/>
                  <w:marTop w:val="0"/>
                  <w:marBottom w:val="0"/>
                  <w:divBdr>
                    <w:top w:val="none" w:sz="0" w:space="0" w:color="auto"/>
                    <w:left w:val="none" w:sz="0" w:space="0" w:color="auto"/>
                    <w:bottom w:val="none" w:sz="0" w:space="0" w:color="auto"/>
                    <w:right w:val="none" w:sz="0" w:space="0" w:color="auto"/>
                  </w:divBdr>
                </w:div>
                <w:div w:id="2111775740">
                  <w:marLeft w:val="0"/>
                  <w:marRight w:val="0"/>
                  <w:marTop w:val="0"/>
                  <w:marBottom w:val="0"/>
                  <w:divBdr>
                    <w:top w:val="none" w:sz="0" w:space="0" w:color="auto"/>
                    <w:left w:val="none" w:sz="0" w:space="0" w:color="auto"/>
                    <w:bottom w:val="none" w:sz="0" w:space="0" w:color="auto"/>
                    <w:right w:val="none" w:sz="0" w:space="0" w:color="auto"/>
                  </w:divBdr>
                </w:div>
                <w:div w:id="185482946">
                  <w:marLeft w:val="0"/>
                  <w:marRight w:val="0"/>
                  <w:marTop w:val="0"/>
                  <w:marBottom w:val="0"/>
                  <w:divBdr>
                    <w:top w:val="none" w:sz="0" w:space="0" w:color="auto"/>
                    <w:left w:val="none" w:sz="0" w:space="0" w:color="auto"/>
                    <w:bottom w:val="none" w:sz="0" w:space="0" w:color="auto"/>
                    <w:right w:val="none" w:sz="0" w:space="0" w:color="auto"/>
                  </w:divBdr>
                </w:div>
                <w:div w:id="897516386">
                  <w:marLeft w:val="0"/>
                  <w:marRight w:val="0"/>
                  <w:marTop w:val="0"/>
                  <w:marBottom w:val="0"/>
                  <w:divBdr>
                    <w:top w:val="none" w:sz="0" w:space="0" w:color="auto"/>
                    <w:left w:val="none" w:sz="0" w:space="0" w:color="auto"/>
                    <w:bottom w:val="none" w:sz="0" w:space="0" w:color="auto"/>
                    <w:right w:val="none" w:sz="0" w:space="0" w:color="auto"/>
                  </w:divBdr>
                </w:div>
                <w:div w:id="1353653337">
                  <w:marLeft w:val="0"/>
                  <w:marRight w:val="0"/>
                  <w:marTop w:val="0"/>
                  <w:marBottom w:val="0"/>
                  <w:divBdr>
                    <w:top w:val="none" w:sz="0" w:space="0" w:color="auto"/>
                    <w:left w:val="none" w:sz="0" w:space="0" w:color="auto"/>
                    <w:bottom w:val="none" w:sz="0" w:space="0" w:color="auto"/>
                    <w:right w:val="none" w:sz="0" w:space="0" w:color="auto"/>
                  </w:divBdr>
                </w:div>
                <w:div w:id="383287176">
                  <w:marLeft w:val="0"/>
                  <w:marRight w:val="0"/>
                  <w:marTop w:val="0"/>
                  <w:marBottom w:val="0"/>
                  <w:divBdr>
                    <w:top w:val="none" w:sz="0" w:space="0" w:color="auto"/>
                    <w:left w:val="none" w:sz="0" w:space="0" w:color="auto"/>
                    <w:bottom w:val="none" w:sz="0" w:space="0" w:color="auto"/>
                    <w:right w:val="none" w:sz="0" w:space="0" w:color="auto"/>
                  </w:divBdr>
                </w:div>
                <w:div w:id="732772116">
                  <w:marLeft w:val="0"/>
                  <w:marRight w:val="0"/>
                  <w:marTop w:val="0"/>
                  <w:marBottom w:val="0"/>
                  <w:divBdr>
                    <w:top w:val="none" w:sz="0" w:space="0" w:color="auto"/>
                    <w:left w:val="none" w:sz="0" w:space="0" w:color="auto"/>
                    <w:bottom w:val="none" w:sz="0" w:space="0" w:color="auto"/>
                    <w:right w:val="none" w:sz="0" w:space="0" w:color="auto"/>
                  </w:divBdr>
                </w:div>
                <w:div w:id="17778899">
                  <w:marLeft w:val="0"/>
                  <w:marRight w:val="0"/>
                  <w:marTop w:val="0"/>
                  <w:marBottom w:val="0"/>
                  <w:divBdr>
                    <w:top w:val="none" w:sz="0" w:space="0" w:color="auto"/>
                    <w:left w:val="none" w:sz="0" w:space="0" w:color="auto"/>
                    <w:bottom w:val="none" w:sz="0" w:space="0" w:color="auto"/>
                    <w:right w:val="none" w:sz="0" w:space="0" w:color="auto"/>
                  </w:divBdr>
                </w:div>
                <w:div w:id="1941646232">
                  <w:marLeft w:val="0"/>
                  <w:marRight w:val="0"/>
                  <w:marTop w:val="0"/>
                  <w:marBottom w:val="0"/>
                  <w:divBdr>
                    <w:top w:val="none" w:sz="0" w:space="0" w:color="auto"/>
                    <w:left w:val="none" w:sz="0" w:space="0" w:color="auto"/>
                    <w:bottom w:val="none" w:sz="0" w:space="0" w:color="auto"/>
                    <w:right w:val="none" w:sz="0" w:space="0" w:color="auto"/>
                  </w:divBdr>
                </w:div>
                <w:div w:id="18614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4253">
          <w:marLeft w:val="0"/>
          <w:marRight w:val="0"/>
          <w:marTop w:val="0"/>
          <w:marBottom w:val="0"/>
          <w:divBdr>
            <w:top w:val="none" w:sz="0" w:space="0" w:color="auto"/>
            <w:left w:val="none" w:sz="0" w:space="0" w:color="auto"/>
            <w:bottom w:val="none" w:sz="0" w:space="0" w:color="auto"/>
            <w:right w:val="none" w:sz="0" w:space="0" w:color="auto"/>
          </w:divBdr>
        </w:div>
        <w:div w:id="1249071799">
          <w:marLeft w:val="0"/>
          <w:marRight w:val="0"/>
          <w:marTop w:val="0"/>
          <w:marBottom w:val="0"/>
          <w:divBdr>
            <w:top w:val="none" w:sz="0" w:space="0" w:color="auto"/>
            <w:left w:val="none" w:sz="0" w:space="0" w:color="auto"/>
            <w:bottom w:val="none" w:sz="0" w:space="0" w:color="auto"/>
            <w:right w:val="none" w:sz="0" w:space="0" w:color="auto"/>
          </w:divBdr>
        </w:div>
        <w:div w:id="1724138016">
          <w:marLeft w:val="0"/>
          <w:marRight w:val="0"/>
          <w:marTop w:val="0"/>
          <w:marBottom w:val="0"/>
          <w:divBdr>
            <w:top w:val="none" w:sz="0" w:space="0" w:color="auto"/>
            <w:left w:val="none" w:sz="0" w:space="0" w:color="auto"/>
            <w:bottom w:val="none" w:sz="0" w:space="0" w:color="auto"/>
            <w:right w:val="none" w:sz="0" w:space="0" w:color="auto"/>
          </w:divBdr>
          <w:divsChild>
            <w:div w:id="1248227775">
              <w:marLeft w:val="0"/>
              <w:marRight w:val="0"/>
              <w:marTop w:val="0"/>
              <w:marBottom w:val="0"/>
              <w:divBdr>
                <w:top w:val="none" w:sz="0" w:space="0" w:color="auto"/>
                <w:left w:val="none" w:sz="0" w:space="0" w:color="auto"/>
                <w:bottom w:val="none" w:sz="0" w:space="0" w:color="auto"/>
                <w:right w:val="none" w:sz="0" w:space="0" w:color="auto"/>
              </w:divBdr>
            </w:div>
          </w:divsChild>
        </w:div>
        <w:div w:id="1478452108">
          <w:marLeft w:val="0"/>
          <w:marRight w:val="0"/>
          <w:marTop w:val="0"/>
          <w:marBottom w:val="0"/>
          <w:divBdr>
            <w:top w:val="none" w:sz="0" w:space="0" w:color="auto"/>
            <w:left w:val="none" w:sz="0" w:space="0" w:color="auto"/>
            <w:bottom w:val="none" w:sz="0" w:space="0" w:color="auto"/>
            <w:right w:val="none" w:sz="0" w:space="0" w:color="auto"/>
          </w:divBdr>
        </w:div>
        <w:div w:id="198862242">
          <w:marLeft w:val="0"/>
          <w:marRight w:val="0"/>
          <w:marTop w:val="0"/>
          <w:marBottom w:val="0"/>
          <w:divBdr>
            <w:top w:val="none" w:sz="0" w:space="0" w:color="auto"/>
            <w:left w:val="none" w:sz="0" w:space="0" w:color="auto"/>
            <w:bottom w:val="none" w:sz="0" w:space="0" w:color="auto"/>
            <w:right w:val="none" w:sz="0" w:space="0" w:color="auto"/>
          </w:divBdr>
        </w:div>
        <w:div w:id="333533309">
          <w:marLeft w:val="0"/>
          <w:marRight w:val="0"/>
          <w:marTop w:val="0"/>
          <w:marBottom w:val="0"/>
          <w:divBdr>
            <w:top w:val="none" w:sz="0" w:space="0" w:color="auto"/>
            <w:left w:val="none" w:sz="0" w:space="0" w:color="auto"/>
            <w:bottom w:val="none" w:sz="0" w:space="0" w:color="auto"/>
            <w:right w:val="none" w:sz="0" w:space="0" w:color="auto"/>
          </w:divBdr>
        </w:div>
        <w:div w:id="1698265511">
          <w:marLeft w:val="0"/>
          <w:marRight w:val="0"/>
          <w:marTop w:val="0"/>
          <w:marBottom w:val="0"/>
          <w:divBdr>
            <w:top w:val="none" w:sz="0" w:space="0" w:color="auto"/>
            <w:left w:val="none" w:sz="0" w:space="0" w:color="auto"/>
            <w:bottom w:val="none" w:sz="0" w:space="0" w:color="auto"/>
            <w:right w:val="none" w:sz="0" w:space="0" w:color="auto"/>
          </w:divBdr>
        </w:div>
        <w:div w:id="37971117">
          <w:marLeft w:val="0"/>
          <w:marRight w:val="0"/>
          <w:marTop w:val="0"/>
          <w:marBottom w:val="0"/>
          <w:divBdr>
            <w:top w:val="none" w:sz="0" w:space="0" w:color="auto"/>
            <w:left w:val="none" w:sz="0" w:space="0" w:color="auto"/>
            <w:bottom w:val="none" w:sz="0" w:space="0" w:color="auto"/>
            <w:right w:val="none" w:sz="0" w:space="0" w:color="auto"/>
          </w:divBdr>
          <w:divsChild>
            <w:div w:id="901403806">
              <w:marLeft w:val="0"/>
              <w:marRight w:val="0"/>
              <w:marTop w:val="0"/>
              <w:marBottom w:val="0"/>
              <w:divBdr>
                <w:top w:val="none" w:sz="0" w:space="0" w:color="auto"/>
                <w:left w:val="none" w:sz="0" w:space="0" w:color="auto"/>
                <w:bottom w:val="none" w:sz="0" w:space="0" w:color="auto"/>
                <w:right w:val="none" w:sz="0" w:space="0" w:color="auto"/>
              </w:divBdr>
            </w:div>
            <w:div w:id="1226254896">
              <w:marLeft w:val="0"/>
              <w:marRight w:val="0"/>
              <w:marTop w:val="0"/>
              <w:marBottom w:val="0"/>
              <w:divBdr>
                <w:top w:val="none" w:sz="0" w:space="0" w:color="auto"/>
                <w:left w:val="none" w:sz="0" w:space="0" w:color="auto"/>
                <w:bottom w:val="none" w:sz="0" w:space="0" w:color="auto"/>
                <w:right w:val="none" w:sz="0" w:space="0" w:color="auto"/>
              </w:divBdr>
            </w:div>
            <w:div w:id="258417249">
              <w:marLeft w:val="0"/>
              <w:marRight w:val="0"/>
              <w:marTop w:val="0"/>
              <w:marBottom w:val="0"/>
              <w:divBdr>
                <w:top w:val="none" w:sz="0" w:space="0" w:color="auto"/>
                <w:left w:val="none" w:sz="0" w:space="0" w:color="auto"/>
                <w:bottom w:val="none" w:sz="0" w:space="0" w:color="auto"/>
                <w:right w:val="none" w:sz="0" w:space="0" w:color="auto"/>
              </w:divBdr>
            </w:div>
            <w:div w:id="2082872604">
              <w:marLeft w:val="0"/>
              <w:marRight w:val="0"/>
              <w:marTop w:val="0"/>
              <w:marBottom w:val="0"/>
              <w:divBdr>
                <w:top w:val="none" w:sz="0" w:space="0" w:color="auto"/>
                <w:left w:val="none" w:sz="0" w:space="0" w:color="auto"/>
                <w:bottom w:val="none" w:sz="0" w:space="0" w:color="auto"/>
                <w:right w:val="none" w:sz="0" w:space="0" w:color="auto"/>
              </w:divBdr>
            </w:div>
            <w:div w:id="1454592874">
              <w:marLeft w:val="0"/>
              <w:marRight w:val="0"/>
              <w:marTop w:val="0"/>
              <w:marBottom w:val="0"/>
              <w:divBdr>
                <w:top w:val="none" w:sz="0" w:space="0" w:color="auto"/>
                <w:left w:val="none" w:sz="0" w:space="0" w:color="auto"/>
                <w:bottom w:val="none" w:sz="0" w:space="0" w:color="auto"/>
                <w:right w:val="none" w:sz="0" w:space="0" w:color="auto"/>
              </w:divBdr>
            </w:div>
            <w:div w:id="949046524">
              <w:marLeft w:val="0"/>
              <w:marRight w:val="0"/>
              <w:marTop w:val="0"/>
              <w:marBottom w:val="0"/>
              <w:divBdr>
                <w:top w:val="none" w:sz="0" w:space="0" w:color="auto"/>
                <w:left w:val="none" w:sz="0" w:space="0" w:color="auto"/>
                <w:bottom w:val="none" w:sz="0" w:space="0" w:color="auto"/>
                <w:right w:val="none" w:sz="0" w:space="0" w:color="auto"/>
              </w:divBdr>
            </w:div>
            <w:div w:id="1837068897">
              <w:marLeft w:val="0"/>
              <w:marRight w:val="0"/>
              <w:marTop w:val="0"/>
              <w:marBottom w:val="0"/>
              <w:divBdr>
                <w:top w:val="none" w:sz="0" w:space="0" w:color="auto"/>
                <w:left w:val="none" w:sz="0" w:space="0" w:color="auto"/>
                <w:bottom w:val="none" w:sz="0" w:space="0" w:color="auto"/>
                <w:right w:val="none" w:sz="0" w:space="0" w:color="auto"/>
              </w:divBdr>
            </w:div>
            <w:div w:id="183786809">
              <w:marLeft w:val="0"/>
              <w:marRight w:val="0"/>
              <w:marTop w:val="0"/>
              <w:marBottom w:val="0"/>
              <w:divBdr>
                <w:top w:val="none" w:sz="0" w:space="0" w:color="auto"/>
                <w:left w:val="none" w:sz="0" w:space="0" w:color="auto"/>
                <w:bottom w:val="none" w:sz="0" w:space="0" w:color="auto"/>
                <w:right w:val="none" w:sz="0" w:space="0" w:color="auto"/>
              </w:divBdr>
            </w:div>
            <w:div w:id="2124838086">
              <w:marLeft w:val="0"/>
              <w:marRight w:val="0"/>
              <w:marTop w:val="0"/>
              <w:marBottom w:val="0"/>
              <w:divBdr>
                <w:top w:val="none" w:sz="0" w:space="0" w:color="auto"/>
                <w:left w:val="none" w:sz="0" w:space="0" w:color="auto"/>
                <w:bottom w:val="none" w:sz="0" w:space="0" w:color="auto"/>
                <w:right w:val="none" w:sz="0" w:space="0" w:color="auto"/>
              </w:divBdr>
            </w:div>
            <w:div w:id="17775382">
              <w:marLeft w:val="0"/>
              <w:marRight w:val="0"/>
              <w:marTop w:val="0"/>
              <w:marBottom w:val="0"/>
              <w:divBdr>
                <w:top w:val="none" w:sz="0" w:space="0" w:color="auto"/>
                <w:left w:val="none" w:sz="0" w:space="0" w:color="auto"/>
                <w:bottom w:val="none" w:sz="0" w:space="0" w:color="auto"/>
                <w:right w:val="none" w:sz="0" w:space="0" w:color="auto"/>
              </w:divBdr>
            </w:div>
            <w:div w:id="1685668084">
              <w:marLeft w:val="0"/>
              <w:marRight w:val="0"/>
              <w:marTop w:val="0"/>
              <w:marBottom w:val="0"/>
              <w:divBdr>
                <w:top w:val="none" w:sz="0" w:space="0" w:color="auto"/>
                <w:left w:val="none" w:sz="0" w:space="0" w:color="auto"/>
                <w:bottom w:val="none" w:sz="0" w:space="0" w:color="auto"/>
                <w:right w:val="none" w:sz="0" w:space="0" w:color="auto"/>
              </w:divBdr>
            </w:div>
            <w:div w:id="1838182437">
              <w:marLeft w:val="0"/>
              <w:marRight w:val="0"/>
              <w:marTop w:val="0"/>
              <w:marBottom w:val="0"/>
              <w:divBdr>
                <w:top w:val="none" w:sz="0" w:space="0" w:color="auto"/>
                <w:left w:val="none" w:sz="0" w:space="0" w:color="auto"/>
                <w:bottom w:val="none" w:sz="0" w:space="0" w:color="auto"/>
                <w:right w:val="none" w:sz="0" w:space="0" w:color="auto"/>
              </w:divBdr>
            </w:div>
            <w:div w:id="1818719520">
              <w:marLeft w:val="0"/>
              <w:marRight w:val="0"/>
              <w:marTop w:val="0"/>
              <w:marBottom w:val="0"/>
              <w:divBdr>
                <w:top w:val="none" w:sz="0" w:space="0" w:color="auto"/>
                <w:left w:val="none" w:sz="0" w:space="0" w:color="auto"/>
                <w:bottom w:val="none" w:sz="0" w:space="0" w:color="auto"/>
                <w:right w:val="none" w:sz="0" w:space="0" w:color="auto"/>
              </w:divBdr>
            </w:div>
            <w:div w:id="2000839972">
              <w:marLeft w:val="0"/>
              <w:marRight w:val="0"/>
              <w:marTop w:val="0"/>
              <w:marBottom w:val="0"/>
              <w:divBdr>
                <w:top w:val="none" w:sz="0" w:space="0" w:color="auto"/>
                <w:left w:val="none" w:sz="0" w:space="0" w:color="auto"/>
                <w:bottom w:val="none" w:sz="0" w:space="0" w:color="auto"/>
                <w:right w:val="none" w:sz="0" w:space="0" w:color="auto"/>
              </w:divBdr>
            </w:div>
            <w:div w:id="1260602423">
              <w:marLeft w:val="0"/>
              <w:marRight w:val="0"/>
              <w:marTop w:val="0"/>
              <w:marBottom w:val="0"/>
              <w:divBdr>
                <w:top w:val="none" w:sz="0" w:space="0" w:color="auto"/>
                <w:left w:val="none" w:sz="0" w:space="0" w:color="auto"/>
                <w:bottom w:val="none" w:sz="0" w:space="0" w:color="auto"/>
                <w:right w:val="none" w:sz="0" w:space="0" w:color="auto"/>
              </w:divBdr>
            </w:div>
            <w:div w:id="206533899">
              <w:marLeft w:val="0"/>
              <w:marRight w:val="0"/>
              <w:marTop w:val="0"/>
              <w:marBottom w:val="0"/>
              <w:divBdr>
                <w:top w:val="none" w:sz="0" w:space="0" w:color="auto"/>
                <w:left w:val="none" w:sz="0" w:space="0" w:color="auto"/>
                <w:bottom w:val="none" w:sz="0" w:space="0" w:color="auto"/>
                <w:right w:val="none" w:sz="0" w:space="0" w:color="auto"/>
              </w:divBdr>
            </w:div>
            <w:div w:id="1689872178">
              <w:marLeft w:val="0"/>
              <w:marRight w:val="0"/>
              <w:marTop w:val="0"/>
              <w:marBottom w:val="0"/>
              <w:divBdr>
                <w:top w:val="none" w:sz="0" w:space="0" w:color="auto"/>
                <w:left w:val="none" w:sz="0" w:space="0" w:color="auto"/>
                <w:bottom w:val="none" w:sz="0" w:space="0" w:color="auto"/>
                <w:right w:val="none" w:sz="0" w:space="0" w:color="auto"/>
              </w:divBdr>
            </w:div>
            <w:div w:id="470438493">
              <w:marLeft w:val="0"/>
              <w:marRight w:val="0"/>
              <w:marTop w:val="0"/>
              <w:marBottom w:val="0"/>
              <w:divBdr>
                <w:top w:val="none" w:sz="0" w:space="0" w:color="auto"/>
                <w:left w:val="none" w:sz="0" w:space="0" w:color="auto"/>
                <w:bottom w:val="none" w:sz="0" w:space="0" w:color="auto"/>
                <w:right w:val="none" w:sz="0" w:space="0" w:color="auto"/>
              </w:divBdr>
            </w:div>
            <w:div w:id="1337685305">
              <w:marLeft w:val="0"/>
              <w:marRight w:val="0"/>
              <w:marTop w:val="0"/>
              <w:marBottom w:val="0"/>
              <w:divBdr>
                <w:top w:val="none" w:sz="0" w:space="0" w:color="auto"/>
                <w:left w:val="none" w:sz="0" w:space="0" w:color="auto"/>
                <w:bottom w:val="none" w:sz="0" w:space="0" w:color="auto"/>
                <w:right w:val="none" w:sz="0" w:space="0" w:color="auto"/>
              </w:divBdr>
            </w:div>
            <w:div w:id="887227102">
              <w:marLeft w:val="0"/>
              <w:marRight w:val="0"/>
              <w:marTop w:val="0"/>
              <w:marBottom w:val="0"/>
              <w:divBdr>
                <w:top w:val="none" w:sz="0" w:space="0" w:color="auto"/>
                <w:left w:val="none" w:sz="0" w:space="0" w:color="auto"/>
                <w:bottom w:val="none" w:sz="0" w:space="0" w:color="auto"/>
                <w:right w:val="none" w:sz="0" w:space="0" w:color="auto"/>
              </w:divBdr>
            </w:div>
            <w:div w:id="329868488">
              <w:marLeft w:val="0"/>
              <w:marRight w:val="0"/>
              <w:marTop w:val="0"/>
              <w:marBottom w:val="0"/>
              <w:divBdr>
                <w:top w:val="none" w:sz="0" w:space="0" w:color="auto"/>
                <w:left w:val="none" w:sz="0" w:space="0" w:color="auto"/>
                <w:bottom w:val="none" w:sz="0" w:space="0" w:color="auto"/>
                <w:right w:val="none" w:sz="0" w:space="0" w:color="auto"/>
              </w:divBdr>
            </w:div>
            <w:div w:id="1699117957">
              <w:marLeft w:val="0"/>
              <w:marRight w:val="0"/>
              <w:marTop w:val="0"/>
              <w:marBottom w:val="0"/>
              <w:divBdr>
                <w:top w:val="none" w:sz="0" w:space="0" w:color="auto"/>
                <w:left w:val="none" w:sz="0" w:space="0" w:color="auto"/>
                <w:bottom w:val="none" w:sz="0" w:space="0" w:color="auto"/>
                <w:right w:val="none" w:sz="0" w:space="0" w:color="auto"/>
              </w:divBdr>
            </w:div>
            <w:div w:id="1368216487">
              <w:marLeft w:val="0"/>
              <w:marRight w:val="0"/>
              <w:marTop w:val="0"/>
              <w:marBottom w:val="0"/>
              <w:divBdr>
                <w:top w:val="none" w:sz="0" w:space="0" w:color="auto"/>
                <w:left w:val="none" w:sz="0" w:space="0" w:color="auto"/>
                <w:bottom w:val="none" w:sz="0" w:space="0" w:color="auto"/>
                <w:right w:val="none" w:sz="0" w:space="0" w:color="auto"/>
              </w:divBdr>
            </w:div>
            <w:div w:id="1197305056">
              <w:marLeft w:val="0"/>
              <w:marRight w:val="0"/>
              <w:marTop w:val="0"/>
              <w:marBottom w:val="0"/>
              <w:divBdr>
                <w:top w:val="none" w:sz="0" w:space="0" w:color="auto"/>
                <w:left w:val="none" w:sz="0" w:space="0" w:color="auto"/>
                <w:bottom w:val="none" w:sz="0" w:space="0" w:color="auto"/>
                <w:right w:val="none" w:sz="0" w:space="0" w:color="auto"/>
              </w:divBdr>
            </w:div>
            <w:div w:id="1991128213">
              <w:marLeft w:val="0"/>
              <w:marRight w:val="0"/>
              <w:marTop w:val="0"/>
              <w:marBottom w:val="0"/>
              <w:divBdr>
                <w:top w:val="none" w:sz="0" w:space="0" w:color="auto"/>
                <w:left w:val="none" w:sz="0" w:space="0" w:color="auto"/>
                <w:bottom w:val="none" w:sz="0" w:space="0" w:color="auto"/>
                <w:right w:val="none" w:sz="0" w:space="0" w:color="auto"/>
              </w:divBdr>
            </w:div>
            <w:div w:id="1567641685">
              <w:marLeft w:val="0"/>
              <w:marRight w:val="0"/>
              <w:marTop w:val="0"/>
              <w:marBottom w:val="0"/>
              <w:divBdr>
                <w:top w:val="none" w:sz="0" w:space="0" w:color="auto"/>
                <w:left w:val="none" w:sz="0" w:space="0" w:color="auto"/>
                <w:bottom w:val="none" w:sz="0" w:space="0" w:color="auto"/>
                <w:right w:val="none" w:sz="0" w:space="0" w:color="auto"/>
              </w:divBdr>
            </w:div>
            <w:div w:id="2096121214">
              <w:marLeft w:val="0"/>
              <w:marRight w:val="0"/>
              <w:marTop w:val="0"/>
              <w:marBottom w:val="0"/>
              <w:divBdr>
                <w:top w:val="none" w:sz="0" w:space="0" w:color="auto"/>
                <w:left w:val="none" w:sz="0" w:space="0" w:color="auto"/>
                <w:bottom w:val="none" w:sz="0" w:space="0" w:color="auto"/>
                <w:right w:val="none" w:sz="0" w:space="0" w:color="auto"/>
              </w:divBdr>
            </w:div>
            <w:div w:id="356741527">
              <w:marLeft w:val="0"/>
              <w:marRight w:val="0"/>
              <w:marTop w:val="0"/>
              <w:marBottom w:val="0"/>
              <w:divBdr>
                <w:top w:val="none" w:sz="0" w:space="0" w:color="auto"/>
                <w:left w:val="none" w:sz="0" w:space="0" w:color="auto"/>
                <w:bottom w:val="none" w:sz="0" w:space="0" w:color="auto"/>
                <w:right w:val="none" w:sz="0" w:space="0" w:color="auto"/>
              </w:divBdr>
            </w:div>
            <w:div w:id="1785689827">
              <w:marLeft w:val="0"/>
              <w:marRight w:val="0"/>
              <w:marTop w:val="0"/>
              <w:marBottom w:val="0"/>
              <w:divBdr>
                <w:top w:val="none" w:sz="0" w:space="0" w:color="auto"/>
                <w:left w:val="none" w:sz="0" w:space="0" w:color="auto"/>
                <w:bottom w:val="none" w:sz="0" w:space="0" w:color="auto"/>
                <w:right w:val="none" w:sz="0" w:space="0" w:color="auto"/>
              </w:divBdr>
            </w:div>
            <w:div w:id="53437194">
              <w:marLeft w:val="0"/>
              <w:marRight w:val="0"/>
              <w:marTop w:val="0"/>
              <w:marBottom w:val="0"/>
              <w:divBdr>
                <w:top w:val="none" w:sz="0" w:space="0" w:color="auto"/>
                <w:left w:val="none" w:sz="0" w:space="0" w:color="auto"/>
                <w:bottom w:val="none" w:sz="0" w:space="0" w:color="auto"/>
                <w:right w:val="none" w:sz="0" w:space="0" w:color="auto"/>
              </w:divBdr>
            </w:div>
            <w:div w:id="208422520">
              <w:marLeft w:val="0"/>
              <w:marRight w:val="0"/>
              <w:marTop w:val="0"/>
              <w:marBottom w:val="0"/>
              <w:divBdr>
                <w:top w:val="none" w:sz="0" w:space="0" w:color="auto"/>
                <w:left w:val="none" w:sz="0" w:space="0" w:color="auto"/>
                <w:bottom w:val="none" w:sz="0" w:space="0" w:color="auto"/>
                <w:right w:val="none" w:sz="0" w:space="0" w:color="auto"/>
              </w:divBdr>
            </w:div>
            <w:div w:id="268048423">
              <w:marLeft w:val="0"/>
              <w:marRight w:val="0"/>
              <w:marTop w:val="0"/>
              <w:marBottom w:val="0"/>
              <w:divBdr>
                <w:top w:val="none" w:sz="0" w:space="0" w:color="auto"/>
                <w:left w:val="none" w:sz="0" w:space="0" w:color="auto"/>
                <w:bottom w:val="none" w:sz="0" w:space="0" w:color="auto"/>
                <w:right w:val="none" w:sz="0" w:space="0" w:color="auto"/>
              </w:divBdr>
            </w:div>
            <w:div w:id="488904417">
              <w:marLeft w:val="0"/>
              <w:marRight w:val="0"/>
              <w:marTop w:val="0"/>
              <w:marBottom w:val="0"/>
              <w:divBdr>
                <w:top w:val="none" w:sz="0" w:space="0" w:color="auto"/>
                <w:left w:val="none" w:sz="0" w:space="0" w:color="auto"/>
                <w:bottom w:val="none" w:sz="0" w:space="0" w:color="auto"/>
                <w:right w:val="none" w:sz="0" w:space="0" w:color="auto"/>
              </w:divBdr>
            </w:div>
            <w:div w:id="860778877">
              <w:marLeft w:val="0"/>
              <w:marRight w:val="0"/>
              <w:marTop w:val="0"/>
              <w:marBottom w:val="0"/>
              <w:divBdr>
                <w:top w:val="none" w:sz="0" w:space="0" w:color="auto"/>
                <w:left w:val="none" w:sz="0" w:space="0" w:color="auto"/>
                <w:bottom w:val="none" w:sz="0" w:space="0" w:color="auto"/>
                <w:right w:val="none" w:sz="0" w:space="0" w:color="auto"/>
              </w:divBdr>
            </w:div>
            <w:div w:id="2007245171">
              <w:marLeft w:val="0"/>
              <w:marRight w:val="0"/>
              <w:marTop w:val="0"/>
              <w:marBottom w:val="0"/>
              <w:divBdr>
                <w:top w:val="none" w:sz="0" w:space="0" w:color="auto"/>
                <w:left w:val="none" w:sz="0" w:space="0" w:color="auto"/>
                <w:bottom w:val="none" w:sz="0" w:space="0" w:color="auto"/>
                <w:right w:val="none" w:sz="0" w:space="0" w:color="auto"/>
              </w:divBdr>
            </w:div>
            <w:div w:id="1316257435">
              <w:marLeft w:val="0"/>
              <w:marRight w:val="0"/>
              <w:marTop w:val="0"/>
              <w:marBottom w:val="0"/>
              <w:divBdr>
                <w:top w:val="none" w:sz="0" w:space="0" w:color="auto"/>
                <w:left w:val="none" w:sz="0" w:space="0" w:color="auto"/>
                <w:bottom w:val="none" w:sz="0" w:space="0" w:color="auto"/>
                <w:right w:val="none" w:sz="0" w:space="0" w:color="auto"/>
              </w:divBdr>
            </w:div>
            <w:div w:id="1024750490">
              <w:marLeft w:val="0"/>
              <w:marRight w:val="0"/>
              <w:marTop w:val="0"/>
              <w:marBottom w:val="0"/>
              <w:divBdr>
                <w:top w:val="none" w:sz="0" w:space="0" w:color="auto"/>
                <w:left w:val="none" w:sz="0" w:space="0" w:color="auto"/>
                <w:bottom w:val="none" w:sz="0" w:space="0" w:color="auto"/>
                <w:right w:val="none" w:sz="0" w:space="0" w:color="auto"/>
              </w:divBdr>
            </w:div>
            <w:div w:id="249898814">
              <w:marLeft w:val="0"/>
              <w:marRight w:val="0"/>
              <w:marTop w:val="0"/>
              <w:marBottom w:val="0"/>
              <w:divBdr>
                <w:top w:val="none" w:sz="0" w:space="0" w:color="auto"/>
                <w:left w:val="none" w:sz="0" w:space="0" w:color="auto"/>
                <w:bottom w:val="none" w:sz="0" w:space="0" w:color="auto"/>
                <w:right w:val="none" w:sz="0" w:space="0" w:color="auto"/>
              </w:divBdr>
            </w:div>
            <w:div w:id="7565847">
              <w:marLeft w:val="0"/>
              <w:marRight w:val="0"/>
              <w:marTop w:val="0"/>
              <w:marBottom w:val="0"/>
              <w:divBdr>
                <w:top w:val="none" w:sz="0" w:space="0" w:color="auto"/>
                <w:left w:val="none" w:sz="0" w:space="0" w:color="auto"/>
                <w:bottom w:val="none" w:sz="0" w:space="0" w:color="auto"/>
                <w:right w:val="none" w:sz="0" w:space="0" w:color="auto"/>
              </w:divBdr>
            </w:div>
            <w:div w:id="1951744051">
              <w:marLeft w:val="0"/>
              <w:marRight w:val="0"/>
              <w:marTop w:val="0"/>
              <w:marBottom w:val="0"/>
              <w:divBdr>
                <w:top w:val="none" w:sz="0" w:space="0" w:color="auto"/>
                <w:left w:val="none" w:sz="0" w:space="0" w:color="auto"/>
                <w:bottom w:val="none" w:sz="0" w:space="0" w:color="auto"/>
                <w:right w:val="none" w:sz="0" w:space="0" w:color="auto"/>
              </w:divBdr>
            </w:div>
            <w:div w:id="198671364">
              <w:marLeft w:val="0"/>
              <w:marRight w:val="0"/>
              <w:marTop w:val="0"/>
              <w:marBottom w:val="0"/>
              <w:divBdr>
                <w:top w:val="none" w:sz="0" w:space="0" w:color="auto"/>
                <w:left w:val="none" w:sz="0" w:space="0" w:color="auto"/>
                <w:bottom w:val="none" w:sz="0" w:space="0" w:color="auto"/>
                <w:right w:val="none" w:sz="0" w:space="0" w:color="auto"/>
              </w:divBdr>
            </w:div>
            <w:div w:id="1455561307">
              <w:marLeft w:val="0"/>
              <w:marRight w:val="0"/>
              <w:marTop w:val="0"/>
              <w:marBottom w:val="0"/>
              <w:divBdr>
                <w:top w:val="none" w:sz="0" w:space="0" w:color="auto"/>
                <w:left w:val="none" w:sz="0" w:space="0" w:color="auto"/>
                <w:bottom w:val="none" w:sz="0" w:space="0" w:color="auto"/>
                <w:right w:val="none" w:sz="0" w:space="0" w:color="auto"/>
              </w:divBdr>
            </w:div>
            <w:div w:id="814185048">
              <w:marLeft w:val="0"/>
              <w:marRight w:val="0"/>
              <w:marTop w:val="0"/>
              <w:marBottom w:val="0"/>
              <w:divBdr>
                <w:top w:val="none" w:sz="0" w:space="0" w:color="auto"/>
                <w:left w:val="none" w:sz="0" w:space="0" w:color="auto"/>
                <w:bottom w:val="none" w:sz="0" w:space="0" w:color="auto"/>
                <w:right w:val="none" w:sz="0" w:space="0" w:color="auto"/>
              </w:divBdr>
            </w:div>
            <w:div w:id="619149047">
              <w:marLeft w:val="0"/>
              <w:marRight w:val="0"/>
              <w:marTop w:val="0"/>
              <w:marBottom w:val="0"/>
              <w:divBdr>
                <w:top w:val="none" w:sz="0" w:space="0" w:color="auto"/>
                <w:left w:val="none" w:sz="0" w:space="0" w:color="auto"/>
                <w:bottom w:val="none" w:sz="0" w:space="0" w:color="auto"/>
                <w:right w:val="none" w:sz="0" w:space="0" w:color="auto"/>
              </w:divBdr>
            </w:div>
            <w:div w:id="2119063824">
              <w:marLeft w:val="0"/>
              <w:marRight w:val="0"/>
              <w:marTop w:val="0"/>
              <w:marBottom w:val="0"/>
              <w:divBdr>
                <w:top w:val="none" w:sz="0" w:space="0" w:color="auto"/>
                <w:left w:val="none" w:sz="0" w:space="0" w:color="auto"/>
                <w:bottom w:val="none" w:sz="0" w:space="0" w:color="auto"/>
                <w:right w:val="none" w:sz="0" w:space="0" w:color="auto"/>
              </w:divBdr>
            </w:div>
            <w:div w:id="1682127290">
              <w:marLeft w:val="0"/>
              <w:marRight w:val="0"/>
              <w:marTop w:val="0"/>
              <w:marBottom w:val="0"/>
              <w:divBdr>
                <w:top w:val="none" w:sz="0" w:space="0" w:color="auto"/>
                <w:left w:val="none" w:sz="0" w:space="0" w:color="auto"/>
                <w:bottom w:val="none" w:sz="0" w:space="0" w:color="auto"/>
                <w:right w:val="none" w:sz="0" w:space="0" w:color="auto"/>
              </w:divBdr>
            </w:div>
            <w:div w:id="927351668">
              <w:marLeft w:val="0"/>
              <w:marRight w:val="0"/>
              <w:marTop w:val="0"/>
              <w:marBottom w:val="0"/>
              <w:divBdr>
                <w:top w:val="none" w:sz="0" w:space="0" w:color="auto"/>
                <w:left w:val="none" w:sz="0" w:space="0" w:color="auto"/>
                <w:bottom w:val="none" w:sz="0" w:space="0" w:color="auto"/>
                <w:right w:val="none" w:sz="0" w:space="0" w:color="auto"/>
              </w:divBdr>
            </w:div>
            <w:div w:id="1721132340">
              <w:marLeft w:val="0"/>
              <w:marRight w:val="0"/>
              <w:marTop w:val="0"/>
              <w:marBottom w:val="0"/>
              <w:divBdr>
                <w:top w:val="none" w:sz="0" w:space="0" w:color="auto"/>
                <w:left w:val="none" w:sz="0" w:space="0" w:color="auto"/>
                <w:bottom w:val="none" w:sz="0" w:space="0" w:color="auto"/>
                <w:right w:val="none" w:sz="0" w:space="0" w:color="auto"/>
              </w:divBdr>
            </w:div>
            <w:div w:id="350650322">
              <w:marLeft w:val="0"/>
              <w:marRight w:val="0"/>
              <w:marTop w:val="0"/>
              <w:marBottom w:val="0"/>
              <w:divBdr>
                <w:top w:val="none" w:sz="0" w:space="0" w:color="auto"/>
                <w:left w:val="none" w:sz="0" w:space="0" w:color="auto"/>
                <w:bottom w:val="none" w:sz="0" w:space="0" w:color="auto"/>
                <w:right w:val="none" w:sz="0" w:space="0" w:color="auto"/>
              </w:divBdr>
            </w:div>
            <w:div w:id="1043016692">
              <w:marLeft w:val="0"/>
              <w:marRight w:val="0"/>
              <w:marTop w:val="0"/>
              <w:marBottom w:val="0"/>
              <w:divBdr>
                <w:top w:val="none" w:sz="0" w:space="0" w:color="auto"/>
                <w:left w:val="none" w:sz="0" w:space="0" w:color="auto"/>
                <w:bottom w:val="none" w:sz="0" w:space="0" w:color="auto"/>
                <w:right w:val="none" w:sz="0" w:space="0" w:color="auto"/>
              </w:divBdr>
            </w:div>
            <w:div w:id="1305308265">
              <w:marLeft w:val="0"/>
              <w:marRight w:val="0"/>
              <w:marTop w:val="0"/>
              <w:marBottom w:val="0"/>
              <w:divBdr>
                <w:top w:val="none" w:sz="0" w:space="0" w:color="auto"/>
                <w:left w:val="none" w:sz="0" w:space="0" w:color="auto"/>
                <w:bottom w:val="none" w:sz="0" w:space="0" w:color="auto"/>
                <w:right w:val="none" w:sz="0" w:space="0" w:color="auto"/>
              </w:divBdr>
            </w:div>
            <w:div w:id="264769286">
              <w:marLeft w:val="0"/>
              <w:marRight w:val="0"/>
              <w:marTop w:val="0"/>
              <w:marBottom w:val="0"/>
              <w:divBdr>
                <w:top w:val="none" w:sz="0" w:space="0" w:color="auto"/>
                <w:left w:val="none" w:sz="0" w:space="0" w:color="auto"/>
                <w:bottom w:val="none" w:sz="0" w:space="0" w:color="auto"/>
                <w:right w:val="none" w:sz="0" w:space="0" w:color="auto"/>
              </w:divBdr>
            </w:div>
            <w:div w:id="1392459947">
              <w:marLeft w:val="0"/>
              <w:marRight w:val="0"/>
              <w:marTop w:val="0"/>
              <w:marBottom w:val="0"/>
              <w:divBdr>
                <w:top w:val="none" w:sz="0" w:space="0" w:color="auto"/>
                <w:left w:val="none" w:sz="0" w:space="0" w:color="auto"/>
                <w:bottom w:val="none" w:sz="0" w:space="0" w:color="auto"/>
                <w:right w:val="none" w:sz="0" w:space="0" w:color="auto"/>
              </w:divBdr>
            </w:div>
            <w:div w:id="1964918422">
              <w:marLeft w:val="0"/>
              <w:marRight w:val="0"/>
              <w:marTop w:val="0"/>
              <w:marBottom w:val="0"/>
              <w:divBdr>
                <w:top w:val="none" w:sz="0" w:space="0" w:color="auto"/>
                <w:left w:val="none" w:sz="0" w:space="0" w:color="auto"/>
                <w:bottom w:val="none" w:sz="0" w:space="0" w:color="auto"/>
                <w:right w:val="none" w:sz="0" w:space="0" w:color="auto"/>
              </w:divBdr>
            </w:div>
            <w:div w:id="2089307863">
              <w:marLeft w:val="0"/>
              <w:marRight w:val="0"/>
              <w:marTop w:val="0"/>
              <w:marBottom w:val="0"/>
              <w:divBdr>
                <w:top w:val="none" w:sz="0" w:space="0" w:color="auto"/>
                <w:left w:val="none" w:sz="0" w:space="0" w:color="auto"/>
                <w:bottom w:val="none" w:sz="0" w:space="0" w:color="auto"/>
                <w:right w:val="none" w:sz="0" w:space="0" w:color="auto"/>
              </w:divBdr>
            </w:div>
            <w:div w:id="759908125">
              <w:marLeft w:val="0"/>
              <w:marRight w:val="0"/>
              <w:marTop w:val="0"/>
              <w:marBottom w:val="0"/>
              <w:divBdr>
                <w:top w:val="none" w:sz="0" w:space="0" w:color="auto"/>
                <w:left w:val="none" w:sz="0" w:space="0" w:color="auto"/>
                <w:bottom w:val="none" w:sz="0" w:space="0" w:color="auto"/>
                <w:right w:val="none" w:sz="0" w:space="0" w:color="auto"/>
              </w:divBdr>
            </w:div>
            <w:div w:id="922761317">
              <w:marLeft w:val="0"/>
              <w:marRight w:val="0"/>
              <w:marTop w:val="0"/>
              <w:marBottom w:val="0"/>
              <w:divBdr>
                <w:top w:val="none" w:sz="0" w:space="0" w:color="auto"/>
                <w:left w:val="none" w:sz="0" w:space="0" w:color="auto"/>
                <w:bottom w:val="none" w:sz="0" w:space="0" w:color="auto"/>
                <w:right w:val="none" w:sz="0" w:space="0" w:color="auto"/>
              </w:divBdr>
            </w:div>
            <w:div w:id="172111429">
              <w:marLeft w:val="0"/>
              <w:marRight w:val="0"/>
              <w:marTop w:val="0"/>
              <w:marBottom w:val="0"/>
              <w:divBdr>
                <w:top w:val="none" w:sz="0" w:space="0" w:color="auto"/>
                <w:left w:val="none" w:sz="0" w:space="0" w:color="auto"/>
                <w:bottom w:val="none" w:sz="0" w:space="0" w:color="auto"/>
                <w:right w:val="none" w:sz="0" w:space="0" w:color="auto"/>
              </w:divBdr>
            </w:div>
            <w:div w:id="2321594">
              <w:marLeft w:val="0"/>
              <w:marRight w:val="0"/>
              <w:marTop w:val="0"/>
              <w:marBottom w:val="0"/>
              <w:divBdr>
                <w:top w:val="none" w:sz="0" w:space="0" w:color="auto"/>
                <w:left w:val="none" w:sz="0" w:space="0" w:color="auto"/>
                <w:bottom w:val="none" w:sz="0" w:space="0" w:color="auto"/>
                <w:right w:val="none" w:sz="0" w:space="0" w:color="auto"/>
              </w:divBdr>
            </w:div>
            <w:div w:id="952790651">
              <w:marLeft w:val="0"/>
              <w:marRight w:val="0"/>
              <w:marTop w:val="0"/>
              <w:marBottom w:val="0"/>
              <w:divBdr>
                <w:top w:val="none" w:sz="0" w:space="0" w:color="auto"/>
                <w:left w:val="none" w:sz="0" w:space="0" w:color="auto"/>
                <w:bottom w:val="none" w:sz="0" w:space="0" w:color="auto"/>
                <w:right w:val="none" w:sz="0" w:space="0" w:color="auto"/>
              </w:divBdr>
            </w:div>
            <w:div w:id="195240539">
              <w:marLeft w:val="0"/>
              <w:marRight w:val="0"/>
              <w:marTop w:val="0"/>
              <w:marBottom w:val="0"/>
              <w:divBdr>
                <w:top w:val="none" w:sz="0" w:space="0" w:color="auto"/>
                <w:left w:val="none" w:sz="0" w:space="0" w:color="auto"/>
                <w:bottom w:val="none" w:sz="0" w:space="0" w:color="auto"/>
                <w:right w:val="none" w:sz="0" w:space="0" w:color="auto"/>
              </w:divBdr>
            </w:div>
            <w:div w:id="26032611">
              <w:marLeft w:val="0"/>
              <w:marRight w:val="0"/>
              <w:marTop w:val="0"/>
              <w:marBottom w:val="0"/>
              <w:divBdr>
                <w:top w:val="none" w:sz="0" w:space="0" w:color="auto"/>
                <w:left w:val="none" w:sz="0" w:space="0" w:color="auto"/>
                <w:bottom w:val="none" w:sz="0" w:space="0" w:color="auto"/>
                <w:right w:val="none" w:sz="0" w:space="0" w:color="auto"/>
              </w:divBdr>
            </w:div>
            <w:div w:id="1671102492">
              <w:marLeft w:val="0"/>
              <w:marRight w:val="0"/>
              <w:marTop w:val="0"/>
              <w:marBottom w:val="0"/>
              <w:divBdr>
                <w:top w:val="none" w:sz="0" w:space="0" w:color="auto"/>
                <w:left w:val="none" w:sz="0" w:space="0" w:color="auto"/>
                <w:bottom w:val="none" w:sz="0" w:space="0" w:color="auto"/>
                <w:right w:val="none" w:sz="0" w:space="0" w:color="auto"/>
              </w:divBdr>
            </w:div>
            <w:div w:id="770777421">
              <w:marLeft w:val="0"/>
              <w:marRight w:val="0"/>
              <w:marTop w:val="0"/>
              <w:marBottom w:val="0"/>
              <w:divBdr>
                <w:top w:val="none" w:sz="0" w:space="0" w:color="auto"/>
                <w:left w:val="none" w:sz="0" w:space="0" w:color="auto"/>
                <w:bottom w:val="none" w:sz="0" w:space="0" w:color="auto"/>
                <w:right w:val="none" w:sz="0" w:space="0" w:color="auto"/>
              </w:divBdr>
            </w:div>
            <w:div w:id="684747259">
              <w:marLeft w:val="0"/>
              <w:marRight w:val="0"/>
              <w:marTop w:val="0"/>
              <w:marBottom w:val="0"/>
              <w:divBdr>
                <w:top w:val="none" w:sz="0" w:space="0" w:color="auto"/>
                <w:left w:val="none" w:sz="0" w:space="0" w:color="auto"/>
                <w:bottom w:val="none" w:sz="0" w:space="0" w:color="auto"/>
                <w:right w:val="none" w:sz="0" w:space="0" w:color="auto"/>
              </w:divBdr>
            </w:div>
            <w:div w:id="1468743947">
              <w:marLeft w:val="0"/>
              <w:marRight w:val="0"/>
              <w:marTop w:val="0"/>
              <w:marBottom w:val="0"/>
              <w:divBdr>
                <w:top w:val="none" w:sz="0" w:space="0" w:color="auto"/>
                <w:left w:val="none" w:sz="0" w:space="0" w:color="auto"/>
                <w:bottom w:val="none" w:sz="0" w:space="0" w:color="auto"/>
                <w:right w:val="none" w:sz="0" w:space="0" w:color="auto"/>
              </w:divBdr>
            </w:div>
            <w:div w:id="1536769410">
              <w:marLeft w:val="0"/>
              <w:marRight w:val="0"/>
              <w:marTop w:val="0"/>
              <w:marBottom w:val="0"/>
              <w:divBdr>
                <w:top w:val="none" w:sz="0" w:space="0" w:color="auto"/>
                <w:left w:val="none" w:sz="0" w:space="0" w:color="auto"/>
                <w:bottom w:val="none" w:sz="0" w:space="0" w:color="auto"/>
                <w:right w:val="none" w:sz="0" w:space="0" w:color="auto"/>
              </w:divBdr>
            </w:div>
            <w:div w:id="970134629">
              <w:marLeft w:val="0"/>
              <w:marRight w:val="0"/>
              <w:marTop w:val="0"/>
              <w:marBottom w:val="0"/>
              <w:divBdr>
                <w:top w:val="none" w:sz="0" w:space="0" w:color="auto"/>
                <w:left w:val="none" w:sz="0" w:space="0" w:color="auto"/>
                <w:bottom w:val="none" w:sz="0" w:space="0" w:color="auto"/>
                <w:right w:val="none" w:sz="0" w:space="0" w:color="auto"/>
              </w:divBdr>
            </w:div>
            <w:div w:id="2116517154">
              <w:marLeft w:val="0"/>
              <w:marRight w:val="0"/>
              <w:marTop w:val="0"/>
              <w:marBottom w:val="0"/>
              <w:divBdr>
                <w:top w:val="none" w:sz="0" w:space="0" w:color="auto"/>
                <w:left w:val="none" w:sz="0" w:space="0" w:color="auto"/>
                <w:bottom w:val="none" w:sz="0" w:space="0" w:color="auto"/>
                <w:right w:val="none" w:sz="0" w:space="0" w:color="auto"/>
              </w:divBdr>
            </w:div>
            <w:div w:id="474639082">
              <w:marLeft w:val="0"/>
              <w:marRight w:val="0"/>
              <w:marTop w:val="0"/>
              <w:marBottom w:val="0"/>
              <w:divBdr>
                <w:top w:val="none" w:sz="0" w:space="0" w:color="auto"/>
                <w:left w:val="none" w:sz="0" w:space="0" w:color="auto"/>
                <w:bottom w:val="none" w:sz="0" w:space="0" w:color="auto"/>
                <w:right w:val="none" w:sz="0" w:space="0" w:color="auto"/>
              </w:divBdr>
            </w:div>
            <w:div w:id="826164547">
              <w:marLeft w:val="0"/>
              <w:marRight w:val="0"/>
              <w:marTop w:val="0"/>
              <w:marBottom w:val="0"/>
              <w:divBdr>
                <w:top w:val="none" w:sz="0" w:space="0" w:color="auto"/>
                <w:left w:val="none" w:sz="0" w:space="0" w:color="auto"/>
                <w:bottom w:val="none" w:sz="0" w:space="0" w:color="auto"/>
                <w:right w:val="none" w:sz="0" w:space="0" w:color="auto"/>
              </w:divBdr>
            </w:div>
            <w:div w:id="1048607033">
              <w:marLeft w:val="0"/>
              <w:marRight w:val="0"/>
              <w:marTop w:val="0"/>
              <w:marBottom w:val="0"/>
              <w:divBdr>
                <w:top w:val="none" w:sz="0" w:space="0" w:color="auto"/>
                <w:left w:val="none" w:sz="0" w:space="0" w:color="auto"/>
                <w:bottom w:val="none" w:sz="0" w:space="0" w:color="auto"/>
                <w:right w:val="none" w:sz="0" w:space="0" w:color="auto"/>
              </w:divBdr>
            </w:div>
            <w:div w:id="575482221">
              <w:marLeft w:val="0"/>
              <w:marRight w:val="0"/>
              <w:marTop w:val="0"/>
              <w:marBottom w:val="0"/>
              <w:divBdr>
                <w:top w:val="none" w:sz="0" w:space="0" w:color="auto"/>
                <w:left w:val="none" w:sz="0" w:space="0" w:color="auto"/>
                <w:bottom w:val="none" w:sz="0" w:space="0" w:color="auto"/>
                <w:right w:val="none" w:sz="0" w:space="0" w:color="auto"/>
              </w:divBdr>
            </w:div>
            <w:div w:id="1554806888">
              <w:marLeft w:val="0"/>
              <w:marRight w:val="0"/>
              <w:marTop w:val="0"/>
              <w:marBottom w:val="0"/>
              <w:divBdr>
                <w:top w:val="none" w:sz="0" w:space="0" w:color="auto"/>
                <w:left w:val="none" w:sz="0" w:space="0" w:color="auto"/>
                <w:bottom w:val="none" w:sz="0" w:space="0" w:color="auto"/>
                <w:right w:val="none" w:sz="0" w:space="0" w:color="auto"/>
              </w:divBdr>
            </w:div>
            <w:div w:id="1523977960">
              <w:marLeft w:val="0"/>
              <w:marRight w:val="0"/>
              <w:marTop w:val="0"/>
              <w:marBottom w:val="0"/>
              <w:divBdr>
                <w:top w:val="none" w:sz="0" w:space="0" w:color="auto"/>
                <w:left w:val="none" w:sz="0" w:space="0" w:color="auto"/>
                <w:bottom w:val="none" w:sz="0" w:space="0" w:color="auto"/>
                <w:right w:val="none" w:sz="0" w:space="0" w:color="auto"/>
              </w:divBdr>
            </w:div>
            <w:div w:id="1460606889">
              <w:marLeft w:val="0"/>
              <w:marRight w:val="0"/>
              <w:marTop w:val="0"/>
              <w:marBottom w:val="0"/>
              <w:divBdr>
                <w:top w:val="none" w:sz="0" w:space="0" w:color="auto"/>
                <w:left w:val="none" w:sz="0" w:space="0" w:color="auto"/>
                <w:bottom w:val="none" w:sz="0" w:space="0" w:color="auto"/>
                <w:right w:val="none" w:sz="0" w:space="0" w:color="auto"/>
              </w:divBdr>
            </w:div>
            <w:div w:id="1338118264">
              <w:marLeft w:val="0"/>
              <w:marRight w:val="0"/>
              <w:marTop w:val="0"/>
              <w:marBottom w:val="0"/>
              <w:divBdr>
                <w:top w:val="none" w:sz="0" w:space="0" w:color="auto"/>
                <w:left w:val="none" w:sz="0" w:space="0" w:color="auto"/>
                <w:bottom w:val="none" w:sz="0" w:space="0" w:color="auto"/>
                <w:right w:val="none" w:sz="0" w:space="0" w:color="auto"/>
              </w:divBdr>
            </w:div>
            <w:div w:id="1479112253">
              <w:marLeft w:val="0"/>
              <w:marRight w:val="0"/>
              <w:marTop w:val="0"/>
              <w:marBottom w:val="0"/>
              <w:divBdr>
                <w:top w:val="none" w:sz="0" w:space="0" w:color="auto"/>
                <w:left w:val="none" w:sz="0" w:space="0" w:color="auto"/>
                <w:bottom w:val="none" w:sz="0" w:space="0" w:color="auto"/>
                <w:right w:val="none" w:sz="0" w:space="0" w:color="auto"/>
              </w:divBdr>
            </w:div>
            <w:div w:id="442382348">
              <w:marLeft w:val="0"/>
              <w:marRight w:val="0"/>
              <w:marTop w:val="0"/>
              <w:marBottom w:val="0"/>
              <w:divBdr>
                <w:top w:val="none" w:sz="0" w:space="0" w:color="auto"/>
                <w:left w:val="none" w:sz="0" w:space="0" w:color="auto"/>
                <w:bottom w:val="none" w:sz="0" w:space="0" w:color="auto"/>
                <w:right w:val="none" w:sz="0" w:space="0" w:color="auto"/>
              </w:divBdr>
            </w:div>
            <w:div w:id="1111778882">
              <w:marLeft w:val="0"/>
              <w:marRight w:val="0"/>
              <w:marTop w:val="0"/>
              <w:marBottom w:val="0"/>
              <w:divBdr>
                <w:top w:val="none" w:sz="0" w:space="0" w:color="auto"/>
                <w:left w:val="none" w:sz="0" w:space="0" w:color="auto"/>
                <w:bottom w:val="none" w:sz="0" w:space="0" w:color="auto"/>
                <w:right w:val="none" w:sz="0" w:space="0" w:color="auto"/>
              </w:divBdr>
            </w:div>
            <w:div w:id="265500039">
              <w:marLeft w:val="0"/>
              <w:marRight w:val="0"/>
              <w:marTop w:val="0"/>
              <w:marBottom w:val="0"/>
              <w:divBdr>
                <w:top w:val="none" w:sz="0" w:space="0" w:color="auto"/>
                <w:left w:val="none" w:sz="0" w:space="0" w:color="auto"/>
                <w:bottom w:val="none" w:sz="0" w:space="0" w:color="auto"/>
                <w:right w:val="none" w:sz="0" w:space="0" w:color="auto"/>
              </w:divBdr>
            </w:div>
            <w:div w:id="244727208">
              <w:marLeft w:val="0"/>
              <w:marRight w:val="0"/>
              <w:marTop w:val="0"/>
              <w:marBottom w:val="0"/>
              <w:divBdr>
                <w:top w:val="none" w:sz="0" w:space="0" w:color="auto"/>
                <w:left w:val="none" w:sz="0" w:space="0" w:color="auto"/>
                <w:bottom w:val="none" w:sz="0" w:space="0" w:color="auto"/>
                <w:right w:val="none" w:sz="0" w:space="0" w:color="auto"/>
              </w:divBdr>
            </w:div>
            <w:div w:id="1987735200">
              <w:marLeft w:val="0"/>
              <w:marRight w:val="0"/>
              <w:marTop w:val="0"/>
              <w:marBottom w:val="0"/>
              <w:divBdr>
                <w:top w:val="none" w:sz="0" w:space="0" w:color="auto"/>
                <w:left w:val="none" w:sz="0" w:space="0" w:color="auto"/>
                <w:bottom w:val="none" w:sz="0" w:space="0" w:color="auto"/>
                <w:right w:val="none" w:sz="0" w:space="0" w:color="auto"/>
              </w:divBdr>
            </w:div>
            <w:div w:id="735973726">
              <w:marLeft w:val="0"/>
              <w:marRight w:val="0"/>
              <w:marTop w:val="0"/>
              <w:marBottom w:val="0"/>
              <w:divBdr>
                <w:top w:val="none" w:sz="0" w:space="0" w:color="auto"/>
                <w:left w:val="none" w:sz="0" w:space="0" w:color="auto"/>
                <w:bottom w:val="none" w:sz="0" w:space="0" w:color="auto"/>
                <w:right w:val="none" w:sz="0" w:space="0" w:color="auto"/>
              </w:divBdr>
            </w:div>
            <w:div w:id="1206139519">
              <w:marLeft w:val="0"/>
              <w:marRight w:val="0"/>
              <w:marTop w:val="0"/>
              <w:marBottom w:val="0"/>
              <w:divBdr>
                <w:top w:val="none" w:sz="0" w:space="0" w:color="auto"/>
                <w:left w:val="none" w:sz="0" w:space="0" w:color="auto"/>
                <w:bottom w:val="none" w:sz="0" w:space="0" w:color="auto"/>
                <w:right w:val="none" w:sz="0" w:space="0" w:color="auto"/>
              </w:divBdr>
            </w:div>
            <w:div w:id="586497154">
              <w:marLeft w:val="0"/>
              <w:marRight w:val="0"/>
              <w:marTop w:val="0"/>
              <w:marBottom w:val="0"/>
              <w:divBdr>
                <w:top w:val="none" w:sz="0" w:space="0" w:color="auto"/>
                <w:left w:val="none" w:sz="0" w:space="0" w:color="auto"/>
                <w:bottom w:val="none" w:sz="0" w:space="0" w:color="auto"/>
                <w:right w:val="none" w:sz="0" w:space="0" w:color="auto"/>
              </w:divBdr>
            </w:div>
            <w:div w:id="1949774657">
              <w:marLeft w:val="0"/>
              <w:marRight w:val="0"/>
              <w:marTop w:val="0"/>
              <w:marBottom w:val="0"/>
              <w:divBdr>
                <w:top w:val="none" w:sz="0" w:space="0" w:color="auto"/>
                <w:left w:val="none" w:sz="0" w:space="0" w:color="auto"/>
                <w:bottom w:val="none" w:sz="0" w:space="0" w:color="auto"/>
                <w:right w:val="none" w:sz="0" w:space="0" w:color="auto"/>
              </w:divBdr>
            </w:div>
            <w:div w:id="1301111012">
              <w:marLeft w:val="0"/>
              <w:marRight w:val="0"/>
              <w:marTop w:val="0"/>
              <w:marBottom w:val="0"/>
              <w:divBdr>
                <w:top w:val="none" w:sz="0" w:space="0" w:color="auto"/>
                <w:left w:val="none" w:sz="0" w:space="0" w:color="auto"/>
                <w:bottom w:val="none" w:sz="0" w:space="0" w:color="auto"/>
                <w:right w:val="none" w:sz="0" w:space="0" w:color="auto"/>
              </w:divBdr>
            </w:div>
            <w:div w:id="533004869">
              <w:marLeft w:val="0"/>
              <w:marRight w:val="0"/>
              <w:marTop w:val="0"/>
              <w:marBottom w:val="0"/>
              <w:divBdr>
                <w:top w:val="none" w:sz="0" w:space="0" w:color="auto"/>
                <w:left w:val="none" w:sz="0" w:space="0" w:color="auto"/>
                <w:bottom w:val="none" w:sz="0" w:space="0" w:color="auto"/>
                <w:right w:val="none" w:sz="0" w:space="0" w:color="auto"/>
              </w:divBdr>
            </w:div>
            <w:div w:id="219245005">
              <w:marLeft w:val="0"/>
              <w:marRight w:val="0"/>
              <w:marTop w:val="0"/>
              <w:marBottom w:val="0"/>
              <w:divBdr>
                <w:top w:val="none" w:sz="0" w:space="0" w:color="auto"/>
                <w:left w:val="none" w:sz="0" w:space="0" w:color="auto"/>
                <w:bottom w:val="none" w:sz="0" w:space="0" w:color="auto"/>
                <w:right w:val="none" w:sz="0" w:space="0" w:color="auto"/>
              </w:divBdr>
            </w:div>
            <w:div w:id="111944637">
              <w:marLeft w:val="0"/>
              <w:marRight w:val="0"/>
              <w:marTop w:val="0"/>
              <w:marBottom w:val="0"/>
              <w:divBdr>
                <w:top w:val="none" w:sz="0" w:space="0" w:color="auto"/>
                <w:left w:val="none" w:sz="0" w:space="0" w:color="auto"/>
                <w:bottom w:val="none" w:sz="0" w:space="0" w:color="auto"/>
                <w:right w:val="none" w:sz="0" w:space="0" w:color="auto"/>
              </w:divBdr>
            </w:div>
            <w:div w:id="239028553">
              <w:marLeft w:val="0"/>
              <w:marRight w:val="0"/>
              <w:marTop w:val="0"/>
              <w:marBottom w:val="0"/>
              <w:divBdr>
                <w:top w:val="none" w:sz="0" w:space="0" w:color="auto"/>
                <w:left w:val="none" w:sz="0" w:space="0" w:color="auto"/>
                <w:bottom w:val="none" w:sz="0" w:space="0" w:color="auto"/>
                <w:right w:val="none" w:sz="0" w:space="0" w:color="auto"/>
              </w:divBdr>
            </w:div>
            <w:div w:id="224341883">
              <w:marLeft w:val="0"/>
              <w:marRight w:val="0"/>
              <w:marTop w:val="0"/>
              <w:marBottom w:val="0"/>
              <w:divBdr>
                <w:top w:val="none" w:sz="0" w:space="0" w:color="auto"/>
                <w:left w:val="none" w:sz="0" w:space="0" w:color="auto"/>
                <w:bottom w:val="none" w:sz="0" w:space="0" w:color="auto"/>
                <w:right w:val="none" w:sz="0" w:space="0" w:color="auto"/>
              </w:divBdr>
            </w:div>
            <w:div w:id="119803458">
              <w:marLeft w:val="0"/>
              <w:marRight w:val="0"/>
              <w:marTop w:val="0"/>
              <w:marBottom w:val="0"/>
              <w:divBdr>
                <w:top w:val="none" w:sz="0" w:space="0" w:color="auto"/>
                <w:left w:val="none" w:sz="0" w:space="0" w:color="auto"/>
                <w:bottom w:val="none" w:sz="0" w:space="0" w:color="auto"/>
                <w:right w:val="none" w:sz="0" w:space="0" w:color="auto"/>
              </w:divBdr>
            </w:div>
            <w:div w:id="1952736255">
              <w:marLeft w:val="0"/>
              <w:marRight w:val="0"/>
              <w:marTop w:val="0"/>
              <w:marBottom w:val="0"/>
              <w:divBdr>
                <w:top w:val="none" w:sz="0" w:space="0" w:color="auto"/>
                <w:left w:val="none" w:sz="0" w:space="0" w:color="auto"/>
                <w:bottom w:val="none" w:sz="0" w:space="0" w:color="auto"/>
                <w:right w:val="none" w:sz="0" w:space="0" w:color="auto"/>
              </w:divBdr>
            </w:div>
            <w:div w:id="1606420309">
              <w:marLeft w:val="0"/>
              <w:marRight w:val="0"/>
              <w:marTop w:val="0"/>
              <w:marBottom w:val="0"/>
              <w:divBdr>
                <w:top w:val="none" w:sz="0" w:space="0" w:color="auto"/>
                <w:left w:val="none" w:sz="0" w:space="0" w:color="auto"/>
                <w:bottom w:val="none" w:sz="0" w:space="0" w:color="auto"/>
                <w:right w:val="none" w:sz="0" w:space="0" w:color="auto"/>
              </w:divBdr>
            </w:div>
          </w:divsChild>
        </w:div>
        <w:div w:id="2003507102">
          <w:marLeft w:val="0"/>
          <w:marRight w:val="0"/>
          <w:marTop w:val="0"/>
          <w:marBottom w:val="0"/>
          <w:divBdr>
            <w:top w:val="none" w:sz="0" w:space="0" w:color="auto"/>
            <w:left w:val="none" w:sz="0" w:space="0" w:color="auto"/>
            <w:bottom w:val="none" w:sz="0" w:space="0" w:color="auto"/>
            <w:right w:val="none" w:sz="0" w:space="0" w:color="auto"/>
          </w:divBdr>
        </w:div>
        <w:div w:id="837355167">
          <w:marLeft w:val="0"/>
          <w:marRight w:val="0"/>
          <w:marTop w:val="0"/>
          <w:marBottom w:val="0"/>
          <w:divBdr>
            <w:top w:val="none" w:sz="0" w:space="0" w:color="auto"/>
            <w:left w:val="none" w:sz="0" w:space="0" w:color="auto"/>
            <w:bottom w:val="none" w:sz="0" w:space="0" w:color="auto"/>
            <w:right w:val="none" w:sz="0" w:space="0" w:color="auto"/>
          </w:divBdr>
        </w:div>
        <w:div w:id="2109547178">
          <w:marLeft w:val="0"/>
          <w:marRight w:val="0"/>
          <w:marTop w:val="0"/>
          <w:marBottom w:val="0"/>
          <w:divBdr>
            <w:top w:val="none" w:sz="0" w:space="0" w:color="auto"/>
            <w:left w:val="none" w:sz="0" w:space="0" w:color="auto"/>
            <w:bottom w:val="none" w:sz="0" w:space="0" w:color="auto"/>
            <w:right w:val="none" w:sz="0" w:space="0" w:color="auto"/>
          </w:divBdr>
        </w:div>
        <w:div w:id="2012443418">
          <w:marLeft w:val="0"/>
          <w:marRight w:val="0"/>
          <w:marTop w:val="0"/>
          <w:marBottom w:val="0"/>
          <w:divBdr>
            <w:top w:val="none" w:sz="0" w:space="0" w:color="auto"/>
            <w:left w:val="none" w:sz="0" w:space="0" w:color="auto"/>
            <w:bottom w:val="none" w:sz="0" w:space="0" w:color="auto"/>
            <w:right w:val="none" w:sz="0" w:space="0" w:color="auto"/>
          </w:divBdr>
        </w:div>
        <w:div w:id="1199126540">
          <w:marLeft w:val="0"/>
          <w:marRight w:val="0"/>
          <w:marTop w:val="0"/>
          <w:marBottom w:val="0"/>
          <w:divBdr>
            <w:top w:val="none" w:sz="0" w:space="0" w:color="auto"/>
            <w:left w:val="none" w:sz="0" w:space="0" w:color="auto"/>
            <w:bottom w:val="none" w:sz="0" w:space="0" w:color="auto"/>
            <w:right w:val="none" w:sz="0" w:space="0" w:color="auto"/>
          </w:divBdr>
        </w:div>
        <w:div w:id="940144792">
          <w:marLeft w:val="0"/>
          <w:marRight w:val="0"/>
          <w:marTop w:val="0"/>
          <w:marBottom w:val="0"/>
          <w:divBdr>
            <w:top w:val="none" w:sz="0" w:space="0" w:color="auto"/>
            <w:left w:val="none" w:sz="0" w:space="0" w:color="auto"/>
            <w:bottom w:val="none" w:sz="0" w:space="0" w:color="auto"/>
            <w:right w:val="none" w:sz="0" w:space="0" w:color="auto"/>
          </w:divBdr>
        </w:div>
        <w:div w:id="177430334">
          <w:marLeft w:val="0"/>
          <w:marRight w:val="0"/>
          <w:marTop w:val="0"/>
          <w:marBottom w:val="0"/>
          <w:divBdr>
            <w:top w:val="none" w:sz="0" w:space="0" w:color="auto"/>
            <w:left w:val="none" w:sz="0" w:space="0" w:color="auto"/>
            <w:bottom w:val="none" w:sz="0" w:space="0" w:color="auto"/>
            <w:right w:val="none" w:sz="0" w:space="0" w:color="auto"/>
          </w:divBdr>
        </w:div>
        <w:div w:id="919948058">
          <w:marLeft w:val="0"/>
          <w:marRight w:val="0"/>
          <w:marTop w:val="0"/>
          <w:marBottom w:val="0"/>
          <w:divBdr>
            <w:top w:val="none" w:sz="0" w:space="0" w:color="auto"/>
            <w:left w:val="none" w:sz="0" w:space="0" w:color="auto"/>
            <w:bottom w:val="none" w:sz="0" w:space="0" w:color="auto"/>
            <w:right w:val="none" w:sz="0" w:space="0" w:color="auto"/>
          </w:divBdr>
          <w:divsChild>
            <w:div w:id="1740328977">
              <w:marLeft w:val="0"/>
              <w:marRight w:val="0"/>
              <w:marTop w:val="0"/>
              <w:marBottom w:val="0"/>
              <w:divBdr>
                <w:top w:val="none" w:sz="0" w:space="0" w:color="auto"/>
                <w:left w:val="none" w:sz="0" w:space="0" w:color="auto"/>
                <w:bottom w:val="none" w:sz="0" w:space="0" w:color="auto"/>
                <w:right w:val="none" w:sz="0" w:space="0" w:color="auto"/>
              </w:divBdr>
            </w:div>
          </w:divsChild>
        </w:div>
        <w:div w:id="1434352472">
          <w:marLeft w:val="0"/>
          <w:marRight w:val="0"/>
          <w:marTop w:val="0"/>
          <w:marBottom w:val="0"/>
          <w:divBdr>
            <w:top w:val="none" w:sz="0" w:space="0" w:color="auto"/>
            <w:left w:val="none" w:sz="0" w:space="0" w:color="auto"/>
            <w:bottom w:val="none" w:sz="0" w:space="0" w:color="auto"/>
            <w:right w:val="none" w:sz="0" w:space="0" w:color="auto"/>
          </w:divBdr>
        </w:div>
        <w:div w:id="112066707">
          <w:marLeft w:val="0"/>
          <w:marRight w:val="0"/>
          <w:marTop w:val="0"/>
          <w:marBottom w:val="0"/>
          <w:divBdr>
            <w:top w:val="none" w:sz="0" w:space="0" w:color="auto"/>
            <w:left w:val="none" w:sz="0" w:space="0" w:color="auto"/>
            <w:bottom w:val="none" w:sz="0" w:space="0" w:color="auto"/>
            <w:right w:val="none" w:sz="0" w:space="0" w:color="auto"/>
          </w:divBdr>
        </w:div>
        <w:div w:id="515775910">
          <w:marLeft w:val="0"/>
          <w:marRight w:val="0"/>
          <w:marTop w:val="0"/>
          <w:marBottom w:val="0"/>
          <w:divBdr>
            <w:top w:val="none" w:sz="0" w:space="0" w:color="auto"/>
            <w:left w:val="none" w:sz="0" w:space="0" w:color="auto"/>
            <w:bottom w:val="none" w:sz="0" w:space="0" w:color="auto"/>
            <w:right w:val="none" w:sz="0" w:space="0" w:color="auto"/>
          </w:divBdr>
        </w:div>
        <w:div w:id="1791238025">
          <w:marLeft w:val="0"/>
          <w:marRight w:val="0"/>
          <w:marTop w:val="0"/>
          <w:marBottom w:val="0"/>
          <w:divBdr>
            <w:top w:val="none" w:sz="0" w:space="0" w:color="auto"/>
            <w:left w:val="none" w:sz="0" w:space="0" w:color="auto"/>
            <w:bottom w:val="none" w:sz="0" w:space="0" w:color="auto"/>
            <w:right w:val="none" w:sz="0" w:space="0" w:color="auto"/>
          </w:divBdr>
        </w:div>
        <w:div w:id="1520510637">
          <w:marLeft w:val="0"/>
          <w:marRight w:val="0"/>
          <w:marTop w:val="0"/>
          <w:marBottom w:val="0"/>
          <w:divBdr>
            <w:top w:val="none" w:sz="0" w:space="0" w:color="auto"/>
            <w:left w:val="none" w:sz="0" w:space="0" w:color="auto"/>
            <w:bottom w:val="none" w:sz="0" w:space="0" w:color="auto"/>
            <w:right w:val="none" w:sz="0" w:space="0" w:color="auto"/>
          </w:divBdr>
        </w:div>
        <w:div w:id="1614089848">
          <w:marLeft w:val="0"/>
          <w:marRight w:val="0"/>
          <w:marTop w:val="0"/>
          <w:marBottom w:val="0"/>
          <w:divBdr>
            <w:top w:val="none" w:sz="0" w:space="0" w:color="auto"/>
            <w:left w:val="none" w:sz="0" w:space="0" w:color="auto"/>
            <w:bottom w:val="none" w:sz="0" w:space="0" w:color="auto"/>
            <w:right w:val="none" w:sz="0" w:space="0" w:color="auto"/>
          </w:divBdr>
        </w:div>
        <w:div w:id="217589065">
          <w:marLeft w:val="0"/>
          <w:marRight w:val="0"/>
          <w:marTop w:val="0"/>
          <w:marBottom w:val="0"/>
          <w:divBdr>
            <w:top w:val="none" w:sz="0" w:space="0" w:color="auto"/>
            <w:left w:val="none" w:sz="0" w:space="0" w:color="auto"/>
            <w:bottom w:val="none" w:sz="0" w:space="0" w:color="auto"/>
            <w:right w:val="none" w:sz="0" w:space="0" w:color="auto"/>
          </w:divBdr>
        </w:div>
        <w:div w:id="117846311">
          <w:marLeft w:val="0"/>
          <w:marRight w:val="0"/>
          <w:marTop w:val="0"/>
          <w:marBottom w:val="0"/>
          <w:divBdr>
            <w:top w:val="none" w:sz="0" w:space="0" w:color="auto"/>
            <w:left w:val="none" w:sz="0" w:space="0" w:color="auto"/>
            <w:bottom w:val="none" w:sz="0" w:space="0" w:color="auto"/>
            <w:right w:val="none" w:sz="0" w:space="0" w:color="auto"/>
          </w:divBdr>
        </w:div>
        <w:div w:id="876744663">
          <w:marLeft w:val="0"/>
          <w:marRight w:val="0"/>
          <w:marTop w:val="0"/>
          <w:marBottom w:val="0"/>
          <w:divBdr>
            <w:top w:val="none" w:sz="0" w:space="0" w:color="auto"/>
            <w:left w:val="none" w:sz="0" w:space="0" w:color="auto"/>
            <w:bottom w:val="none" w:sz="0" w:space="0" w:color="auto"/>
            <w:right w:val="none" w:sz="0" w:space="0" w:color="auto"/>
          </w:divBdr>
        </w:div>
        <w:div w:id="1076826570">
          <w:marLeft w:val="0"/>
          <w:marRight w:val="0"/>
          <w:marTop w:val="0"/>
          <w:marBottom w:val="0"/>
          <w:divBdr>
            <w:top w:val="none" w:sz="0" w:space="0" w:color="auto"/>
            <w:left w:val="none" w:sz="0" w:space="0" w:color="auto"/>
            <w:bottom w:val="none" w:sz="0" w:space="0" w:color="auto"/>
            <w:right w:val="none" w:sz="0" w:space="0" w:color="auto"/>
          </w:divBdr>
        </w:div>
        <w:div w:id="29231012">
          <w:marLeft w:val="0"/>
          <w:marRight w:val="0"/>
          <w:marTop w:val="0"/>
          <w:marBottom w:val="0"/>
          <w:divBdr>
            <w:top w:val="none" w:sz="0" w:space="0" w:color="auto"/>
            <w:left w:val="none" w:sz="0" w:space="0" w:color="auto"/>
            <w:bottom w:val="none" w:sz="0" w:space="0" w:color="auto"/>
            <w:right w:val="none" w:sz="0" w:space="0" w:color="auto"/>
          </w:divBdr>
        </w:div>
        <w:div w:id="1053653813">
          <w:marLeft w:val="0"/>
          <w:marRight w:val="0"/>
          <w:marTop w:val="0"/>
          <w:marBottom w:val="0"/>
          <w:divBdr>
            <w:top w:val="none" w:sz="0" w:space="0" w:color="auto"/>
            <w:left w:val="none" w:sz="0" w:space="0" w:color="auto"/>
            <w:bottom w:val="none" w:sz="0" w:space="0" w:color="auto"/>
            <w:right w:val="none" w:sz="0" w:space="0" w:color="auto"/>
          </w:divBdr>
          <w:divsChild>
            <w:div w:id="485174433">
              <w:marLeft w:val="0"/>
              <w:marRight w:val="0"/>
              <w:marTop w:val="0"/>
              <w:marBottom w:val="0"/>
              <w:divBdr>
                <w:top w:val="none" w:sz="0" w:space="0" w:color="auto"/>
                <w:left w:val="none" w:sz="0" w:space="0" w:color="auto"/>
                <w:bottom w:val="none" w:sz="0" w:space="0" w:color="auto"/>
                <w:right w:val="none" w:sz="0" w:space="0" w:color="auto"/>
              </w:divBdr>
            </w:div>
          </w:divsChild>
        </w:div>
        <w:div w:id="1499812741">
          <w:marLeft w:val="0"/>
          <w:marRight w:val="0"/>
          <w:marTop w:val="0"/>
          <w:marBottom w:val="0"/>
          <w:divBdr>
            <w:top w:val="none" w:sz="0" w:space="0" w:color="auto"/>
            <w:left w:val="none" w:sz="0" w:space="0" w:color="auto"/>
            <w:bottom w:val="none" w:sz="0" w:space="0" w:color="auto"/>
            <w:right w:val="none" w:sz="0" w:space="0" w:color="auto"/>
          </w:divBdr>
        </w:div>
        <w:div w:id="1121723395">
          <w:marLeft w:val="0"/>
          <w:marRight w:val="0"/>
          <w:marTop w:val="0"/>
          <w:marBottom w:val="0"/>
          <w:divBdr>
            <w:top w:val="none" w:sz="0" w:space="0" w:color="auto"/>
            <w:left w:val="none" w:sz="0" w:space="0" w:color="auto"/>
            <w:bottom w:val="none" w:sz="0" w:space="0" w:color="auto"/>
            <w:right w:val="none" w:sz="0" w:space="0" w:color="auto"/>
          </w:divBdr>
        </w:div>
        <w:div w:id="147748921">
          <w:marLeft w:val="0"/>
          <w:marRight w:val="0"/>
          <w:marTop w:val="0"/>
          <w:marBottom w:val="0"/>
          <w:divBdr>
            <w:top w:val="none" w:sz="0" w:space="0" w:color="auto"/>
            <w:left w:val="none" w:sz="0" w:space="0" w:color="auto"/>
            <w:bottom w:val="none" w:sz="0" w:space="0" w:color="auto"/>
            <w:right w:val="none" w:sz="0" w:space="0" w:color="auto"/>
          </w:divBdr>
        </w:div>
        <w:div w:id="185488027">
          <w:marLeft w:val="0"/>
          <w:marRight w:val="0"/>
          <w:marTop w:val="0"/>
          <w:marBottom w:val="0"/>
          <w:divBdr>
            <w:top w:val="none" w:sz="0" w:space="0" w:color="auto"/>
            <w:left w:val="none" w:sz="0" w:space="0" w:color="auto"/>
            <w:bottom w:val="none" w:sz="0" w:space="0" w:color="auto"/>
            <w:right w:val="none" w:sz="0" w:space="0" w:color="auto"/>
          </w:divBdr>
          <w:divsChild>
            <w:div w:id="258565681">
              <w:marLeft w:val="0"/>
              <w:marRight w:val="0"/>
              <w:marTop w:val="0"/>
              <w:marBottom w:val="0"/>
              <w:divBdr>
                <w:top w:val="none" w:sz="0" w:space="0" w:color="auto"/>
                <w:left w:val="none" w:sz="0" w:space="0" w:color="auto"/>
                <w:bottom w:val="none" w:sz="0" w:space="0" w:color="auto"/>
                <w:right w:val="none" w:sz="0" w:space="0" w:color="auto"/>
              </w:divBdr>
              <w:divsChild>
                <w:div w:id="1543520514">
                  <w:marLeft w:val="0"/>
                  <w:marRight w:val="0"/>
                  <w:marTop w:val="0"/>
                  <w:marBottom w:val="0"/>
                  <w:divBdr>
                    <w:top w:val="none" w:sz="0" w:space="0" w:color="auto"/>
                    <w:left w:val="none" w:sz="0" w:space="0" w:color="auto"/>
                    <w:bottom w:val="none" w:sz="0" w:space="0" w:color="auto"/>
                    <w:right w:val="none" w:sz="0" w:space="0" w:color="auto"/>
                  </w:divBdr>
                </w:div>
                <w:div w:id="385950746">
                  <w:marLeft w:val="0"/>
                  <w:marRight w:val="0"/>
                  <w:marTop w:val="0"/>
                  <w:marBottom w:val="0"/>
                  <w:divBdr>
                    <w:top w:val="none" w:sz="0" w:space="0" w:color="auto"/>
                    <w:left w:val="none" w:sz="0" w:space="0" w:color="auto"/>
                    <w:bottom w:val="none" w:sz="0" w:space="0" w:color="auto"/>
                    <w:right w:val="none" w:sz="0" w:space="0" w:color="auto"/>
                  </w:divBdr>
                </w:div>
                <w:div w:id="2103797191">
                  <w:marLeft w:val="0"/>
                  <w:marRight w:val="0"/>
                  <w:marTop w:val="0"/>
                  <w:marBottom w:val="0"/>
                  <w:divBdr>
                    <w:top w:val="none" w:sz="0" w:space="0" w:color="auto"/>
                    <w:left w:val="none" w:sz="0" w:space="0" w:color="auto"/>
                    <w:bottom w:val="none" w:sz="0" w:space="0" w:color="auto"/>
                    <w:right w:val="none" w:sz="0" w:space="0" w:color="auto"/>
                  </w:divBdr>
                </w:div>
                <w:div w:id="951933541">
                  <w:marLeft w:val="0"/>
                  <w:marRight w:val="0"/>
                  <w:marTop w:val="0"/>
                  <w:marBottom w:val="0"/>
                  <w:divBdr>
                    <w:top w:val="none" w:sz="0" w:space="0" w:color="auto"/>
                    <w:left w:val="none" w:sz="0" w:space="0" w:color="auto"/>
                    <w:bottom w:val="none" w:sz="0" w:space="0" w:color="auto"/>
                    <w:right w:val="none" w:sz="0" w:space="0" w:color="auto"/>
                  </w:divBdr>
                </w:div>
                <w:div w:id="1959532725">
                  <w:marLeft w:val="0"/>
                  <w:marRight w:val="0"/>
                  <w:marTop w:val="0"/>
                  <w:marBottom w:val="0"/>
                  <w:divBdr>
                    <w:top w:val="none" w:sz="0" w:space="0" w:color="auto"/>
                    <w:left w:val="none" w:sz="0" w:space="0" w:color="auto"/>
                    <w:bottom w:val="none" w:sz="0" w:space="0" w:color="auto"/>
                    <w:right w:val="none" w:sz="0" w:space="0" w:color="auto"/>
                  </w:divBdr>
                </w:div>
                <w:div w:id="1736853357">
                  <w:marLeft w:val="0"/>
                  <w:marRight w:val="0"/>
                  <w:marTop w:val="0"/>
                  <w:marBottom w:val="0"/>
                  <w:divBdr>
                    <w:top w:val="none" w:sz="0" w:space="0" w:color="auto"/>
                    <w:left w:val="none" w:sz="0" w:space="0" w:color="auto"/>
                    <w:bottom w:val="none" w:sz="0" w:space="0" w:color="auto"/>
                    <w:right w:val="none" w:sz="0" w:space="0" w:color="auto"/>
                  </w:divBdr>
                </w:div>
                <w:div w:id="856819173">
                  <w:marLeft w:val="0"/>
                  <w:marRight w:val="0"/>
                  <w:marTop w:val="0"/>
                  <w:marBottom w:val="0"/>
                  <w:divBdr>
                    <w:top w:val="none" w:sz="0" w:space="0" w:color="auto"/>
                    <w:left w:val="none" w:sz="0" w:space="0" w:color="auto"/>
                    <w:bottom w:val="none" w:sz="0" w:space="0" w:color="auto"/>
                    <w:right w:val="none" w:sz="0" w:space="0" w:color="auto"/>
                  </w:divBdr>
                </w:div>
                <w:div w:id="982585790">
                  <w:marLeft w:val="0"/>
                  <w:marRight w:val="0"/>
                  <w:marTop w:val="0"/>
                  <w:marBottom w:val="0"/>
                  <w:divBdr>
                    <w:top w:val="none" w:sz="0" w:space="0" w:color="auto"/>
                    <w:left w:val="none" w:sz="0" w:space="0" w:color="auto"/>
                    <w:bottom w:val="none" w:sz="0" w:space="0" w:color="auto"/>
                    <w:right w:val="none" w:sz="0" w:space="0" w:color="auto"/>
                  </w:divBdr>
                </w:div>
                <w:div w:id="1110591544">
                  <w:marLeft w:val="0"/>
                  <w:marRight w:val="0"/>
                  <w:marTop w:val="0"/>
                  <w:marBottom w:val="0"/>
                  <w:divBdr>
                    <w:top w:val="none" w:sz="0" w:space="0" w:color="auto"/>
                    <w:left w:val="none" w:sz="0" w:space="0" w:color="auto"/>
                    <w:bottom w:val="none" w:sz="0" w:space="0" w:color="auto"/>
                    <w:right w:val="none" w:sz="0" w:space="0" w:color="auto"/>
                  </w:divBdr>
                </w:div>
                <w:div w:id="414786546">
                  <w:marLeft w:val="0"/>
                  <w:marRight w:val="0"/>
                  <w:marTop w:val="0"/>
                  <w:marBottom w:val="0"/>
                  <w:divBdr>
                    <w:top w:val="none" w:sz="0" w:space="0" w:color="auto"/>
                    <w:left w:val="none" w:sz="0" w:space="0" w:color="auto"/>
                    <w:bottom w:val="none" w:sz="0" w:space="0" w:color="auto"/>
                    <w:right w:val="none" w:sz="0" w:space="0" w:color="auto"/>
                  </w:divBdr>
                </w:div>
                <w:div w:id="294871712">
                  <w:marLeft w:val="0"/>
                  <w:marRight w:val="0"/>
                  <w:marTop w:val="0"/>
                  <w:marBottom w:val="0"/>
                  <w:divBdr>
                    <w:top w:val="none" w:sz="0" w:space="0" w:color="auto"/>
                    <w:left w:val="none" w:sz="0" w:space="0" w:color="auto"/>
                    <w:bottom w:val="none" w:sz="0" w:space="0" w:color="auto"/>
                    <w:right w:val="none" w:sz="0" w:space="0" w:color="auto"/>
                  </w:divBdr>
                </w:div>
                <w:div w:id="803699888">
                  <w:marLeft w:val="0"/>
                  <w:marRight w:val="0"/>
                  <w:marTop w:val="0"/>
                  <w:marBottom w:val="0"/>
                  <w:divBdr>
                    <w:top w:val="none" w:sz="0" w:space="0" w:color="auto"/>
                    <w:left w:val="none" w:sz="0" w:space="0" w:color="auto"/>
                    <w:bottom w:val="none" w:sz="0" w:space="0" w:color="auto"/>
                    <w:right w:val="none" w:sz="0" w:space="0" w:color="auto"/>
                  </w:divBdr>
                </w:div>
                <w:div w:id="365526998">
                  <w:marLeft w:val="0"/>
                  <w:marRight w:val="0"/>
                  <w:marTop w:val="0"/>
                  <w:marBottom w:val="0"/>
                  <w:divBdr>
                    <w:top w:val="none" w:sz="0" w:space="0" w:color="auto"/>
                    <w:left w:val="none" w:sz="0" w:space="0" w:color="auto"/>
                    <w:bottom w:val="none" w:sz="0" w:space="0" w:color="auto"/>
                    <w:right w:val="none" w:sz="0" w:space="0" w:color="auto"/>
                  </w:divBdr>
                </w:div>
                <w:div w:id="1749695198">
                  <w:marLeft w:val="0"/>
                  <w:marRight w:val="0"/>
                  <w:marTop w:val="0"/>
                  <w:marBottom w:val="0"/>
                  <w:divBdr>
                    <w:top w:val="none" w:sz="0" w:space="0" w:color="auto"/>
                    <w:left w:val="none" w:sz="0" w:space="0" w:color="auto"/>
                    <w:bottom w:val="none" w:sz="0" w:space="0" w:color="auto"/>
                    <w:right w:val="none" w:sz="0" w:space="0" w:color="auto"/>
                  </w:divBdr>
                </w:div>
                <w:div w:id="1810827839">
                  <w:marLeft w:val="0"/>
                  <w:marRight w:val="0"/>
                  <w:marTop w:val="0"/>
                  <w:marBottom w:val="0"/>
                  <w:divBdr>
                    <w:top w:val="none" w:sz="0" w:space="0" w:color="auto"/>
                    <w:left w:val="none" w:sz="0" w:space="0" w:color="auto"/>
                    <w:bottom w:val="none" w:sz="0" w:space="0" w:color="auto"/>
                    <w:right w:val="none" w:sz="0" w:space="0" w:color="auto"/>
                  </w:divBdr>
                </w:div>
                <w:div w:id="742291777">
                  <w:marLeft w:val="0"/>
                  <w:marRight w:val="0"/>
                  <w:marTop w:val="0"/>
                  <w:marBottom w:val="0"/>
                  <w:divBdr>
                    <w:top w:val="none" w:sz="0" w:space="0" w:color="auto"/>
                    <w:left w:val="none" w:sz="0" w:space="0" w:color="auto"/>
                    <w:bottom w:val="none" w:sz="0" w:space="0" w:color="auto"/>
                    <w:right w:val="none" w:sz="0" w:space="0" w:color="auto"/>
                  </w:divBdr>
                </w:div>
                <w:div w:id="1868904087">
                  <w:marLeft w:val="0"/>
                  <w:marRight w:val="0"/>
                  <w:marTop w:val="0"/>
                  <w:marBottom w:val="0"/>
                  <w:divBdr>
                    <w:top w:val="none" w:sz="0" w:space="0" w:color="auto"/>
                    <w:left w:val="none" w:sz="0" w:space="0" w:color="auto"/>
                    <w:bottom w:val="none" w:sz="0" w:space="0" w:color="auto"/>
                    <w:right w:val="none" w:sz="0" w:space="0" w:color="auto"/>
                  </w:divBdr>
                </w:div>
                <w:div w:id="1470244111">
                  <w:marLeft w:val="0"/>
                  <w:marRight w:val="0"/>
                  <w:marTop w:val="0"/>
                  <w:marBottom w:val="0"/>
                  <w:divBdr>
                    <w:top w:val="none" w:sz="0" w:space="0" w:color="auto"/>
                    <w:left w:val="none" w:sz="0" w:space="0" w:color="auto"/>
                    <w:bottom w:val="none" w:sz="0" w:space="0" w:color="auto"/>
                    <w:right w:val="none" w:sz="0" w:space="0" w:color="auto"/>
                  </w:divBdr>
                </w:div>
                <w:div w:id="839007744">
                  <w:marLeft w:val="0"/>
                  <w:marRight w:val="0"/>
                  <w:marTop w:val="0"/>
                  <w:marBottom w:val="0"/>
                  <w:divBdr>
                    <w:top w:val="none" w:sz="0" w:space="0" w:color="auto"/>
                    <w:left w:val="none" w:sz="0" w:space="0" w:color="auto"/>
                    <w:bottom w:val="none" w:sz="0" w:space="0" w:color="auto"/>
                    <w:right w:val="none" w:sz="0" w:space="0" w:color="auto"/>
                  </w:divBdr>
                </w:div>
                <w:div w:id="695230573">
                  <w:marLeft w:val="0"/>
                  <w:marRight w:val="0"/>
                  <w:marTop w:val="0"/>
                  <w:marBottom w:val="0"/>
                  <w:divBdr>
                    <w:top w:val="none" w:sz="0" w:space="0" w:color="auto"/>
                    <w:left w:val="none" w:sz="0" w:space="0" w:color="auto"/>
                    <w:bottom w:val="none" w:sz="0" w:space="0" w:color="auto"/>
                    <w:right w:val="none" w:sz="0" w:space="0" w:color="auto"/>
                  </w:divBdr>
                </w:div>
                <w:div w:id="1568691374">
                  <w:marLeft w:val="0"/>
                  <w:marRight w:val="0"/>
                  <w:marTop w:val="0"/>
                  <w:marBottom w:val="0"/>
                  <w:divBdr>
                    <w:top w:val="none" w:sz="0" w:space="0" w:color="auto"/>
                    <w:left w:val="none" w:sz="0" w:space="0" w:color="auto"/>
                    <w:bottom w:val="none" w:sz="0" w:space="0" w:color="auto"/>
                    <w:right w:val="none" w:sz="0" w:space="0" w:color="auto"/>
                  </w:divBdr>
                </w:div>
                <w:div w:id="1076829992">
                  <w:marLeft w:val="0"/>
                  <w:marRight w:val="0"/>
                  <w:marTop w:val="0"/>
                  <w:marBottom w:val="0"/>
                  <w:divBdr>
                    <w:top w:val="none" w:sz="0" w:space="0" w:color="auto"/>
                    <w:left w:val="none" w:sz="0" w:space="0" w:color="auto"/>
                    <w:bottom w:val="none" w:sz="0" w:space="0" w:color="auto"/>
                    <w:right w:val="none" w:sz="0" w:space="0" w:color="auto"/>
                  </w:divBdr>
                </w:div>
                <w:div w:id="1295602778">
                  <w:marLeft w:val="0"/>
                  <w:marRight w:val="0"/>
                  <w:marTop w:val="0"/>
                  <w:marBottom w:val="0"/>
                  <w:divBdr>
                    <w:top w:val="none" w:sz="0" w:space="0" w:color="auto"/>
                    <w:left w:val="none" w:sz="0" w:space="0" w:color="auto"/>
                    <w:bottom w:val="none" w:sz="0" w:space="0" w:color="auto"/>
                    <w:right w:val="none" w:sz="0" w:space="0" w:color="auto"/>
                  </w:divBdr>
                </w:div>
                <w:div w:id="829180757">
                  <w:marLeft w:val="0"/>
                  <w:marRight w:val="0"/>
                  <w:marTop w:val="0"/>
                  <w:marBottom w:val="0"/>
                  <w:divBdr>
                    <w:top w:val="none" w:sz="0" w:space="0" w:color="auto"/>
                    <w:left w:val="none" w:sz="0" w:space="0" w:color="auto"/>
                    <w:bottom w:val="none" w:sz="0" w:space="0" w:color="auto"/>
                    <w:right w:val="none" w:sz="0" w:space="0" w:color="auto"/>
                  </w:divBdr>
                </w:div>
                <w:div w:id="528303911">
                  <w:marLeft w:val="0"/>
                  <w:marRight w:val="0"/>
                  <w:marTop w:val="0"/>
                  <w:marBottom w:val="0"/>
                  <w:divBdr>
                    <w:top w:val="none" w:sz="0" w:space="0" w:color="auto"/>
                    <w:left w:val="none" w:sz="0" w:space="0" w:color="auto"/>
                    <w:bottom w:val="none" w:sz="0" w:space="0" w:color="auto"/>
                    <w:right w:val="none" w:sz="0" w:space="0" w:color="auto"/>
                  </w:divBdr>
                </w:div>
                <w:div w:id="1141269898">
                  <w:marLeft w:val="0"/>
                  <w:marRight w:val="0"/>
                  <w:marTop w:val="0"/>
                  <w:marBottom w:val="0"/>
                  <w:divBdr>
                    <w:top w:val="none" w:sz="0" w:space="0" w:color="auto"/>
                    <w:left w:val="none" w:sz="0" w:space="0" w:color="auto"/>
                    <w:bottom w:val="none" w:sz="0" w:space="0" w:color="auto"/>
                    <w:right w:val="none" w:sz="0" w:space="0" w:color="auto"/>
                  </w:divBdr>
                </w:div>
                <w:div w:id="295185914">
                  <w:marLeft w:val="0"/>
                  <w:marRight w:val="0"/>
                  <w:marTop w:val="0"/>
                  <w:marBottom w:val="0"/>
                  <w:divBdr>
                    <w:top w:val="none" w:sz="0" w:space="0" w:color="auto"/>
                    <w:left w:val="none" w:sz="0" w:space="0" w:color="auto"/>
                    <w:bottom w:val="none" w:sz="0" w:space="0" w:color="auto"/>
                    <w:right w:val="none" w:sz="0" w:space="0" w:color="auto"/>
                  </w:divBdr>
                </w:div>
                <w:div w:id="1851724259">
                  <w:marLeft w:val="0"/>
                  <w:marRight w:val="0"/>
                  <w:marTop w:val="0"/>
                  <w:marBottom w:val="0"/>
                  <w:divBdr>
                    <w:top w:val="none" w:sz="0" w:space="0" w:color="auto"/>
                    <w:left w:val="none" w:sz="0" w:space="0" w:color="auto"/>
                    <w:bottom w:val="none" w:sz="0" w:space="0" w:color="auto"/>
                    <w:right w:val="none" w:sz="0" w:space="0" w:color="auto"/>
                  </w:divBdr>
                </w:div>
                <w:div w:id="992221877">
                  <w:marLeft w:val="0"/>
                  <w:marRight w:val="0"/>
                  <w:marTop w:val="0"/>
                  <w:marBottom w:val="0"/>
                  <w:divBdr>
                    <w:top w:val="none" w:sz="0" w:space="0" w:color="auto"/>
                    <w:left w:val="none" w:sz="0" w:space="0" w:color="auto"/>
                    <w:bottom w:val="none" w:sz="0" w:space="0" w:color="auto"/>
                    <w:right w:val="none" w:sz="0" w:space="0" w:color="auto"/>
                  </w:divBdr>
                </w:div>
                <w:div w:id="674042126">
                  <w:marLeft w:val="0"/>
                  <w:marRight w:val="0"/>
                  <w:marTop w:val="0"/>
                  <w:marBottom w:val="0"/>
                  <w:divBdr>
                    <w:top w:val="none" w:sz="0" w:space="0" w:color="auto"/>
                    <w:left w:val="none" w:sz="0" w:space="0" w:color="auto"/>
                    <w:bottom w:val="none" w:sz="0" w:space="0" w:color="auto"/>
                    <w:right w:val="none" w:sz="0" w:space="0" w:color="auto"/>
                  </w:divBdr>
                </w:div>
                <w:div w:id="1322848128">
                  <w:marLeft w:val="0"/>
                  <w:marRight w:val="0"/>
                  <w:marTop w:val="0"/>
                  <w:marBottom w:val="0"/>
                  <w:divBdr>
                    <w:top w:val="none" w:sz="0" w:space="0" w:color="auto"/>
                    <w:left w:val="none" w:sz="0" w:space="0" w:color="auto"/>
                    <w:bottom w:val="none" w:sz="0" w:space="0" w:color="auto"/>
                    <w:right w:val="none" w:sz="0" w:space="0" w:color="auto"/>
                  </w:divBdr>
                </w:div>
                <w:div w:id="1061169659">
                  <w:marLeft w:val="0"/>
                  <w:marRight w:val="0"/>
                  <w:marTop w:val="0"/>
                  <w:marBottom w:val="0"/>
                  <w:divBdr>
                    <w:top w:val="none" w:sz="0" w:space="0" w:color="auto"/>
                    <w:left w:val="none" w:sz="0" w:space="0" w:color="auto"/>
                    <w:bottom w:val="none" w:sz="0" w:space="0" w:color="auto"/>
                    <w:right w:val="none" w:sz="0" w:space="0" w:color="auto"/>
                  </w:divBdr>
                </w:div>
                <w:div w:id="664013558">
                  <w:marLeft w:val="0"/>
                  <w:marRight w:val="0"/>
                  <w:marTop w:val="0"/>
                  <w:marBottom w:val="0"/>
                  <w:divBdr>
                    <w:top w:val="none" w:sz="0" w:space="0" w:color="auto"/>
                    <w:left w:val="none" w:sz="0" w:space="0" w:color="auto"/>
                    <w:bottom w:val="none" w:sz="0" w:space="0" w:color="auto"/>
                    <w:right w:val="none" w:sz="0" w:space="0" w:color="auto"/>
                  </w:divBdr>
                </w:div>
                <w:div w:id="2034645957">
                  <w:marLeft w:val="0"/>
                  <w:marRight w:val="0"/>
                  <w:marTop w:val="0"/>
                  <w:marBottom w:val="0"/>
                  <w:divBdr>
                    <w:top w:val="none" w:sz="0" w:space="0" w:color="auto"/>
                    <w:left w:val="none" w:sz="0" w:space="0" w:color="auto"/>
                    <w:bottom w:val="none" w:sz="0" w:space="0" w:color="auto"/>
                    <w:right w:val="none" w:sz="0" w:space="0" w:color="auto"/>
                  </w:divBdr>
                </w:div>
                <w:div w:id="487593689">
                  <w:marLeft w:val="0"/>
                  <w:marRight w:val="0"/>
                  <w:marTop w:val="0"/>
                  <w:marBottom w:val="0"/>
                  <w:divBdr>
                    <w:top w:val="none" w:sz="0" w:space="0" w:color="auto"/>
                    <w:left w:val="none" w:sz="0" w:space="0" w:color="auto"/>
                    <w:bottom w:val="none" w:sz="0" w:space="0" w:color="auto"/>
                    <w:right w:val="none" w:sz="0" w:space="0" w:color="auto"/>
                  </w:divBdr>
                </w:div>
                <w:div w:id="277883561">
                  <w:marLeft w:val="0"/>
                  <w:marRight w:val="0"/>
                  <w:marTop w:val="0"/>
                  <w:marBottom w:val="0"/>
                  <w:divBdr>
                    <w:top w:val="none" w:sz="0" w:space="0" w:color="auto"/>
                    <w:left w:val="none" w:sz="0" w:space="0" w:color="auto"/>
                    <w:bottom w:val="none" w:sz="0" w:space="0" w:color="auto"/>
                    <w:right w:val="none" w:sz="0" w:space="0" w:color="auto"/>
                  </w:divBdr>
                </w:div>
                <w:div w:id="528950593">
                  <w:marLeft w:val="0"/>
                  <w:marRight w:val="0"/>
                  <w:marTop w:val="0"/>
                  <w:marBottom w:val="0"/>
                  <w:divBdr>
                    <w:top w:val="none" w:sz="0" w:space="0" w:color="auto"/>
                    <w:left w:val="none" w:sz="0" w:space="0" w:color="auto"/>
                    <w:bottom w:val="none" w:sz="0" w:space="0" w:color="auto"/>
                    <w:right w:val="none" w:sz="0" w:space="0" w:color="auto"/>
                  </w:divBdr>
                </w:div>
                <w:div w:id="818502971">
                  <w:marLeft w:val="0"/>
                  <w:marRight w:val="0"/>
                  <w:marTop w:val="0"/>
                  <w:marBottom w:val="0"/>
                  <w:divBdr>
                    <w:top w:val="none" w:sz="0" w:space="0" w:color="auto"/>
                    <w:left w:val="none" w:sz="0" w:space="0" w:color="auto"/>
                    <w:bottom w:val="none" w:sz="0" w:space="0" w:color="auto"/>
                    <w:right w:val="none" w:sz="0" w:space="0" w:color="auto"/>
                  </w:divBdr>
                </w:div>
                <w:div w:id="949894517">
                  <w:marLeft w:val="0"/>
                  <w:marRight w:val="0"/>
                  <w:marTop w:val="0"/>
                  <w:marBottom w:val="0"/>
                  <w:divBdr>
                    <w:top w:val="none" w:sz="0" w:space="0" w:color="auto"/>
                    <w:left w:val="none" w:sz="0" w:space="0" w:color="auto"/>
                    <w:bottom w:val="none" w:sz="0" w:space="0" w:color="auto"/>
                    <w:right w:val="none" w:sz="0" w:space="0" w:color="auto"/>
                  </w:divBdr>
                </w:div>
                <w:div w:id="1083797585">
                  <w:marLeft w:val="0"/>
                  <w:marRight w:val="0"/>
                  <w:marTop w:val="0"/>
                  <w:marBottom w:val="0"/>
                  <w:divBdr>
                    <w:top w:val="none" w:sz="0" w:space="0" w:color="auto"/>
                    <w:left w:val="none" w:sz="0" w:space="0" w:color="auto"/>
                    <w:bottom w:val="none" w:sz="0" w:space="0" w:color="auto"/>
                    <w:right w:val="none" w:sz="0" w:space="0" w:color="auto"/>
                  </w:divBdr>
                </w:div>
                <w:div w:id="2078089687">
                  <w:marLeft w:val="0"/>
                  <w:marRight w:val="0"/>
                  <w:marTop w:val="0"/>
                  <w:marBottom w:val="0"/>
                  <w:divBdr>
                    <w:top w:val="none" w:sz="0" w:space="0" w:color="auto"/>
                    <w:left w:val="none" w:sz="0" w:space="0" w:color="auto"/>
                    <w:bottom w:val="none" w:sz="0" w:space="0" w:color="auto"/>
                    <w:right w:val="none" w:sz="0" w:space="0" w:color="auto"/>
                  </w:divBdr>
                </w:div>
                <w:div w:id="1370564592">
                  <w:marLeft w:val="0"/>
                  <w:marRight w:val="0"/>
                  <w:marTop w:val="0"/>
                  <w:marBottom w:val="0"/>
                  <w:divBdr>
                    <w:top w:val="none" w:sz="0" w:space="0" w:color="auto"/>
                    <w:left w:val="none" w:sz="0" w:space="0" w:color="auto"/>
                    <w:bottom w:val="none" w:sz="0" w:space="0" w:color="auto"/>
                    <w:right w:val="none" w:sz="0" w:space="0" w:color="auto"/>
                  </w:divBdr>
                </w:div>
                <w:div w:id="1121069276">
                  <w:marLeft w:val="0"/>
                  <w:marRight w:val="0"/>
                  <w:marTop w:val="0"/>
                  <w:marBottom w:val="0"/>
                  <w:divBdr>
                    <w:top w:val="none" w:sz="0" w:space="0" w:color="auto"/>
                    <w:left w:val="none" w:sz="0" w:space="0" w:color="auto"/>
                    <w:bottom w:val="none" w:sz="0" w:space="0" w:color="auto"/>
                    <w:right w:val="none" w:sz="0" w:space="0" w:color="auto"/>
                  </w:divBdr>
                </w:div>
                <w:div w:id="244924786">
                  <w:marLeft w:val="0"/>
                  <w:marRight w:val="0"/>
                  <w:marTop w:val="0"/>
                  <w:marBottom w:val="0"/>
                  <w:divBdr>
                    <w:top w:val="none" w:sz="0" w:space="0" w:color="auto"/>
                    <w:left w:val="none" w:sz="0" w:space="0" w:color="auto"/>
                    <w:bottom w:val="none" w:sz="0" w:space="0" w:color="auto"/>
                    <w:right w:val="none" w:sz="0" w:space="0" w:color="auto"/>
                  </w:divBdr>
                </w:div>
                <w:div w:id="1621254346">
                  <w:marLeft w:val="0"/>
                  <w:marRight w:val="0"/>
                  <w:marTop w:val="0"/>
                  <w:marBottom w:val="0"/>
                  <w:divBdr>
                    <w:top w:val="none" w:sz="0" w:space="0" w:color="auto"/>
                    <w:left w:val="none" w:sz="0" w:space="0" w:color="auto"/>
                    <w:bottom w:val="none" w:sz="0" w:space="0" w:color="auto"/>
                    <w:right w:val="none" w:sz="0" w:space="0" w:color="auto"/>
                  </w:divBdr>
                </w:div>
                <w:div w:id="1090156783">
                  <w:marLeft w:val="0"/>
                  <w:marRight w:val="0"/>
                  <w:marTop w:val="0"/>
                  <w:marBottom w:val="0"/>
                  <w:divBdr>
                    <w:top w:val="none" w:sz="0" w:space="0" w:color="auto"/>
                    <w:left w:val="none" w:sz="0" w:space="0" w:color="auto"/>
                    <w:bottom w:val="none" w:sz="0" w:space="0" w:color="auto"/>
                    <w:right w:val="none" w:sz="0" w:space="0" w:color="auto"/>
                  </w:divBdr>
                </w:div>
                <w:div w:id="671222031">
                  <w:marLeft w:val="0"/>
                  <w:marRight w:val="0"/>
                  <w:marTop w:val="0"/>
                  <w:marBottom w:val="0"/>
                  <w:divBdr>
                    <w:top w:val="none" w:sz="0" w:space="0" w:color="auto"/>
                    <w:left w:val="none" w:sz="0" w:space="0" w:color="auto"/>
                    <w:bottom w:val="none" w:sz="0" w:space="0" w:color="auto"/>
                    <w:right w:val="none" w:sz="0" w:space="0" w:color="auto"/>
                  </w:divBdr>
                </w:div>
                <w:div w:id="379864167">
                  <w:marLeft w:val="0"/>
                  <w:marRight w:val="0"/>
                  <w:marTop w:val="0"/>
                  <w:marBottom w:val="0"/>
                  <w:divBdr>
                    <w:top w:val="none" w:sz="0" w:space="0" w:color="auto"/>
                    <w:left w:val="none" w:sz="0" w:space="0" w:color="auto"/>
                    <w:bottom w:val="none" w:sz="0" w:space="0" w:color="auto"/>
                    <w:right w:val="none" w:sz="0" w:space="0" w:color="auto"/>
                  </w:divBdr>
                </w:div>
                <w:div w:id="1032344911">
                  <w:marLeft w:val="0"/>
                  <w:marRight w:val="0"/>
                  <w:marTop w:val="0"/>
                  <w:marBottom w:val="0"/>
                  <w:divBdr>
                    <w:top w:val="none" w:sz="0" w:space="0" w:color="auto"/>
                    <w:left w:val="none" w:sz="0" w:space="0" w:color="auto"/>
                    <w:bottom w:val="none" w:sz="0" w:space="0" w:color="auto"/>
                    <w:right w:val="none" w:sz="0" w:space="0" w:color="auto"/>
                  </w:divBdr>
                </w:div>
                <w:div w:id="1596670950">
                  <w:marLeft w:val="0"/>
                  <w:marRight w:val="0"/>
                  <w:marTop w:val="0"/>
                  <w:marBottom w:val="0"/>
                  <w:divBdr>
                    <w:top w:val="none" w:sz="0" w:space="0" w:color="auto"/>
                    <w:left w:val="none" w:sz="0" w:space="0" w:color="auto"/>
                    <w:bottom w:val="none" w:sz="0" w:space="0" w:color="auto"/>
                    <w:right w:val="none" w:sz="0" w:space="0" w:color="auto"/>
                  </w:divBdr>
                </w:div>
                <w:div w:id="1578052028">
                  <w:marLeft w:val="0"/>
                  <w:marRight w:val="0"/>
                  <w:marTop w:val="0"/>
                  <w:marBottom w:val="0"/>
                  <w:divBdr>
                    <w:top w:val="none" w:sz="0" w:space="0" w:color="auto"/>
                    <w:left w:val="none" w:sz="0" w:space="0" w:color="auto"/>
                    <w:bottom w:val="none" w:sz="0" w:space="0" w:color="auto"/>
                    <w:right w:val="none" w:sz="0" w:space="0" w:color="auto"/>
                  </w:divBdr>
                </w:div>
                <w:div w:id="695690262">
                  <w:marLeft w:val="0"/>
                  <w:marRight w:val="0"/>
                  <w:marTop w:val="0"/>
                  <w:marBottom w:val="0"/>
                  <w:divBdr>
                    <w:top w:val="none" w:sz="0" w:space="0" w:color="auto"/>
                    <w:left w:val="none" w:sz="0" w:space="0" w:color="auto"/>
                    <w:bottom w:val="none" w:sz="0" w:space="0" w:color="auto"/>
                    <w:right w:val="none" w:sz="0" w:space="0" w:color="auto"/>
                  </w:divBdr>
                </w:div>
                <w:div w:id="1380741304">
                  <w:marLeft w:val="0"/>
                  <w:marRight w:val="0"/>
                  <w:marTop w:val="0"/>
                  <w:marBottom w:val="0"/>
                  <w:divBdr>
                    <w:top w:val="none" w:sz="0" w:space="0" w:color="auto"/>
                    <w:left w:val="none" w:sz="0" w:space="0" w:color="auto"/>
                    <w:bottom w:val="none" w:sz="0" w:space="0" w:color="auto"/>
                    <w:right w:val="none" w:sz="0" w:space="0" w:color="auto"/>
                  </w:divBdr>
                </w:div>
                <w:div w:id="1952007712">
                  <w:marLeft w:val="0"/>
                  <w:marRight w:val="0"/>
                  <w:marTop w:val="0"/>
                  <w:marBottom w:val="0"/>
                  <w:divBdr>
                    <w:top w:val="none" w:sz="0" w:space="0" w:color="auto"/>
                    <w:left w:val="none" w:sz="0" w:space="0" w:color="auto"/>
                    <w:bottom w:val="none" w:sz="0" w:space="0" w:color="auto"/>
                    <w:right w:val="none" w:sz="0" w:space="0" w:color="auto"/>
                  </w:divBdr>
                </w:div>
                <w:div w:id="1275022216">
                  <w:marLeft w:val="0"/>
                  <w:marRight w:val="0"/>
                  <w:marTop w:val="0"/>
                  <w:marBottom w:val="0"/>
                  <w:divBdr>
                    <w:top w:val="none" w:sz="0" w:space="0" w:color="auto"/>
                    <w:left w:val="none" w:sz="0" w:space="0" w:color="auto"/>
                    <w:bottom w:val="none" w:sz="0" w:space="0" w:color="auto"/>
                    <w:right w:val="none" w:sz="0" w:space="0" w:color="auto"/>
                  </w:divBdr>
                </w:div>
                <w:div w:id="1079249293">
                  <w:marLeft w:val="0"/>
                  <w:marRight w:val="0"/>
                  <w:marTop w:val="0"/>
                  <w:marBottom w:val="0"/>
                  <w:divBdr>
                    <w:top w:val="none" w:sz="0" w:space="0" w:color="auto"/>
                    <w:left w:val="none" w:sz="0" w:space="0" w:color="auto"/>
                    <w:bottom w:val="none" w:sz="0" w:space="0" w:color="auto"/>
                    <w:right w:val="none" w:sz="0" w:space="0" w:color="auto"/>
                  </w:divBdr>
                </w:div>
                <w:div w:id="548492">
                  <w:marLeft w:val="0"/>
                  <w:marRight w:val="0"/>
                  <w:marTop w:val="0"/>
                  <w:marBottom w:val="0"/>
                  <w:divBdr>
                    <w:top w:val="none" w:sz="0" w:space="0" w:color="auto"/>
                    <w:left w:val="none" w:sz="0" w:space="0" w:color="auto"/>
                    <w:bottom w:val="none" w:sz="0" w:space="0" w:color="auto"/>
                    <w:right w:val="none" w:sz="0" w:space="0" w:color="auto"/>
                  </w:divBdr>
                </w:div>
                <w:div w:id="1155028269">
                  <w:marLeft w:val="0"/>
                  <w:marRight w:val="0"/>
                  <w:marTop w:val="0"/>
                  <w:marBottom w:val="0"/>
                  <w:divBdr>
                    <w:top w:val="none" w:sz="0" w:space="0" w:color="auto"/>
                    <w:left w:val="none" w:sz="0" w:space="0" w:color="auto"/>
                    <w:bottom w:val="none" w:sz="0" w:space="0" w:color="auto"/>
                    <w:right w:val="none" w:sz="0" w:space="0" w:color="auto"/>
                  </w:divBdr>
                </w:div>
                <w:div w:id="838617790">
                  <w:marLeft w:val="0"/>
                  <w:marRight w:val="0"/>
                  <w:marTop w:val="0"/>
                  <w:marBottom w:val="0"/>
                  <w:divBdr>
                    <w:top w:val="none" w:sz="0" w:space="0" w:color="auto"/>
                    <w:left w:val="none" w:sz="0" w:space="0" w:color="auto"/>
                    <w:bottom w:val="none" w:sz="0" w:space="0" w:color="auto"/>
                    <w:right w:val="none" w:sz="0" w:space="0" w:color="auto"/>
                  </w:divBdr>
                </w:div>
                <w:div w:id="2145348032">
                  <w:marLeft w:val="0"/>
                  <w:marRight w:val="0"/>
                  <w:marTop w:val="0"/>
                  <w:marBottom w:val="0"/>
                  <w:divBdr>
                    <w:top w:val="none" w:sz="0" w:space="0" w:color="auto"/>
                    <w:left w:val="none" w:sz="0" w:space="0" w:color="auto"/>
                    <w:bottom w:val="none" w:sz="0" w:space="0" w:color="auto"/>
                    <w:right w:val="none" w:sz="0" w:space="0" w:color="auto"/>
                  </w:divBdr>
                </w:div>
                <w:div w:id="36979494">
                  <w:marLeft w:val="0"/>
                  <w:marRight w:val="0"/>
                  <w:marTop w:val="0"/>
                  <w:marBottom w:val="0"/>
                  <w:divBdr>
                    <w:top w:val="none" w:sz="0" w:space="0" w:color="auto"/>
                    <w:left w:val="none" w:sz="0" w:space="0" w:color="auto"/>
                    <w:bottom w:val="none" w:sz="0" w:space="0" w:color="auto"/>
                    <w:right w:val="none" w:sz="0" w:space="0" w:color="auto"/>
                  </w:divBdr>
                </w:div>
                <w:div w:id="711272432">
                  <w:marLeft w:val="0"/>
                  <w:marRight w:val="0"/>
                  <w:marTop w:val="0"/>
                  <w:marBottom w:val="0"/>
                  <w:divBdr>
                    <w:top w:val="none" w:sz="0" w:space="0" w:color="auto"/>
                    <w:left w:val="none" w:sz="0" w:space="0" w:color="auto"/>
                    <w:bottom w:val="none" w:sz="0" w:space="0" w:color="auto"/>
                    <w:right w:val="none" w:sz="0" w:space="0" w:color="auto"/>
                  </w:divBdr>
                </w:div>
                <w:div w:id="916788786">
                  <w:marLeft w:val="0"/>
                  <w:marRight w:val="0"/>
                  <w:marTop w:val="0"/>
                  <w:marBottom w:val="0"/>
                  <w:divBdr>
                    <w:top w:val="none" w:sz="0" w:space="0" w:color="auto"/>
                    <w:left w:val="none" w:sz="0" w:space="0" w:color="auto"/>
                    <w:bottom w:val="none" w:sz="0" w:space="0" w:color="auto"/>
                    <w:right w:val="none" w:sz="0" w:space="0" w:color="auto"/>
                  </w:divBdr>
                </w:div>
                <w:div w:id="154035299">
                  <w:marLeft w:val="0"/>
                  <w:marRight w:val="0"/>
                  <w:marTop w:val="0"/>
                  <w:marBottom w:val="0"/>
                  <w:divBdr>
                    <w:top w:val="none" w:sz="0" w:space="0" w:color="auto"/>
                    <w:left w:val="none" w:sz="0" w:space="0" w:color="auto"/>
                    <w:bottom w:val="none" w:sz="0" w:space="0" w:color="auto"/>
                    <w:right w:val="none" w:sz="0" w:space="0" w:color="auto"/>
                  </w:divBdr>
                </w:div>
                <w:div w:id="1522235517">
                  <w:marLeft w:val="0"/>
                  <w:marRight w:val="0"/>
                  <w:marTop w:val="0"/>
                  <w:marBottom w:val="0"/>
                  <w:divBdr>
                    <w:top w:val="none" w:sz="0" w:space="0" w:color="auto"/>
                    <w:left w:val="none" w:sz="0" w:space="0" w:color="auto"/>
                    <w:bottom w:val="none" w:sz="0" w:space="0" w:color="auto"/>
                    <w:right w:val="none" w:sz="0" w:space="0" w:color="auto"/>
                  </w:divBdr>
                </w:div>
                <w:div w:id="183597390">
                  <w:marLeft w:val="0"/>
                  <w:marRight w:val="0"/>
                  <w:marTop w:val="0"/>
                  <w:marBottom w:val="0"/>
                  <w:divBdr>
                    <w:top w:val="none" w:sz="0" w:space="0" w:color="auto"/>
                    <w:left w:val="none" w:sz="0" w:space="0" w:color="auto"/>
                    <w:bottom w:val="none" w:sz="0" w:space="0" w:color="auto"/>
                    <w:right w:val="none" w:sz="0" w:space="0" w:color="auto"/>
                  </w:divBdr>
                </w:div>
                <w:div w:id="1321273605">
                  <w:marLeft w:val="0"/>
                  <w:marRight w:val="0"/>
                  <w:marTop w:val="0"/>
                  <w:marBottom w:val="0"/>
                  <w:divBdr>
                    <w:top w:val="none" w:sz="0" w:space="0" w:color="auto"/>
                    <w:left w:val="none" w:sz="0" w:space="0" w:color="auto"/>
                    <w:bottom w:val="none" w:sz="0" w:space="0" w:color="auto"/>
                    <w:right w:val="none" w:sz="0" w:space="0" w:color="auto"/>
                  </w:divBdr>
                </w:div>
                <w:div w:id="248005109">
                  <w:marLeft w:val="0"/>
                  <w:marRight w:val="0"/>
                  <w:marTop w:val="0"/>
                  <w:marBottom w:val="0"/>
                  <w:divBdr>
                    <w:top w:val="none" w:sz="0" w:space="0" w:color="auto"/>
                    <w:left w:val="none" w:sz="0" w:space="0" w:color="auto"/>
                    <w:bottom w:val="none" w:sz="0" w:space="0" w:color="auto"/>
                    <w:right w:val="none" w:sz="0" w:space="0" w:color="auto"/>
                  </w:divBdr>
                </w:div>
                <w:div w:id="1638142338">
                  <w:marLeft w:val="0"/>
                  <w:marRight w:val="0"/>
                  <w:marTop w:val="0"/>
                  <w:marBottom w:val="0"/>
                  <w:divBdr>
                    <w:top w:val="none" w:sz="0" w:space="0" w:color="auto"/>
                    <w:left w:val="none" w:sz="0" w:space="0" w:color="auto"/>
                    <w:bottom w:val="none" w:sz="0" w:space="0" w:color="auto"/>
                    <w:right w:val="none" w:sz="0" w:space="0" w:color="auto"/>
                  </w:divBdr>
                </w:div>
                <w:div w:id="711425183">
                  <w:marLeft w:val="0"/>
                  <w:marRight w:val="0"/>
                  <w:marTop w:val="0"/>
                  <w:marBottom w:val="0"/>
                  <w:divBdr>
                    <w:top w:val="none" w:sz="0" w:space="0" w:color="auto"/>
                    <w:left w:val="none" w:sz="0" w:space="0" w:color="auto"/>
                    <w:bottom w:val="none" w:sz="0" w:space="0" w:color="auto"/>
                    <w:right w:val="none" w:sz="0" w:space="0" w:color="auto"/>
                  </w:divBdr>
                </w:div>
                <w:div w:id="369645372">
                  <w:marLeft w:val="0"/>
                  <w:marRight w:val="0"/>
                  <w:marTop w:val="0"/>
                  <w:marBottom w:val="0"/>
                  <w:divBdr>
                    <w:top w:val="none" w:sz="0" w:space="0" w:color="auto"/>
                    <w:left w:val="none" w:sz="0" w:space="0" w:color="auto"/>
                    <w:bottom w:val="none" w:sz="0" w:space="0" w:color="auto"/>
                    <w:right w:val="none" w:sz="0" w:space="0" w:color="auto"/>
                  </w:divBdr>
                </w:div>
                <w:div w:id="1027564687">
                  <w:marLeft w:val="0"/>
                  <w:marRight w:val="0"/>
                  <w:marTop w:val="0"/>
                  <w:marBottom w:val="0"/>
                  <w:divBdr>
                    <w:top w:val="none" w:sz="0" w:space="0" w:color="auto"/>
                    <w:left w:val="none" w:sz="0" w:space="0" w:color="auto"/>
                    <w:bottom w:val="none" w:sz="0" w:space="0" w:color="auto"/>
                    <w:right w:val="none" w:sz="0" w:space="0" w:color="auto"/>
                  </w:divBdr>
                </w:div>
                <w:div w:id="1785880202">
                  <w:marLeft w:val="0"/>
                  <w:marRight w:val="0"/>
                  <w:marTop w:val="0"/>
                  <w:marBottom w:val="0"/>
                  <w:divBdr>
                    <w:top w:val="none" w:sz="0" w:space="0" w:color="auto"/>
                    <w:left w:val="none" w:sz="0" w:space="0" w:color="auto"/>
                    <w:bottom w:val="none" w:sz="0" w:space="0" w:color="auto"/>
                    <w:right w:val="none" w:sz="0" w:space="0" w:color="auto"/>
                  </w:divBdr>
                </w:div>
                <w:div w:id="1948346882">
                  <w:marLeft w:val="0"/>
                  <w:marRight w:val="0"/>
                  <w:marTop w:val="0"/>
                  <w:marBottom w:val="0"/>
                  <w:divBdr>
                    <w:top w:val="none" w:sz="0" w:space="0" w:color="auto"/>
                    <w:left w:val="none" w:sz="0" w:space="0" w:color="auto"/>
                    <w:bottom w:val="none" w:sz="0" w:space="0" w:color="auto"/>
                    <w:right w:val="none" w:sz="0" w:space="0" w:color="auto"/>
                  </w:divBdr>
                </w:div>
                <w:div w:id="1816222487">
                  <w:marLeft w:val="0"/>
                  <w:marRight w:val="0"/>
                  <w:marTop w:val="0"/>
                  <w:marBottom w:val="0"/>
                  <w:divBdr>
                    <w:top w:val="none" w:sz="0" w:space="0" w:color="auto"/>
                    <w:left w:val="none" w:sz="0" w:space="0" w:color="auto"/>
                    <w:bottom w:val="none" w:sz="0" w:space="0" w:color="auto"/>
                    <w:right w:val="none" w:sz="0" w:space="0" w:color="auto"/>
                  </w:divBdr>
                </w:div>
                <w:div w:id="420764702">
                  <w:marLeft w:val="0"/>
                  <w:marRight w:val="0"/>
                  <w:marTop w:val="0"/>
                  <w:marBottom w:val="0"/>
                  <w:divBdr>
                    <w:top w:val="none" w:sz="0" w:space="0" w:color="auto"/>
                    <w:left w:val="none" w:sz="0" w:space="0" w:color="auto"/>
                    <w:bottom w:val="none" w:sz="0" w:space="0" w:color="auto"/>
                    <w:right w:val="none" w:sz="0" w:space="0" w:color="auto"/>
                  </w:divBdr>
                </w:div>
                <w:div w:id="515005219">
                  <w:marLeft w:val="0"/>
                  <w:marRight w:val="0"/>
                  <w:marTop w:val="0"/>
                  <w:marBottom w:val="0"/>
                  <w:divBdr>
                    <w:top w:val="none" w:sz="0" w:space="0" w:color="auto"/>
                    <w:left w:val="none" w:sz="0" w:space="0" w:color="auto"/>
                    <w:bottom w:val="none" w:sz="0" w:space="0" w:color="auto"/>
                    <w:right w:val="none" w:sz="0" w:space="0" w:color="auto"/>
                  </w:divBdr>
                </w:div>
                <w:div w:id="21367068">
                  <w:marLeft w:val="0"/>
                  <w:marRight w:val="0"/>
                  <w:marTop w:val="0"/>
                  <w:marBottom w:val="0"/>
                  <w:divBdr>
                    <w:top w:val="none" w:sz="0" w:space="0" w:color="auto"/>
                    <w:left w:val="none" w:sz="0" w:space="0" w:color="auto"/>
                    <w:bottom w:val="none" w:sz="0" w:space="0" w:color="auto"/>
                    <w:right w:val="none" w:sz="0" w:space="0" w:color="auto"/>
                  </w:divBdr>
                </w:div>
                <w:div w:id="199631051">
                  <w:marLeft w:val="0"/>
                  <w:marRight w:val="0"/>
                  <w:marTop w:val="0"/>
                  <w:marBottom w:val="0"/>
                  <w:divBdr>
                    <w:top w:val="none" w:sz="0" w:space="0" w:color="auto"/>
                    <w:left w:val="none" w:sz="0" w:space="0" w:color="auto"/>
                    <w:bottom w:val="none" w:sz="0" w:space="0" w:color="auto"/>
                    <w:right w:val="none" w:sz="0" w:space="0" w:color="auto"/>
                  </w:divBdr>
                </w:div>
                <w:div w:id="722288031">
                  <w:marLeft w:val="0"/>
                  <w:marRight w:val="0"/>
                  <w:marTop w:val="0"/>
                  <w:marBottom w:val="0"/>
                  <w:divBdr>
                    <w:top w:val="none" w:sz="0" w:space="0" w:color="auto"/>
                    <w:left w:val="none" w:sz="0" w:space="0" w:color="auto"/>
                    <w:bottom w:val="none" w:sz="0" w:space="0" w:color="auto"/>
                    <w:right w:val="none" w:sz="0" w:space="0" w:color="auto"/>
                  </w:divBdr>
                </w:div>
                <w:div w:id="276257208">
                  <w:marLeft w:val="0"/>
                  <w:marRight w:val="0"/>
                  <w:marTop w:val="0"/>
                  <w:marBottom w:val="0"/>
                  <w:divBdr>
                    <w:top w:val="none" w:sz="0" w:space="0" w:color="auto"/>
                    <w:left w:val="none" w:sz="0" w:space="0" w:color="auto"/>
                    <w:bottom w:val="none" w:sz="0" w:space="0" w:color="auto"/>
                    <w:right w:val="none" w:sz="0" w:space="0" w:color="auto"/>
                  </w:divBdr>
                </w:div>
                <w:div w:id="2117601578">
                  <w:marLeft w:val="0"/>
                  <w:marRight w:val="0"/>
                  <w:marTop w:val="0"/>
                  <w:marBottom w:val="0"/>
                  <w:divBdr>
                    <w:top w:val="none" w:sz="0" w:space="0" w:color="auto"/>
                    <w:left w:val="none" w:sz="0" w:space="0" w:color="auto"/>
                    <w:bottom w:val="none" w:sz="0" w:space="0" w:color="auto"/>
                    <w:right w:val="none" w:sz="0" w:space="0" w:color="auto"/>
                  </w:divBdr>
                </w:div>
                <w:div w:id="295573016">
                  <w:marLeft w:val="0"/>
                  <w:marRight w:val="0"/>
                  <w:marTop w:val="0"/>
                  <w:marBottom w:val="0"/>
                  <w:divBdr>
                    <w:top w:val="none" w:sz="0" w:space="0" w:color="auto"/>
                    <w:left w:val="none" w:sz="0" w:space="0" w:color="auto"/>
                    <w:bottom w:val="none" w:sz="0" w:space="0" w:color="auto"/>
                    <w:right w:val="none" w:sz="0" w:space="0" w:color="auto"/>
                  </w:divBdr>
                </w:div>
                <w:div w:id="523129679">
                  <w:marLeft w:val="0"/>
                  <w:marRight w:val="0"/>
                  <w:marTop w:val="0"/>
                  <w:marBottom w:val="0"/>
                  <w:divBdr>
                    <w:top w:val="none" w:sz="0" w:space="0" w:color="auto"/>
                    <w:left w:val="none" w:sz="0" w:space="0" w:color="auto"/>
                    <w:bottom w:val="none" w:sz="0" w:space="0" w:color="auto"/>
                    <w:right w:val="none" w:sz="0" w:space="0" w:color="auto"/>
                  </w:divBdr>
                </w:div>
                <w:div w:id="498932492">
                  <w:marLeft w:val="0"/>
                  <w:marRight w:val="0"/>
                  <w:marTop w:val="0"/>
                  <w:marBottom w:val="0"/>
                  <w:divBdr>
                    <w:top w:val="none" w:sz="0" w:space="0" w:color="auto"/>
                    <w:left w:val="none" w:sz="0" w:space="0" w:color="auto"/>
                    <w:bottom w:val="none" w:sz="0" w:space="0" w:color="auto"/>
                    <w:right w:val="none" w:sz="0" w:space="0" w:color="auto"/>
                  </w:divBdr>
                </w:div>
                <w:div w:id="836924787">
                  <w:marLeft w:val="0"/>
                  <w:marRight w:val="0"/>
                  <w:marTop w:val="0"/>
                  <w:marBottom w:val="0"/>
                  <w:divBdr>
                    <w:top w:val="none" w:sz="0" w:space="0" w:color="auto"/>
                    <w:left w:val="none" w:sz="0" w:space="0" w:color="auto"/>
                    <w:bottom w:val="none" w:sz="0" w:space="0" w:color="auto"/>
                    <w:right w:val="none" w:sz="0" w:space="0" w:color="auto"/>
                  </w:divBdr>
                </w:div>
                <w:div w:id="1900437171">
                  <w:marLeft w:val="0"/>
                  <w:marRight w:val="0"/>
                  <w:marTop w:val="0"/>
                  <w:marBottom w:val="0"/>
                  <w:divBdr>
                    <w:top w:val="none" w:sz="0" w:space="0" w:color="auto"/>
                    <w:left w:val="none" w:sz="0" w:space="0" w:color="auto"/>
                    <w:bottom w:val="none" w:sz="0" w:space="0" w:color="auto"/>
                    <w:right w:val="none" w:sz="0" w:space="0" w:color="auto"/>
                  </w:divBdr>
                </w:div>
                <w:div w:id="597713067">
                  <w:marLeft w:val="0"/>
                  <w:marRight w:val="0"/>
                  <w:marTop w:val="0"/>
                  <w:marBottom w:val="0"/>
                  <w:divBdr>
                    <w:top w:val="none" w:sz="0" w:space="0" w:color="auto"/>
                    <w:left w:val="none" w:sz="0" w:space="0" w:color="auto"/>
                    <w:bottom w:val="none" w:sz="0" w:space="0" w:color="auto"/>
                    <w:right w:val="none" w:sz="0" w:space="0" w:color="auto"/>
                  </w:divBdr>
                </w:div>
                <w:div w:id="925307144">
                  <w:marLeft w:val="0"/>
                  <w:marRight w:val="0"/>
                  <w:marTop w:val="0"/>
                  <w:marBottom w:val="0"/>
                  <w:divBdr>
                    <w:top w:val="none" w:sz="0" w:space="0" w:color="auto"/>
                    <w:left w:val="none" w:sz="0" w:space="0" w:color="auto"/>
                    <w:bottom w:val="none" w:sz="0" w:space="0" w:color="auto"/>
                    <w:right w:val="none" w:sz="0" w:space="0" w:color="auto"/>
                  </w:divBdr>
                </w:div>
                <w:div w:id="2057775775">
                  <w:marLeft w:val="0"/>
                  <w:marRight w:val="0"/>
                  <w:marTop w:val="0"/>
                  <w:marBottom w:val="0"/>
                  <w:divBdr>
                    <w:top w:val="none" w:sz="0" w:space="0" w:color="auto"/>
                    <w:left w:val="none" w:sz="0" w:space="0" w:color="auto"/>
                    <w:bottom w:val="none" w:sz="0" w:space="0" w:color="auto"/>
                    <w:right w:val="none" w:sz="0" w:space="0" w:color="auto"/>
                  </w:divBdr>
                </w:div>
                <w:div w:id="671180537">
                  <w:marLeft w:val="0"/>
                  <w:marRight w:val="0"/>
                  <w:marTop w:val="0"/>
                  <w:marBottom w:val="0"/>
                  <w:divBdr>
                    <w:top w:val="none" w:sz="0" w:space="0" w:color="auto"/>
                    <w:left w:val="none" w:sz="0" w:space="0" w:color="auto"/>
                    <w:bottom w:val="none" w:sz="0" w:space="0" w:color="auto"/>
                    <w:right w:val="none" w:sz="0" w:space="0" w:color="auto"/>
                  </w:divBdr>
                </w:div>
                <w:div w:id="1975715520">
                  <w:marLeft w:val="0"/>
                  <w:marRight w:val="0"/>
                  <w:marTop w:val="0"/>
                  <w:marBottom w:val="0"/>
                  <w:divBdr>
                    <w:top w:val="none" w:sz="0" w:space="0" w:color="auto"/>
                    <w:left w:val="none" w:sz="0" w:space="0" w:color="auto"/>
                    <w:bottom w:val="none" w:sz="0" w:space="0" w:color="auto"/>
                    <w:right w:val="none" w:sz="0" w:space="0" w:color="auto"/>
                  </w:divBdr>
                </w:div>
                <w:div w:id="151289606">
                  <w:marLeft w:val="0"/>
                  <w:marRight w:val="0"/>
                  <w:marTop w:val="0"/>
                  <w:marBottom w:val="0"/>
                  <w:divBdr>
                    <w:top w:val="none" w:sz="0" w:space="0" w:color="auto"/>
                    <w:left w:val="none" w:sz="0" w:space="0" w:color="auto"/>
                    <w:bottom w:val="none" w:sz="0" w:space="0" w:color="auto"/>
                    <w:right w:val="none" w:sz="0" w:space="0" w:color="auto"/>
                  </w:divBdr>
                </w:div>
                <w:div w:id="970483079">
                  <w:marLeft w:val="0"/>
                  <w:marRight w:val="0"/>
                  <w:marTop w:val="0"/>
                  <w:marBottom w:val="0"/>
                  <w:divBdr>
                    <w:top w:val="none" w:sz="0" w:space="0" w:color="auto"/>
                    <w:left w:val="none" w:sz="0" w:space="0" w:color="auto"/>
                    <w:bottom w:val="none" w:sz="0" w:space="0" w:color="auto"/>
                    <w:right w:val="none" w:sz="0" w:space="0" w:color="auto"/>
                  </w:divBdr>
                </w:div>
                <w:div w:id="90857646">
                  <w:marLeft w:val="0"/>
                  <w:marRight w:val="0"/>
                  <w:marTop w:val="0"/>
                  <w:marBottom w:val="0"/>
                  <w:divBdr>
                    <w:top w:val="none" w:sz="0" w:space="0" w:color="auto"/>
                    <w:left w:val="none" w:sz="0" w:space="0" w:color="auto"/>
                    <w:bottom w:val="none" w:sz="0" w:space="0" w:color="auto"/>
                    <w:right w:val="none" w:sz="0" w:space="0" w:color="auto"/>
                  </w:divBdr>
                </w:div>
                <w:div w:id="143090593">
                  <w:marLeft w:val="0"/>
                  <w:marRight w:val="0"/>
                  <w:marTop w:val="0"/>
                  <w:marBottom w:val="0"/>
                  <w:divBdr>
                    <w:top w:val="none" w:sz="0" w:space="0" w:color="auto"/>
                    <w:left w:val="none" w:sz="0" w:space="0" w:color="auto"/>
                    <w:bottom w:val="none" w:sz="0" w:space="0" w:color="auto"/>
                    <w:right w:val="none" w:sz="0" w:space="0" w:color="auto"/>
                  </w:divBdr>
                </w:div>
                <w:div w:id="1047528978">
                  <w:marLeft w:val="0"/>
                  <w:marRight w:val="0"/>
                  <w:marTop w:val="0"/>
                  <w:marBottom w:val="0"/>
                  <w:divBdr>
                    <w:top w:val="none" w:sz="0" w:space="0" w:color="auto"/>
                    <w:left w:val="none" w:sz="0" w:space="0" w:color="auto"/>
                    <w:bottom w:val="none" w:sz="0" w:space="0" w:color="auto"/>
                    <w:right w:val="none" w:sz="0" w:space="0" w:color="auto"/>
                  </w:divBdr>
                </w:div>
                <w:div w:id="1643197401">
                  <w:marLeft w:val="0"/>
                  <w:marRight w:val="0"/>
                  <w:marTop w:val="0"/>
                  <w:marBottom w:val="0"/>
                  <w:divBdr>
                    <w:top w:val="none" w:sz="0" w:space="0" w:color="auto"/>
                    <w:left w:val="none" w:sz="0" w:space="0" w:color="auto"/>
                    <w:bottom w:val="none" w:sz="0" w:space="0" w:color="auto"/>
                    <w:right w:val="none" w:sz="0" w:space="0" w:color="auto"/>
                  </w:divBdr>
                </w:div>
                <w:div w:id="538200819">
                  <w:marLeft w:val="0"/>
                  <w:marRight w:val="0"/>
                  <w:marTop w:val="0"/>
                  <w:marBottom w:val="0"/>
                  <w:divBdr>
                    <w:top w:val="none" w:sz="0" w:space="0" w:color="auto"/>
                    <w:left w:val="none" w:sz="0" w:space="0" w:color="auto"/>
                    <w:bottom w:val="none" w:sz="0" w:space="0" w:color="auto"/>
                    <w:right w:val="none" w:sz="0" w:space="0" w:color="auto"/>
                  </w:divBdr>
                </w:div>
                <w:div w:id="2005936005">
                  <w:marLeft w:val="0"/>
                  <w:marRight w:val="0"/>
                  <w:marTop w:val="0"/>
                  <w:marBottom w:val="0"/>
                  <w:divBdr>
                    <w:top w:val="none" w:sz="0" w:space="0" w:color="auto"/>
                    <w:left w:val="none" w:sz="0" w:space="0" w:color="auto"/>
                    <w:bottom w:val="none" w:sz="0" w:space="0" w:color="auto"/>
                    <w:right w:val="none" w:sz="0" w:space="0" w:color="auto"/>
                  </w:divBdr>
                </w:div>
                <w:div w:id="1039354643">
                  <w:marLeft w:val="0"/>
                  <w:marRight w:val="0"/>
                  <w:marTop w:val="0"/>
                  <w:marBottom w:val="0"/>
                  <w:divBdr>
                    <w:top w:val="none" w:sz="0" w:space="0" w:color="auto"/>
                    <w:left w:val="none" w:sz="0" w:space="0" w:color="auto"/>
                    <w:bottom w:val="none" w:sz="0" w:space="0" w:color="auto"/>
                    <w:right w:val="none" w:sz="0" w:space="0" w:color="auto"/>
                  </w:divBdr>
                </w:div>
                <w:div w:id="663775677">
                  <w:marLeft w:val="0"/>
                  <w:marRight w:val="0"/>
                  <w:marTop w:val="0"/>
                  <w:marBottom w:val="0"/>
                  <w:divBdr>
                    <w:top w:val="none" w:sz="0" w:space="0" w:color="auto"/>
                    <w:left w:val="none" w:sz="0" w:space="0" w:color="auto"/>
                    <w:bottom w:val="none" w:sz="0" w:space="0" w:color="auto"/>
                    <w:right w:val="none" w:sz="0" w:space="0" w:color="auto"/>
                  </w:divBdr>
                </w:div>
                <w:div w:id="264657582">
                  <w:marLeft w:val="0"/>
                  <w:marRight w:val="0"/>
                  <w:marTop w:val="0"/>
                  <w:marBottom w:val="0"/>
                  <w:divBdr>
                    <w:top w:val="none" w:sz="0" w:space="0" w:color="auto"/>
                    <w:left w:val="none" w:sz="0" w:space="0" w:color="auto"/>
                    <w:bottom w:val="none" w:sz="0" w:space="0" w:color="auto"/>
                    <w:right w:val="none" w:sz="0" w:space="0" w:color="auto"/>
                  </w:divBdr>
                </w:div>
                <w:div w:id="1512137663">
                  <w:marLeft w:val="0"/>
                  <w:marRight w:val="0"/>
                  <w:marTop w:val="0"/>
                  <w:marBottom w:val="0"/>
                  <w:divBdr>
                    <w:top w:val="none" w:sz="0" w:space="0" w:color="auto"/>
                    <w:left w:val="none" w:sz="0" w:space="0" w:color="auto"/>
                    <w:bottom w:val="none" w:sz="0" w:space="0" w:color="auto"/>
                    <w:right w:val="none" w:sz="0" w:space="0" w:color="auto"/>
                  </w:divBdr>
                </w:div>
                <w:div w:id="10057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01662">
          <w:marLeft w:val="0"/>
          <w:marRight w:val="0"/>
          <w:marTop w:val="0"/>
          <w:marBottom w:val="0"/>
          <w:divBdr>
            <w:top w:val="none" w:sz="0" w:space="0" w:color="auto"/>
            <w:left w:val="none" w:sz="0" w:space="0" w:color="auto"/>
            <w:bottom w:val="none" w:sz="0" w:space="0" w:color="auto"/>
            <w:right w:val="none" w:sz="0" w:space="0" w:color="auto"/>
          </w:divBdr>
        </w:div>
        <w:div w:id="390730735">
          <w:marLeft w:val="0"/>
          <w:marRight w:val="0"/>
          <w:marTop w:val="0"/>
          <w:marBottom w:val="0"/>
          <w:divBdr>
            <w:top w:val="none" w:sz="0" w:space="0" w:color="auto"/>
            <w:left w:val="none" w:sz="0" w:space="0" w:color="auto"/>
            <w:bottom w:val="none" w:sz="0" w:space="0" w:color="auto"/>
            <w:right w:val="none" w:sz="0" w:space="0" w:color="auto"/>
          </w:divBdr>
        </w:div>
        <w:div w:id="1162357401">
          <w:marLeft w:val="0"/>
          <w:marRight w:val="0"/>
          <w:marTop w:val="0"/>
          <w:marBottom w:val="0"/>
          <w:divBdr>
            <w:top w:val="none" w:sz="0" w:space="0" w:color="auto"/>
            <w:left w:val="none" w:sz="0" w:space="0" w:color="auto"/>
            <w:bottom w:val="none" w:sz="0" w:space="0" w:color="auto"/>
            <w:right w:val="none" w:sz="0" w:space="0" w:color="auto"/>
          </w:divBdr>
        </w:div>
        <w:div w:id="1289554091">
          <w:marLeft w:val="0"/>
          <w:marRight w:val="0"/>
          <w:marTop w:val="0"/>
          <w:marBottom w:val="0"/>
          <w:divBdr>
            <w:top w:val="none" w:sz="0" w:space="0" w:color="auto"/>
            <w:left w:val="none" w:sz="0" w:space="0" w:color="auto"/>
            <w:bottom w:val="none" w:sz="0" w:space="0" w:color="auto"/>
            <w:right w:val="none" w:sz="0" w:space="0" w:color="auto"/>
          </w:divBdr>
          <w:divsChild>
            <w:div w:id="1232429508">
              <w:marLeft w:val="0"/>
              <w:marRight w:val="0"/>
              <w:marTop w:val="0"/>
              <w:marBottom w:val="0"/>
              <w:divBdr>
                <w:top w:val="none" w:sz="0" w:space="0" w:color="auto"/>
                <w:left w:val="none" w:sz="0" w:space="0" w:color="auto"/>
                <w:bottom w:val="none" w:sz="0" w:space="0" w:color="auto"/>
                <w:right w:val="none" w:sz="0" w:space="0" w:color="auto"/>
              </w:divBdr>
            </w:div>
          </w:divsChild>
        </w:div>
        <w:div w:id="491799920">
          <w:marLeft w:val="0"/>
          <w:marRight w:val="0"/>
          <w:marTop w:val="0"/>
          <w:marBottom w:val="0"/>
          <w:divBdr>
            <w:top w:val="none" w:sz="0" w:space="0" w:color="auto"/>
            <w:left w:val="none" w:sz="0" w:space="0" w:color="auto"/>
            <w:bottom w:val="none" w:sz="0" w:space="0" w:color="auto"/>
            <w:right w:val="none" w:sz="0" w:space="0" w:color="auto"/>
          </w:divBdr>
        </w:div>
        <w:div w:id="114493948">
          <w:marLeft w:val="0"/>
          <w:marRight w:val="0"/>
          <w:marTop w:val="0"/>
          <w:marBottom w:val="0"/>
          <w:divBdr>
            <w:top w:val="none" w:sz="0" w:space="0" w:color="auto"/>
            <w:left w:val="none" w:sz="0" w:space="0" w:color="auto"/>
            <w:bottom w:val="none" w:sz="0" w:space="0" w:color="auto"/>
            <w:right w:val="none" w:sz="0" w:space="0" w:color="auto"/>
          </w:divBdr>
        </w:div>
        <w:div w:id="95487768">
          <w:marLeft w:val="0"/>
          <w:marRight w:val="0"/>
          <w:marTop w:val="0"/>
          <w:marBottom w:val="0"/>
          <w:divBdr>
            <w:top w:val="none" w:sz="0" w:space="0" w:color="auto"/>
            <w:left w:val="none" w:sz="0" w:space="0" w:color="auto"/>
            <w:bottom w:val="none" w:sz="0" w:space="0" w:color="auto"/>
            <w:right w:val="none" w:sz="0" w:space="0" w:color="auto"/>
          </w:divBdr>
          <w:divsChild>
            <w:div w:id="572862266">
              <w:marLeft w:val="0"/>
              <w:marRight w:val="0"/>
              <w:marTop w:val="0"/>
              <w:marBottom w:val="0"/>
              <w:divBdr>
                <w:top w:val="none" w:sz="0" w:space="0" w:color="auto"/>
                <w:left w:val="none" w:sz="0" w:space="0" w:color="auto"/>
                <w:bottom w:val="none" w:sz="0" w:space="0" w:color="auto"/>
                <w:right w:val="none" w:sz="0" w:space="0" w:color="auto"/>
              </w:divBdr>
            </w:div>
            <w:div w:id="1325860572">
              <w:marLeft w:val="0"/>
              <w:marRight w:val="0"/>
              <w:marTop w:val="0"/>
              <w:marBottom w:val="0"/>
              <w:divBdr>
                <w:top w:val="none" w:sz="0" w:space="0" w:color="auto"/>
                <w:left w:val="none" w:sz="0" w:space="0" w:color="auto"/>
                <w:bottom w:val="none" w:sz="0" w:space="0" w:color="auto"/>
                <w:right w:val="none" w:sz="0" w:space="0" w:color="auto"/>
              </w:divBdr>
            </w:div>
            <w:div w:id="750275889">
              <w:marLeft w:val="0"/>
              <w:marRight w:val="0"/>
              <w:marTop w:val="0"/>
              <w:marBottom w:val="0"/>
              <w:divBdr>
                <w:top w:val="none" w:sz="0" w:space="0" w:color="auto"/>
                <w:left w:val="none" w:sz="0" w:space="0" w:color="auto"/>
                <w:bottom w:val="none" w:sz="0" w:space="0" w:color="auto"/>
                <w:right w:val="none" w:sz="0" w:space="0" w:color="auto"/>
              </w:divBdr>
            </w:div>
            <w:div w:id="1687513199">
              <w:marLeft w:val="0"/>
              <w:marRight w:val="0"/>
              <w:marTop w:val="0"/>
              <w:marBottom w:val="0"/>
              <w:divBdr>
                <w:top w:val="none" w:sz="0" w:space="0" w:color="auto"/>
                <w:left w:val="none" w:sz="0" w:space="0" w:color="auto"/>
                <w:bottom w:val="none" w:sz="0" w:space="0" w:color="auto"/>
                <w:right w:val="none" w:sz="0" w:space="0" w:color="auto"/>
              </w:divBdr>
            </w:div>
            <w:div w:id="260139815">
              <w:marLeft w:val="0"/>
              <w:marRight w:val="0"/>
              <w:marTop w:val="0"/>
              <w:marBottom w:val="0"/>
              <w:divBdr>
                <w:top w:val="none" w:sz="0" w:space="0" w:color="auto"/>
                <w:left w:val="none" w:sz="0" w:space="0" w:color="auto"/>
                <w:bottom w:val="none" w:sz="0" w:space="0" w:color="auto"/>
                <w:right w:val="none" w:sz="0" w:space="0" w:color="auto"/>
              </w:divBdr>
            </w:div>
            <w:div w:id="1853186114">
              <w:marLeft w:val="0"/>
              <w:marRight w:val="0"/>
              <w:marTop w:val="0"/>
              <w:marBottom w:val="0"/>
              <w:divBdr>
                <w:top w:val="none" w:sz="0" w:space="0" w:color="auto"/>
                <w:left w:val="none" w:sz="0" w:space="0" w:color="auto"/>
                <w:bottom w:val="none" w:sz="0" w:space="0" w:color="auto"/>
                <w:right w:val="none" w:sz="0" w:space="0" w:color="auto"/>
              </w:divBdr>
            </w:div>
            <w:div w:id="1569805555">
              <w:marLeft w:val="0"/>
              <w:marRight w:val="0"/>
              <w:marTop w:val="0"/>
              <w:marBottom w:val="0"/>
              <w:divBdr>
                <w:top w:val="none" w:sz="0" w:space="0" w:color="auto"/>
                <w:left w:val="none" w:sz="0" w:space="0" w:color="auto"/>
                <w:bottom w:val="none" w:sz="0" w:space="0" w:color="auto"/>
                <w:right w:val="none" w:sz="0" w:space="0" w:color="auto"/>
              </w:divBdr>
            </w:div>
            <w:div w:id="443232238">
              <w:marLeft w:val="0"/>
              <w:marRight w:val="0"/>
              <w:marTop w:val="0"/>
              <w:marBottom w:val="0"/>
              <w:divBdr>
                <w:top w:val="none" w:sz="0" w:space="0" w:color="auto"/>
                <w:left w:val="none" w:sz="0" w:space="0" w:color="auto"/>
                <w:bottom w:val="none" w:sz="0" w:space="0" w:color="auto"/>
                <w:right w:val="none" w:sz="0" w:space="0" w:color="auto"/>
              </w:divBdr>
            </w:div>
            <w:div w:id="1300384503">
              <w:marLeft w:val="0"/>
              <w:marRight w:val="0"/>
              <w:marTop w:val="0"/>
              <w:marBottom w:val="0"/>
              <w:divBdr>
                <w:top w:val="none" w:sz="0" w:space="0" w:color="auto"/>
                <w:left w:val="none" w:sz="0" w:space="0" w:color="auto"/>
                <w:bottom w:val="none" w:sz="0" w:space="0" w:color="auto"/>
                <w:right w:val="none" w:sz="0" w:space="0" w:color="auto"/>
              </w:divBdr>
            </w:div>
            <w:div w:id="210194150">
              <w:marLeft w:val="0"/>
              <w:marRight w:val="0"/>
              <w:marTop w:val="0"/>
              <w:marBottom w:val="0"/>
              <w:divBdr>
                <w:top w:val="none" w:sz="0" w:space="0" w:color="auto"/>
                <w:left w:val="none" w:sz="0" w:space="0" w:color="auto"/>
                <w:bottom w:val="none" w:sz="0" w:space="0" w:color="auto"/>
                <w:right w:val="none" w:sz="0" w:space="0" w:color="auto"/>
              </w:divBdr>
            </w:div>
            <w:div w:id="1915162575">
              <w:marLeft w:val="0"/>
              <w:marRight w:val="0"/>
              <w:marTop w:val="0"/>
              <w:marBottom w:val="0"/>
              <w:divBdr>
                <w:top w:val="none" w:sz="0" w:space="0" w:color="auto"/>
                <w:left w:val="none" w:sz="0" w:space="0" w:color="auto"/>
                <w:bottom w:val="none" w:sz="0" w:space="0" w:color="auto"/>
                <w:right w:val="none" w:sz="0" w:space="0" w:color="auto"/>
              </w:divBdr>
            </w:div>
            <w:div w:id="164757630">
              <w:marLeft w:val="0"/>
              <w:marRight w:val="0"/>
              <w:marTop w:val="0"/>
              <w:marBottom w:val="0"/>
              <w:divBdr>
                <w:top w:val="none" w:sz="0" w:space="0" w:color="auto"/>
                <w:left w:val="none" w:sz="0" w:space="0" w:color="auto"/>
                <w:bottom w:val="none" w:sz="0" w:space="0" w:color="auto"/>
                <w:right w:val="none" w:sz="0" w:space="0" w:color="auto"/>
              </w:divBdr>
            </w:div>
            <w:div w:id="2003464486">
              <w:marLeft w:val="0"/>
              <w:marRight w:val="0"/>
              <w:marTop w:val="0"/>
              <w:marBottom w:val="0"/>
              <w:divBdr>
                <w:top w:val="none" w:sz="0" w:space="0" w:color="auto"/>
                <w:left w:val="none" w:sz="0" w:space="0" w:color="auto"/>
                <w:bottom w:val="none" w:sz="0" w:space="0" w:color="auto"/>
                <w:right w:val="none" w:sz="0" w:space="0" w:color="auto"/>
              </w:divBdr>
            </w:div>
            <w:div w:id="2035380670">
              <w:marLeft w:val="0"/>
              <w:marRight w:val="0"/>
              <w:marTop w:val="0"/>
              <w:marBottom w:val="0"/>
              <w:divBdr>
                <w:top w:val="none" w:sz="0" w:space="0" w:color="auto"/>
                <w:left w:val="none" w:sz="0" w:space="0" w:color="auto"/>
                <w:bottom w:val="none" w:sz="0" w:space="0" w:color="auto"/>
                <w:right w:val="none" w:sz="0" w:space="0" w:color="auto"/>
              </w:divBdr>
            </w:div>
            <w:div w:id="809399514">
              <w:marLeft w:val="0"/>
              <w:marRight w:val="0"/>
              <w:marTop w:val="0"/>
              <w:marBottom w:val="0"/>
              <w:divBdr>
                <w:top w:val="none" w:sz="0" w:space="0" w:color="auto"/>
                <w:left w:val="none" w:sz="0" w:space="0" w:color="auto"/>
                <w:bottom w:val="none" w:sz="0" w:space="0" w:color="auto"/>
                <w:right w:val="none" w:sz="0" w:space="0" w:color="auto"/>
              </w:divBdr>
            </w:div>
            <w:div w:id="1728526218">
              <w:marLeft w:val="0"/>
              <w:marRight w:val="0"/>
              <w:marTop w:val="0"/>
              <w:marBottom w:val="0"/>
              <w:divBdr>
                <w:top w:val="none" w:sz="0" w:space="0" w:color="auto"/>
                <w:left w:val="none" w:sz="0" w:space="0" w:color="auto"/>
                <w:bottom w:val="none" w:sz="0" w:space="0" w:color="auto"/>
                <w:right w:val="none" w:sz="0" w:space="0" w:color="auto"/>
              </w:divBdr>
            </w:div>
            <w:div w:id="1173376074">
              <w:marLeft w:val="0"/>
              <w:marRight w:val="0"/>
              <w:marTop w:val="0"/>
              <w:marBottom w:val="0"/>
              <w:divBdr>
                <w:top w:val="none" w:sz="0" w:space="0" w:color="auto"/>
                <w:left w:val="none" w:sz="0" w:space="0" w:color="auto"/>
                <w:bottom w:val="none" w:sz="0" w:space="0" w:color="auto"/>
                <w:right w:val="none" w:sz="0" w:space="0" w:color="auto"/>
              </w:divBdr>
            </w:div>
            <w:div w:id="1577128889">
              <w:marLeft w:val="0"/>
              <w:marRight w:val="0"/>
              <w:marTop w:val="0"/>
              <w:marBottom w:val="0"/>
              <w:divBdr>
                <w:top w:val="none" w:sz="0" w:space="0" w:color="auto"/>
                <w:left w:val="none" w:sz="0" w:space="0" w:color="auto"/>
                <w:bottom w:val="none" w:sz="0" w:space="0" w:color="auto"/>
                <w:right w:val="none" w:sz="0" w:space="0" w:color="auto"/>
              </w:divBdr>
            </w:div>
            <w:div w:id="511335004">
              <w:marLeft w:val="0"/>
              <w:marRight w:val="0"/>
              <w:marTop w:val="0"/>
              <w:marBottom w:val="0"/>
              <w:divBdr>
                <w:top w:val="none" w:sz="0" w:space="0" w:color="auto"/>
                <w:left w:val="none" w:sz="0" w:space="0" w:color="auto"/>
                <w:bottom w:val="none" w:sz="0" w:space="0" w:color="auto"/>
                <w:right w:val="none" w:sz="0" w:space="0" w:color="auto"/>
              </w:divBdr>
            </w:div>
            <w:div w:id="445925188">
              <w:marLeft w:val="0"/>
              <w:marRight w:val="0"/>
              <w:marTop w:val="0"/>
              <w:marBottom w:val="0"/>
              <w:divBdr>
                <w:top w:val="none" w:sz="0" w:space="0" w:color="auto"/>
                <w:left w:val="none" w:sz="0" w:space="0" w:color="auto"/>
                <w:bottom w:val="none" w:sz="0" w:space="0" w:color="auto"/>
                <w:right w:val="none" w:sz="0" w:space="0" w:color="auto"/>
              </w:divBdr>
            </w:div>
            <w:div w:id="321667437">
              <w:marLeft w:val="0"/>
              <w:marRight w:val="0"/>
              <w:marTop w:val="0"/>
              <w:marBottom w:val="0"/>
              <w:divBdr>
                <w:top w:val="none" w:sz="0" w:space="0" w:color="auto"/>
                <w:left w:val="none" w:sz="0" w:space="0" w:color="auto"/>
                <w:bottom w:val="none" w:sz="0" w:space="0" w:color="auto"/>
                <w:right w:val="none" w:sz="0" w:space="0" w:color="auto"/>
              </w:divBdr>
            </w:div>
            <w:div w:id="359824054">
              <w:marLeft w:val="0"/>
              <w:marRight w:val="0"/>
              <w:marTop w:val="0"/>
              <w:marBottom w:val="0"/>
              <w:divBdr>
                <w:top w:val="none" w:sz="0" w:space="0" w:color="auto"/>
                <w:left w:val="none" w:sz="0" w:space="0" w:color="auto"/>
                <w:bottom w:val="none" w:sz="0" w:space="0" w:color="auto"/>
                <w:right w:val="none" w:sz="0" w:space="0" w:color="auto"/>
              </w:divBdr>
            </w:div>
            <w:div w:id="887691684">
              <w:marLeft w:val="0"/>
              <w:marRight w:val="0"/>
              <w:marTop w:val="0"/>
              <w:marBottom w:val="0"/>
              <w:divBdr>
                <w:top w:val="none" w:sz="0" w:space="0" w:color="auto"/>
                <w:left w:val="none" w:sz="0" w:space="0" w:color="auto"/>
                <w:bottom w:val="none" w:sz="0" w:space="0" w:color="auto"/>
                <w:right w:val="none" w:sz="0" w:space="0" w:color="auto"/>
              </w:divBdr>
            </w:div>
            <w:div w:id="997807798">
              <w:marLeft w:val="0"/>
              <w:marRight w:val="0"/>
              <w:marTop w:val="0"/>
              <w:marBottom w:val="0"/>
              <w:divBdr>
                <w:top w:val="none" w:sz="0" w:space="0" w:color="auto"/>
                <w:left w:val="none" w:sz="0" w:space="0" w:color="auto"/>
                <w:bottom w:val="none" w:sz="0" w:space="0" w:color="auto"/>
                <w:right w:val="none" w:sz="0" w:space="0" w:color="auto"/>
              </w:divBdr>
            </w:div>
            <w:div w:id="648285628">
              <w:marLeft w:val="0"/>
              <w:marRight w:val="0"/>
              <w:marTop w:val="0"/>
              <w:marBottom w:val="0"/>
              <w:divBdr>
                <w:top w:val="none" w:sz="0" w:space="0" w:color="auto"/>
                <w:left w:val="none" w:sz="0" w:space="0" w:color="auto"/>
                <w:bottom w:val="none" w:sz="0" w:space="0" w:color="auto"/>
                <w:right w:val="none" w:sz="0" w:space="0" w:color="auto"/>
              </w:divBdr>
            </w:div>
            <w:div w:id="1760248336">
              <w:marLeft w:val="0"/>
              <w:marRight w:val="0"/>
              <w:marTop w:val="0"/>
              <w:marBottom w:val="0"/>
              <w:divBdr>
                <w:top w:val="none" w:sz="0" w:space="0" w:color="auto"/>
                <w:left w:val="none" w:sz="0" w:space="0" w:color="auto"/>
                <w:bottom w:val="none" w:sz="0" w:space="0" w:color="auto"/>
                <w:right w:val="none" w:sz="0" w:space="0" w:color="auto"/>
              </w:divBdr>
            </w:div>
            <w:div w:id="219022807">
              <w:marLeft w:val="0"/>
              <w:marRight w:val="0"/>
              <w:marTop w:val="0"/>
              <w:marBottom w:val="0"/>
              <w:divBdr>
                <w:top w:val="none" w:sz="0" w:space="0" w:color="auto"/>
                <w:left w:val="none" w:sz="0" w:space="0" w:color="auto"/>
                <w:bottom w:val="none" w:sz="0" w:space="0" w:color="auto"/>
                <w:right w:val="none" w:sz="0" w:space="0" w:color="auto"/>
              </w:divBdr>
            </w:div>
            <w:div w:id="230966167">
              <w:marLeft w:val="0"/>
              <w:marRight w:val="0"/>
              <w:marTop w:val="0"/>
              <w:marBottom w:val="0"/>
              <w:divBdr>
                <w:top w:val="none" w:sz="0" w:space="0" w:color="auto"/>
                <w:left w:val="none" w:sz="0" w:space="0" w:color="auto"/>
                <w:bottom w:val="none" w:sz="0" w:space="0" w:color="auto"/>
                <w:right w:val="none" w:sz="0" w:space="0" w:color="auto"/>
              </w:divBdr>
            </w:div>
            <w:div w:id="258025212">
              <w:marLeft w:val="0"/>
              <w:marRight w:val="0"/>
              <w:marTop w:val="0"/>
              <w:marBottom w:val="0"/>
              <w:divBdr>
                <w:top w:val="none" w:sz="0" w:space="0" w:color="auto"/>
                <w:left w:val="none" w:sz="0" w:space="0" w:color="auto"/>
                <w:bottom w:val="none" w:sz="0" w:space="0" w:color="auto"/>
                <w:right w:val="none" w:sz="0" w:space="0" w:color="auto"/>
              </w:divBdr>
            </w:div>
          </w:divsChild>
        </w:div>
        <w:div w:id="635985065">
          <w:marLeft w:val="0"/>
          <w:marRight w:val="0"/>
          <w:marTop w:val="0"/>
          <w:marBottom w:val="0"/>
          <w:divBdr>
            <w:top w:val="none" w:sz="0" w:space="0" w:color="auto"/>
            <w:left w:val="none" w:sz="0" w:space="0" w:color="auto"/>
            <w:bottom w:val="none" w:sz="0" w:space="0" w:color="auto"/>
            <w:right w:val="none" w:sz="0" w:space="0" w:color="auto"/>
          </w:divBdr>
        </w:div>
        <w:div w:id="1368334842">
          <w:marLeft w:val="0"/>
          <w:marRight w:val="0"/>
          <w:marTop w:val="0"/>
          <w:marBottom w:val="0"/>
          <w:divBdr>
            <w:top w:val="none" w:sz="0" w:space="0" w:color="auto"/>
            <w:left w:val="none" w:sz="0" w:space="0" w:color="auto"/>
            <w:bottom w:val="none" w:sz="0" w:space="0" w:color="auto"/>
            <w:right w:val="none" w:sz="0" w:space="0" w:color="auto"/>
          </w:divBdr>
        </w:div>
        <w:div w:id="921641758">
          <w:marLeft w:val="0"/>
          <w:marRight w:val="0"/>
          <w:marTop w:val="0"/>
          <w:marBottom w:val="0"/>
          <w:divBdr>
            <w:top w:val="none" w:sz="0" w:space="0" w:color="auto"/>
            <w:left w:val="none" w:sz="0" w:space="0" w:color="auto"/>
            <w:bottom w:val="none" w:sz="0" w:space="0" w:color="auto"/>
            <w:right w:val="none" w:sz="0" w:space="0" w:color="auto"/>
          </w:divBdr>
        </w:div>
        <w:div w:id="433020888">
          <w:marLeft w:val="0"/>
          <w:marRight w:val="0"/>
          <w:marTop w:val="0"/>
          <w:marBottom w:val="0"/>
          <w:divBdr>
            <w:top w:val="none" w:sz="0" w:space="0" w:color="auto"/>
            <w:left w:val="none" w:sz="0" w:space="0" w:color="auto"/>
            <w:bottom w:val="none" w:sz="0" w:space="0" w:color="auto"/>
            <w:right w:val="none" w:sz="0" w:space="0" w:color="auto"/>
          </w:divBdr>
        </w:div>
        <w:div w:id="604924874">
          <w:marLeft w:val="0"/>
          <w:marRight w:val="0"/>
          <w:marTop w:val="0"/>
          <w:marBottom w:val="0"/>
          <w:divBdr>
            <w:top w:val="none" w:sz="0" w:space="0" w:color="auto"/>
            <w:left w:val="none" w:sz="0" w:space="0" w:color="auto"/>
            <w:bottom w:val="none" w:sz="0" w:space="0" w:color="auto"/>
            <w:right w:val="none" w:sz="0" w:space="0" w:color="auto"/>
          </w:divBdr>
        </w:div>
        <w:div w:id="814955031">
          <w:marLeft w:val="0"/>
          <w:marRight w:val="0"/>
          <w:marTop w:val="0"/>
          <w:marBottom w:val="0"/>
          <w:divBdr>
            <w:top w:val="none" w:sz="0" w:space="0" w:color="auto"/>
            <w:left w:val="none" w:sz="0" w:space="0" w:color="auto"/>
            <w:bottom w:val="none" w:sz="0" w:space="0" w:color="auto"/>
            <w:right w:val="none" w:sz="0" w:space="0" w:color="auto"/>
          </w:divBdr>
        </w:div>
        <w:div w:id="1316492747">
          <w:marLeft w:val="0"/>
          <w:marRight w:val="0"/>
          <w:marTop w:val="0"/>
          <w:marBottom w:val="0"/>
          <w:divBdr>
            <w:top w:val="none" w:sz="0" w:space="0" w:color="auto"/>
            <w:left w:val="none" w:sz="0" w:space="0" w:color="auto"/>
            <w:bottom w:val="none" w:sz="0" w:space="0" w:color="auto"/>
            <w:right w:val="none" w:sz="0" w:space="0" w:color="auto"/>
          </w:divBdr>
        </w:div>
        <w:div w:id="205456248">
          <w:marLeft w:val="0"/>
          <w:marRight w:val="0"/>
          <w:marTop w:val="0"/>
          <w:marBottom w:val="0"/>
          <w:divBdr>
            <w:top w:val="none" w:sz="0" w:space="0" w:color="auto"/>
            <w:left w:val="none" w:sz="0" w:space="0" w:color="auto"/>
            <w:bottom w:val="none" w:sz="0" w:space="0" w:color="auto"/>
            <w:right w:val="none" w:sz="0" w:space="0" w:color="auto"/>
          </w:divBdr>
        </w:div>
        <w:div w:id="2008244480">
          <w:marLeft w:val="0"/>
          <w:marRight w:val="0"/>
          <w:marTop w:val="0"/>
          <w:marBottom w:val="0"/>
          <w:divBdr>
            <w:top w:val="none" w:sz="0" w:space="0" w:color="auto"/>
            <w:left w:val="none" w:sz="0" w:space="0" w:color="auto"/>
            <w:bottom w:val="none" w:sz="0" w:space="0" w:color="auto"/>
            <w:right w:val="none" w:sz="0" w:space="0" w:color="auto"/>
          </w:divBdr>
          <w:divsChild>
            <w:div w:id="729814130">
              <w:marLeft w:val="0"/>
              <w:marRight w:val="0"/>
              <w:marTop w:val="0"/>
              <w:marBottom w:val="0"/>
              <w:divBdr>
                <w:top w:val="none" w:sz="0" w:space="0" w:color="auto"/>
                <w:left w:val="none" w:sz="0" w:space="0" w:color="auto"/>
                <w:bottom w:val="none" w:sz="0" w:space="0" w:color="auto"/>
                <w:right w:val="none" w:sz="0" w:space="0" w:color="auto"/>
              </w:divBdr>
            </w:div>
          </w:divsChild>
        </w:div>
        <w:div w:id="1861889425">
          <w:marLeft w:val="0"/>
          <w:marRight w:val="0"/>
          <w:marTop w:val="0"/>
          <w:marBottom w:val="0"/>
          <w:divBdr>
            <w:top w:val="none" w:sz="0" w:space="0" w:color="auto"/>
            <w:left w:val="none" w:sz="0" w:space="0" w:color="auto"/>
            <w:bottom w:val="none" w:sz="0" w:space="0" w:color="auto"/>
            <w:right w:val="none" w:sz="0" w:space="0" w:color="auto"/>
          </w:divBdr>
        </w:div>
        <w:div w:id="1380737569">
          <w:marLeft w:val="0"/>
          <w:marRight w:val="0"/>
          <w:marTop w:val="0"/>
          <w:marBottom w:val="0"/>
          <w:divBdr>
            <w:top w:val="none" w:sz="0" w:space="0" w:color="auto"/>
            <w:left w:val="none" w:sz="0" w:space="0" w:color="auto"/>
            <w:bottom w:val="none" w:sz="0" w:space="0" w:color="auto"/>
            <w:right w:val="none" w:sz="0" w:space="0" w:color="auto"/>
          </w:divBdr>
          <w:divsChild>
            <w:div w:id="1346518062">
              <w:marLeft w:val="0"/>
              <w:marRight w:val="0"/>
              <w:marTop w:val="0"/>
              <w:marBottom w:val="0"/>
              <w:divBdr>
                <w:top w:val="none" w:sz="0" w:space="0" w:color="auto"/>
                <w:left w:val="none" w:sz="0" w:space="0" w:color="auto"/>
                <w:bottom w:val="none" w:sz="0" w:space="0" w:color="auto"/>
                <w:right w:val="none" w:sz="0" w:space="0" w:color="auto"/>
              </w:divBdr>
            </w:div>
          </w:divsChild>
        </w:div>
        <w:div w:id="736589279">
          <w:marLeft w:val="0"/>
          <w:marRight w:val="0"/>
          <w:marTop w:val="0"/>
          <w:marBottom w:val="0"/>
          <w:divBdr>
            <w:top w:val="none" w:sz="0" w:space="0" w:color="auto"/>
            <w:left w:val="none" w:sz="0" w:space="0" w:color="auto"/>
            <w:bottom w:val="none" w:sz="0" w:space="0" w:color="auto"/>
            <w:right w:val="none" w:sz="0" w:space="0" w:color="auto"/>
          </w:divBdr>
        </w:div>
        <w:div w:id="378020518">
          <w:marLeft w:val="0"/>
          <w:marRight w:val="0"/>
          <w:marTop w:val="0"/>
          <w:marBottom w:val="0"/>
          <w:divBdr>
            <w:top w:val="none" w:sz="0" w:space="0" w:color="auto"/>
            <w:left w:val="none" w:sz="0" w:space="0" w:color="auto"/>
            <w:bottom w:val="none" w:sz="0" w:space="0" w:color="auto"/>
            <w:right w:val="none" w:sz="0" w:space="0" w:color="auto"/>
          </w:divBdr>
        </w:div>
        <w:div w:id="1183277416">
          <w:marLeft w:val="0"/>
          <w:marRight w:val="0"/>
          <w:marTop w:val="0"/>
          <w:marBottom w:val="0"/>
          <w:divBdr>
            <w:top w:val="none" w:sz="0" w:space="0" w:color="auto"/>
            <w:left w:val="none" w:sz="0" w:space="0" w:color="auto"/>
            <w:bottom w:val="none" w:sz="0" w:space="0" w:color="auto"/>
            <w:right w:val="none" w:sz="0" w:space="0" w:color="auto"/>
          </w:divBdr>
        </w:div>
        <w:div w:id="1873035623">
          <w:marLeft w:val="0"/>
          <w:marRight w:val="0"/>
          <w:marTop w:val="0"/>
          <w:marBottom w:val="0"/>
          <w:divBdr>
            <w:top w:val="none" w:sz="0" w:space="0" w:color="auto"/>
            <w:left w:val="none" w:sz="0" w:space="0" w:color="auto"/>
            <w:bottom w:val="none" w:sz="0" w:space="0" w:color="auto"/>
            <w:right w:val="none" w:sz="0" w:space="0" w:color="auto"/>
          </w:divBdr>
        </w:div>
        <w:div w:id="811950588">
          <w:marLeft w:val="0"/>
          <w:marRight w:val="0"/>
          <w:marTop w:val="0"/>
          <w:marBottom w:val="0"/>
          <w:divBdr>
            <w:top w:val="none" w:sz="0" w:space="0" w:color="auto"/>
            <w:left w:val="none" w:sz="0" w:space="0" w:color="auto"/>
            <w:bottom w:val="none" w:sz="0" w:space="0" w:color="auto"/>
            <w:right w:val="none" w:sz="0" w:space="0" w:color="auto"/>
          </w:divBdr>
        </w:div>
        <w:div w:id="857546685">
          <w:marLeft w:val="0"/>
          <w:marRight w:val="0"/>
          <w:marTop w:val="0"/>
          <w:marBottom w:val="0"/>
          <w:divBdr>
            <w:top w:val="none" w:sz="0" w:space="0" w:color="auto"/>
            <w:left w:val="none" w:sz="0" w:space="0" w:color="auto"/>
            <w:bottom w:val="none" w:sz="0" w:space="0" w:color="auto"/>
            <w:right w:val="none" w:sz="0" w:space="0" w:color="auto"/>
          </w:divBdr>
        </w:div>
        <w:div w:id="463036693">
          <w:marLeft w:val="0"/>
          <w:marRight w:val="0"/>
          <w:marTop w:val="0"/>
          <w:marBottom w:val="0"/>
          <w:divBdr>
            <w:top w:val="none" w:sz="0" w:space="0" w:color="auto"/>
            <w:left w:val="none" w:sz="0" w:space="0" w:color="auto"/>
            <w:bottom w:val="none" w:sz="0" w:space="0" w:color="auto"/>
            <w:right w:val="none" w:sz="0" w:space="0" w:color="auto"/>
          </w:divBdr>
        </w:div>
        <w:div w:id="2071423064">
          <w:marLeft w:val="0"/>
          <w:marRight w:val="0"/>
          <w:marTop w:val="0"/>
          <w:marBottom w:val="0"/>
          <w:divBdr>
            <w:top w:val="none" w:sz="0" w:space="0" w:color="auto"/>
            <w:left w:val="none" w:sz="0" w:space="0" w:color="auto"/>
            <w:bottom w:val="none" w:sz="0" w:space="0" w:color="auto"/>
            <w:right w:val="none" w:sz="0" w:space="0" w:color="auto"/>
          </w:divBdr>
        </w:div>
        <w:div w:id="618341346">
          <w:marLeft w:val="0"/>
          <w:marRight w:val="0"/>
          <w:marTop w:val="0"/>
          <w:marBottom w:val="0"/>
          <w:divBdr>
            <w:top w:val="none" w:sz="0" w:space="0" w:color="auto"/>
            <w:left w:val="none" w:sz="0" w:space="0" w:color="auto"/>
            <w:bottom w:val="none" w:sz="0" w:space="0" w:color="auto"/>
            <w:right w:val="none" w:sz="0" w:space="0" w:color="auto"/>
          </w:divBdr>
        </w:div>
        <w:div w:id="892278780">
          <w:marLeft w:val="0"/>
          <w:marRight w:val="0"/>
          <w:marTop w:val="0"/>
          <w:marBottom w:val="0"/>
          <w:divBdr>
            <w:top w:val="none" w:sz="0" w:space="0" w:color="auto"/>
            <w:left w:val="none" w:sz="0" w:space="0" w:color="auto"/>
            <w:bottom w:val="none" w:sz="0" w:space="0" w:color="auto"/>
            <w:right w:val="none" w:sz="0" w:space="0" w:color="auto"/>
          </w:divBdr>
        </w:div>
        <w:div w:id="1019506762">
          <w:marLeft w:val="0"/>
          <w:marRight w:val="0"/>
          <w:marTop w:val="0"/>
          <w:marBottom w:val="0"/>
          <w:divBdr>
            <w:top w:val="none" w:sz="0" w:space="0" w:color="auto"/>
            <w:left w:val="none" w:sz="0" w:space="0" w:color="auto"/>
            <w:bottom w:val="none" w:sz="0" w:space="0" w:color="auto"/>
            <w:right w:val="none" w:sz="0" w:space="0" w:color="auto"/>
          </w:divBdr>
        </w:div>
        <w:div w:id="191767729">
          <w:marLeft w:val="0"/>
          <w:marRight w:val="0"/>
          <w:marTop w:val="0"/>
          <w:marBottom w:val="0"/>
          <w:divBdr>
            <w:top w:val="none" w:sz="0" w:space="0" w:color="auto"/>
            <w:left w:val="none" w:sz="0" w:space="0" w:color="auto"/>
            <w:bottom w:val="none" w:sz="0" w:space="0" w:color="auto"/>
            <w:right w:val="none" w:sz="0" w:space="0" w:color="auto"/>
          </w:divBdr>
          <w:divsChild>
            <w:div w:id="1925799756">
              <w:marLeft w:val="0"/>
              <w:marRight w:val="0"/>
              <w:marTop w:val="0"/>
              <w:marBottom w:val="0"/>
              <w:divBdr>
                <w:top w:val="none" w:sz="0" w:space="0" w:color="auto"/>
                <w:left w:val="none" w:sz="0" w:space="0" w:color="auto"/>
                <w:bottom w:val="none" w:sz="0" w:space="0" w:color="auto"/>
                <w:right w:val="none" w:sz="0" w:space="0" w:color="auto"/>
              </w:divBdr>
            </w:div>
          </w:divsChild>
        </w:div>
        <w:div w:id="565652990">
          <w:marLeft w:val="0"/>
          <w:marRight w:val="0"/>
          <w:marTop w:val="0"/>
          <w:marBottom w:val="0"/>
          <w:divBdr>
            <w:top w:val="none" w:sz="0" w:space="0" w:color="auto"/>
            <w:left w:val="none" w:sz="0" w:space="0" w:color="auto"/>
            <w:bottom w:val="none" w:sz="0" w:space="0" w:color="auto"/>
            <w:right w:val="none" w:sz="0" w:space="0" w:color="auto"/>
          </w:divBdr>
        </w:div>
        <w:div w:id="282275475">
          <w:marLeft w:val="0"/>
          <w:marRight w:val="0"/>
          <w:marTop w:val="0"/>
          <w:marBottom w:val="0"/>
          <w:divBdr>
            <w:top w:val="none" w:sz="0" w:space="0" w:color="auto"/>
            <w:left w:val="none" w:sz="0" w:space="0" w:color="auto"/>
            <w:bottom w:val="none" w:sz="0" w:space="0" w:color="auto"/>
            <w:right w:val="none" w:sz="0" w:space="0" w:color="auto"/>
          </w:divBdr>
        </w:div>
        <w:div w:id="1174418713">
          <w:marLeft w:val="0"/>
          <w:marRight w:val="0"/>
          <w:marTop w:val="0"/>
          <w:marBottom w:val="0"/>
          <w:divBdr>
            <w:top w:val="none" w:sz="0" w:space="0" w:color="auto"/>
            <w:left w:val="none" w:sz="0" w:space="0" w:color="auto"/>
            <w:bottom w:val="none" w:sz="0" w:space="0" w:color="auto"/>
            <w:right w:val="none" w:sz="0" w:space="0" w:color="auto"/>
          </w:divBdr>
        </w:div>
        <w:div w:id="283391862">
          <w:marLeft w:val="0"/>
          <w:marRight w:val="0"/>
          <w:marTop w:val="0"/>
          <w:marBottom w:val="0"/>
          <w:divBdr>
            <w:top w:val="none" w:sz="0" w:space="0" w:color="auto"/>
            <w:left w:val="none" w:sz="0" w:space="0" w:color="auto"/>
            <w:bottom w:val="none" w:sz="0" w:space="0" w:color="auto"/>
            <w:right w:val="none" w:sz="0" w:space="0" w:color="auto"/>
          </w:divBdr>
        </w:div>
        <w:div w:id="1099375456">
          <w:marLeft w:val="0"/>
          <w:marRight w:val="0"/>
          <w:marTop w:val="0"/>
          <w:marBottom w:val="0"/>
          <w:divBdr>
            <w:top w:val="none" w:sz="0" w:space="0" w:color="auto"/>
            <w:left w:val="none" w:sz="0" w:space="0" w:color="auto"/>
            <w:bottom w:val="none" w:sz="0" w:space="0" w:color="auto"/>
            <w:right w:val="none" w:sz="0" w:space="0" w:color="auto"/>
          </w:divBdr>
        </w:div>
        <w:div w:id="633484861">
          <w:marLeft w:val="0"/>
          <w:marRight w:val="0"/>
          <w:marTop w:val="0"/>
          <w:marBottom w:val="0"/>
          <w:divBdr>
            <w:top w:val="none" w:sz="0" w:space="0" w:color="auto"/>
            <w:left w:val="none" w:sz="0" w:space="0" w:color="auto"/>
            <w:bottom w:val="none" w:sz="0" w:space="0" w:color="auto"/>
            <w:right w:val="none" w:sz="0" w:space="0" w:color="auto"/>
          </w:divBdr>
        </w:div>
        <w:div w:id="1589658674">
          <w:marLeft w:val="0"/>
          <w:marRight w:val="0"/>
          <w:marTop w:val="0"/>
          <w:marBottom w:val="0"/>
          <w:divBdr>
            <w:top w:val="none" w:sz="0" w:space="0" w:color="auto"/>
            <w:left w:val="none" w:sz="0" w:space="0" w:color="auto"/>
            <w:bottom w:val="none" w:sz="0" w:space="0" w:color="auto"/>
            <w:right w:val="none" w:sz="0" w:space="0" w:color="auto"/>
          </w:divBdr>
          <w:divsChild>
            <w:div w:id="1779912045">
              <w:marLeft w:val="0"/>
              <w:marRight w:val="0"/>
              <w:marTop w:val="0"/>
              <w:marBottom w:val="0"/>
              <w:divBdr>
                <w:top w:val="none" w:sz="0" w:space="0" w:color="auto"/>
                <w:left w:val="none" w:sz="0" w:space="0" w:color="auto"/>
                <w:bottom w:val="none" w:sz="0" w:space="0" w:color="auto"/>
                <w:right w:val="none" w:sz="0" w:space="0" w:color="auto"/>
              </w:divBdr>
            </w:div>
          </w:divsChild>
        </w:div>
        <w:div w:id="1055810793">
          <w:marLeft w:val="0"/>
          <w:marRight w:val="0"/>
          <w:marTop w:val="0"/>
          <w:marBottom w:val="0"/>
          <w:divBdr>
            <w:top w:val="none" w:sz="0" w:space="0" w:color="auto"/>
            <w:left w:val="none" w:sz="0" w:space="0" w:color="auto"/>
            <w:bottom w:val="none" w:sz="0" w:space="0" w:color="auto"/>
            <w:right w:val="none" w:sz="0" w:space="0" w:color="auto"/>
          </w:divBdr>
        </w:div>
        <w:div w:id="1784762155">
          <w:marLeft w:val="0"/>
          <w:marRight w:val="0"/>
          <w:marTop w:val="0"/>
          <w:marBottom w:val="0"/>
          <w:divBdr>
            <w:top w:val="none" w:sz="0" w:space="0" w:color="auto"/>
            <w:left w:val="none" w:sz="0" w:space="0" w:color="auto"/>
            <w:bottom w:val="none" w:sz="0" w:space="0" w:color="auto"/>
            <w:right w:val="none" w:sz="0" w:space="0" w:color="auto"/>
          </w:divBdr>
        </w:div>
        <w:div w:id="938024764">
          <w:marLeft w:val="0"/>
          <w:marRight w:val="0"/>
          <w:marTop w:val="0"/>
          <w:marBottom w:val="0"/>
          <w:divBdr>
            <w:top w:val="none" w:sz="0" w:space="0" w:color="auto"/>
            <w:left w:val="none" w:sz="0" w:space="0" w:color="auto"/>
            <w:bottom w:val="none" w:sz="0" w:space="0" w:color="auto"/>
            <w:right w:val="none" w:sz="0" w:space="0" w:color="auto"/>
          </w:divBdr>
        </w:div>
        <w:div w:id="1079251915">
          <w:marLeft w:val="0"/>
          <w:marRight w:val="0"/>
          <w:marTop w:val="0"/>
          <w:marBottom w:val="0"/>
          <w:divBdr>
            <w:top w:val="none" w:sz="0" w:space="0" w:color="auto"/>
            <w:left w:val="none" w:sz="0" w:space="0" w:color="auto"/>
            <w:bottom w:val="none" w:sz="0" w:space="0" w:color="auto"/>
            <w:right w:val="none" w:sz="0" w:space="0" w:color="auto"/>
          </w:divBdr>
          <w:divsChild>
            <w:div w:id="1539856358">
              <w:marLeft w:val="0"/>
              <w:marRight w:val="0"/>
              <w:marTop w:val="0"/>
              <w:marBottom w:val="0"/>
              <w:divBdr>
                <w:top w:val="none" w:sz="0" w:space="0" w:color="auto"/>
                <w:left w:val="none" w:sz="0" w:space="0" w:color="auto"/>
                <w:bottom w:val="none" w:sz="0" w:space="0" w:color="auto"/>
                <w:right w:val="none" w:sz="0" w:space="0" w:color="auto"/>
              </w:divBdr>
              <w:divsChild>
                <w:div w:id="1085033689">
                  <w:marLeft w:val="0"/>
                  <w:marRight w:val="0"/>
                  <w:marTop w:val="0"/>
                  <w:marBottom w:val="0"/>
                  <w:divBdr>
                    <w:top w:val="none" w:sz="0" w:space="0" w:color="auto"/>
                    <w:left w:val="none" w:sz="0" w:space="0" w:color="auto"/>
                    <w:bottom w:val="none" w:sz="0" w:space="0" w:color="auto"/>
                    <w:right w:val="none" w:sz="0" w:space="0" w:color="auto"/>
                  </w:divBdr>
                </w:div>
                <w:div w:id="788166437">
                  <w:marLeft w:val="0"/>
                  <w:marRight w:val="0"/>
                  <w:marTop w:val="0"/>
                  <w:marBottom w:val="0"/>
                  <w:divBdr>
                    <w:top w:val="none" w:sz="0" w:space="0" w:color="auto"/>
                    <w:left w:val="none" w:sz="0" w:space="0" w:color="auto"/>
                    <w:bottom w:val="none" w:sz="0" w:space="0" w:color="auto"/>
                    <w:right w:val="none" w:sz="0" w:space="0" w:color="auto"/>
                  </w:divBdr>
                </w:div>
                <w:div w:id="1747915325">
                  <w:marLeft w:val="0"/>
                  <w:marRight w:val="0"/>
                  <w:marTop w:val="0"/>
                  <w:marBottom w:val="0"/>
                  <w:divBdr>
                    <w:top w:val="none" w:sz="0" w:space="0" w:color="auto"/>
                    <w:left w:val="none" w:sz="0" w:space="0" w:color="auto"/>
                    <w:bottom w:val="none" w:sz="0" w:space="0" w:color="auto"/>
                    <w:right w:val="none" w:sz="0" w:space="0" w:color="auto"/>
                  </w:divBdr>
                </w:div>
                <w:div w:id="1298025157">
                  <w:marLeft w:val="0"/>
                  <w:marRight w:val="0"/>
                  <w:marTop w:val="0"/>
                  <w:marBottom w:val="0"/>
                  <w:divBdr>
                    <w:top w:val="none" w:sz="0" w:space="0" w:color="auto"/>
                    <w:left w:val="none" w:sz="0" w:space="0" w:color="auto"/>
                    <w:bottom w:val="none" w:sz="0" w:space="0" w:color="auto"/>
                    <w:right w:val="none" w:sz="0" w:space="0" w:color="auto"/>
                  </w:divBdr>
                </w:div>
                <w:div w:id="406533547">
                  <w:marLeft w:val="0"/>
                  <w:marRight w:val="0"/>
                  <w:marTop w:val="0"/>
                  <w:marBottom w:val="0"/>
                  <w:divBdr>
                    <w:top w:val="none" w:sz="0" w:space="0" w:color="auto"/>
                    <w:left w:val="none" w:sz="0" w:space="0" w:color="auto"/>
                    <w:bottom w:val="none" w:sz="0" w:space="0" w:color="auto"/>
                    <w:right w:val="none" w:sz="0" w:space="0" w:color="auto"/>
                  </w:divBdr>
                </w:div>
                <w:div w:id="1956207067">
                  <w:marLeft w:val="0"/>
                  <w:marRight w:val="0"/>
                  <w:marTop w:val="0"/>
                  <w:marBottom w:val="0"/>
                  <w:divBdr>
                    <w:top w:val="none" w:sz="0" w:space="0" w:color="auto"/>
                    <w:left w:val="none" w:sz="0" w:space="0" w:color="auto"/>
                    <w:bottom w:val="none" w:sz="0" w:space="0" w:color="auto"/>
                    <w:right w:val="none" w:sz="0" w:space="0" w:color="auto"/>
                  </w:divBdr>
                </w:div>
                <w:div w:id="1524245397">
                  <w:marLeft w:val="0"/>
                  <w:marRight w:val="0"/>
                  <w:marTop w:val="0"/>
                  <w:marBottom w:val="0"/>
                  <w:divBdr>
                    <w:top w:val="none" w:sz="0" w:space="0" w:color="auto"/>
                    <w:left w:val="none" w:sz="0" w:space="0" w:color="auto"/>
                    <w:bottom w:val="none" w:sz="0" w:space="0" w:color="auto"/>
                    <w:right w:val="none" w:sz="0" w:space="0" w:color="auto"/>
                  </w:divBdr>
                </w:div>
                <w:div w:id="178156906">
                  <w:marLeft w:val="0"/>
                  <w:marRight w:val="0"/>
                  <w:marTop w:val="0"/>
                  <w:marBottom w:val="0"/>
                  <w:divBdr>
                    <w:top w:val="none" w:sz="0" w:space="0" w:color="auto"/>
                    <w:left w:val="none" w:sz="0" w:space="0" w:color="auto"/>
                    <w:bottom w:val="none" w:sz="0" w:space="0" w:color="auto"/>
                    <w:right w:val="none" w:sz="0" w:space="0" w:color="auto"/>
                  </w:divBdr>
                </w:div>
                <w:div w:id="292752935">
                  <w:marLeft w:val="0"/>
                  <w:marRight w:val="0"/>
                  <w:marTop w:val="0"/>
                  <w:marBottom w:val="0"/>
                  <w:divBdr>
                    <w:top w:val="none" w:sz="0" w:space="0" w:color="auto"/>
                    <w:left w:val="none" w:sz="0" w:space="0" w:color="auto"/>
                    <w:bottom w:val="none" w:sz="0" w:space="0" w:color="auto"/>
                    <w:right w:val="none" w:sz="0" w:space="0" w:color="auto"/>
                  </w:divBdr>
                </w:div>
                <w:div w:id="2131776602">
                  <w:marLeft w:val="0"/>
                  <w:marRight w:val="0"/>
                  <w:marTop w:val="0"/>
                  <w:marBottom w:val="0"/>
                  <w:divBdr>
                    <w:top w:val="none" w:sz="0" w:space="0" w:color="auto"/>
                    <w:left w:val="none" w:sz="0" w:space="0" w:color="auto"/>
                    <w:bottom w:val="none" w:sz="0" w:space="0" w:color="auto"/>
                    <w:right w:val="none" w:sz="0" w:space="0" w:color="auto"/>
                  </w:divBdr>
                </w:div>
                <w:div w:id="880046921">
                  <w:marLeft w:val="0"/>
                  <w:marRight w:val="0"/>
                  <w:marTop w:val="0"/>
                  <w:marBottom w:val="0"/>
                  <w:divBdr>
                    <w:top w:val="none" w:sz="0" w:space="0" w:color="auto"/>
                    <w:left w:val="none" w:sz="0" w:space="0" w:color="auto"/>
                    <w:bottom w:val="none" w:sz="0" w:space="0" w:color="auto"/>
                    <w:right w:val="none" w:sz="0" w:space="0" w:color="auto"/>
                  </w:divBdr>
                </w:div>
                <w:div w:id="1467895725">
                  <w:marLeft w:val="0"/>
                  <w:marRight w:val="0"/>
                  <w:marTop w:val="0"/>
                  <w:marBottom w:val="0"/>
                  <w:divBdr>
                    <w:top w:val="none" w:sz="0" w:space="0" w:color="auto"/>
                    <w:left w:val="none" w:sz="0" w:space="0" w:color="auto"/>
                    <w:bottom w:val="none" w:sz="0" w:space="0" w:color="auto"/>
                    <w:right w:val="none" w:sz="0" w:space="0" w:color="auto"/>
                  </w:divBdr>
                </w:div>
                <w:div w:id="1210921152">
                  <w:marLeft w:val="0"/>
                  <w:marRight w:val="0"/>
                  <w:marTop w:val="0"/>
                  <w:marBottom w:val="0"/>
                  <w:divBdr>
                    <w:top w:val="none" w:sz="0" w:space="0" w:color="auto"/>
                    <w:left w:val="none" w:sz="0" w:space="0" w:color="auto"/>
                    <w:bottom w:val="none" w:sz="0" w:space="0" w:color="auto"/>
                    <w:right w:val="none" w:sz="0" w:space="0" w:color="auto"/>
                  </w:divBdr>
                </w:div>
                <w:div w:id="1323006376">
                  <w:marLeft w:val="0"/>
                  <w:marRight w:val="0"/>
                  <w:marTop w:val="0"/>
                  <w:marBottom w:val="0"/>
                  <w:divBdr>
                    <w:top w:val="none" w:sz="0" w:space="0" w:color="auto"/>
                    <w:left w:val="none" w:sz="0" w:space="0" w:color="auto"/>
                    <w:bottom w:val="none" w:sz="0" w:space="0" w:color="auto"/>
                    <w:right w:val="none" w:sz="0" w:space="0" w:color="auto"/>
                  </w:divBdr>
                </w:div>
                <w:div w:id="1383167901">
                  <w:marLeft w:val="0"/>
                  <w:marRight w:val="0"/>
                  <w:marTop w:val="0"/>
                  <w:marBottom w:val="0"/>
                  <w:divBdr>
                    <w:top w:val="none" w:sz="0" w:space="0" w:color="auto"/>
                    <w:left w:val="none" w:sz="0" w:space="0" w:color="auto"/>
                    <w:bottom w:val="none" w:sz="0" w:space="0" w:color="auto"/>
                    <w:right w:val="none" w:sz="0" w:space="0" w:color="auto"/>
                  </w:divBdr>
                </w:div>
                <w:div w:id="2139760443">
                  <w:marLeft w:val="0"/>
                  <w:marRight w:val="0"/>
                  <w:marTop w:val="0"/>
                  <w:marBottom w:val="0"/>
                  <w:divBdr>
                    <w:top w:val="none" w:sz="0" w:space="0" w:color="auto"/>
                    <w:left w:val="none" w:sz="0" w:space="0" w:color="auto"/>
                    <w:bottom w:val="none" w:sz="0" w:space="0" w:color="auto"/>
                    <w:right w:val="none" w:sz="0" w:space="0" w:color="auto"/>
                  </w:divBdr>
                </w:div>
                <w:div w:id="367995867">
                  <w:marLeft w:val="0"/>
                  <w:marRight w:val="0"/>
                  <w:marTop w:val="0"/>
                  <w:marBottom w:val="0"/>
                  <w:divBdr>
                    <w:top w:val="none" w:sz="0" w:space="0" w:color="auto"/>
                    <w:left w:val="none" w:sz="0" w:space="0" w:color="auto"/>
                    <w:bottom w:val="none" w:sz="0" w:space="0" w:color="auto"/>
                    <w:right w:val="none" w:sz="0" w:space="0" w:color="auto"/>
                  </w:divBdr>
                </w:div>
                <w:div w:id="238488543">
                  <w:marLeft w:val="0"/>
                  <w:marRight w:val="0"/>
                  <w:marTop w:val="0"/>
                  <w:marBottom w:val="0"/>
                  <w:divBdr>
                    <w:top w:val="none" w:sz="0" w:space="0" w:color="auto"/>
                    <w:left w:val="none" w:sz="0" w:space="0" w:color="auto"/>
                    <w:bottom w:val="none" w:sz="0" w:space="0" w:color="auto"/>
                    <w:right w:val="none" w:sz="0" w:space="0" w:color="auto"/>
                  </w:divBdr>
                </w:div>
                <w:div w:id="1798914858">
                  <w:marLeft w:val="0"/>
                  <w:marRight w:val="0"/>
                  <w:marTop w:val="0"/>
                  <w:marBottom w:val="0"/>
                  <w:divBdr>
                    <w:top w:val="none" w:sz="0" w:space="0" w:color="auto"/>
                    <w:left w:val="none" w:sz="0" w:space="0" w:color="auto"/>
                    <w:bottom w:val="none" w:sz="0" w:space="0" w:color="auto"/>
                    <w:right w:val="none" w:sz="0" w:space="0" w:color="auto"/>
                  </w:divBdr>
                </w:div>
                <w:div w:id="1198546917">
                  <w:marLeft w:val="0"/>
                  <w:marRight w:val="0"/>
                  <w:marTop w:val="0"/>
                  <w:marBottom w:val="0"/>
                  <w:divBdr>
                    <w:top w:val="none" w:sz="0" w:space="0" w:color="auto"/>
                    <w:left w:val="none" w:sz="0" w:space="0" w:color="auto"/>
                    <w:bottom w:val="none" w:sz="0" w:space="0" w:color="auto"/>
                    <w:right w:val="none" w:sz="0" w:space="0" w:color="auto"/>
                  </w:divBdr>
                </w:div>
                <w:div w:id="2120753715">
                  <w:marLeft w:val="0"/>
                  <w:marRight w:val="0"/>
                  <w:marTop w:val="0"/>
                  <w:marBottom w:val="0"/>
                  <w:divBdr>
                    <w:top w:val="none" w:sz="0" w:space="0" w:color="auto"/>
                    <w:left w:val="none" w:sz="0" w:space="0" w:color="auto"/>
                    <w:bottom w:val="none" w:sz="0" w:space="0" w:color="auto"/>
                    <w:right w:val="none" w:sz="0" w:space="0" w:color="auto"/>
                  </w:divBdr>
                </w:div>
                <w:div w:id="170410638">
                  <w:marLeft w:val="0"/>
                  <w:marRight w:val="0"/>
                  <w:marTop w:val="0"/>
                  <w:marBottom w:val="0"/>
                  <w:divBdr>
                    <w:top w:val="none" w:sz="0" w:space="0" w:color="auto"/>
                    <w:left w:val="none" w:sz="0" w:space="0" w:color="auto"/>
                    <w:bottom w:val="none" w:sz="0" w:space="0" w:color="auto"/>
                    <w:right w:val="none" w:sz="0" w:space="0" w:color="auto"/>
                  </w:divBdr>
                </w:div>
                <w:div w:id="1250848957">
                  <w:marLeft w:val="0"/>
                  <w:marRight w:val="0"/>
                  <w:marTop w:val="0"/>
                  <w:marBottom w:val="0"/>
                  <w:divBdr>
                    <w:top w:val="none" w:sz="0" w:space="0" w:color="auto"/>
                    <w:left w:val="none" w:sz="0" w:space="0" w:color="auto"/>
                    <w:bottom w:val="none" w:sz="0" w:space="0" w:color="auto"/>
                    <w:right w:val="none" w:sz="0" w:space="0" w:color="auto"/>
                  </w:divBdr>
                </w:div>
                <w:div w:id="505555938">
                  <w:marLeft w:val="0"/>
                  <w:marRight w:val="0"/>
                  <w:marTop w:val="0"/>
                  <w:marBottom w:val="0"/>
                  <w:divBdr>
                    <w:top w:val="none" w:sz="0" w:space="0" w:color="auto"/>
                    <w:left w:val="none" w:sz="0" w:space="0" w:color="auto"/>
                    <w:bottom w:val="none" w:sz="0" w:space="0" w:color="auto"/>
                    <w:right w:val="none" w:sz="0" w:space="0" w:color="auto"/>
                  </w:divBdr>
                </w:div>
                <w:div w:id="324214316">
                  <w:marLeft w:val="0"/>
                  <w:marRight w:val="0"/>
                  <w:marTop w:val="0"/>
                  <w:marBottom w:val="0"/>
                  <w:divBdr>
                    <w:top w:val="none" w:sz="0" w:space="0" w:color="auto"/>
                    <w:left w:val="none" w:sz="0" w:space="0" w:color="auto"/>
                    <w:bottom w:val="none" w:sz="0" w:space="0" w:color="auto"/>
                    <w:right w:val="none" w:sz="0" w:space="0" w:color="auto"/>
                  </w:divBdr>
                </w:div>
                <w:div w:id="156113572">
                  <w:marLeft w:val="0"/>
                  <w:marRight w:val="0"/>
                  <w:marTop w:val="0"/>
                  <w:marBottom w:val="0"/>
                  <w:divBdr>
                    <w:top w:val="none" w:sz="0" w:space="0" w:color="auto"/>
                    <w:left w:val="none" w:sz="0" w:space="0" w:color="auto"/>
                    <w:bottom w:val="none" w:sz="0" w:space="0" w:color="auto"/>
                    <w:right w:val="none" w:sz="0" w:space="0" w:color="auto"/>
                  </w:divBdr>
                </w:div>
                <w:div w:id="617957356">
                  <w:marLeft w:val="0"/>
                  <w:marRight w:val="0"/>
                  <w:marTop w:val="0"/>
                  <w:marBottom w:val="0"/>
                  <w:divBdr>
                    <w:top w:val="none" w:sz="0" w:space="0" w:color="auto"/>
                    <w:left w:val="none" w:sz="0" w:space="0" w:color="auto"/>
                    <w:bottom w:val="none" w:sz="0" w:space="0" w:color="auto"/>
                    <w:right w:val="none" w:sz="0" w:space="0" w:color="auto"/>
                  </w:divBdr>
                </w:div>
                <w:div w:id="1471941023">
                  <w:marLeft w:val="0"/>
                  <w:marRight w:val="0"/>
                  <w:marTop w:val="0"/>
                  <w:marBottom w:val="0"/>
                  <w:divBdr>
                    <w:top w:val="none" w:sz="0" w:space="0" w:color="auto"/>
                    <w:left w:val="none" w:sz="0" w:space="0" w:color="auto"/>
                    <w:bottom w:val="none" w:sz="0" w:space="0" w:color="auto"/>
                    <w:right w:val="none" w:sz="0" w:space="0" w:color="auto"/>
                  </w:divBdr>
                </w:div>
                <w:div w:id="909660439">
                  <w:marLeft w:val="0"/>
                  <w:marRight w:val="0"/>
                  <w:marTop w:val="0"/>
                  <w:marBottom w:val="0"/>
                  <w:divBdr>
                    <w:top w:val="none" w:sz="0" w:space="0" w:color="auto"/>
                    <w:left w:val="none" w:sz="0" w:space="0" w:color="auto"/>
                    <w:bottom w:val="none" w:sz="0" w:space="0" w:color="auto"/>
                    <w:right w:val="none" w:sz="0" w:space="0" w:color="auto"/>
                  </w:divBdr>
                </w:div>
                <w:div w:id="1859849034">
                  <w:marLeft w:val="0"/>
                  <w:marRight w:val="0"/>
                  <w:marTop w:val="0"/>
                  <w:marBottom w:val="0"/>
                  <w:divBdr>
                    <w:top w:val="none" w:sz="0" w:space="0" w:color="auto"/>
                    <w:left w:val="none" w:sz="0" w:space="0" w:color="auto"/>
                    <w:bottom w:val="none" w:sz="0" w:space="0" w:color="auto"/>
                    <w:right w:val="none" w:sz="0" w:space="0" w:color="auto"/>
                  </w:divBdr>
                </w:div>
                <w:div w:id="773208293">
                  <w:marLeft w:val="0"/>
                  <w:marRight w:val="0"/>
                  <w:marTop w:val="0"/>
                  <w:marBottom w:val="0"/>
                  <w:divBdr>
                    <w:top w:val="none" w:sz="0" w:space="0" w:color="auto"/>
                    <w:left w:val="none" w:sz="0" w:space="0" w:color="auto"/>
                    <w:bottom w:val="none" w:sz="0" w:space="0" w:color="auto"/>
                    <w:right w:val="none" w:sz="0" w:space="0" w:color="auto"/>
                  </w:divBdr>
                </w:div>
                <w:div w:id="894195016">
                  <w:marLeft w:val="0"/>
                  <w:marRight w:val="0"/>
                  <w:marTop w:val="0"/>
                  <w:marBottom w:val="0"/>
                  <w:divBdr>
                    <w:top w:val="none" w:sz="0" w:space="0" w:color="auto"/>
                    <w:left w:val="none" w:sz="0" w:space="0" w:color="auto"/>
                    <w:bottom w:val="none" w:sz="0" w:space="0" w:color="auto"/>
                    <w:right w:val="none" w:sz="0" w:space="0" w:color="auto"/>
                  </w:divBdr>
                </w:div>
                <w:div w:id="1208840219">
                  <w:marLeft w:val="0"/>
                  <w:marRight w:val="0"/>
                  <w:marTop w:val="0"/>
                  <w:marBottom w:val="0"/>
                  <w:divBdr>
                    <w:top w:val="none" w:sz="0" w:space="0" w:color="auto"/>
                    <w:left w:val="none" w:sz="0" w:space="0" w:color="auto"/>
                    <w:bottom w:val="none" w:sz="0" w:space="0" w:color="auto"/>
                    <w:right w:val="none" w:sz="0" w:space="0" w:color="auto"/>
                  </w:divBdr>
                </w:div>
                <w:div w:id="19840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9348">
          <w:marLeft w:val="0"/>
          <w:marRight w:val="0"/>
          <w:marTop w:val="0"/>
          <w:marBottom w:val="0"/>
          <w:divBdr>
            <w:top w:val="none" w:sz="0" w:space="0" w:color="auto"/>
            <w:left w:val="none" w:sz="0" w:space="0" w:color="auto"/>
            <w:bottom w:val="none" w:sz="0" w:space="0" w:color="auto"/>
            <w:right w:val="none" w:sz="0" w:space="0" w:color="auto"/>
          </w:divBdr>
        </w:div>
        <w:div w:id="830871343">
          <w:marLeft w:val="0"/>
          <w:marRight w:val="0"/>
          <w:marTop w:val="0"/>
          <w:marBottom w:val="0"/>
          <w:divBdr>
            <w:top w:val="none" w:sz="0" w:space="0" w:color="auto"/>
            <w:left w:val="none" w:sz="0" w:space="0" w:color="auto"/>
            <w:bottom w:val="none" w:sz="0" w:space="0" w:color="auto"/>
            <w:right w:val="none" w:sz="0" w:space="0" w:color="auto"/>
          </w:divBdr>
        </w:div>
        <w:div w:id="1684817934">
          <w:marLeft w:val="0"/>
          <w:marRight w:val="0"/>
          <w:marTop w:val="0"/>
          <w:marBottom w:val="0"/>
          <w:divBdr>
            <w:top w:val="none" w:sz="0" w:space="0" w:color="auto"/>
            <w:left w:val="none" w:sz="0" w:space="0" w:color="auto"/>
            <w:bottom w:val="none" w:sz="0" w:space="0" w:color="auto"/>
            <w:right w:val="none" w:sz="0" w:space="0" w:color="auto"/>
          </w:divBdr>
        </w:div>
        <w:div w:id="1608341809">
          <w:marLeft w:val="0"/>
          <w:marRight w:val="0"/>
          <w:marTop w:val="0"/>
          <w:marBottom w:val="0"/>
          <w:divBdr>
            <w:top w:val="none" w:sz="0" w:space="0" w:color="auto"/>
            <w:left w:val="none" w:sz="0" w:space="0" w:color="auto"/>
            <w:bottom w:val="none" w:sz="0" w:space="0" w:color="auto"/>
            <w:right w:val="none" w:sz="0" w:space="0" w:color="auto"/>
          </w:divBdr>
        </w:div>
        <w:div w:id="1343824217">
          <w:marLeft w:val="0"/>
          <w:marRight w:val="0"/>
          <w:marTop w:val="0"/>
          <w:marBottom w:val="0"/>
          <w:divBdr>
            <w:top w:val="none" w:sz="0" w:space="0" w:color="auto"/>
            <w:left w:val="none" w:sz="0" w:space="0" w:color="auto"/>
            <w:bottom w:val="none" w:sz="0" w:space="0" w:color="auto"/>
            <w:right w:val="none" w:sz="0" w:space="0" w:color="auto"/>
          </w:divBdr>
        </w:div>
        <w:div w:id="1724862513">
          <w:marLeft w:val="0"/>
          <w:marRight w:val="0"/>
          <w:marTop w:val="0"/>
          <w:marBottom w:val="0"/>
          <w:divBdr>
            <w:top w:val="none" w:sz="0" w:space="0" w:color="auto"/>
            <w:left w:val="none" w:sz="0" w:space="0" w:color="auto"/>
            <w:bottom w:val="none" w:sz="0" w:space="0" w:color="auto"/>
            <w:right w:val="none" w:sz="0" w:space="0" w:color="auto"/>
          </w:divBdr>
        </w:div>
        <w:div w:id="2060590089">
          <w:marLeft w:val="0"/>
          <w:marRight w:val="0"/>
          <w:marTop w:val="0"/>
          <w:marBottom w:val="0"/>
          <w:divBdr>
            <w:top w:val="none" w:sz="0" w:space="0" w:color="auto"/>
            <w:left w:val="none" w:sz="0" w:space="0" w:color="auto"/>
            <w:bottom w:val="none" w:sz="0" w:space="0" w:color="auto"/>
            <w:right w:val="none" w:sz="0" w:space="0" w:color="auto"/>
          </w:divBdr>
        </w:div>
        <w:div w:id="251665576">
          <w:marLeft w:val="0"/>
          <w:marRight w:val="0"/>
          <w:marTop w:val="0"/>
          <w:marBottom w:val="0"/>
          <w:divBdr>
            <w:top w:val="none" w:sz="0" w:space="0" w:color="auto"/>
            <w:left w:val="none" w:sz="0" w:space="0" w:color="auto"/>
            <w:bottom w:val="none" w:sz="0" w:space="0" w:color="auto"/>
            <w:right w:val="none" w:sz="0" w:space="0" w:color="auto"/>
          </w:divBdr>
        </w:div>
        <w:div w:id="1637949861">
          <w:marLeft w:val="0"/>
          <w:marRight w:val="0"/>
          <w:marTop w:val="0"/>
          <w:marBottom w:val="0"/>
          <w:divBdr>
            <w:top w:val="none" w:sz="0" w:space="0" w:color="auto"/>
            <w:left w:val="none" w:sz="0" w:space="0" w:color="auto"/>
            <w:bottom w:val="none" w:sz="0" w:space="0" w:color="auto"/>
            <w:right w:val="none" w:sz="0" w:space="0" w:color="auto"/>
          </w:divBdr>
        </w:div>
        <w:div w:id="1314675396">
          <w:marLeft w:val="0"/>
          <w:marRight w:val="0"/>
          <w:marTop w:val="0"/>
          <w:marBottom w:val="0"/>
          <w:divBdr>
            <w:top w:val="none" w:sz="0" w:space="0" w:color="auto"/>
            <w:left w:val="none" w:sz="0" w:space="0" w:color="auto"/>
            <w:bottom w:val="none" w:sz="0" w:space="0" w:color="auto"/>
            <w:right w:val="none" w:sz="0" w:space="0" w:color="auto"/>
          </w:divBdr>
          <w:divsChild>
            <w:div w:id="1128016257">
              <w:marLeft w:val="0"/>
              <w:marRight w:val="0"/>
              <w:marTop w:val="0"/>
              <w:marBottom w:val="0"/>
              <w:divBdr>
                <w:top w:val="none" w:sz="0" w:space="0" w:color="auto"/>
                <w:left w:val="none" w:sz="0" w:space="0" w:color="auto"/>
                <w:bottom w:val="none" w:sz="0" w:space="0" w:color="auto"/>
                <w:right w:val="none" w:sz="0" w:space="0" w:color="auto"/>
              </w:divBdr>
            </w:div>
          </w:divsChild>
        </w:div>
        <w:div w:id="826169191">
          <w:marLeft w:val="0"/>
          <w:marRight w:val="0"/>
          <w:marTop w:val="0"/>
          <w:marBottom w:val="0"/>
          <w:divBdr>
            <w:top w:val="none" w:sz="0" w:space="0" w:color="auto"/>
            <w:left w:val="none" w:sz="0" w:space="0" w:color="auto"/>
            <w:bottom w:val="none" w:sz="0" w:space="0" w:color="auto"/>
            <w:right w:val="none" w:sz="0" w:space="0" w:color="auto"/>
          </w:divBdr>
        </w:div>
        <w:div w:id="860237847">
          <w:marLeft w:val="0"/>
          <w:marRight w:val="0"/>
          <w:marTop w:val="0"/>
          <w:marBottom w:val="0"/>
          <w:divBdr>
            <w:top w:val="none" w:sz="0" w:space="0" w:color="auto"/>
            <w:left w:val="none" w:sz="0" w:space="0" w:color="auto"/>
            <w:bottom w:val="none" w:sz="0" w:space="0" w:color="auto"/>
            <w:right w:val="none" w:sz="0" w:space="0" w:color="auto"/>
          </w:divBdr>
        </w:div>
        <w:div w:id="1748769460">
          <w:marLeft w:val="0"/>
          <w:marRight w:val="0"/>
          <w:marTop w:val="0"/>
          <w:marBottom w:val="0"/>
          <w:divBdr>
            <w:top w:val="none" w:sz="0" w:space="0" w:color="auto"/>
            <w:left w:val="none" w:sz="0" w:space="0" w:color="auto"/>
            <w:bottom w:val="none" w:sz="0" w:space="0" w:color="auto"/>
            <w:right w:val="none" w:sz="0" w:space="0" w:color="auto"/>
          </w:divBdr>
        </w:div>
        <w:div w:id="46612905">
          <w:marLeft w:val="0"/>
          <w:marRight w:val="0"/>
          <w:marTop w:val="0"/>
          <w:marBottom w:val="0"/>
          <w:divBdr>
            <w:top w:val="none" w:sz="0" w:space="0" w:color="auto"/>
            <w:left w:val="none" w:sz="0" w:space="0" w:color="auto"/>
            <w:bottom w:val="none" w:sz="0" w:space="0" w:color="auto"/>
            <w:right w:val="none" w:sz="0" w:space="0" w:color="auto"/>
          </w:divBdr>
        </w:div>
        <w:div w:id="296570591">
          <w:marLeft w:val="0"/>
          <w:marRight w:val="0"/>
          <w:marTop w:val="0"/>
          <w:marBottom w:val="0"/>
          <w:divBdr>
            <w:top w:val="none" w:sz="0" w:space="0" w:color="auto"/>
            <w:left w:val="none" w:sz="0" w:space="0" w:color="auto"/>
            <w:bottom w:val="none" w:sz="0" w:space="0" w:color="auto"/>
            <w:right w:val="none" w:sz="0" w:space="0" w:color="auto"/>
          </w:divBdr>
        </w:div>
        <w:div w:id="1590653006">
          <w:marLeft w:val="0"/>
          <w:marRight w:val="0"/>
          <w:marTop w:val="0"/>
          <w:marBottom w:val="0"/>
          <w:divBdr>
            <w:top w:val="none" w:sz="0" w:space="0" w:color="auto"/>
            <w:left w:val="none" w:sz="0" w:space="0" w:color="auto"/>
            <w:bottom w:val="none" w:sz="0" w:space="0" w:color="auto"/>
            <w:right w:val="none" w:sz="0" w:space="0" w:color="auto"/>
          </w:divBdr>
        </w:div>
        <w:div w:id="386611929">
          <w:marLeft w:val="0"/>
          <w:marRight w:val="0"/>
          <w:marTop w:val="0"/>
          <w:marBottom w:val="0"/>
          <w:divBdr>
            <w:top w:val="none" w:sz="0" w:space="0" w:color="auto"/>
            <w:left w:val="none" w:sz="0" w:space="0" w:color="auto"/>
            <w:bottom w:val="none" w:sz="0" w:space="0" w:color="auto"/>
            <w:right w:val="none" w:sz="0" w:space="0" w:color="auto"/>
          </w:divBdr>
        </w:div>
        <w:div w:id="1242179303">
          <w:marLeft w:val="0"/>
          <w:marRight w:val="0"/>
          <w:marTop w:val="0"/>
          <w:marBottom w:val="0"/>
          <w:divBdr>
            <w:top w:val="none" w:sz="0" w:space="0" w:color="auto"/>
            <w:left w:val="none" w:sz="0" w:space="0" w:color="auto"/>
            <w:bottom w:val="none" w:sz="0" w:space="0" w:color="auto"/>
            <w:right w:val="none" w:sz="0" w:space="0" w:color="auto"/>
          </w:divBdr>
          <w:divsChild>
            <w:div w:id="1033724560">
              <w:marLeft w:val="0"/>
              <w:marRight w:val="0"/>
              <w:marTop w:val="0"/>
              <w:marBottom w:val="0"/>
              <w:divBdr>
                <w:top w:val="none" w:sz="0" w:space="0" w:color="auto"/>
                <w:left w:val="none" w:sz="0" w:space="0" w:color="auto"/>
                <w:bottom w:val="none" w:sz="0" w:space="0" w:color="auto"/>
                <w:right w:val="none" w:sz="0" w:space="0" w:color="auto"/>
              </w:divBdr>
            </w:div>
          </w:divsChild>
        </w:div>
        <w:div w:id="1936938194">
          <w:marLeft w:val="0"/>
          <w:marRight w:val="0"/>
          <w:marTop w:val="0"/>
          <w:marBottom w:val="0"/>
          <w:divBdr>
            <w:top w:val="none" w:sz="0" w:space="0" w:color="auto"/>
            <w:left w:val="none" w:sz="0" w:space="0" w:color="auto"/>
            <w:bottom w:val="none" w:sz="0" w:space="0" w:color="auto"/>
            <w:right w:val="none" w:sz="0" w:space="0" w:color="auto"/>
          </w:divBdr>
        </w:div>
        <w:div w:id="431635817">
          <w:marLeft w:val="0"/>
          <w:marRight w:val="0"/>
          <w:marTop w:val="0"/>
          <w:marBottom w:val="0"/>
          <w:divBdr>
            <w:top w:val="none" w:sz="0" w:space="0" w:color="auto"/>
            <w:left w:val="none" w:sz="0" w:space="0" w:color="auto"/>
            <w:bottom w:val="none" w:sz="0" w:space="0" w:color="auto"/>
            <w:right w:val="none" w:sz="0" w:space="0" w:color="auto"/>
          </w:divBdr>
        </w:div>
        <w:div w:id="1970280628">
          <w:marLeft w:val="0"/>
          <w:marRight w:val="0"/>
          <w:marTop w:val="0"/>
          <w:marBottom w:val="0"/>
          <w:divBdr>
            <w:top w:val="none" w:sz="0" w:space="0" w:color="auto"/>
            <w:left w:val="none" w:sz="0" w:space="0" w:color="auto"/>
            <w:bottom w:val="none" w:sz="0" w:space="0" w:color="auto"/>
            <w:right w:val="none" w:sz="0" w:space="0" w:color="auto"/>
          </w:divBdr>
        </w:div>
        <w:div w:id="1389264594">
          <w:marLeft w:val="0"/>
          <w:marRight w:val="0"/>
          <w:marTop w:val="0"/>
          <w:marBottom w:val="0"/>
          <w:divBdr>
            <w:top w:val="none" w:sz="0" w:space="0" w:color="auto"/>
            <w:left w:val="none" w:sz="0" w:space="0" w:color="auto"/>
            <w:bottom w:val="none" w:sz="0" w:space="0" w:color="auto"/>
            <w:right w:val="none" w:sz="0" w:space="0" w:color="auto"/>
          </w:divBdr>
        </w:div>
        <w:div w:id="1701515882">
          <w:marLeft w:val="0"/>
          <w:marRight w:val="0"/>
          <w:marTop w:val="0"/>
          <w:marBottom w:val="0"/>
          <w:divBdr>
            <w:top w:val="none" w:sz="0" w:space="0" w:color="auto"/>
            <w:left w:val="none" w:sz="0" w:space="0" w:color="auto"/>
            <w:bottom w:val="none" w:sz="0" w:space="0" w:color="auto"/>
            <w:right w:val="none" w:sz="0" w:space="0" w:color="auto"/>
          </w:divBdr>
        </w:div>
        <w:div w:id="250891394">
          <w:marLeft w:val="0"/>
          <w:marRight w:val="0"/>
          <w:marTop w:val="0"/>
          <w:marBottom w:val="0"/>
          <w:divBdr>
            <w:top w:val="none" w:sz="0" w:space="0" w:color="auto"/>
            <w:left w:val="none" w:sz="0" w:space="0" w:color="auto"/>
            <w:bottom w:val="none" w:sz="0" w:space="0" w:color="auto"/>
            <w:right w:val="none" w:sz="0" w:space="0" w:color="auto"/>
          </w:divBdr>
          <w:divsChild>
            <w:div w:id="1979728390">
              <w:marLeft w:val="0"/>
              <w:marRight w:val="0"/>
              <w:marTop w:val="0"/>
              <w:marBottom w:val="0"/>
              <w:divBdr>
                <w:top w:val="none" w:sz="0" w:space="0" w:color="auto"/>
                <w:left w:val="none" w:sz="0" w:space="0" w:color="auto"/>
                <w:bottom w:val="none" w:sz="0" w:space="0" w:color="auto"/>
                <w:right w:val="none" w:sz="0" w:space="0" w:color="auto"/>
              </w:divBdr>
              <w:divsChild>
                <w:div w:id="10378703">
                  <w:marLeft w:val="0"/>
                  <w:marRight w:val="0"/>
                  <w:marTop w:val="0"/>
                  <w:marBottom w:val="0"/>
                  <w:divBdr>
                    <w:top w:val="none" w:sz="0" w:space="0" w:color="auto"/>
                    <w:left w:val="none" w:sz="0" w:space="0" w:color="auto"/>
                    <w:bottom w:val="none" w:sz="0" w:space="0" w:color="auto"/>
                    <w:right w:val="none" w:sz="0" w:space="0" w:color="auto"/>
                  </w:divBdr>
                </w:div>
                <w:div w:id="17631603">
                  <w:marLeft w:val="0"/>
                  <w:marRight w:val="0"/>
                  <w:marTop w:val="0"/>
                  <w:marBottom w:val="0"/>
                  <w:divBdr>
                    <w:top w:val="none" w:sz="0" w:space="0" w:color="auto"/>
                    <w:left w:val="none" w:sz="0" w:space="0" w:color="auto"/>
                    <w:bottom w:val="none" w:sz="0" w:space="0" w:color="auto"/>
                    <w:right w:val="none" w:sz="0" w:space="0" w:color="auto"/>
                  </w:divBdr>
                </w:div>
                <w:div w:id="89133016">
                  <w:marLeft w:val="0"/>
                  <w:marRight w:val="0"/>
                  <w:marTop w:val="0"/>
                  <w:marBottom w:val="0"/>
                  <w:divBdr>
                    <w:top w:val="none" w:sz="0" w:space="0" w:color="auto"/>
                    <w:left w:val="none" w:sz="0" w:space="0" w:color="auto"/>
                    <w:bottom w:val="none" w:sz="0" w:space="0" w:color="auto"/>
                    <w:right w:val="none" w:sz="0" w:space="0" w:color="auto"/>
                  </w:divBdr>
                </w:div>
                <w:div w:id="1371612297">
                  <w:marLeft w:val="0"/>
                  <w:marRight w:val="0"/>
                  <w:marTop w:val="0"/>
                  <w:marBottom w:val="0"/>
                  <w:divBdr>
                    <w:top w:val="none" w:sz="0" w:space="0" w:color="auto"/>
                    <w:left w:val="none" w:sz="0" w:space="0" w:color="auto"/>
                    <w:bottom w:val="none" w:sz="0" w:space="0" w:color="auto"/>
                    <w:right w:val="none" w:sz="0" w:space="0" w:color="auto"/>
                  </w:divBdr>
                </w:div>
                <w:div w:id="610236966">
                  <w:marLeft w:val="0"/>
                  <w:marRight w:val="0"/>
                  <w:marTop w:val="0"/>
                  <w:marBottom w:val="0"/>
                  <w:divBdr>
                    <w:top w:val="none" w:sz="0" w:space="0" w:color="auto"/>
                    <w:left w:val="none" w:sz="0" w:space="0" w:color="auto"/>
                    <w:bottom w:val="none" w:sz="0" w:space="0" w:color="auto"/>
                    <w:right w:val="none" w:sz="0" w:space="0" w:color="auto"/>
                  </w:divBdr>
                </w:div>
                <w:div w:id="651179696">
                  <w:marLeft w:val="0"/>
                  <w:marRight w:val="0"/>
                  <w:marTop w:val="0"/>
                  <w:marBottom w:val="0"/>
                  <w:divBdr>
                    <w:top w:val="none" w:sz="0" w:space="0" w:color="auto"/>
                    <w:left w:val="none" w:sz="0" w:space="0" w:color="auto"/>
                    <w:bottom w:val="none" w:sz="0" w:space="0" w:color="auto"/>
                    <w:right w:val="none" w:sz="0" w:space="0" w:color="auto"/>
                  </w:divBdr>
                </w:div>
                <w:div w:id="646326712">
                  <w:marLeft w:val="0"/>
                  <w:marRight w:val="0"/>
                  <w:marTop w:val="0"/>
                  <w:marBottom w:val="0"/>
                  <w:divBdr>
                    <w:top w:val="none" w:sz="0" w:space="0" w:color="auto"/>
                    <w:left w:val="none" w:sz="0" w:space="0" w:color="auto"/>
                    <w:bottom w:val="none" w:sz="0" w:space="0" w:color="auto"/>
                    <w:right w:val="none" w:sz="0" w:space="0" w:color="auto"/>
                  </w:divBdr>
                </w:div>
                <w:div w:id="114296516">
                  <w:marLeft w:val="0"/>
                  <w:marRight w:val="0"/>
                  <w:marTop w:val="0"/>
                  <w:marBottom w:val="0"/>
                  <w:divBdr>
                    <w:top w:val="none" w:sz="0" w:space="0" w:color="auto"/>
                    <w:left w:val="none" w:sz="0" w:space="0" w:color="auto"/>
                    <w:bottom w:val="none" w:sz="0" w:space="0" w:color="auto"/>
                    <w:right w:val="none" w:sz="0" w:space="0" w:color="auto"/>
                  </w:divBdr>
                </w:div>
                <w:div w:id="465976153">
                  <w:marLeft w:val="0"/>
                  <w:marRight w:val="0"/>
                  <w:marTop w:val="0"/>
                  <w:marBottom w:val="0"/>
                  <w:divBdr>
                    <w:top w:val="none" w:sz="0" w:space="0" w:color="auto"/>
                    <w:left w:val="none" w:sz="0" w:space="0" w:color="auto"/>
                    <w:bottom w:val="none" w:sz="0" w:space="0" w:color="auto"/>
                    <w:right w:val="none" w:sz="0" w:space="0" w:color="auto"/>
                  </w:divBdr>
                </w:div>
                <w:div w:id="1367170264">
                  <w:marLeft w:val="0"/>
                  <w:marRight w:val="0"/>
                  <w:marTop w:val="0"/>
                  <w:marBottom w:val="0"/>
                  <w:divBdr>
                    <w:top w:val="none" w:sz="0" w:space="0" w:color="auto"/>
                    <w:left w:val="none" w:sz="0" w:space="0" w:color="auto"/>
                    <w:bottom w:val="none" w:sz="0" w:space="0" w:color="auto"/>
                    <w:right w:val="none" w:sz="0" w:space="0" w:color="auto"/>
                  </w:divBdr>
                </w:div>
                <w:div w:id="2067408392">
                  <w:marLeft w:val="0"/>
                  <w:marRight w:val="0"/>
                  <w:marTop w:val="0"/>
                  <w:marBottom w:val="0"/>
                  <w:divBdr>
                    <w:top w:val="none" w:sz="0" w:space="0" w:color="auto"/>
                    <w:left w:val="none" w:sz="0" w:space="0" w:color="auto"/>
                    <w:bottom w:val="none" w:sz="0" w:space="0" w:color="auto"/>
                    <w:right w:val="none" w:sz="0" w:space="0" w:color="auto"/>
                  </w:divBdr>
                </w:div>
                <w:div w:id="437718609">
                  <w:marLeft w:val="0"/>
                  <w:marRight w:val="0"/>
                  <w:marTop w:val="0"/>
                  <w:marBottom w:val="0"/>
                  <w:divBdr>
                    <w:top w:val="none" w:sz="0" w:space="0" w:color="auto"/>
                    <w:left w:val="none" w:sz="0" w:space="0" w:color="auto"/>
                    <w:bottom w:val="none" w:sz="0" w:space="0" w:color="auto"/>
                    <w:right w:val="none" w:sz="0" w:space="0" w:color="auto"/>
                  </w:divBdr>
                </w:div>
                <w:div w:id="913929825">
                  <w:marLeft w:val="0"/>
                  <w:marRight w:val="0"/>
                  <w:marTop w:val="0"/>
                  <w:marBottom w:val="0"/>
                  <w:divBdr>
                    <w:top w:val="none" w:sz="0" w:space="0" w:color="auto"/>
                    <w:left w:val="none" w:sz="0" w:space="0" w:color="auto"/>
                    <w:bottom w:val="none" w:sz="0" w:space="0" w:color="auto"/>
                    <w:right w:val="none" w:sz="0" w:space="0" w:color="auto"/>
                  </w:divBdr>
                </w:div>
                <w:div w:id="521941617">
                  <w:marLeft w:val="0"/>
                  <w:marRight w:val="0"/>
                  <w:marTop w:val="0"/>
                  <w:marBottom w:val="0"/>
                  <w:divBdr>
                    <w:top w:val="none" w:sz="0" w:space="0" w:color="auto"/>
                    <w:left w:val="none" w:sz="0" w:space="0" w:color="auto"/>
                    <w:bottom w:val="none" w:sz="0" w:space="0" w:color="auto"/>
                    <w:right w:val="none" w:sz="0" w:space="0" w:color="auto"/>
                  </w:divBdr>
                </w:div>
                <w:div w:id="507410129">
                  <w:marLeft w:val="0"/>
                  <w:marRight w:val="0"/>
                  <w:marTop w:val="0"/>
                  <w:marBottom w:val="0"/>
                  <w:divBdr>
                    <w:top w:val="none" w:sz="0" w:space="0" w:color="auto"/>
                    <w:left w:val="none" w:sz="0" w:space="0" w:color="auto"/>
                    <w:bottom w:val="none" w:sz="0" w:space="0" w:color="auto"/>
                    <w:right w:val="none" w:sz="0" w:space="0" w:color="auto"/>
                  </w:divBdr>
                </w:div>
                <w:div w:id="1394355442">
                  <w:marLeft w:val="0"/>
                  <w:marRight w:val="0"/>
                  <w:marTop w:val="0"/>
                  <w:marBottom w:val="0"/>
                  <w:divBdr>
                    <w:top w:val="none" w:sz="0" w:space="0" w:color="auto"/>
                    <w:left w:val="none" w:sz="0" w:space="0" w:color="auto"/>
                    <w:bottom w:val="none" w:sz="0" w:space="0" w:color="auto"/>
                    <w:right w:val="none" w:sz="0" w:space="0" w:color="auto"/>
                  </w:divBdr>
                </w:div>
                <w:div w:id="1631746914">
                  <w:marLeft w:val="0"/>
                  <w:marRight w:val="0"/>
                  <w:marTop w:val="0"/>
                  <w:marBottom w:val="0"/>
                  <w:divBdr>
                    <w:top w:val="none" w:sz="0" w:space="0" w:color="auto"/>
                    <w:left w:val="none" w:sz="0" w:space="0" w:color="auto"/>
                    <w:bottom w:val="none" w:sz="0" w:space="0" w:color="auto"/>
                    <w:right w:val="none" w:sz="0" w:space="0" w:color="auto"/>
                  </w:divBdr>
                </w:div>
                <w:div w:id="92360884">
                  <w:marLeft w:val="0"/>
                  <w:marRight w:val="0"/>
                  <w:marTop w:val="0"/>
                  <w:marBottom w:val="0"/>
                  <w:divBdr>
                    <w:top w:val="none" w:sz="0" w:space="0" w:color="auto"/>
                    <w:left w:val="none" w:sz="0" w:space="0" w:color="auto"/>
                    <w:bottom w:val="none" w:sz="0" w:space="0" w:color="auto"/>
                    <w:right w:val="none" w:sz="0" w:space="0" w:color="auto"/>
                  </w:divBdr>
                </w:div>
                <w:div w:id="680667311">
                  <w:marLeft w:val="0"/>
                  <w:marRight w:val="0"/>
                  <w:marTop w:val="0"/>
                  <w:marBottom w:val="0"/>
                  <w:divBdr>
                    <w:top w:val="none" w:sz="0" w:space="0" w:color="auto"/>
                    <w:left w:val="none" w:sz="0" w:space="0" w:color="auto"/>
                    <w:bottom w:val="none" w:sz="0" w:space="0" w:color="auto"/>
                    <w:right w:val="none" w:sz="0" w:space="0" w:color="auto"/>
                  </w:divBdr>
                </w:div>
                <w:div w:id="1691948342">
                  <w:marLeft w:val="0"/>
                  <w:marRight w:val="0"/>
                  <w:marTop w:val="0"/>
                  <w:marBottom w:val="0"/>
                  <w:divBdr>
                    <w:top w:val="none" w:sz="0" w:space="0" w:color="auto"/>
                    <w:left w:val="none" w:sz="0" w:space="0" w:color="auto"/>
                    <w:bottom w:val="none" w:sz="0" w:space="0" w:color="auto"/>
                    <w:right w:val="none" w:sz="0" w:space="0" w:color="auto"/>
                  </w:divBdr>
                </w:div>
                <w:div w:id="932786442">
                  <w:marLeft w:val="0"/>
                  <w:marRight w:val="0"/>
                  <w:marTop w:val="0"/>
                  <w:marBottom w:val="0"/>
                  <w:divBdr>
                    <w:top w:val="none" w:sz="0" w:space="0" w:color="auto"/>
                    <w:left w:val="none" w:sz="0" w:space="0" w:color="auto"/>
                    <w:bottom w:val="none" w:sz="0" w:space="0" w:color="auto"/>
                    <w:right w:val="none" w:sz="0" w:space="0" w:color="auto"/>
                  </w:divBdr>
                </w:div>
                <w:div w:id="1544712165">
                  <w:marLeft w:val="0"/>
                  <w:marRight w:val="0"/>
                  <w:marTop w:val="0"/>
                  <w:marBottom w:val="0"/>
                  <w:divBdr>
                    <w:top w:val="none" w:sz="0" w:space="0" w:color="auto"/>
                    <w:left w:val="none" w:sz="0" w:space="0" w:color="auto"/>
                    <w:bottom w:val="none" w:sz="0" w:space="0" w:color="auto"/>
                    <w:right w:val="none" w:sz="0" w:space="0" w:color="auto"/>
                  </w:divBdr>
                </w:div>
                <w:div w:id="1336881483">
                  <w:marLeft w:val="0"/>
                  <w:marRight w:val="0"/>
                  <w:marTop w:val="0"/>
                  <w:marBottom w:val="0"/>
                  <w:divBdr>
                    <w:top w:val="none" w:sz="0" w:space="0" w:color="auto"/>
                    <w:left w:val="none" w:sz="0" w:space="0" w:color="auto"/>
                    <w:bottom w:val="none" w:sz="0" w:space="0" w:color="auto"/>
                    <w:right w:val="none" w:sz="0" w:space="0" w:color="auto"/>
                  </w:divBdr>
                </w:div>
                <w:div w:id="400176490">
                  <w:marLeft w:val="0"/>
                  <w:marRight w:val="0"/>
                  <w:marTop w:val="0"/>
                  <w:marBottom w:val="0"/>
                  <w:divBdr>
                    <w:top w:val="none" w:sz="0" w:space="0" w:color="auto"/>
                    <w:left w:val="none" w:sz="0" w:space="0" w:color="auto"/>
                    <w:bottom w:val="none" w:sz="0" w:space="0" w:color="auto"/>
                    <w:right w:val="none" w:sz="0" w:space="0" w:color="auto"/>
                  </w:divBdr>
                </w:div>
                <w:div w:id="860555213">
                  <w:marLeft w:val="0"/>
                  <w:marRight w:val="0"/>
                  <w:marTop w:val="0"/>
                  <w:marBottom w:val="0"/>
                  <w:divBdr>
                    <w:top w:val="none" w:sz="0" w:space="0" w:color="auto"/>
                    <w:left w:val="none" w:sz="0" w:space="0" w:color="auto"/>
                    <w:bottom w:val="none" w:sz="0" w:space="0" w:color="auto"/>
                    <w:right w:val="none" w:sz="0" w:space="0" w:color="auto"/>
                  </w:divBdr>
                </w:div>
                <w:div w:id="1222904395">
                  <w:marLeft w:val="0"/>
                  <w:marRight w:val="0"/>
                  <w:marTop w:val="0"/>
                  <w:marBottom w:val="0"/>
                  <w:divBdr>
                    <w:top w:val="none" w:sz="0" w:space="0" w:color="auto"/>
                    <w:left w:val="none" w:sz="0" w:space="0" w:color="auto"/>
                    <w:bottom w:val="none" w:sz="0" w:space="0" w:color="auto"/>
                    <w:right w:val="none" w:sz="0" w:space="0" w:color="auto"/>
                  </w:divBdr>
                </w:div>
                <w:div w:id="1743869291">
                  <w:marLeft w:val="0"/>
                  <w:marRight w:val="0"/>
                  <w:marTop w:val="0"/>
                  <w:marBottom w:val="0"/>
                  <w:divBdr>
                    <w:top w:val="none" w:sz="0" w:space="0" w:color="auto"/>
                    <w:left w:val="none" w:sz="0" w:space="0" w:color="auto"/>
                    <w:bottom w:val="none" w:sz="0" w:space="0" w:color="auto"/>
                    <w:right w:val="none" w:sz="0" w:space="0" w:color="auto"/>
                  </w:divBdr>
                </w:div>
                <w:div w:id="210381571">
                  <w:marLeft w:val="0"/>
                  <w:marRight w:val="0"/>
                  <w:marTop w:val="0"/>
                  <w:marBottom w:val="0"/>
                  <w:divBdr>
                    <w:top w:val="none" w:sz="0" w:space="0" w:color="auto"/>
                    <w:left w:val="none" w:sz="0" w:space="0" w:color="auto"/>
                    <w:bottom w:val="none" w:sz="0" w:space="0" w:color="auto"/>
                    <w:right w:val="none" w:sz="0" w:space="0" w:color="auto"/>
                  </w:divBdr>
                </w:div>
                <w:div w:id="618804584">
                  <w:marLeft w:val="0"/>
                  <w:marRight w:val="0"/>
                  <w:marTop w:val="0"/>
                  <w:marBottom w:val="0"/>
                  <w:divBdr>
                    <w:top w:val="none" w:sz="0" w:space="0" w:color="auto"/>
                    <w:left w:val="none" w:sz="0" w:space="0" w:color="auto"/>
                    <w:bottom w:val="none" w:sz="0" w:space="0" w:color="auto"/>
                    <w:right w:val="none" w:sz="0" w:space="0" w:color="auto"/>
                  </w:divBdr>
                </w:div>
                <w:div w:id="1543517592">
                  <w:marLeft w:val="0"/>
                  <w:marRight w:val="0"/>
                  <w:marTop w:val="0"/>
                  <w:marBottom w:val="0"/>
                  <w:divBdr>
                    <w:top w:val="none" w:sz="0" w:space="0" w:color="auto"/>
                    <w:left w:val="none" w:sz="0" w:space="0" w:color="auto"/>
                    <w:bottom w:val="none" w:sz="0" w:space="0" w:color="auto"/>
                    <w:right w:val="none" w:sz="0" w:space="0" w:color="auto"/>
                  </w:divBdr>
                </w:div>
                <w:div w:id="419061906">
                  <w:marLeft w:val="0"/>
                  <w:marRight w:val="0"/>
                  <w:marTop w:val="0"/>
                  <w:marBottom w:val="0"/>
                  <w:divBdr>
                    <w:top w:val="none" w:sz="0" w:space="0" w:color="auto"/>
                    <w:left w:val="none" w:sz="0" w:space="0" w:color="auto"/>
                    <w:bottom w:val="none" w:sz="0" w:space="0" w:color="auto"/>
                    <w:right w:val="none" w:sz="0" w:space="0" w:color="auto"/>
                  </w:divBdr>
                </w:div>
                <w:div w:id="1521971159">
                  <w:marLeft w:val="0"/>
                  <w:marRight w:val="0"/>
                  <w:marTop w:val="0"/>
                  <w:marBottom w:val="0"/>
                  <w:divBdr>
                    <w:top w:val="none" w:sz="0" w:space="0" w:color="auto"/>
                    <w:left w:val="none" w:sz="0" w:space="0" w:color="auto"/>
                    <w:bottom w:val="none" w:sz="0" w:space="0" w:color="auto"/>
                    <w:right w:val="none" w:sz="0" w:space="0" w:color="auto"/>
                  </w:divBdr>
                </w:div>
                <w:div w:id="1183783225">
                  <w:marLeft w:val="0"/>
                  <w:marRight w:val="0"/>
                  <w:marTop w:val="0"/>
                  <w:marBottom w:val="0"/>
                  <w:divBdr>
                    <w:top w:val="none" w:sz="0" w:space="0" w:color="auto"/>
                    <w:left w:val="none" w:sz="0" w:space="0" w:color="auto"/>
                    <w:bottom w:val="none" w:sz="0" w:space="0" w:color="auto"/>
                    <w:right w:val="none" w:sz="0" w:space="0" w:color="auto"/>
                  </w:divBdr>
                </w:div>
                <w:div w:id="868026180">
                  <w:marLeft w:val="0"/>
                  <w:marRight w:val="0"/>
                  <w:marTop w:val="0"/>
                  <w:marBottom w:val="0"/>
                  <w:divBdr>
                    <w:top w:val="none" w:sz="0" w:space="0" w:color="auto"/>
                    <w:left w:val="none" w:sz="0" w:space="0" w:color="auto"/>
                    <w:bottom w:val="none" w:sz="0" w:space="0" w:color="auto"/>
                    <w:right w:val="none" w:sz="0" w:space="0" w:color="auto"/>
                  </w:divBdr>
                </w:div>
                <w:div w:id="1466192699">
                  <w:marLeft w:val="0"/>
                  <w:marRight w:val="0"/>
                  <w:marTop w:val="0"/>
                  <w:marBottom w:val="0"/>
                  <w:divBdr>
                    <w:top w:val="none" w:sz="0" w:space="0" w:color="auto"/>
                    <w:left w:val="none" w:sz="0" w:space="0" w:color="auto"/>
                    <w:bottom w:val="none" w:sz="0" w:space="0" w:color="auto"/>
                    <w:right w:val="none" w:sz="0" w:space="0" w:color="auto"/>
                  </w:divBdr>
                </w:div>
                <w:div w:id="538594897">
                  <w:marLeft w:val="0"/>
                  <w:marRight w:val="0"/>
                  <w:marTop w:val="0"/>
                  <w:marBottom w:val="0"/>
                  <w:divBdr>
                    <w:top w:val="none" w:sz="0" w:space="0" w:color="auto"/>
                    <w:left w:val="none" w:sz="0" w:space="0" w:color="auto"/>
                    <w:bottom w:val="none" w:sz="0" w:space="0" w:color="auto"/>
                    <w:right w:val="none" w:sz="0" w:space="0" w:color="auto"/>
                  </w:divBdr>
                </w:div>
                <w:div w:id="240793071">
                  <w:marLeft w:val="0"/>
                  <w:marRight w:val="0"/>
                  <w:marTop w:val="0"/>
                  <w:marBottom w:val="0"/>
                  <w:divBdr>
                    <w:top w:val="none" w:sz="0" w:space="0" w:color="auto"/>
                    <w:left w:val="none" w:sz="0" w:space="0" w:color="auto"/>
                    <w:bottom w:val="none" w:sz="0" w:space="0" w:color="auto"/>
                    <w:right w:val="none" w:sz="0" w:space="0" w:color="auto"/>
                  </w:divBdr>
                </w:div>
                <w:div w:id="418333562">
                  <w:marLeft w:val="0"/>
                  <w:marRight w:val="0"/>
                  <w:marTop w:val="0"/>
                  <w:marBottom w:val="0"/>
                  <w:divBdr>
                    <w:top w:val="none" w:sz="0" w:space="0" w:color="auto"/>
                    <w:left w:val="none" w:sz="0" w:space="0" w:color="auto"/>
                    <w:bottom w:val="none" w:sz="0" w:space="0" w:color="auto"/>
                    <w:right w:val="none" w:sz="0" w:space="0" w:color="auto"/>
                  </w:divBdr>
                </w:div>
                <w:div w:id="993531295">
                  <w:marLeft w:val="0"/>
                  <w:marRight w:val="0"/>
                  <w:marTop w:val="0"/>
                  <w:marBottom w:val="0"/>
                  <w:divBdr>
                    <w:top w:val="none" w:sz="0" w:space="0" w:color="auto"/>
                    <w:left w:val="none" w:sz="0" w:space="0" w:color="auto"/>
                    <w:bottom w:val="none" w:sz="0" w:space="0" w:color="auto"/>
                    <w:right w:val="none" w:sz="0" w:space="0" w:color="auto"/>
                  </w:divBdr>
                </w:div>
                <w:div w:id="60712898">
                  <w:marLeft w:val="0"/>
                  <w:marRight w:val="0"/>
                  <w:marTop w:val="0"/>
                  <w:marBottom w:val="0"/>
                  <w:divBdr>
                    <w:top w:val="none" w:sz="0" w:space="0" w:color="auto"/>
                    <w:left w:val="none" w:sz="0" w:space="0" w:color="auto"/>
                    <w:bottom w:val="none" w:sz="0" w:space="0" w:color="auto"/>
                    <w:right w:val="none" w:sz="0" w:space="0" w:color="auto"/>
                  </w:divBdr>
                </w:div>
                <w:div w:id="360938643">
                  <w:marLeft w:val="0"/>
                  <w:marRight w:val="0"/>
                  <w:marTop w:val="0"/>
                  <w:marBottom w:val="0"/>
                  <w:divBdr>
                    <w:top w:val="none" w:sz="0" w:space="0" w:color="auto"/>
                    <w:left w:val="none" w:sz="0" w:space="0" w:color="auto"/>
                    <w:bottom w:val="none" w:sz="0" w:space="0" w:color="auto"/>
                    <w:right w:val="none" w:sz="0" w:space="0" w:color="auto"/>
                  </w:divBdr>
                </w:div>
                <w:div w:id="1142582615">
                  <w:marLeft w:val="0"/>
                  <w:marRight w:val="0"/>
                  <w:marTop w:val="0"/>
                  <w:marBottom w:val="0"/>
                  <w:divBdr>
                    <w:top w:val="none" w:sz="0" w:space="0" w:color="auto"/>
                    <w:left w:val="none" w:sz="0" w:space="0" w:color="auto"/>
                    <w:bottom w:val="none" w:sz="0" w:space="0" w:color="auto"/>
                    <w:right w:val="none" w:sz="0" w:space="0" w:color="auto"/>
                  </w:divBdr>
                </w:div>
                <w:div w:id="1172720690">
                  <w:marLeft w:val="0"/>
                  <w:marRight w:val="0"/>
                  <w:marTop w:val="0"/>
                  <w:marBottom w:val="0"/>
                  <w:divBdr>
                    <w:top w:val="none" w:sz="0" w:space="0" w:color="auto"/>
                    <w:left w:val="none" w:sz="0" w:space="0" w:color="auto"/>
                    <w:bottom w:val="none" w:sz="0" w:space="0" w:color="auto"/>
                    <w:right w:val="none" w:sz="0" w:space="0" w:color="auto"/>
                  </w:divBdr>
                </w:div>
                <w:div w:id="932781577">
                  <w:marLeft w:val="0"/>
                  <w:marRight w:val="0"/>
                  <w:marTop w:val="0"/>
                  <w:marBottom w:val="0"/>
                  <w:divBdr>
                    <w:top w:val="none" w:sz="0" w:space="0" w:color="auto"/>
                    <w:left w:val="none" w:sz="0" w:space="0" w:color="auto"/>
                    <w:bottom w:val="none" w:sz="0" w:space="0" w:color="auto"/>
                    <w:right w:val="none" w:sz="0" w:space="0" w:color="auto"/>
                  </w:divBdr>
                </w:div>
                <w:div w:id="1639410677">
                  <w:marLeft w:val="0"/>
                  <w:marRight w:val="0"/>
                  <w:marTop w:val="0"/>
                  <w:marBottom w:val="0"/>
                  <w:divBdr>
                    <w:top w:val="none" w:sz="0" w:space="0" w:color="auto"/>
                    <w:left w:val="none" w:sz="0" w:space="0" w:color="auto"/>
                    <w:bottom w:val="none" w:sz="0" w:space="0" w:color="auto"/>
                    <w:right w:val="none" w:sz="0" w:space="0" w:color="auto"/>
                  </w:divBdr>
                </w:div>
                <w:div w:id="761800899">
                  <w:marLeft w:val="0"/>
                  <w:marRight w:val="0"/>
                  <w:marTop w:val="0"/>
                  <w:marBottom w:val="0"/>
                  <w:divBdr>
                    <w:top w:val="none" w:sz="0" w:space="0" w:color="auto"/>
                    <w:left w:val="none" w:sz="0" w:space="0" w:color="auto"/>
                    <w:bottom w:val="none" w:sz="0" w:space="0" w:color="auto"/>
                    <w:right w:val="none" w:sz="0" w:space="0" w:color="auto"/>
                  </w:divBdr>
                </w:div>
                <w:div w:id="1172571091">
                  <w:marLeft w:val="0"/>
                  <w:marRight w:val="0"/>
                  <w:marTop w:val="0"/>
                  <w:marBottom w:val="0"/>
                  <w:divBdr>
                    <w:top w:val="none" w:sz="0" w:space="0" w:color="auto"/>
                    <w:left w:val="none" w:sz="0" w:space="0" w:color="auto"/>
                    <w:bottom w:val="none" w:sz="0" w:space="0" w:color="auto"/>
                    <w:right w:val="none" w:sz="0" w:space="0" w:color="auto"/>
                  </w:divBdr>
                </w:div>
                <w:div w:id="1367678374">
                  <w:marLeft w:val="0"/>
                  <w:marRight w:val="0"/>
                  <w:marTop w:val="0"/>
                  <w:marBottom w:val="0"/>
                  <w:divBdr>
                    <w:top w:val="none" w:sz="0" w:space="0" w:color="auto"/>
                    <w:left w:val="none" w:sz="0" w:space="0" w:color="auto"/>
                    <w:bottom w:val="none" w:sz="0" w:space="0" w:color="auto"/>
                    <w:right w:val="none" w:sz="0" w:space="0" w:color="auto"/>
                  </w:divBdr>
                </w:div>
                <w:div w:id="1890725113">
                  <w:marLeft w:val="0"/>
                  <w:marRight w:val="0"/>
                  <w:marTop w:val="0"/>
                  <w:marBottom w:val="0"/>
                  <w:divBdr>
                    <w:top w:val="none" w:sz="0" w:space="0" w:color="auto"/>
                    <w:left w:val="none" w:sz="0" w:space="0" w:color="auto"/>
                    <w:bottom w:val="none" w:sz="0" w:space="0" w:color="auto"/>
                    <w:right w:val="none" w:sz="0" w:space="0" w:color="auto"/>
                  </w:divBdr>
                </w:div>
                <w:div w:id="1914269921">
                  <w:marLeft w:val="0"/>
                  <w:marRight w:val="0"/>
                  <w:marTop w:val="0"/>
                  <w:marBottom w:val="0"/>
                  <w:divBdr>
                    <w:top w:val="none" w:sz="0" w:space="0" w:color="auto"/>
                    <w:left w:val="none" w:sz="0" w:space="0" w:color="auto"/>
                    <w:bottom w:val="none" w:sz="0" w:space="0" w:color="auto"/>
                    <w:right w:val="none" w:sz="0" w:space="0" w:color="auto"/>
                  </w:divBdr>
                </w:div>
                <w:div w:id="160315201">
                  <w:marLeft w:val="0"/>
                  <w:marRight w:val="0"/>
                  <w:marTop w:val="0"/>
                  <w:marBottom w:val="0"/>
                  <w:divBdr>
                    <w:top w:val="none" w:sz="0" w:space="0" w:color="auto"/>
                    <w:left w:val="none" w:sz="0" w:space="0" w:color="auto"/>
                    <w:bottom w:val="none" w:sz="0" w:space="0" w:color="auto"/>
                    <w:right w:val="none" w:sz="0" w:space="0" w:color="auto"/>
                  </w:divBdr>
                </w:div>
                <w:div w:id="1395007055">
                  <w:marLeft w:val="0"/>
                  <w:marRight w:val="0"/>
                  <w:marTop w:val="0"/>
                  <w:marBottom w:val="0"/>
                  <w:divBdr>
                    <w:top w:val="none" w:sz="0" w:space="0" w:color="auto"/>
                    <w:left w:val="none" w:sz="0" w:space="0" w:color="auto"/>
                    <w:bottom w:val="none" w:sz="0" w:space="0" w:color="auto"/>
                    <w:right w:val="none" w:sz="0" w:space="0" w:color="auto"/>
                  </w:divBdr>
                </w:div>
                <w:div w:id="1574656731">
                  <w:marLeft w:val="0"/>
                  <w:marRight w:val="0"/>
                  <w:marTop w:val="0"/>
                  <w:marBottom w:val="0"/>
                  <w:divBdr>
                    <w:top w:val="none" w:sz="0" w:space="0" w:color="auto"/>
                    <w:left w:val="none" w:sz="0" w:space="0" w:color="auto"/>
                    <w:bottom w:val="none" w:sz="0" w:space="0" w:color="auto"/>
                    <w:right w:val="none" w:sz="0" w:space="0" w:color="auto"/>
                  </w:divBdr>
                </w:div>
                <w:div w:id="887686718">
                  <w:marLeft w:val="0"/>
                  <w:marRight w:val="0"/>
                  <w:marTop w:val="0"/>
                  <w:marBottom w:val="0"/>
                  <w:divBdr>
                    <w:top w:val="none" w:sz="0" w:space="0" w:color="auto"/>
                    <w:left w:val="none" w:sz="0" w:space="0" w:color="auto"/>
                    <w:bottom w:val="none" w:sz="0" w:space="0" w:color="auto"/>
                    <w:right w:val="none" w:sz="0" w:space="0" w:color="auto"/>
                  </w:divBdr>
                </w:div>
                <w:div w:id="165098508">
                  <w:marLeft w:val="0"/>
                  <w:marRight w:val="0"/>
                  <w:marTop w:val="0"/>
                  <w:marBottom w:val="0"/>
                  <w:divBdr>
                    <w:top w:val="none" w:sz="0" w:space="0" w:color="auto"/>
                    <w:left w:val="none" w:sz="0" w:space="0" w:color="auto"/>
                    <w:bottom w:val="none" w:sz="0" w:space="0" w:color="auto"/>
                    <w:right w:val="none" w:sz="0" w:space="0" w:color="auto"/>
                  </w:divBdr>
                </w:div>
                <w:div w:id="887646825">
                  <w:marLeft w:val="0"/>
                  <w:marRight w:val="0"/>
                  <w:marTop w:val="0"/>
                  <w:marBottom w:val="0"/>
                  <w:divBdr>
                    <w:top w:val="none" w:sz="0" w:space="0" w:color="auto"/>
                    <w:left w:val="none" w:sz="0" w:space="0" w:color="auto"/>
                    <w:bottom w:val="none" w:sz="0" w:space="0" w:color="auto"/>
                    <w:right w:val="none" w:sz="0" w:space="0" w:color="auto"/>
                  </w:divBdr>
                </w:div>
                <w:div w:id="1456951034">
                  <w:marLeft w:val="0"/>
                  <w:marRight w:val="0"/>
                  <w:marTop w:val="0"/>
                  <w:marBottom w:val="0"/>
                  <w:divBdr>
                    <w:top w:val="none" w:sz="0" w:space="0" w:color="auto"/>
                    <w:left w:val="none" w:sz="0" w:space="0" w:color="auto"/>
                    <w:bottom w:val="none" w:sz="0" w:space="0" w:color="auto"/>
                    <w:right w:val="none" w:sz="0" w:space="0" w:color="auto"/>
                  </w:divBdr>
                </w:div>
                <w:div w:id="1730808957">
                  <w:marLeft w:val="0"/>
                  <w:marRight w:val="0"/>
                  <w:marTop w:val="0"/>
                  <w:marBottom w:val="0"/>
                  <w:divBdr>
                    <w:top w:val="none" w:sz="0" w:space="0" w:color="auto"/>
                    <w:left w:val="none" w:sz="0" w:space="0" w:color="auto"/>
                    <w:bottom w:val="none" w:sz="0" w:space="0" w:color="auto"/>
                    <w:right w:val="none" w:sz="0" w:space="0" w:color="auto"/>
                  </w:divBdr>
                </w:div>
                <w:div w:id="512230950">
                  <w:marLeft w:val="0"/>
                  <w:marRight w:val="0"/>
                  <w:marTop w:val="0"/>
                  <w:marBottom w:val="0"/>
                  <w:divBdr>
                    <w:top w:val="none" w:sz="0" w:space="0" w:color="auto"/>
                    <w:left w:val="none" w:sz="0" w:space="0" w:color="auto"/>
                    <w:bottom w:val="none" w:sz="0" w:space="0" w:color="auto"/>
                    <w:right w:val="none" w:sz="0" w:space="0" w:color="auto"/>
                  </w:divBdr>
                </w:div>
                <w:div w:id="2003312530">
                  <w:marLeft w:val="0"/>
                  <w:marRight w:val="0"/>
                  <w:marTop w:val="0"/>
                  <w:marBottom w:val="0"/>
                  <w:divBdr>
                    <w:top w:val="none" w:sz="0" w:space="0" w:color="auto"/>
                    <w:left w:val="none" w:sz="0" w:space="0" w:color="auto"/>
                    <w:bottom w:val="none" w:sz="0" w:space="0" w:color="auto"/>
                    <w:right w:val="none" w:sz="0" w:space="0" w:color="auto"/>
                  </w:divBdr>
                </w:div>
                <w:div w:id="1035303804">
                  <w:marLeft w:val="0"/>
                  <w:marRight w:val="0"/>
                  <w:marTop w:val="0"/>
                  <w:marBottom w:val="0"/>
                  <w:divBdr>
                    <w:top w:val="none" w:sz="0" w:space="0" w:color="auto"/>
                    <w:left w:val="none" w:sz="0" w:space="0" w:color="auto"/>
                    <w:bottom w:val="none" w:sz="0" w:space="0" w:color="auto"/>
                    <w:right w:val="none" w:sz="0" w:space="0" w:color="auto"/>
                  </w:divBdr>
                </w:div>
                <w:div w:id="2110151449">
                  <w:marLeft w:val="0"/>
                  <w:marRight w:val="0"/>
                  <w:marTop w:val="0"/>
                  <w:marBottom w:val="0"/>
                  <w:divBdr>
                    <w:top w:val="none" w:sz="0" w:space="0" w:color="auto"/>
                    <w:left w:val="none" w:sz="0" w:space="0" w:color="auto"/>
                    <w:bottom w:val="none" w:sz="0" w:space="0" w:color="auto"/>
                    <w:right w:val="none" w:sz="0" w:space="0" w:color="auto"/>
                  </w:divBdr>
                </w:div>
                <w:div w:id="2041784661">
                  <w:marLeft w:val="0"/>
                  <w:marRight w:val="0"/>
                  <w:marTop w:val="0"/>
                  <w:marBottom w:val="0"/>
                  <w:divBdr>
                    <w:top w:val="none" w:sz="0" w:space="0" w:color="auto"/>
                    <w:left w:val="none" w:sz="0" w:space="0" w:color="auto"/>
                    <w:bottom w:val="none" w:sz="0" w:space="0" w:color="auto"/>
                    <w:right w:val="none" w:sz="0" w:space="0" w:color="auto"/>
                  </w:divBdr>
                </w:div>
                <w:div w:id="704257981">
                  <w:marLeft w:val="0"/>
                  <w:marRight w:val="0"/>
                  <w:marTop w:val="0"/>
                  <w:marBottom w:val="0"/>
                  <w:divBdr>
                    <w:top w:val="none" w:sz="0" w:space="0" w:color="auto"/>
                    <w:left w:val="none" w:sz="0" w:space="0" w:color="auto"/>
                    <w:bottom w:val="none" w:sz="0" w:space="0" w:color="auto"/>
                    <w:right w:val="none" w:sz="0" w:space="0" w:color="auto"/>
                  </w:divBdr>
                </w:div>
                <w:div w:id="690762605">
                  <w:marLeft w:val="0"/>
                  <w:marRight w:val="0"/>
                  <w:marTop w:val="0"/>
                  <w:marBottom w:val="0"/>
                  <w:divBdr>
                    <w:top w:val="none" w:sz="0" w:space="0" w:color="auto"/>
                    <w:left w:val="none" w:sz="0" w:space="0" w:color="auto"/>
                    <w:bottom w:val="none" w:sz="0" w:space="0" w:color="auto"/>
                    <w:right w:val="none" w:sz="0" w:space="0" w:color="auto"/>
                  </w:divBdr>
                </w:div>
                <w:div w:id="1879583263">
                  <w:marLeft w:val="0"/>
                  <w:marRight w:val="0"/>
                  <w:marTop w:val="0"/>
                  <w:marBottom w:val="0"/>
                  <w:divBdr>
                    <w:top w:val="none" w:sz="0" w:space="0" w:color="auto"/>
                    <w:left w:val="none" w:sz="0" w:space="0" w:color="auto"/>
                    <w:bottom w:val="none" w:sz="0" w:space="0" w:color="auto"/>
                    <w:right w:val="none" w:sz="0" w:space="0" w:color="auto"/>
                  </w:divBdr>
                </w:div>
                <w:div w:id="242644609">
                  <w:marLeft w:val="0"/>
                  <w:marRight w:val="0"/>
                  <w:marTop w:val="0"/>
                  <w:marBottom w:val="0"/>
                  <w:divBdr>
                    <w:top w:val="none" w:sz="0" w:space="0" w:color="auto"/>
                    <w:left w:val="none" w:sz="0" w:space="0" w:color="auto"/>
                    <w:bottom w:val="none" w:sz="0" w:space="0" w:color="auto"/>
                    <w:right w:val="none" w:sz="0" w:space="0" w:color="auto"/>
                  </w:divBdr>
                </w:div>
                <w:div w:id="1468821059">
                  <w:marLeft w:val="0"/>
                  <w:marRight w:val="0"/>
                  <w:marTop w:val="0"/>
                  <w:marBottom w:val="0"/>
                  <w:divBdr>
                    <w:top w:val="none" w:sz="0" w:space="0" w:color="auto"/>
                    <w:left w:val="none" w:sz="0" w:space="0" w:color="auto"/>
                    <w:bottom w:val="none" w:sz="0" w:space="0" w:color="auto"/>
                    <w:right w:val="none" w:sz="0" w:space="0" w:color="auto"/>
                  </w:divBdr>
                </w:div>
                <w:div w:id="973363656">
                  <w:marLeft w:val="0"/>
                  <w:marRight w:val="0"/>
                  <w:marTop w:val="0"/>
                  <w:marBottom w:val="0"/>
                  <w:divBdr>
                    <w:top w:val="none" w:sz="0" w:space="0" w:color="auto"/>
                    <w:left w:val="none" w:sz="0" w:space="0" w:color="auto"/>
                    <w:bottom w:val="none" w:sz="0" w:space="0" w:color="auto"/>
                    <w:right w:val="none" w:sz="0" w:space="0" w:color="auto"/>
                  </w:divBdr>
                </w:div>
                <w:div w:id="1960799818">
                  <w:marLeft w:val="0"/>
                  <w:marRight w:val="0"/>
                  <w:marTop w:val="0"/>
                  <w:marBottom w:val="0"/>
                  <w:divBdr>
                    <w:top w:val="none" w:sz="0" w:space="0" w:color="auto"/>
                    <w:left w:val="none" w:sz="0" w:space="0" w:color="auto"/>
                    <w:bottom w:val="none" w:sz="0" w:space="0" w:color="auto"/>
                    <w:right w:val="none" w:sz="0" w:space="0" w:color="auto"/>
                  </w:divBdr>
                </w:div>
                <w:div w:id="617759959">
                  <w:marLeft w:val="0"/>
                  <w:marRight w:val="0"/>
                  <w:marTop w:val="0"/>
                  <w:marBottom w:val="0"/>
                  <w:divBdr>
                    <w:top w:val="none" w:sz="0" w:space="0" w:color="auto"/>
                    <w:left w:val="none" w:sz="0" w:space="0" w:color="auto"/>
                    <w:bottom w:val="none" w:sz="0" w:space="0" w:color="auto"/>
                    <w:right w:val="none" w:sz="0" w:space="0" w:color="auto"/>
                  </w:divBdr>
                </w:div>
                <w:div w:id="2044942178">
                  <w:marLeft w:val="0"/>
                  <w:marRight w:val="0"/>
                  <w:marTop w:val="0"/>
                  <w:marBottom w:val="0"/>
                  <w:divBdr>
                    <w:top w:val="none" w:sz="0" w:space="0" w:color="auto"/>
                    <w:left w:val="none" w:sz="0" w:space="0" w:color="auto"/>
                    <w:bottom w:val="none" w:sz="0" w:space="0" w:color="auto"/>
                    <w:right w:val="none" w:sz="0" w:space="0" w:color="auto"/>
                  </w:divBdr>
                </w:div>
                <w:div w:id="1503012530">
                  <w:marLeft w:val="0"/>
                  <w:marRight w:val="0"/>
                  <w:marTop w:val="0"/>
                  <w:marBottom w:val="0"/>
                  <w:divBdr>
                    <w:top w:val="none" w:sz="0" w:space="0" w:color="auto"/>
                    <w:left w:val="none" w:sz="0" w:space="0" w:color="auto"/>
                    <w:bottom w:val="none" w:sz="0" w:space="0" w:color="auto"/>
                    <w:right w:val="none" w:sz="0" w:space="0" w:color="auto"/>
                  </w:divBdr>
                </w:div>
                <w:div w:id="368192292">
                  <w:marLeft w:val="0"/>
                  <w:marRight w:val="0"/>
                  <w:marTop w:val="0"/>
                  <w:marBottom w:val="0"/>
                  <w:divBdr>
                    <w:top w:val="none" w:sz="0" w:space="0" w:color="auto"/>
                    <w:left w:val="none" w:sz="0" w:space="0" w:color="auto"/>
                    <w:bottom w:val="none" w:sz="0" w:space="0" w:color="auto"/>
                    <w:right w:val="none" w:sz="0" w:space="0" w:color="auto"/>
                  </w:divBdr>
                </w:div>
                <w:div w:id="577983442">
                  <w:marLeft w:val="0"/>
                  <w:marRight w:val="0"/>
                  <w:marTop w:val="0"/>
                  <w:marBottom w:val="0"/>
                  <w:divBdr>
                    <w:top w:val="none" w:sz="0" w:space="0" w:color="auto"/>
                    <w:left w:val="none" w:sz="0" w:space="0" w:color="auto"/>
                    <w:bottom w:val="none" w:sz="0" w:space="0" w:color="auto"/>
                    <w:right w:val="none" w:sz="0" w:space="0" w:color="auto"/>
                  </w:divBdr>
                </w:div>
                <w:div w:id="941763793">
                  <w:marLeft w:val="0"/>
                  <w:marRight w:val="0"/>
                  <w:marTop w:val="0"/>
                  <w:marBottom w:val="0"/>
                  <w:divBdr>
                    <w:top w:val="none" w:sz="0" w:space="0" w:color="auto"/>
                    <w:left w:val="none" w:sz="0" w:space="0" w:color="auto"/>
                    <w:bottom w:val="none" w:sz="0" w:space="0" w:color="auto"/>
                    <w:right w:val="none" w:sz="0" w:space="0" w:color="auto"/>
                  </w:divBdr>
                </w:div>
                <w:div w:id="1791321468">
                  <w:marLeft w:val="0"/>
                  <w:marRight w:val="0"/>
                  <w:marTop w:val="0"/>
                  <w:marBottom w:val="0"/>
                  <w:divBdr>
                    <w:top w:val="none" w:sz="0" w:space="0" w:color="auto"/>
                    <w:left w:val="none" w:sz="0" w:space="0" w:color="auto"/>
                    <w:bottom w:val="none" w:sz="0" w:space="0" w:color="auto"/>
                    <w:right w:val="none" w:sz="0" w:space="0" w:color="auto"/>
                  </w:divBdr>
                </w:div>
                <w:div w:id="1546988769">
                  <w:marLeft w:val="0"/>
                  <w:marRight w:val="0"/>
                  <w:marTop w:val="0"/>
                  <w:marBottom w:val="0"/>
                  <w:divBdr>
                    <w:top w:val="none" w:sz="0" w:space="0" w:color="auto"/>
                    <w:left w:val="none" w:sz="0" w:space="0" w:color="auto"/>
                    <w:bottom w:val="none" w:sz="0" w:space="0" w:color="auto"/>
                    <w:right w:val="none" w:sz="0" w:space="0" w:color="auto"/>
                  </w:divBdr>
                </w:div>
                <w:div w:id="1446458148">
                  <w:marLeft w:val="0"/>
                  <w:marRight w:val="0"/>
                  <w:marTop w:val="0"/>
                  <w:marBottom w:val="0"/>
                  <w:divBdr>
                    <w:top w:val="none" w:sz="0" w:space="0" w:color="auto"/>
                    <w:left w:val="none" w:sz="0" w:space="0" w:color="auto"/>
                    <w:bottom w:val="none" w:sz="0" w:space="0" w:color="auto"/>
                    <w:right w:val="none" w:sz="0" w:space="0" w:color="auto"/>
                  </w:divBdr>
                </w:div>
                <w:div w:id="107435406">
                  <w:marLeft w:val="0"/>
                  <w:marRight w:val="0"/>
                  <w:marTop w:val="0"/>
                  <w:marBottom w:val="0"/>
                  <w:divBdr>
                    <w:top w:val="none" w:sz="0" w:space="0" w:color="auto"/>
                    <w:left w:val="none" w:sz="0" w:space="0" w:color="auto"/>
                    <w:bottom w:val="none" w:sz="0" w:space="0" w:color="auto"/>
                    <w:right w:val="none" w:sz="0" w:space="0" w:color="auto"/>
                  </w:divBdr>
                </w:div>
                <w:div w:id="10313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6872">
          <w:marLeft w:val="0"/>
          <w:marRight w:val="0"/>
          <w:marTop w:val="0"/>
          <w:marBottom w:val="0"/>
          <w:divBdr>
            <w:top w:val="none" w:sz="0" w:space="0" w:color="auto"/>
            <w:left w:val="none" w:sz="0" w:space="0" w:color="auto"/>
            <w:bottom w:val="none" w:sz="0" w:space="0" w:color="auto"/>
            <w:right w:val="none" w:sz="0" w:space="0" w:color="auto"/>
          </w:divBdr>
        </w:div>
        <w:div w:id="734160313">
          <w:marLeft w:val="0"/>
          <w:marRight w:val="0"/>
          <w:marTop w:val="0"/>
          <w:marBottom w:val="0"/>
          <w:divBdr>
            <w:top w:val="none" w:sz="0" w:space="0" w:color="auto"/>
            <w:left w:val="none" w:sz="0" w:space="0" w:color="auto"/>
            <w:bottom w:val="none" w:sz="0" w:space="0" w:color="auto"/>
            <w:right w:val="none" w:sz="0" w:space="0" w:color="auto"/>
          </w:divBdr>
        </w:div>
        <w:div w:id="156270357">
          <w:marLeft w:val="0"/>
          <w:marRight w:val="0"/>
          <w:marTop w:val="0"/>
          <w:marBottom w:val="0"/>
          <w:divBdr>
            <w:top w:val="none" w:sz="0" w:space="0" w:color="auto"/>
            <w:left w:val="none" w:sz="0" w:space="0" w:color="auto"/>
            <w:bottom w:val="none" w:sz="0" w:space="0" w:color="auto"/>
            <w:right w:val="none" w:sz="0" w:space="0" w:color="auto"/>
          </w:divBdr>
        </w:div>
        <w:div w:id="8416627">
          <w:marLeft w:val="0"/>
          <w:marRight w:val="0"/>
          <w:marTop w:val="0"/>
          <w:marBottom w:val="0"/>
          <w:divBdr>
            <w:top w:val="none" w:sz="0" w:space="0" w:color="auto"/>
            <w:left w:val="none" w:sz="0" w:space="0" w:color="auto"/>
            <w:bottom w:val="none" w:sz="0" w:space="0" w:color="auto"/>
            <w:right w:val="none" w:sz="0" w:space="0" w:color="auto"/>
          </w:divBdr>
        </w:div>
        <w:div w:id="117795964">
          <w:marLeft w:val="0"/>
          <w:marRight w:val="0"/>
          <w:marTop w:val="0"/>
          <w:marBottom w:val="0"/>
          <w:divBdr>
            <w:top w:val="none" w:sz="0" w:space="0" w:color="auto"/>
            <w:left w:val="none" w:sz="0" w:space="0" w:color="auto"/>
            <w:bottom w:val="none" w:sz="0" w:space="0" w:color="auto"/>
            <w:right w:val="none" w:sz="0" w:space="0" w:color="auto"/>
          </w:divBdr>
        </w:div>
        <w:div w:id="1975060685">
          <w:marLeft w:val="0"/>
          <w:marRight w:val="0"/>
          <w:marTop w:val="0"/>
          <w:marBottom w:val="0"/>
          <w:divBdr>
            <w:top w:val="none" w:sz="0" w:space="0" w:color="auto"/>
            <w:left w:val="none" w:sz="0" w:space="0" w:color="auto"/>
            <w:bottom w:val="none" w:sz="0" w:space="0" w:color="auto"/>
            <w:right w:val="none" w:sz="0" w:space="0" w:color="auto"/>
          </w:divBdr>
        </w:div>
        <w:div w:id="1738362650">
          <w:marLeft w:val="0"/>
          <w:marRight w:val="0"/>
          <w:marTop w:val="0"/>
          <w:marBottom w:val="0"/>
          <w:divBdr>
            <w:top w:val="none" w:sz="0" w:space="0" w:color="auto"/>
            <w:left w:val="none" w:sz="0" w:space="0" w:color="auto"/>
            <w:bottom w:val="none" w:sz="0" w:space="0" w:color="auto"/>
            <w:right w:val="none" w:sz="0" w:space="0" w:color="auto"/>
          </w:divBdr>
          <w:divsChild>
            <w:div w:id="1041779850">
              <w:marLeft w:val="0"/>
              <w:marRight w:val="0"/>
              <w:marTop w:val="0"/>
              <w:marBottom w:val="0"/>
              <w:divBdr>
                <w:top w:val="none" w:sz="0" w:space="0" w:color="auto"/>
                <w:left w:val="none" w:sz="0" w:space="0" w:color="auto"/>
                <w:bottom w:val="none" w:sz="0" w:space="0" w:color="auto"/>
                <w:right w:val="none" w:sz="0" w:space="0" w:color="auto"/>
              </w:divBdr>
            </w:div>
          </w:divsChild>
        </w:div>
        <w:div w:id="750469695">
          <w:marLeft w:val="0"/>
          <w:marRight w:val="0"/>
          <w:marTop w:val="0"/>
          <w:marBottom w:val="0"/>
          <w:divBdr>
            <w:top w:val="none" w:sz="0" w:space="0" w:color="auto"/>
            <w:left w:val="none" w:sz="0" w:space="0" w:color="auto"/>
            <w:bottom w:val="none" w:sz="0" w:space="0" w:color="auto"/>
            <w:right w:val="none" w:sz="0" w:space="0" w:color="auto"/>
          </w:divBdr>
        </w:div>
        <w:div w:id="9724937">
          <w:marLeft w:val="0"/>
          <w:marRight w:val="0"/>
          <w:marTop w:val="0"/>
          <w:marBottom w:val="0"/>
          <w:divBdr>
            <w:top w:val="none" w:sz="0" w:space="0" w:color="auto"/>
            <w:left w:val="none" w:sz="0" w:space="0" w:color="auto"/>
            <w:bottom w:val="none" w:sz="0" w:space="0" w:color="auto"/>
            <w:right w:val="none" w:sz="0" w:space="0" w:color="auto"/>
          </w:divBdr>
        </w:div>
        <w:div w:id="1666206236">
          <w:marLeft w:val="0"/>
          <w:marRight w:val="0"/>
          <w:marTop w:val="0"/>
          <w:marBottom w:val="0"/>
          <w:divBdr>
            <w:top w:val="none" w:sz="0" w:space="0" w:color="auto"/>
            <w:left w:val="none" w:sz="0" w:space="0" w:color="auto"/>
            <w:bottom w:val="none" w:sz="0" w:space="0" w:color="auto"/>
            <w:right w:val="none" w:sz="0" w:space="0" w:color="auto"/>
          </w:divBdr>
        </w:div>
        <w:div w:id="230241286">
          <w:marLeft w:val="0"/>
          <w:marRight w:val="0"/>
          <w:marTop w:val="0"/>
          <w:marBottom w:val="0"/>
          <w:divBdr>
            <w:top w:val="none" w:sz="0" w:space="0" w:color="auto"/>
            <w:left w:val="none" w:sz="0" w:space="0" w:color="auto"/>
            <w:bottom w:val="none" w:sz="0" w:space="0" w:color="auto"/>
            <w:right w:val="none" w:sz="0" w:space="0" w:color="auto"/>
          </w:divBdr>
          <w:divsChild>
            <w:div w:id="623656601">
              <w:marLeft w:val="0"/>
              <w:marRight w:val="0"/>
              <w:marTop w:val="0"/>
              <w:marBottom w:val="0"/>
              <w:divBdr>
                <w:top w:val="none" w:sz="0" w:space="0" w:color="auto"/>
                <w:left w:val="none" w:sz="0" w:space="0" w:color="auto"/>
                <w:bottom w:val="none" w:sz="0" w:space="0" w:color="auto"/>
                <w:right w:val="none" w:sz="0" w:space="0" w:color="auto"/>
              </w:divBdr>
              <w:divsChild>
                <w:div w:id="1034037235">
                  <w:marLeft w:val="0"/>
                  <w:marRight w:val="0"/>
                  <w:marTop w:val="0"/>
                  <w:marBottom w:val="0"/>
                  <w:divBdr>
                    <w:top w:val="none" w:sz="0" w:space="0" w:color="auto"/>
                    <w:left w:val="none" w:sz="0" w:space="0" w:color="auto"/>
                    <w:bottom w:val="none" w:sz="0" w:space="0" w:color="auto"/>
                    <w:right w:val="none" w:sz="0" w:space="0" w:color="auto"/>
                  </w:divBdr>
                </w:div>
                <w:div w:id="961573335">
                  <w:marLeft w:val="0"/>
                  <w:marRight w:val="0"/>
                  <w:marTop w:val="0"/>
                  <w:marBottom w:val="0"/>
                  <w:divBdr>
                    <w:top w:val="none" w:sz="0" w:space="0" w:color="auto"/>
                    <w:left w:val="none" w:sz="0" w:space="0" w:color="auto"/>
                    <w:bottom w:val="none" w:sz="0" w:space="0" w:color="auto"/>
                    <w:right w:val="none" w:sz="0" w:space="0" w:color="auto"/>
                  </w:divBdr>
                </w:div>
                <w:div w:id="1642929748">
                  <w:marLeft w:val="0"/>
                  <w:marRight w:val="0"/>
                  <w:marTop w:val="0"/>
                  <w:marBottom w:val="0"/>
                  <w:divBdr>
                    <w:top w:val="none" w:sz="0" w:space="0" w:color="auto"/>
                    <w:left w:val="none" w:sz="0" w:space="0" w:color="auto"/>
                    <w:bottom w:val="none" w:sz="0" w:space="0" w:color="auto"/>
                    <w:right w:val="none" w:sz="0" w:space="0" w:color="auto"/>
                  </w:divBdr>
                </w:div>
                <w:div w:id="2147117336">
                  <w:marLeft w:val="0"/>
                  <w:marRight w:val="0"/>
                  <w:marTop w:val="0"/>
                  <w:marBottom w:val="0"/>
                  <w:divBdr>
                    <w:top w:val="none" w:sz="0" w:space="0" w:color="auto"/>
                    <w:left w:val="none" w:sz="0" w:space="0" w:color="auto"/>
                    <w:bottom w:val="none" w:sz="0" w:space="0" w:color="auto"/>
                    <w:right w:val="none" w:sz="0" w:space="0" w:color="auto"/>
                  </w:divBdr>
                </w:div>
                <w:div w:id="1922988578">
                  <w:marLeft w:val="0"/>
                  <w:marRight w:val="0"/>
                  <w:marTop w:val="0"/>
                  <w:marBottom w:val="0"/>
                  <w:divBdr>
                    <w:top w:val="none" w:sz="0" w:space="0" w:color="auto"/>
                    <w:left w:val="none" w:sz="0" w:space="0" w:color="auto"/>
                    <w:bottom w:val="none" w:sz="0" w:space="0" w:color="auto"/>
                    <w:right w:val="none" w:sz="0" w:space="0" w:color="auto"/>
                  </w:divBdr>
                </w:div>
                <w:div w:id="236523774">
                  <w:marLeft w:val="0"/>
                  <w:marRight w:val="0"/>
                  <w:marTop w:val="0"/>
                  <w:marBottom w:val="0"/>
                  <w:divBdr>
                    <w:top w:val="none" w:sz="0" w:space="0" w:color="auto"/>
                    <w:left w:val="none" w:sz="0" w:space="0" w:color="auto"/>
                    <w:bottom w:val="none" w:sz="0" w:space="0" w:color="auto"/>
                    <w:right w:val="none" w:sz="0" w:space="0" w:color="auto"/>
                  </w:divBdr>
                </w:div>
                <w:div w:id="1791778919">
                  <w:marLeft w:val="0"/>
                  <w:marRight w:val="0"/>
                  <w:marTop w:val="0"/>
                  <w:marBottom w:val="0"/>
                  <w:divBdr>
                    <w:top w:val="none" w:sz="0" w:space="0" w:color="auto"/>
                    <w:left w:val="none" w:sz="0" w:space="0" w:color="auto"/>
                    <w:bottom w:val="none" w:sz="0" w:space="0" w:color="auto"/>
                    <w:right w:val="none" w:sz="0" w:space="0" w:color="auto"/>
                  </w:divBdr>
                </w:div>
                <w:div w:id="94786993">
                  <w:marLeft w:val="0"/>
                  <w:marRight w:val="0"/>
                  <w:marTop w:val="0"/>
                  <w:marBottom w:val="0"/>
                  <w:divBdr>
                    <w:top w:val="none" w:sz="0" w:space="0" w:color="auto"/>
                    <w:left w:val="none" w:sz="0" w:space="0" w:color="auto"/>
                    <w:bottom w:val="none" w:sz="0" w:space="0" w:color="auto"/>
                    <w:right w:val="none" w:sz="0" w:space="0" w:color="auto"/>
                  </w:divBdr>
                </w:div>
                <w:div w:id="18509165">
                  <w:marLeft w:val="0"/>
                  <w:marRight w:val="0"/>
                  <w:marTop w:val="0"/>
                  <w:marBottom w:val="0"/>
                  <w:divBdr>
                    <w:top w:val="none" w:sz="0" w:space="0" w:color="auto"/>
                    <w:left w:val="none" w:sz="0" w:space="0" w:color="auto"/>
                    <w:bottom w:val="none" w:sz="0" w:space="0" w:color="auto"/>
                    <w:right w:val="none" w:sz="0" w:space="0" w:color="auto"/>
                  </w:divBdr>
                </w:div>
                <w:div w:id="300036114">
                  <w:marLeft w:val="0"/>
                  <w:marRight w:val="0"/>
                  <w:marTop w:val="0"/>
                  <w:marBottom w:val="0"/>
                  <w:divBdr>
                    <w:top w:val="none" w:sz="0" w:space="0" w:color="auto"/>
                    <w:left w:val="none" w:sz="0" w:space="0" w:color="auto"/>
                    <w:bottom w:val="none" w:sz="0" w:space="0" w:color="auto"/>
                    <w:right w:val="none" w:sz="0" w:space="0" w:color="auto"/>
                  </w:divBdr>
                </w:div>
                <w:div w:id="752629700">
                  <w:marLeft w:val="0"/>
                  <w:marRight w:val="0"/>
                  <w:marTop w:val="0"/>
                  <w:marBottom w:val="0"/>
                  <w:divBdr>
                    <w:top w:val="none" w:sz="0" w:space="0" w:color="auto"/>
                    <w:left w:val="none" w:sz="0" w:space="0" w:color="auto"/>
                    <w:bottom w:val="none" w:sz="0" w:space="0" w:color="auto"/>
                    <w:right w:val="none" w:sz="0" w:space="0" w:color="auto"/>
                  </w:divBdr>
                </w:div>
                <w:div w:id="1864511338">
                  <w:marLeft w:val="0"/>
                  <w:marRight w:val="0"/>
                  <w:marTop w:val="0"/>
                  <w:marBottom w:val="0"/>
                  <w:divBdr>
                    <w:top w:val="none" w:sz="0" w:space="0" w:color="auto"/>
                    <w:left w:val="none" w:sz="0" w:space="0" w:color="auto"/>
                    <w:bottom w:val="none" w:sz="0" w:space="0" w:color="auto"/>
                    <w:right w:val="none" w:sz="0" w:space="0" w:color="auto"/>
                  </w:divBdr>
                </w:div>
                <w:div w:id="134565202">
                  <w:marLeft w:val="0"/>
                  <w:marRight w:val="0"/>
                  <w:marTop w:val="0"/>
                  <w:marBottom w:val="0"/>
                  <w:divBdr>
                    <w:top w:val="none" w:sz="0" w:space="0" w:color="auto"/>
                    <w:left w:val="none" w:sz="0" w:space="0" w:color="auto"/>
                    <w:bottom w:val="none" w:sz="0" w:space="0" w:color="auto"/>
                    <w:right w:val="none" w:sz="0" w:space="0" w:color="auto"/>
                  </w:divBdr>
                </w:div>
                <w:div w:id="1682659767">
                  <w:marLeft w:val="0"/>
                  <w:marRight w:val="0"/>
                  <w:marTop w:val="0"/>
                  <w:marBottom w:val="0"/>
                  <w:divBdr>
                    <w:top w:val="none" w:sz="0" w:space="0" w:color="auto"/>
                    <w:left w:val="none" w:sz="0" w:space="0" w:color="auto"/>
                    <w:bottom w:val="none" w:sz="0" w:space="0" w:color="auto"/>
                    <w:right w:val="none" w:sz="0" w:space="0" w:color="auto"/>
                  </w:divBdr>
                </w:div>
                <w:div w:id="1536457137">
                  <w:marLeft w:val="0"/>
                  <w:marRight w:val="0"/>
                  <w:marTop w:val="0"/>
                  <w:marBottom w:val="0"/>
                  <w:divBdr>
                    <w:top w:val="none" w:sz="0" w:space="0" w:color="auto"/>
                    <w:left w:val="none" w:sz="0" w:space="0" w:color="auto"/>
                    <w:bottom w:val="none" w:sz="0" w:space="0" w:color="auto"/>
                    <w:right w:val="none" w:sz="0" w:space="0" w:color="auto"/>
                  </w:divBdr>
                </w:div>
                <w:div w:id="845824066">
                  <w:marLeft w:val="0"/>
                  <w:marRight w:val="0"/>
                  <w:marTop w:val="0"/>
                  <w:marBottom w:val="0"/>
                  <w:divBdr>
                    <w:top w:val="none" w:sz="0" w:space="0" w:color="auto"/>
                    <w:left w:val="none" w:sz="0" w:space="0" w:color="auto"/>
                    <w:bottom w:val="none" w:sz="0" w:space="0" w:color="auto"/>
                    <w:right w:val="none" w:sz="0" w:space="0" w:color="auto"/>
                  </w:divBdr>
                </w:div>
                <w:div w:id="1187065983">
                  <w:marLeft w:val="0"/>
                  <w:marRight w:val="0"/>
                  <w:marTop w:val="0"/>
                  <w:marBottom w:val="0"/>
                  <w:divBdr>
                    <w:top w:val="none" w:sz="0" w:space="0" w:color="auto"/>
                    <w:left w:val="none" w:sz="0" w:space="0" w:color="auto"/>
                    <w:bottom w:val="none" w:sz="0" w:space="0" w:color="auto"/>
                    <w:right w:val="none" w:sz="0" w:space="0" w:color="auto"/>
                  </w:divBdr>
                </w:div>
                <w:div w:id="514804734">
                  <w:marLeft w:val="0"/>
                  <w:marRight w:val="0"/>
                  <w:marTop w:val="0"/>
                  <w:marBottom w:val="0"/>
                  <w:divBdr>
                    <w:top w:val="none" w:sz="0" w:space="0" w:color="auto"/>
                    <w:left w:val="none" w:sz="0" w:space="0" w:color="auto"/>
                    <w:bottom w:val="none" w:sz="0" w:space="0" w:color="auto"/>
                    <w:right w:val="none" w:sz="0" w:space="0" w:color="auto"/>
                  </w:divBdr>
                </w:div>
                <w:div w:id="2010479154">
                  <w:marLeft w:val="0"/>
                  <w:marRight w:val="0"/>
                  <w:marTop w:val="0"/>
                  <w:marBottom w:val="0"/>
                  <w:divBdr>
                    <w:top w:val="none" w:sz="0" w:space="0" w:color="auto"/>
                    <w:left w:val="none" w:sz="0" w:space="0" w:color="auto"/>
                    <w:bottom w:val="none" w:sz="0" w:space="0" w:color="auto"/>
                    <w:right w:val="none" w:sz="0" w:space="0" w:color="auto"/>
                  </w:divBdr>
                </w:div>
                <w:div w:id="2083215708">
                  <w:marLeft w:val="0"/>
                  <w:marRight w:val="0"/>
                  <w:marTop w:val="0"/>
                  <w:marBottom w:val="0"/>
                  <w:divBdr>
                    <w:top w:val="none" w:sz="0" w:space="0" w:color="auto"/>
                    <w:left w:val="none" w:sz="0" w:space="0" w:color="auto"/>
                    <w:bottom w:val="none" w:sz="0" w:space="0" w:color="auto"/>
                    <w:right w:val="none" w:sz="0" w:space="0" w:color="auto"/>
                  </w:divBdr>
                </w:div>
                <w:div w:id="1210730159">
                  <w:marLeft w:val="0"/>
                  <w:marRight w:val="0"/>
                  <w:marTop w:val="0"/>
                  <w:marBottom w:val="0"/>
                  <w:divBdr>
                    <w:top w:val="none" w:sz="0" w:space="0" w:color="auto"/>
                    <w:left w:val="none" w:sz="0" w:space="0" w:color="auto"/>
                    <w:bottom w:val="none" w:sz="0" w:space="0" w:color="auto"/>
                    <w:right w:val="none" w:sz="0" w:space="0" w:color="auto"/>
                  </w:divBdr>
                </w:div>
                <w:div w:id="1187329146">
                  <w:marLeft w:val="0"/>
                  <w:marRight w:val="0"/>
                  <w:marTop w:val="0"/>
                  <w:marBottom w:val="0"/>
                  <w:divBdr>
                    <w:top w:val="none" w:sz="0" w:space="0" w:color="auto"/>
                    <w:left w:val="none" w:sz="0" w:space="0" w:color="auto"/>
                    <w:bottom w:val="none" w:sz="0" w:space="0" w:color="auto"/>
                    <w:right w:val="none" w:sz="0" w:space="0" w:color="auto"/>
                  </w:divBdr>
                </w:div>
                <w:div w:id="11191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7843">
          <w:marLeft w:val="0"/>
          <w:marRight w:val="0"/>
          <w:marTop w:val="0"/>
          <w:marBottom w:val="0"/>
          <w:divBdr>
            <w:top w:val="none" w:sz="0" w:space="0" w:color="auto"/>
            <w:left w:val="none" w:sz="0" w:space="0" w:color="auto"/>
            <w:bottom w:val="none" w:sz="0" w:space="0" w:color="auto"/>
            <w:right w:val="none" w:sz="0" w:space="0" w:color="auto"/>
          </w:divBdr>
        </w:div>
        <w:div w:id="2116558573">
          <w:marLeft w:val="0"/>
          <w:marRight w:val="0"/>
          <w:marTop w:val="0"/>
          <w:marBottom w:val="0"/>
          <w:divBdr>
            <w:top w:val="none" w:sz="0" w:space="0" w:color="auto"/>
            <w:left w:val="none" w:sz="0" w:space="0" w:color="auto"/>
            <w:bottom w:val="none" w:sz="0" w:space="0" w:color="auto"/>
            <w:right w:val="none" w:sz="0" w:space="0" w:color="auto"/>
          </w:divBdr>
        </w:div>
        <w:div w:id="2082020365">
          <w:marLeft w:val="0"/>
          <w:marRight w:val="0"/>
          <w:marTop w:val="0"/>
          <w:marBottom w:val="0"/>
          <w:divBdr>
            <w:top w:val="none" w:sz="0" w:space="0" w:color="auto"/>
            <w:left w:val="none" w:sz="0" w:space="0" w:color="auto"/>
            <w:bottom w:val="none" w:sz="0" w:space="0" w:color="auto"/>
            <w:right w:val="none" w:sz="0" w:space="0" w:color="auto"/>
          </w:divBdr>
        </w:div>
        <w:div w:id="530531599">
          <w:marLeft w:val="0"/>
          <w:marRight w:val="0"/>
          <w:marTop w:val="0"/>
          <w:marBottom w:val="0"/>
          <w:divBdr>
            <w:top w:val="none" w:sz="0" w:space="0" w:color="auto"/>
            <w:left w:val="none" w:sz="0" w:space="0" w:color="auto"/>
            <w:bottom w:val="none" w:sz="0" w:space="0" w:color="auto"/>
            <w:right w:val="none" w:sz="0" w:space="0" w:color="auto"/>
          </w:divBdr>
        </w:div>
        <w:div w:id="1665546954">
          <w:marLeft w:val="0"/>
          <w:marRight w:val="0"/>
          <w:marTop w:val="0"/>
          <w:marBottom w:val="0"/>
          <w:divBdr>
            <w:top w:val="none" w:sz="0" w:space="0" w:color="auto"/>
            <w:left w:val="none" w:sz="0" w:space="0" w:color="auto"/>
            <w:bottom w:val="none" w:sz="0" w:space="0" w:color="auto"/>
            <w:right w:val="none" w:sz="0" w:space="0" w:color="auto"/>
          </w:divBdr>
        </w:div>
        <w:div w:id="1830056296">
          <w:marLeft w:val="0"/>
          <w:marRight w:val="0"/>
          <w:marTop w:val="0"/>
          <w:marBottom w:val="0"/>
          <w:divBdr>
            <w:top w:val="none" w:sz="0" w:space="0" w:color="auto"/>
            <w:left w:val="none" w:sz="0" w:space="0" w:color="auto"/>
            <w:bottom w:val="none" w:sz="0" w:space="0" w:color="auto"/>
            <w:right w:val="none" w:sz="0" w:space="0" w:color="auto"/>
          </w:divBdr>
        </w:div>
        <w:div w:id="584607636">
          <w:marLeft w:val="0"/>
          <w:marRight w:val="0"/>
          <w:marTop w:val="0"/>
          <w:marBottom w:val="0"/>
          <w:divBdr>
            <w:top w:val="none" w:sz="0" w:space="0" w:color="auto"/>
            <w:left w:val="none" w:sz="0" w:space="0" w:color="auto"/>
            <w:bottom w:val="none" w:sz="0" w:space="0" w:color="auto"/>
            <w:right w:val="none" w:sz="0" w:space="0" w:color="auto"/>
          </w:divBdr>
          <w:divsChild>
            <w:div w:id="1139615441">
              <w:marLeft w:val="0"/>
              <w:marRight w:val="0"/>
              <w:marTop w:val="0"/>
              <w:marBottom w:val="0"/>
              <w:divBdr>
                <w:top w:val="none" w:sz="0" w:space="0" w:color="auto"/>
                <w:left w:val="none" w:sz="0" w:space="0" w:color="auto"/>
                <w:bottom w:val="none" w:sz="0" w:space="0" w:color="auto"/>
                <w:right w:val="none" w:sz="0" w:space="0" w:color="auto"/>
              </w:divBdr>
            </w:div>
          </w:divsChild>
        </w:div>
        <w:div w:id="1213233130">
          <w:marLeft w:val="0"/>
          <w:marRight w:val="0"/>
          <w:marTop w:val="0"/>
          <w:marBottom w:val="0"/>
          <w:divBdr>
            <w:top w:val="none" w:sz="0" w:space="0" w:color="auto"/>
            <w:left w:val="none" w:sz="0" w:space="0" w:color="auto"/>
            <w:bottom w:val="none" w:sz="0" w:space="0" w:color="auto"/>
            <w:right w:val="none" w:sz="0" w:space="0" w:color="auto"/>
          </w:divBdr>
        </w:div>
        <w:div w:id="1844776923">
          <w:marLeft w:val="0"/>
          <w:marRight w:val="0"/>
          <w:marTop w:val="0"/>
          <w:marBottom w:val="0"/>
          <w:divBdr>
            <w:top w:val="none" w:sz="0" w:space="0" w:color="auto"/>
            <w:left w:val="none" w:sz="0" w:space="0" w:color="auto"/>
            <w:bottom w:val="none" w:sz="0" w:space="0" w:color="auto"/>
            <w:right w:val="none" w:sz="0" w:space="0" w:color="auto"/>
          </w:divBdr>
        </w:div>
        <w:div w:id="1587956174">
          <w:marLeft w:val="0"/>
          <w:marRight w:val="0"/>
          <w:marTop w:val="0"/>
          <w:marBottom w:val="0"/>
          <w:divBdr>
            <w:top w:val="none" w:sz="0" w:space="0" w:color="auto"/>
            <w:left w:val="none" w:sz="0" w:space="0" w:color="auto"/>
            <w:bottom w:val="none" w:sz="0" w:space="0" w:color="auto"/>
            <w:right w:val="none" w:sz="0" w:space="0" w:color="auto"/>
          </w:divBdr>
        </w:div>
        <w:div w:id="955524916">
          <w:marLeft w:val="0"/>
          <w:marRight w:val="0"/>
          <w:marTop w:val="0"/>
          <w:marBottom w:val="0"/>
          <w:divBdr>
            <w:top w:val="none" w:sz="0" w:space="0" w:color="auto"/>
            <w:left w:val="none" w:sz="0" w:space="0" w:color="auto"/>
            <w:bottom w:val="none" w:sz="0" w:space="0" w:color="auto"/>
            <w:right w:val="none" w:sz="0" w:space="0" w:color="auto"/>
          </w:divBdr>
          <w:divsChild>
            <w:div w:id="40911184">
              <w:marLeft w:val="0"/>
              <w:marRight w:val="0"/>
              <w:marTop w:val="0"/>
              <w:marBottom w:val="0"/>
              <w:divBdr>
                <w:top w:val="none" w:sz="0" w:space="0" w:color="auto"/>
                <w:left w:val="none" w:sz="0" w:space="0" w:color="auto"/>
                <w:bottom w:val="none" w:sz="0" w:space="0" w:color="auto"/>
                <w:right w:val="none" w:sz="0" w:space="0" w:color="auto"/>
              </w:divBdr>
              <w:divsChild>
                <w:div w:id="2056614176">
                  <w:marLeft w:val="0"/>
                  <w:marRight w:val="0"/>
                  <w:marTop w:val="0"/>
                  <w:marBottom w:val="0"/>
                  <w:divBdr>
                    <w:top w:val="none" w:sz="0" w:space="0" w:color="auto"/>
                    <w:left w:val="none" w:sz="0" w:space="0" w:color="auto"/>
                    <w:bottom w:val="none" w:sz="0" w:space="0" w:color="auto"/>
                    <w:right w:val="none" w:sz="0" w:space="0" w:color="auto"/>
                  </w:divBdr>
                </w:div>
                <w:div w:id="277564396">
                  <w:marLeft w:val="0"/>
                  <w:marRight w:val="0"/>
                  <w:marTop w:val="0"/>
                  <w:marBottom w:val="0"/>
                  <w:divBdr>
                    <w:top w:val="none" w:sz="0" w:space="0" w:color="auto"/>
                    <w:left w:val="none" w:sz="0" w:space="0" w:color="auto"/>
                    <w:bottom w:val="none" w:sz="0" w:space="0" w:color="auto"/>
                    <w:right w:val="none" w:sz="0" w:space="0" w:color="auto"/>
                  </w:divBdr>
                </w:div>
                <w:div w:id="904341940">
                  <w:marLeft w:val="0"/>
                  <w:marRight w:val="0"/>
                  <w:marTop w:val="0"/>
                  <w:marBottom w:val="0"/>
                  <w:divBdr>
                    <w:top w:val="none" w:sz="0" w:space="0" w:color="auto"/>
                    <w:left w:val="none" w:sz="0" w:space="0" w:color="auto"/>
                    <w:bottom w:val="none" w:sz="0" w:space="0" w:color="auto"/>
                    <w:right w:val="none" w:sz="0" w:space="0" w:color="auto"/>
                  </w:divBdr>
                </w:div>
                <w:div w:id="1728526860">
                  <w:marLeft w:val="0"/>
                  <w:marRight w:val="0"/>
                  <w:marTop w:val="0"/>
                  <w:marBottom w:val="0"/>
                  <w:divBdr>
                    <w:top w:val="none" w:sz="0" w:space="0" w:color="auto"/>
                    <w:left w:val="none" w:sz="0" w:space="0" w:color="auto"/>
                    <w:bottom w:val="none" w:sz="0" w:space="0" w:color="auto"/>
                    <w:right w:val="none" w:sz="0" w:space="0" w:color="auto"/>
                  </w:divBdr>
                </w:div>
                <w:div w:id="2072144466">
                  <w:marLeft w:val="0"/>
                  <w:marRight w:val="0"/>
                  <w:marTop w:val="0"/>
                  <w:marBottom w:val="0"/>
                  <w:divBdr>
                    <w:top w:val="none" w:sz="0" w:space="0" w:color="auto"/>
                    <w:left w:val="none" w:sz="0" w:space="0" w:color="auto"/>
                    <w:bottom w:val="none" w:sz="0" w:space="0" w:color="auto"/>
                    <w:right w:val="none" w:sz="0" w:space="0" w:color="auto"/>
                  </w:divBdr>
                </w:div>
                <w:div w:id="35933728">
                  <w:marLeft w:val="0"/>
                  <w:marRight w:val="0"/>
                  <w:marTop w:val="0"/>
                  <w:marBottom w:val="0"/>
                  <w:divBdr>
                    <w:top w:val="none" w:sz="0" w:space="0" w:color="auto"/>
                    <w:left w:val="none" w:sz="0" w:space="0" w:color="auto"/>
                    <w:bottom w:val="none" w:sz="0" w:space="0" w:color="auto"/>
                    <w:right w:val="none" w:sz="0" w:space="0" w:color="auto"/>
                  </w:divBdr>
                </w:div>
                <w:div w:id="1006326608">
                  <w:marLeft w:val="0"/>
                  <w:marRight w:val="0"/>
                  <w:marTop w:val="0"/>
                  <w:marBottom w:val="0"/>
                  <w:divBdr>
                    <w:top w:val="none" w:sz="0" w:space="0" w:color="auto"/>
                    <w:left w:val="none" w:sz="0" w:space="0" w:color="auto"/>
                    <w:bottom w:val="none" w:sz="0" w:space="0" w:color="auto"/>
                    <w:right w:val="none" w:sz="0" w:space="0" w:color="auto"/>
                  </w:divBdr>
                </w:div>
                <w:div w:id="1024595503">
                  <w:marLeft w:val="0"/>
                  <w:marRight w:val="0"/>
                  <w:marTop w:val="0"/>
                  <w:marBottom w:val="0"/>
                  <w:divBdr>
                    <w:top w:val="none" w:sz="0" w:space="0" w:color="auto"/>
                    <w:left w:val="none" w:sz="0" w:space="0" w:color="auto"/>
                    <w:bottom w:val="none" w:sz="0" w:space="0" w:color="auto"/>
                    <w:right w:val="none" w:sz="0" w:space="0" w:color="auto"/>
                  </w:divBdr>
                </w:div>
                <w:div w:id="452872792">
                  <w:marLeft w:val="0"/>
                  <w:marRight w:val="0"/>
                  <w:marTop w:val="0"/>
                  <w:marBottom w:val="0"/>
                  <w:divBdr>
                    <w:top w:val="none" w:sz="0" w:space="0" w:color="auto"/>
                    <w:left w:val="none" w:sz="0" w:space="0" w:color="auto"/>
                    <w:bottom w:val="none" w:sz="0" w:space="0" w:color="auto"/>
                    <w:right w:val="none" w:sz="0" w:space="0" w:color="auto"/>
                  </w:divBdr>
                </w:div>
                <w:div w:id="491069577">
                  <w:marLeft w:val="0"/>
                  <w:marRight w:val="0"/>
                  <w:marTop w:val="0"/>
                  <w:marBottom w:val="0"/>
                  <w:divBdr>
                    <w:top w:val="none" w:sz="0" w:space="0" w:color="auto"/>
                    <w:left w:val="none" w:sz="0" w:space="0" w:color="auto"/>
                    <w:bottom w:val="none" w:sz="0" w:space="0" w:color="auto"/>
                    <w:right w:val="none" w:sz="0" w:space="0" w:color="auto"/>
                  </w:divBdr>
                </w:div>
                <w:div w:id="810557575">
                  <w:marLeft w:val="0"/>
                  <w:marRight w:val="0"/>
                  <w:marTop w:val="0"/>
                  <w:marBottom w:val="0"/>
                  <w:divBdr>
                    <w:top w:val="none" w:sz="0" w:space="0" w:color="auto"/>
                    <w:left w:val="none" w:sz="0" w:space="0" w:color="auto"/>
                    <w:bottom w:val="none" w:sz="0" w:space="0" w:color="auto"/>
                    <w:right w:val="none" w:sz="0" w:space="0" w:color="auto"/>
                  </w:divBdr>
                </w:div>
                <w:div w:id="1598519362">
                  <w:marLeft w:val="0"/>
                  <w:marRight w:val="0"/>
                  <w:marTop w:val="0"/>
                  <w:marBottom w:val="0"/>
                  <w:divBdr>
                    <w:top w:val="none" w:sz="0" w:space="0" w:color="auto"/>
                    <w:left w:val="none" w:sz="0" w:space="0" w:color="auto"/>
                    <w:bottom w:val="none" w:sz="0" w:space="0" w:color="auto"/>
                    <w:right w:val="none" w:sz="0" w:space="0" w:color="auto"/>
                  </w:divBdr>
                </w:div>
                <w:div w:id="758521562">
                  <w:marLeft w:val="0"/>
                  <w:marRight w:val="0"/>
                  <w:marTop w:val="0"/>
                  <w:marBottom w:val="0"/>
                  <w:divBdr>
                    <w:top w:val="none" w:sz="0" w:space="0" w:color="auto"/>
                    <w:left w:val="none" w:sz="0" w:space="0" w:color="auto"/>
                    <w:bottom w:val="none" w:sz="0" w:space="0" w:color="auto"/>
                    <w:right w:val="none" w:sz="0" w:space="0" w:color="auto"/>
                  </w:divBdr>
                </w:div>
                <w:div w:id="387072906">
                  <w:marLeft w:val="0"/>
                  <w:marRight w:val="0"/>
                  <w:marTop w:val="0"/>
                  <w:marBottom w:val="0"/>
                  <w:divBdr>
                    <w:top w:val="none" w:sz="0" w:space="0" w:color="auto"/>
                    <w:left w:val="none" w:sz="0" w:space="0" w:color="auto"/>
                    <w:bottom w:val="none" w:sz="0" w:space="0" w:color="auto"/>
                    <w:right w:val="none" w:sz="0" w:space="0" w:color="auto"/>
                  </w:divBdr>
                </w:div>
                <w:div w:id="633874916">
                  <w:marLeft w:val="0"/>
                  <w:marRight w:val="0"/>
                  <w:marTop w:val="0"/>
                  <w:marBottom w:val="0"/>
                  <w:divBdr>
                    <w:top w:val="none" w:sz="0" w:space="0" w:color="auto"/>
                    <w:left w:val="none" w:sz="0" w:space="0" w:color="auto"/>
                    <w:bottom w:val="none" w:sz="0" w:space="0" w:color="auto"/>
                    <w:right w:val="none" w:sz="0" w:space="0" w:color="auto"/>
                  </w:divBdr>
                </w:div>
                <w:div w:id="374237095">
                  <w:marLeft w:val="0"/>
                  <w:marRight w:val="0"/>
                  <w:marTop w:val="0"/>
                  <w:marBottom w:val="0"/>
                  <w:divBdr>
                    <w:top w:val="none" w:sz="0" w:space="0" w:color="auto"/>
                    <w:left w:val="none" w:sz="0" w:space="0" w:color="auto"/>
                    <w:bottom w:val="none" w:sz="0" w:space="0" w:color="auto"/>
                    <w:right w:val="none" w:sz="0" w:space="0" w:color="auto"/>
                  </w:divBdr>
                </w:div>
                <w:div w:id="659625411">
                  <w:marLeft w:val="0"/>
                  <w:marRight w:val="0"/>
                  <w:marTop w:val="0"/>
                  <w:marBottom w:val="0"/>
                  <w:divBdr>
                    <w:top w:val="none" w:sz="0" w:space="0" w:color="auto"/>
                    <w:left w:val="none" w:sz="0" w:space="0" w:color="auto"/>
                    <w:bottom w:val="none" w:sz="0" w:space="0" w:color="auto"/>
                    <w:right w:val="none" w:sz="0" w:space="0" w:color="auto"/>
                  </w:divBdr>
                </w:div>
                <w:div w:id="1763717968">
                  <w:marLeft w:val="0"/>
                  <w:marRight w:val="0"/>
                  <w:marTop w:val="0"/>
                  <w:marBottom w:val="0"/>
                  <w:divBdr>
                    <w:top w:val="none" w:sz="0" w:space="0" w:color="auto"/>
                    <w:left w:val="none" w:sz="0" w:space="0" w:color="auto"/>
                    <w:bottom w:val="none" w:sz="0" w:space="0" w:color="auto"/>
                    <w:right w:val="none" w:sz="0" w:space="0" w:color="auto"/>
                  </w:divBdr>
                </w:div>
                <w:div w:id="298344177">
                  <w:marLeft w:val="0"/>
                  <w:marRight w:val="0"/>
                  <w:marTop w:val="0"/>
                  <w:marBottom w:val="0"/>
                  <w:divBdr>
                    <w:top w:val="none" w:sz="0" w:space="0" w:color="auto"/>
                    <w:left w:val="none" w:sz="0" w:space="0" w:color="auto"/>
                    <w:bottom w:val="none" w:sz="0" w:space="0" w:color="auto"/>
                    <w:right w:val="none" w:sz="0" w:space="0" w:color="auto"/>
                  </w:divBdr>
                </w:div>
                <w:div w:id="1554659892">
                  <w:marLeft w:val="0"/>
                  <w:marRight w:val="0"/>
                  <w:marTop w:val="0"/>
                  <w:marBottom w:val="0"/>
                  <w:divBdr>
                    <w:top w:val="none" w:sz="0" w:space="0" w:color="auto"/>
                    <w:left w:val="none" w:sz="0" w:space="0" w:color="auto"/>
                    <w:bottom w:val="none" w:sz="0" w:space="0" w:color="auto"/>
                    <w:right w:val="none" w:sz="0" w:space="0" w:color="auto"/>
                  </w:divBdr>
                </w:div>
                <w:div w:id="1850875349">
                  <w:marLeft w:val="0"/>
                  <w:marRight w:val="0"/>
                  <w:marTop w:val="0"/>
                  <w:marBottom w:val="0"/>
                  <w:divBdr>
                    <w:top w:val="none" w:sz="0" w:space="0" w:color="auto"/>
                    <w:left w:val="none" w:sz="0" w:space="0" w:color="auto"/>
                    <w:bottom w:val="none" w:sz="0" w:space="0" w:color="auto"/>
                    <w:right w:val="none" w:sz="0" w:space="0" w:color="auto"/>
                  </w:divBdr>
                </w:div>
                <w:div w:id="323365494">
                  <w:marLeft w:val="0"/>
                  <w:marRight w:val="0"/>
                  <w:marTop w:val="0"/>
                  <w:marBottom w:val="0"/>
                  <w:divBdr>
                    <w:top w:val="none" w:sz="0" w:space="0" w:color="auto"/>
                    <w:left w:val="none" w:sz="0" w:space="0" w:color="auto"/>
                    <w:bottom w:val="none" w:sz="0" w:space="0" w:color="auto"/>
                    <w:right w:val="none" w:sz="0" w:space="0" w:color="auto"/>
                  </w:divBdr>
                </w:div>
                <w:div w:id="392851289">
                  <w:marLeft w:val="0"/>
                  <w:marRight w:val="0"/>
                  <w:marTop w:val="0"/>
                  <w:marBottom w:val="0"/>
                  <w:divBdr>
                    <w:top w:val="none" w:sz="0" w:space="0" w:color="auto"/>
                    <w:left w:val="none" w:sz="0" w:space="0" w:color="auto"/>
                    <w:bottom w:val="none" w:sz="0" w:space="0" w:color="auto"/>
                    <w:right w:val="none" w:sz="0" w:space="0" w:color="auto"/>
                  </w:divBdr>
                </w:div>
                <w:div w:id="1619142357">
                  <w:marLeft w:val="0"/>
                  <w:marRight w:val="0"/>
                  <w:marTop w:val="0"/>
                  <w:marBottom w:val="0"/>
                  <w:divBdr>
                    <w:top w:val="none" w:sz="0" w:space="0" w:color="auto"/>
                    <w:left w:val="none" w:sz="0" w:space="0" w:color="auto"/>
                    <w:bottom w:val="none" w:sz="0" w:space="0" w:color="auto"/>
                    <w:right w:val="none" w:sz="0" w:space="0" w:color="auto"/>
                  </w:divBdr>
                </w:div>
                <w:div w:id="1263565231">
                  <w:marLeft w:val="0"/>
                  <w:marRight w:val="0"/>
                  <w:marTop w:val="0"/>
                  <w:marBottom w:val="0"/>
                  <w:divBdr>
                    <w:top w:val="none" w:sz="0" w:space="0" w:color="auto"/>
                    <w:left w:val="none" w:sz="0" w:space="0" w:color="auto"/>
                    <w:bottom w:val="none" w:sz="0" w:space="0" w:color="auto"/>
                    <w:right w:val="none" w:sz="0" w:space="0" w:color="auto"/>
                  </w:divBdr>
                </w:div>
                <w:div w:id="1335301797">
                  <w:marLeft w:val="0"/>
                  <w:marRight w:val="0"/>
                  <w:marTop w:val="0"/>
                  <w:marBottom w:val="0"/>
                  <w:divBdr>
                    <w:top w:val="none" w:sz="0" w:space="0" w:color="auto"/>
                    <w:left w:val="none" w:sz="0" w:space="0" w:color="auto"/>
                    <w:bottom w:val="none" w:sz="0" w:space="0" w:color="auto"/>
                    <w:right w:val="none" w:sz="0" w:space="0" w:color="auto"/>
                  </w:divBdr>
                </w:div>
                <w:div w:id="1138229309">
                  <w:marLeft w:val="0"/>
                  <w:marRight w:val="0"/>
                  <w:marTop w:val="0"/>
                  <w:marBottom w:val="0"/>
                  <w:divBdr>
                    <w:top w:val="none" w:sz="0" w:space="0" w:color="auto"/>
                    <w:left w:val="none" w:sz="0" w:space="0" w:color="auto"/>
                    <w:bottom w:val="none" w:sz="0" w:space="0" w:color="auto"/>
                    <w:right w:val="none" w:sz="0" w:space="0" w:color="auto"/>
                  </w:divBdr>
                </w:div>
                <w:div w:id="1060981891">
                  <w:marLeft w:val="0"/>
                  <w:marRight w:val="0"/>
                  <w:marTop w:val="0"/>
                  <w:marBottom w:val="0"/>
                  <w:divBdr>
                    <w:top w:val="none" w:sz="0" w:space="0" w:color="auto"/>
                    <w:left w:val="none" w:sz="0" w:space="0" w:color="auto"/>
                    <w:bottom w:val="none" w:sz="0" w:space="0" w:color="auto"/>
                    <w:right w:val="none" w:sz="0" w:space="0" w:color="auto"/>
                  </w:divBdr>
                </w:div>
                <w:div w:id="1810660884">
                  <w:marLeft w:val="0"/>
                  <w:marRight w:val="0"/>
                  <w:marTop w:val="0"/>
                  <w:marBottom w:val="0"/>
                  <w:divBdr>
                    <w:top w:val="none" w:sz="0" w:space="0" w:color="auto"/>
                    <w:left w:val="none" w:sz="0" w:space="0" w:color="auto"/>
                    <w:bottom w:val="none" w:sz="0" w:space="0" w:color="auto"/>
                    <w:right w:val="none" w:sz="0" w:space="0" w:color="auto"/>
                  </w:divBdr>
                </w:div>
                <w:div w:id="1617253504">
                  <w:marLeft w:val="0"/>
                  <w:marRight w:val="0"/>
                  <w:marTop w:val="0"/>
                  <w:marBottom w:val="0"/>
                  <w:divBdr>
                    <w:top w:val="none" w:sz="0" w:space="0" w:color="auto"/>
                    <w:left w:val="none" w:sz="0" w:space="0" w:color="auto"/>
                    <w:bottom w:val="none" w:sz="0" w:space="0" w:color="auto"/>
                    <w:right w:val="none" w:sz="0" w:space="0" w:color="auto"/>
                  </w:divBdr>
                </w:div>
                <w:div w:id="1223567788">
                  <w:marLeft w:val="0"/>
                  <w:marRight w:val="0"/>
                  <w:marTop w:val="0"/>
                  <w:marBottom w:val="0"/>
                  <w:divBdr>
                    <w:top w:val="none" w:sz="0" w:space="0" w:color="auto"/>
                    <w:left w:val="none" w:sz="0" w:space="0" w:color="auto"/>
                    <w:bottom w:val="none" w:sz="0" w:space="0" w:color="auto"/>
                    <w:right w:val="none" w:sz="0" w:space="0" w:color="auto"/>
                  </w:divBdr>
                </w:div>
                <w:div w:id="1269386553">
                  <w:marLeft w:val="0"/>
                  <w:marRight w:val="0"/>
                  <w:marTop w:val="0"/>
                  <w:marBottom w:val="0"/>
                  <w:divBdr>
                    <w:top w:val="none" w:sz="0" w:space="0" w:color="auto"/>
                    <w:left w:val="none" w:sz="0" w:space="0" w:color="auto"/>
                    <w:bottom w:val="none" w:sz="0" w:space="0" w:color="auto"/>
                    <w:right w:val="none" w:sz="0" w:space="0" w:color="auto"/>
                  </w:divBdr>
                </w:div>
                <w:div w:id="388840781">
                  <w:marLeft w:val="0"/>
                  <w:marRight w:val="0"/>
                  <w:marTop w:val="0"/>
                  <w:marBottom w:val="0"/>
                  <w:divBdr>
                    <w:top w:val="none" w:sz="0" w:space="0" w:color="auto"/>
                    <w:left w:val="none" w:sz="0" w:space="0" w:color="auto"/>
                    <w:bottom w:val="none" w:sz="0" w:space="0" w:color="auto"/>
                    <w:right w:val="none" w:sz="0" w:space="0" w:color="auto"/>
                  </w:divBdr>
                </w:div>
                <w:div w:id="1466125117">
                  <w:marLeft w:val="0"/>
                  <w:marRight w:val="0"/>
                  <w:marTop w:val="0"/>
                  <w:marBottom w:val="0"/>
                  <w:divBdr>
                    <w:top w:val="none" w:sz="0" w:space="0" w:color="auto"/>
                    <w:left w:val="none" w:sz="0" w:space="0" w:color="auto"/>
                    <w:bottom w:val="none" w:sz="0" w:space="0" w:color="auto"/>
                    <w:right w:val="none" w:sz="0" w:space="0" w:color="auto"/>
                  </w:divBdr>
                </w:div>
                <w:div w:id="87509309">
                  <w:marLeft w:val="0"/>
                  <w:marRight w:val="0"/>
                  <w:marTop w:val="0"/>
                  <w:marBottom w:val="0"/>
                  <w:divBdr>
                    <w:top w:val="none" w:sz="0" w:space="0" w:color="auto"/>
                    <w:left w:val="none" w:sz="0" w:space="0" w:color="auto"/>
                    <w:bottom w:val="none" w:sz="0" w:space="0" w:color="auto"/>
                    <w:right w:val="none" w:sz="0" w:space="0" w:color="auto"/>
                  </w:divBdr>
                </w:div>
                <w:div w:id="1063412113">
                  <w:marLeft w:val="0"/>
                  <w:marRight w:val="0"/>
                  <w:marTop w:val="0"/>
                  <w:marBottom w:val="0"/>
                  <w:divBdr>
                    <w:top w:val="none" w:sz="0" w:space="0" w:color="auto"/>
                    <w:left w:val="none" w:sz="0" w:space="0" w:color="auto"/>
                    <w:bottom w:val="none" w:sz="0" w:space="0" w:color="auto"/>
                    <w:right w:val="none" w:sz="0" w:space="0" w:color="auto"/>
                  </w:divBdr>
                </w:div>
                <w:div w:id="785468925">
                  <w:marLeft w:val="0"/>
                  <w:marRight w:val="0"/>
                  <w:marTop w:val="0"/>
                  <w:marBottom w:val="0"/>
                  <w:divBdr>
                    <w:top w:val="none" w:sz="0" w:space="0" w:color="auto"/>
                    <w:left w:val="none" w:sz="0" w:space="0" w:color="auto"/>
                    <w:bottom w:val="none" w:sz="0" w:space="0" w:color="auto"/>
                    <w:right w:val="none" w:sz="0" w:space="0" w:color="auto"/>
                  </w:divBdr>
                </w:div>
                <w:div w:id="2061979808">
                  <w:marLeft w:val="0"/>
                  <w:marRight w:val="0"/>
                  <w:marTop w:val="0"/>
                  <w:marBottom w:val="0"/>
                  <w:divBdr>
                    <w:top w:val="none" w:sz="0" w:space="0" w:color="auto"/>
                    <w:left w:val="none" w:sz="0" w:space="0" w:color="auto"/>
                    <w:bottom w:val="none" w:sz="0" w:space="0" w:color="auto"/>
                    <w:right w:val="none" w:sz="0" w:space="0" w:color="auto"/>
                  </w:divBdr>
                </w:div>
                <w:div w:id="982933303">
                  <w:marLeft w:val="0"/>
                  <w:marRight w:val="0"/>
                  <w:marTop w:val="0"/>
                  <w:marBottom w:val="0"/>
                  <w:divBdr>
                    <w:top w:val="none" w:sz="0" w:space="0" w:color="auto"/>
                    <w:left w:val="none" w:sz="0" w:space="0" w:color="auto"/>
                    <w:bottom w:val="none" w:sz="0" w:space="0" w:color="auto"/>
                    <w:right w:val="none" w:sz="0" w:space="0" w:color="auto"/>
                  </w:divBdr>
                </w:div>
                <w:div w:id="1658416023">
                  <w:marLeft w:val="0"/>
                  <w:marRight w:val="0"/>
                  <w:marTop w:val="0"/>
                  <w:marBottom w:val="0"/>
                  <w:divBdr>
                    <w:top w:val="none" w:sz="0" w:space="0" w:color="auto"/>
                    <w:left w:val="none" w:sz="0" w:space="0" w:color="auto"/>
                    <w:bottom w:val="none" w:sz="0" w:space="0" w:color="auto"/>
                    <w:right w:val="none" w:sz="0" w:space="0" w:color="auto"/>
                  </w:divBdr>
                </w:div>
                <w:div w:id="782578593">
                  <w:marLeft w:val="0"/>
                  <w:marRight w:val="0"/>
                  <w:marTop w:val="0"/>
                  <w:marBottom w:val="0"/>
                  <w:divBdr>
                    <w:top w:val="none" w:sz="0" w:space="0" w:color="auto"/>
                    <w:left w:val="none" w:sz="0" w:space="0" w:color="auto"/>
                    <w:bottom w:val="none" w:sz="0" w:space="0" w:color="auto"/>
                    <w:right w:val="none" w:sz="0" w:space="0" w:color="auto"/>
                  </w:divBdr>
                </w:div>
                <w:div w:id="1168135169">
                  <w:marLeft w:val="0"/>
                  <w:marRight w:val="0"/>
                  <w:marTop w:val="0"/>
                  <w:marBottom w:val="0"/>
                  <w:divBdr>
                    <w:top w:val="none" w:sz="0" w:space="0" w:color="auto"/>
                    <w:left w:val="none" w:sz="0" w:space="0" w:color="auto"/>
                    <w:bottom w:val="none" w:sz="0" w:space="0" w:color="auto"/>
                    <w:right w:val="none" w:sz="0" w:space="0" w:color="auto"/>
                  </w:divBdr>
                </w:div>
                <w:div w:id="1093555065">
                  <w:marLeft w:val="0"/>
                  <w:marRight w:val="0"/>
                  <w:marTop w:val="0"/>
                  <w:marBottom w:val="0"/>
                  <w:divBdr>
                    <w:top w:val="none" w:sz="0" w:space="0" w:color="auto"/>
                    <w:left w:val="none" w:sz="0" w:space="0" w:color="auto"/>
                    <w:bottom w:val="none" w:sz="0" w:space="0" w:color="auto"/>
                    <w:right w:val="none" w:sz="0" w:space="0" w:color="auto"/>
                  </w:divBdr>
                </w:div>
                <w:div w:id="1520317387">
                  <w:marLeft w:val="0"/>
                  <w:marRight w:val="0"/>
                  <w:marTop w:val="0"/>
                  <w:marBottom w:val="0"/>
                  <w:divBdr>
                    <w:top w:val="none" w:sz="0" w:space="0" w:color="auto"/>
                    <w:left w:val="none" w:sz="0" w:space="0" w:color="auto"/>
                    <w:bottom w:val="none" w:sz="0" w:space="0" w:color="auto"/>
                    <w:right w:val="none" w:sz="0" w:space="0" w:color="auto"/>
                  </w:divBdr>
                </w:div>
                <w:div w:id="38893868">
                  <w:marLeft w:val="0"/>
                  <w:marRight w:val="0"/>
                  <w:marTop w:val="0"/>
                  <w:marBottom w:val="0"/>
                  <w:divBdr>
                    <w:top w:val="none" w:sz="0" w:space="0" w:color="auto"/>
                    <w:left w:val="none" w:sz="0" w:space="0" w:color="auto"/>
                    <w:bottom w:val="none" w:sz="0" w:space="0" w:color="auto"/>
                    <w:right w:val="none" w:sz="0" w:space="0" w:color="auto"/>
                  </w:divBdr>
                </w:div>
                <w:div w:id="933439254">
                  <w:marLeft w:val="0"/>
                  <w:marRight w:val="0"/>
                  <w:marTop w:val="0"/>
                  <w:marBottom w:val="0"/>
                  <w:divBdr>
                    <w:top w:val="none" w:sz="0" w:space="0" w:color="auto"/>
                    <w:left w:val="none" w:sz="0" w:space="0" w:color="auto"/>
                    <w:bottom w:val="none" w:sz="0" w:space="0" w:color="auto"/>
                    <w:right w:val="none" w:sz="0" w:space="0" w:color="auto"/>
                  </w:divBdr>
                </w:div>
                <w:div w:id="2026134041">
                  <w:marLeft w:val="0"/>
                  <w:marRight w:val="0"/>
                  <w:marTop w:val="0"/>
                  <w:marBottom w:val="0"/>
                  <w:divBdr>
                    <w:top w:val="none" w:sz="0" w:space="0" w:color="auto"/>
                    <w:left w:val="none" w:sz="0" w:space="0" w:color="auto"/>
                    <w:bottom w:val="none" w:sz="0" w:space="0" w:color="auto"/>
                    <w:right w:val="none" w:sz="0" w:space="0" w:color="auto"/>
                  </w:divBdr>
                </w:div>
                <w:div w:id="474641949">
                  <w:marLeft w:val="0"/>
                  <w:marRight w:val="0"/>
                  <w:marTop w:val="0"/>
                  <w:marBottom w:val="0"/>
                  <w:divBdr>
                    <w:top w:val="none" w:sz="0" w:space="0" w:color="auto"/>
                    <w:left w:val="none" w:sz="0" w:space="0" w:color="auto"/>
                    <w:bottom w:val="none" w:sz="0" w:space="0" w:color="auto"/>
                    <w:right w:val="none" w:sz="0" w:space="0" w:color="auto"/>
                  </w:divBdr>
                </w:div>
                <w:div w:id="1728065730">
                  <w:marLeft w:val="0"/>
                  <w:marRight w:val="0"/>
                  <w:marTop w:val="0"/>
                  <w:marBottom w:val="0"/>
                  <w:divBdr>
                    <w:top w:val="none" w:sz="0" w:space="0" w:color="auto"/>
                    <w:left w:val="none" w:sz="0" w:space="0" w:color="auto"/>
                    <w:bottom w:val="none" w:sz="0" w:space="0" w:color="auto"/>
                    <w:right w:val="none" w:sz="0" w:space="0" w:color="auto"/>
                  </w:divBdr>
                </w:div>
                <w:div w:id="679044151">
                  <w:marLeft w:val="0"/>
                  <w:marRight w:val="0"/>
                  <w:marTop w:val="0"/>
                  <w:marBottom w:val="0"/>
                  <w:divBdr>
                    <w:top w:val="none" w:sz="0" w:space="0" w:color="auto"/>
                    <w:left w:val="none" w:sz="0" w:space="0" w:color="auto"/>
                    <w:bottom w:val="none" w:sz="0" w:space="0" w:color="auto"/>
                    <w:right w:val="none" w:sz="0" w:space="0" w:color="auto"/>
                  </w:divBdr>
                </w:div>
                <w:div w:id="1138305802">
                  <w:marLeft w:val="0"/>
                  <w:marRight w:val="0"/>
                  <w:marTop w:val="0"/>
                  <w:marBottom w:val="0"/>
                  <w:divBdr>
                    <w:top w:val="none" w:sz="0" w:space="0" w:color="auto"/>
                    <w:left w:val="none" w:sz="0" w:space="0" w:color="auto"/>
                    <w:bottom w:val="none" w:sz="0" w:space="0" w:color="auto"/>
                    <w:right w:val="none" w:sz="0" w:space="0" w:color="auto"/>
                  </w:divBdr>
                </w:div>
                <w:div w:id="1033775342">
                  <w:marLeft w:val="0"/>
                  <w:marRight w:val="0"/>
                  <w:marTop w:val="0"/>
                  <w:marBottom w:val="0"/>
                  <w:divBdr>
                    <w:top w:val="none" w:sz="0" w:space="0" w:color="auto"/>
                    <w:left w:val="none" w:sz="0" w:space="0" w:color="auto"/>
                    <w:bottom w:val="none" w:sz="0" w:space="0" w:color="auto"/>
                    <w:right w:val="none" w:sz="0" w:space="0" w:color="auto"/>
                  </w:divBdr>
                </w:div>
                <w:div w:id="1406223515">
                  <w:marLeft w:val="0"/>
                  <w:marRight w:val="0"/>
                  <w:marTop w:val="0"/>
                  <w:marBottom w:val="0"/>
                  <w:divBdr>
                    <w:top w:val="none" w:sz="0" w:space="0" w:color="auto"/>
                    <w:left w:val="none" w:sz="0" w:space="0" w:color="auto"/>
                    <w:bottom w:val="none" w:sz="0" w:space="0" w:color="auto"/>
                    <w:right w:val="none" w:sz="0" w:space="0" w:color="auto"/>
                  </w:divBdr>
                </w:div>
                <w:div w:id="2010715097">
                  <w:marLeft w:val="0"/>
                  <w:marRight w:val="0"/>
                  <w:marTop w:val="0"/>
                  <w:marBottom w:val="0"/>
                  <w:divBdr>
                    <w:top w:val="none" w:sz="0" w:space="0" w:color="auto"/>
                    <w:left w:val="none" w:sz="0" w:space="0" w:color="auto"/>
                    <w:bottom w:val="none" w:sz="0" w:space="0" w:color="auto"/>
                    <w:right w:val="none" w:sz="0" w:space="0" w:color="auto"/>
                  </w:divBdr>
                </w:div>
                <w:div w:id="1820149418">
                  <w:marLeft w:val="0"/>
                  <w:marRight w:val="0"/>
                  <w:marTop w:val="0"/>
                  <w:marBottom w:val="0"/>
                  <w:divBdr>
                    <w:top w:val="none" w:sz="0" w:space="0" w:color="auto"/>
                    <w:left w:val="none" w:sz="0" w:space="0" w:color="auto"/>
                    <w:bottom w:val="none" w:sz="0" w:space="0" w:color="auto"/>
                    <w:right w:val="none" w:sz="0" w:space="0" w:color="auto"/>
                  </w:divBdr>
                </w:div>
                <w:div w:id="88695625">
                  <w:marLeft w:val="0"/>
                  <w:marRight w:val="0"/>
                  <w:marTop w:val="0"/>
                  <w:marBottom w:val="0"/>
                  <w:divBdr>
                    <w:top w:val="none" w:sz="0" w:space="0" w:color="auto"/>
                    <w:left w:val="none" w:sz="0" w:space="0" w:color="auto"/>
                    <w:bottom w:val="none" w:sz="0" w:space="0" w:color="auto"/>
                    <w:right w:val="none" w:sz="0" w:space="0" w:color="auto"/>
                  </w:divBdr>
                </w:div>
                <w:div w:id="62291933">
                  <w:marLeft w:val="0"/>
                  <w:marRight w:val="0"/>
                  <w:marTop w:val="0"/>
                  <w:marBottom w:val="0"/>
                  <w:divBdr>
                    <w:top w:val="none" w:sz="0" w:space="0" w:color="auto"/>
                    <w:left w:val="none" w:sz="0" w:space="0" w:color="auto"/>
                    <w:bottom w:val="none" w:sz="0" w:space="0" w:color="auto"/>
                    <w:right w:val="none" w:sz="0" w:space="0" w:color="auto"/>
                  </w:divBdr>
                </w:div>
                <w:div w:id="1565867269">
                  <w:marLeft w:val="0"/>
                  <w:marRight w:val="0"/>
                  <w:marTop w:val="0"/>
                  <w:marBottom w:val="0"/>
                  <w:divBdr>
                    <w:top w:val="none" w:sz="0" w:space="0" w:color="auto"/>
                    <w:left w:val="none" w:sz="0" w:space="0" w:color="auto"/>
                    <w:bottom w:val="none" w:sz="0" w:space="0" w:color="auto"/>
                    <w:right w:val="none" w:sz="0" w:space="0" w:color="auto"/>
                  </w:divBdr>
                </w:div>
                <w:div w:id="2032489371">
                  <w:marLeft w:val="0"/>
                  <w:marRight w:val="0"/>
                  <w:marTop w:val="0"/>
                  <w:marBottom w:val="0"/>
                  <w:divBdr>
                    <w:top w:val="none" w:sz="0" w:space="0" w:color="auto"/>
                    <w:left w:val="none" w:sz="0" w:space="0" w:color="auto"/>
                    <w:bottom w:val="none" w:sz="0" w:space="0" w:color="auto"/>
                    <w:right w:val="none" w:sz="0" w:space="0" w:color="auto"/>
                  </w:divBdr>
                </w:div>
                <w:div w:id="306010805">
                  <w:marLeft w:val="0"/>
                  <w:marRight w:val="0"/>
                  <w:marTop w:val="0"/>
                  <w:marBottom w:val="0"/>
                  <w:divBdr>
                    <w:top w:val="none" w:sz="0" w:space="0" w:color="auto"/>
                    <w:left w:val="none" w:sz="0" w:space="0" w:color="auto"/>
                    <w:bottom w:val="none" w:sz="0" w:space="0" w:color="auto"/>
                    <w:right w:val="none" w:sz="0" w:space="0" w:color="auto"/>
                  </w:divBdr>
                </w:div>
                <w:div w:id="1681198105">
                  <w:marLeft w:val="0"/>
                  <w:marRight w:val="0"/>
                  <w:marTop w:val="0"/>
                  <w:marBottom w:val="0"/>
                  <w:divBdr>
                    <w:top w:val="none" w:sz="0" w:space="0" w:color="auto"/>
                    <w:left w:val="none" w:sz="0" w:space="0" w:color="auto"/>
                    <w:bottom w:val="none" w:sz="0" w:space="0" w:color="auto"/>
                    <w:right w:val="none" w:sz="0" w:space="0" w:color="auto"/>
                  </w:divBdr>
                </w:div>
                <w:div w:id="623926972">
                  <w:marLeft w:val="0"/>
                  <w:marRight w:val="0"/>
                  <w:marTop w:val="0"/>
                  <w:marBottom w:val="0"/>
                  <w:divBdr>
                    <w:top w:val="none" w:sz="0" w:space="0" w:color="auto"/>
                    <w:left w:val="none" w:sz="0" w:space="0" w:color="auto"/>
                    <w:bottom w:val="none" w:sz="0" w:space="0" w:color="auto"/>
                    <w:right w:val="none" w:sz="0" w:space="0" w:color="auto"/>
                  </w:divBdr>
                </w:div>
                <w:div w:id="1985547819">
                  <w:marLeft w:val="0"/>
                  <w:marRight w:val="0"/>
                  <w:marTop w:val="0"/>
                  <w:marBottom w:val="0"/>
                  <w:divBdr>
                    <w:top w:val="none" w:sz="0" w:space="0" w:color="auto"/>
                    <w:left w:val="none" w:sz="0" w:space="0" w:color="auto"/>
                    <w:bottom w:val="none" w:sz="0" w:space="0" w:color="auto"/>
                    <w:right w:val="none" w:sz="0" w:space="0" w:color="auto"/>
                  </w:divBdr>
                </w:div>
                <w:div w:id="321007143">
                  <w:marLeft w:val="0"/>
                  <w:marRight w:val="0"/>
                  <w:marTop w:val="0"/>
                  <w:marBottom w:val="0"/>
                  <w:divBdr>
                    <w:top w:val="none" w:sz="0" w:space="0" w:color="auto"/>
                    <w:left w:val="none" w:sz="0" w:space="0" w:color="auto"/>
                    <w:bottom w:val="none" w:sz="0" w:space="0" w:color="auto"/>
                    <w:right w:val="none" w:sz="0" w:space="0" w:color="auto"/>
                  </w:divBdr>
                </w:div>
                <w:div w:id="520095466">
                  <w:marLeft w:val="0"/>
                  <w:marRight w:val="0"/>
                  <w:marTop w:val="0"/>
                  <w:marBottom w:val="0"/>
                  <w:divBdr>
                    <w:top w:val="none" w:sz="0" w:space="0" w:color="auto"/>
                    <w:left w:val="none" w:sz="0" w:space="0" w:color="auto"/>
                    <w:bottom w:val="none" w:sz="0" w:space="0" w:color="auto"/>
                    <w:right w:val="none" w:sz="0" w:space="0" w:color="auto"/>
                  </w:divBdr>
                </w:div>
                <w:div w:id="1335954943">
                  <w:marLeft w:val="0"/>
                  <w:marRight w:val="0"/>
                  <w:marTop w:val="0"/>
                  <w:marBottom w:val="0"/>
                  <w:divBdr>
                    <w:top w:val="none" w:sz="0" w:space="0" w:color="auto"/>
                    <w:left w:val="none" w:sz="0" w:space="0" w:color="auto"/>
                    <w:bottom w:val="none" w:sz="0" w:space="0" w:color="auto"/>
                    <w:right w:val="none" w:sz="0" w:space="0" w:color="auto"/>
                  </w:divBdr>
                </w:div>
                <w:div w:id="246958170">
                  <w:marLeft w:val="0"/>
                  <w:marRight w:val="0"/>
                  <w:marTop w:val="0"/>
                  <w:marBottom w:val="0"/>
                  <w:divBdr>
                    <w:top w:val="none" w:sz="0" w:space="0" w:color="auto"/>
                    <w:left w:val="none" w:sz="0" w:space="0" w:color="auto"/>
                    <w:bottom w:val="none" w:sz="0" w:space="0" w:color="auto"/>
                    <w:right w:val="none" w:sz="0" w:space="0" w:color="auto"/>
                  </w:divBdr>
                </w:div>
                <w:div w:id="1349452332">
                  <w:marLeft w:val="0"/>
                  <w:marRight w:val="0"/>
                  <w:marTop w:val="0"/>
                  <w:marBottom w:val="0"/>
                  <w:divBdr>
                    <w:top w:val="none" w:sz="0" w:space="0" w:color="auto"/>
                    <w:left w:val="none" w:sz="0" w:space="0" w:color="auto"/>
                    <w:bottom w:val="none" w:sz="0" w:space="0" w:color="auto"/>
                    <w:right w:val="none" w:sz="0" w:space="0" w:color="auto"/>
                  </w:divBdr>
                </w:div>
                <w:div w:id="1691252319">
                  <w:marLeft w:val="0"/>
                  <w:marRight w:val="0"/>
                  <w:marTop w:val="0"/>
                  <w:marBottom w:val="0"/>
                  <w:divBdr>
                    <w:top w:val="none" w:sz="0" w:space="0" w:color="auto"/>
                    <w:left w:val="none" w:sz="0" w:space="0" w:color="auto"/>
                    <w:bottom w:val="none" w:sz="0" w:space="0" w:color="auto"/>
                    <w:right w:val="none" w:sz="0" w:space="0" w:color="auto"/>
                  </w:divBdr>
                </w:div>
                <w:div w:id="1036075802">
                  <w:marLeft w:val="0"/>
                  <w:marRight w:val="0"/>
                  <w:marTop w:val="0"/>
                  <w:marBottom w:val="0"/>
                  <w:divBdr>
                    <w:top w:val="none" w:sz="0" w:space="0" w:color="auto"/>
                    <w:left w:val="none" w:sz="0" w:space="0" w:color="auto"/>
                    <w:bottom w:val="none" w:sz="0" w:space="0" w:color="auto"/>
                    <w:right w:val="none" w:sz="0" w:space="0" w:color="auto"/>
                  </w:divBdr>
                </w:div>
                <w:div w:id="1773086330">
                  <w:marLeft w:val="0"/>
                  <w:marRight w:val="0"/>
                  <w:marTop w:val="0"/>
                  <w:marBottom w:val="0"/>
                  <w:divBdr>
                    <w:top w:val="none" w:sz="0" w:space="0" w:color="auto"/>
                    <w:left w:val="none" w:sz="0" w:space="0" w:color="auto"/>
                    <w:bottom w:val="none" w:sz="0" w:space="0" w:color="auto"/>
                    <w:right w:val="none" w:sz="0" w:space="0" w:color="auto"/>
                  </w:divBdr>
                </w:div>
                <w:div w:id="819150141">
                  <w:marLeft w:val="0"/>
                  <w:marRight w:val="0"/>
                  <w:marTop w:val="0"/>
                  <w:marBottom w:val="0"/>
                  <w:divBdr>
                    <w:top w:val="none" w:sz="0" w:space="0" w:color="auto"/>
                    <w:left w:val="none" w:sz="0" w:space="0" w:color="auto"/>
                    <w:bottom w:val="none" w:sz="0" w:space="0" w:color="auto"/>
                    <w:right w:val="none" w:sz="0" w:space="0" w:color="auto"/>
                  </w:divBdr>
                </w:div>
                <w:div w:id="1586374922">
                  <w:marLeft w:val="0"/>
                  <w:marRight w:val="0"/>
                  <w:marTop w:val="0"/>
                  <w:marBottom w:val="0"/>
                  <w:divBdr>
                    <w:top w:val="none" w:sz="0" w:space="0" w:color="auto"/>
                    <w:left w:val="none" w:sz="0" w:space="0" w:color="auto"/>
                    <w:bottom w:val="none" w:sz="0" w:space="0" w:color="auto"/>
                    <w:right w:val="none" w:sz="0" w:space="0" w:color="auto"/>
                  </w:divBdr>
                </w:div>
                <w:div w:id="2103799069">
                  <w:marLeft w:val="0"/>
                  <w:marRight w:val="0"/>
                  <w:marTop w:val="0"/>
                  <w:marBottom w:val="0"/>
                  <w:divBdr>
                    <w:top w:val="none" w:sz="0" w:space="0" w:color="auto"/>
                    <w:left w:val="none" w:sz="0" w:space="0" w:color="auto"/>
                    <w:bottom w:val="none" w:sz="0" w:space="0" w:color="auto"/>
                    <w:right w:val="none" w:sz="0" w:space="0" w:color="auto"/>
                  </w:divBdr>
                </w:div>
                <w:div w:id="697044548">
                  <w:marLeft w:val="0"/>
                  <w:marRight w:val="0"/>
                  <w:marTop w:val="0"/>
                  <w:marBottom w:val="0"/>
                  <w:divBdr>
                    <w:top w:val="none" w:sz="0" w:space="0" w:color="auto"/>
                    <w:left w:val="none" w:sz="0" w:space="0" w:color="auto"/>
                    <w:bottom w:val="none" w:sz="0" w:space="0" w:color="auto"/>
                    <w:right w:val="none" w:sz="0" w:space="0" w:color="auto"/>
                  </w:divBdr>
                </w:div>
                <w:div w:id="1455363885">
                  <w:marLeft w:val="0"/>
                  <w:marRight w:val="0"/>
                  <w:marTop w:val="0"/>
                  <w:marBottom w:val="0"/>
                  <w:divBdr>
                    <w:top w:val="none" w:sz="0" w:space="0" w:color="auto"/>
                    <w:left w:val="none" w:sz="0" w:space="0" w:color="auto"/>
                    <w:bottom w:val="none" w:sz="0" w:space="0" w:color="auto"/>
                    <w:right w:val="none" w:sz="0" w:space="0" w:color="auto"/>
                  </w:divBdr>
                </w:div>
                <w:div w:id="692269314">
                  <w:marLeft w:val="0"/>
                  <w:marRight w:val="0"/>
                  <w:marTop w:val="0"/>
                  <w:marBottom w:val="0"/>
                  <w:divBdr>
                    <w:top w:val="none" w:sz="0" w:space="0" w:color="auto"/>
                    <w:left w:val="none" w:sz="0" w:space="0" w:color="auto"/>
                    <w:bottom w:val="none" w:sz="0" w:space="0" w:color="auto"/>
                    <w:right w:val="none" w:sz="0" w:space="0" w:color="auto"/>
                  </w:divBdr>
                </w:div>
                <w:div w:id="926036852">
                  <w:marLeft w:val="0"/>
                  <w:marRight w:val="0"/>
                  <w:marTop w:val="0"/>
                  <w:marBottom w:val="0"/>
                  <w:divBdr>
                    <w:top w:val="none" w:sz="0" w:space="0" w:color="auto"/>
                    <w:left w:val="none" w:sz="0" w:space="0" w:color="auto"/>
                    <w:bottom w:val="none" w:sz="0" w:space="0" w:color="auto"/>
                    <w:right w:val="none" w:sz="0" w:space="0" w:color="auto"/>
                  </w:divBdr>
                </w:div>
                <w:div w:id="32578686">
                  <w:marLeft w:val="0"/>
                  <w:marRight w:val="0"/>
                  <w:marTop w:val="0"/>
                  <w:marBottom w:val="0"/>
                  <w:divBdr>
                    <w:top w:val="none" w:sz="0" w:space="0" w:color="auto"/>
                    <w:left w:val="none" w:sz="0" w:space="0" w:color="auto"/>
                    <w:bottom w:val="none" w:sz="0" w:space="0" w:color="auto"/>
                    <w:right w:val="none" w:sz="0" w:space="0" w:color="auto"/>
                  </w:divBdr>
                </w:div>
                <w:div w:id="267323440">
                  <w:marLeft w:val="0"/>
                  <w:marRight w:val="0"/>
                  <w:marTop w:val="0"/>
                  <w:marBottom w:val="0"/>
                  <w:divBdr>
                    <w:top w:val="none" w:sz="0" w:space="0" w:color="auto"/>
                    <w:left w:val="none" w:sz="0" w:space="0" w:color="auto"/>
                    <w:bottom w:val="none" w:sz="0" w:space="0" w:color="auto"/>
                    <w:right w:val="none" w:sz="0" w:space="0" w:color="auto"/>
                  </w:divBdr>
                </w:div>
                <w:div w:id="566035905">
                  <w:marLeft w:val="0"/>
                  <w:marRight w:val="0"/>
                  <w:marTop w:val="0"/>
                  <w:marBottom w:val="0"/>
                  <w:divBdr>
                    <w:top w:val="none" w:sz="0" w:space="0" w:color="auto"/>
                    <w:left w:val="none" w:sz="0" w:space="0" w:color="auto"/>
                    <w:bottom w:val="none" w:sz="0" w:space="0" w:color="auto"/>
                    <w:right w:val="none" w:sz="0" w:space="0" w:color="auto"/>
                  </w:divBdr>
                </w:div>
                <w:div w:id="126912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2063">
          <w:marLeft w:val="0"/>
          <w:marRight w:val="0"/>
          <w:marTop w:val="0"/>
          <w:marBottom w:val="0"/>
          <w:divBdr>
            <w:top w:val="none" w:sz="0" w:space="0" w:color="auto"/>
            <w:left w:val="none" w:sz="0" w:space="0" w:color="auto"/>
            <w:bottom w:val="none" w:sz="0" w:space="0" w:color="auto"/>
            <w:right w:val="none" w:sz="0" w:space="0" w:color="auto"/>
          </w:divBdr>
        </w:div>
        <w:div w:id="1362825764">
          <w:marLeft w:val="0"/>
          <w:marRight w:val="0"/>
          <w:marTop w:val="0"/>
          <w:marBottom w:val="0"/>
          <w:divBdr>
            <w:top w:val="none" w:sz="0" w:space="0" w:color="auto"/>
            <w:left w:val="none" w:sz="0" w:space="0" w:color="auto"/>
            <w:bottom w:val="none" w:sz="0" w:space="0" w:color="auto"/>
            <w:right w:val="none" w:sz="0" w:space="0" w:color="auto"/>
          </w:divBdr>
        </w:div>
        <w:div w:id="1797676467">
          <w:marLeft w:val="0"/>
          <w:marRight w:val="0"/>
          <w:marTop w:val="0"/>
          <w:marBottom w:val="0"/>
          <w:divBdr>
            <w:top w:val="none" w:sz="0" w:space="0" w:color="auto"/>
            <w:left w:val="none" w:sz="0" w:space="0" w:color="auto"/>
            <w:bottom w:val="none" w:sz="0" w:space="0" w:color="auto"/>
            <w:right w:val="none" w:sz="0" w:space="0" w:color="auto"/>
          </w:divBdr>
        </w:div>
        <w:div w:id="836652831">
          <w:marLeft w:val="0"/>
          <w:marRight w:val="0"/>
          <w:marTop w:val="0"/>
          <w:marBottom w:val="0"/>
          <w:divBdr>
            <w:top w:val="none" w:sz="0" w:space="0" w:color="auto"/>
            <w:left w:val="none" w:sz="0" w:space="0" w:color="auto"/>
            <w:bottom w:val="none" w:sz="0" w:space="0" w:color="auto"/>
            <w:right w:val="none" w:sz="0" w:space="0" w:color="auto"/>
          </w:divBdr>
        </w:div>
        <w:div w:id="1800684892">
          <w:marLeft w:val="0"/>
          <w:marRight w:val="0"/>
          <w:marTop w:val="0"/>
          <w:marBottom w:val="0"/>
          <w:divBdr>
            <w:top w:val="none" w:sz="0" w:space="0" w:color="auto"/>
            <w:left w:val="none" w:sz="0" w:space="0" w:color="auto"/>
            <w:bottom w:val="none" w:sz="0" w:space="0" w:color="auto"/>
            <w:right w:val="none" w:sz="0" w:space="0" w:color="auto"/>
          </w:divBdr>
        </w:div>
        <w:div w:id="2081555547">
          <w:marLeft w:val="0"/>
          <w:marRight w:val="0"/>
          <w:marTop w:val="0"/>
          <w:marBottom w:val="0"/>
          <w:divBdr>
            <w:top w:val="none" w:sz="0" w:space="0" w:color="auto"/>
            <w:left w:val="none" w:sz="0" w:space="0" w:color="auto"/>
            <w:bottom w:val="none" w:sz="0" w:space="0" w:color="auto"/>
            <w:right w:val="none" w:sz="0" w:space="0" w:color="auto"/>
          </w:divBdr>
        </w:div>
        <w:div w:id="829559652">
          <w:marLeft w:val="0"/>
          <w:marRight w:val="0"/>
          <w:marTop w:val="0"/>
          <w:marBottom w:val="0"/>
          <w:divBdr>
            <w:top w:val="none" w:sz="0" w:space="0" w:color="auto"/>
            <w:left w:val="none" w:sz="0" w:space="0" w:color="auto"/>
            <w:bottom w:val="none" w:sz="0" w:space="0" w:color="auto"/>
            <w:right w:val="none" w:sz="0" w:space="0" w:color="auto"/>
          </w:divBdr>
        </w:div>
        <w:div w:id="2167474">
          <w:marLeft w:val="0"/>
          <w:marRight w:val="0"/>
          <w:marTop w:val="0"/>
          <w:marBottom w:val="0"/>
          <w:divBdr>
            <w:top w:val="none" w:sz="0" w:space="0" w:color="auto"/>
            <w:left w:val="none" w:sz="0" w:space="0" w:color="auto"/>
            <w:bottom w:val="none" w:sz="0" w:space="0" w:color="auto"/>
            <w:right w:val="none" w:sz="0" w:space="0" w:color="auto"/>
          </w:divBdr>
        </w:div>
        <w:div w:id="1282418044">
          <w:marLeft w:val="0"/>
          <w:marRight w:val="0"/>
          <w:marTop w:val="0"/>
          <w:marBottom w:val="0"/>
          <w:divBdr>
            <w:top w:val="none" w:sz="0" w:space="0" w:color="auto"/>
            <w:left w:val="none" w:sz="0" w:space="0" w:color="auto"/>
            <w:bottom w:val="none" w:sz="0" w:space="0" w:color="auto"/>
            <w:right w:val="none" w:sz="0" w:space="0" w:color="auto"/>
          </w:divBdr>
        </w:div>
        <w:div w:id="368721390">
          <w:marLeft w:val="0"/>
          <w:marRight w:val="0"/>
          <w:marTop w:val="0"/>
          <w:marBottom w:val="0"/>
          <w:divBdr>
            <w:top w:val="none" w:sz="0" w:space="0" w:color="auto"/>
            <w:left w:val="none" w:sz="0" w:space="0" w:color="auto"/>
            <w:bottom w:val="none" w:sz="0" w:space="0" w:color="auto"/>
            <w:right w:val="none" w:sz="0" w:space="0" w:color="auto"/>
          </w:divBdr>
          <w:divsChild>
            <w:div w:id="742147034">
              <w:marLeft w:val="0"/>
              <w:marRight w:val="0"/>
              <w:marTop w:val="0"/>
              <w:marBottom w:val="0"/>
              <w:divBdr>
                <w:top w:val="none" w:sz="0" w:space="0" w:color="auto"/>
                <w:left w:val="none" w:sz="0" w:space="0" w:color="auto"/>
                <w:bottom w:val="none" w:sz="0" w:space="0" w:color="auto"/>
                <w:right w:val="none" w:sz="0" w:space="0" w:color="auto"/>
              </w:divBdr>
            </w:div>
          </w:divsChild>
        </w:div>
        <w:div w:id="1897544618">
          <w:marLeft w:val="0"/>
          <w:marRight w:val="0"/>
          <w:marTop w:val="0"/>
          <w:marBottom w:val="0"/>
          <w:divBdr>
            <w:top w:val="none" w:sz="0" w:space="0" w:color="auto"/>
            <w:left w:val="none" w:sz="0" w:space="0" w:color="auto"/>
            <w:bottom w:val="none" w:sz="0" w:space="0" w:color="auto"/>
            <w:right w:val="none" w:sz="0" w:space="0" w:color="auto"/>
          </w:divBdr>
        </w:div>
        <w:div w:id="2099280598">
          <w:marLeft w:val="0"/>
          <w:marRight w:val="0"/>
          <w:marTop w:val="0"/>
          <w:marBottom w:val="0"/>
          <w:divBdr>
            <w:top w:val="none" w:sz="0" w:space="0" w:color="auto"/>
            <w:left w:val="none" w:sz="0" w:space="0" w:color="auto"/>
            <w:bottom w:val="none" w:sz="0" w:space="0" w:color="auto"/>
            <w:right w:val="none" w:sz="0" w:space="0" w:color="auto"/>
          </w:divBdr>
        </w:div>
        <w:div w:id="43455589">
          <w:marLeft w:val="0"/>
          <w:marRight w:val="0"/>
          <w:marTop w:val="0"/>
          <w:marBottom w:val="0"/>
          <w:divBdr>
            <w:top w:val="none" w:sz="0" w:space="0" w:color="auto"/>
            <w:left w:val="none" w:sz="0" w:space="0" w:color="auto"/>
            <w:bottom w:val="none" w:sz="0" w:space="0" w:color="auto"/>
            <w:right w:val="none" w:sz="0" w:space="0" w:color="auto"/>
          </w:divBdr>
        </w:div>
        <w:div w:id="1902520552">
          <w:marLeft w:val="0"/>
          <w:marRight w:val="0"/>
          <w:marTop w:val="0"/>
          <w:marBottom w:val="0"/>
          <w:divBdr>
            <w:top w:val="none" w:sz="0" w:space="0" w:color="auto"/>
            <w:left w:val="none" w:sz="0" w:space="0" w:color="auto"/>
            <w:bottom w:val="none" w:sz="0" w:space="0" w:color="auto"/>
            <w:right w:val="none" w:sz="0" w:space="0" w:color="auto"/>
          </w:divBdr>
        </w:div>
        <w:div w:id="1657412354">
          <w:marLeft w:val="0"/>
          <w:marRight w:val="0"/>
          <w:marTop w:val="0"/>
          <w:marBottom w:val="0"/>
          <w:divBdr>
            <w:top w:val="none" w:sz="0" w:space="0" w:color="auto"/>
            <w:left w:val="none" w:sz="0" w:space="0" w:color="auto"/>
            <w:bottom w:val="none" w:sz="0" w:space="0" w:color="auto"/>
            <w:right w:val="none" w:sz="0" w:space="0" w:color="auto"/>
          </w:divBdr>
        </w:div>
        <w:div w:id="584268899">
          <w:marLeft w:val="0"/>
          <w:marRight w:val="0"/>
          <w:marTop w:val="0"/>
          <w:marBottom w:val="0"/>
          <w:divBdr>
            <w:top w:val="none" w:sz="0" w:space="0" w:color="auto"/>
            <w:left w:val="none" w:sz="0" w:space="0" w:color="auto"/>
            <w:bottom w:val="none" w:sz="0" w:space="0" w:color="auto"/>
            <w:right w:val="none" w:sz="0" w:space="0" w:color="auto"/>
          </w:divBdr>
        </w:div>
        <w:div w:id="969940424">
          <w:marLeft w:val="0"/>
          <w:marRight w:val="0"/>
          <w:marTop w:val="0"/>
          <w:marBottom w:val="0"/>
          <w:divBdr>
            <w:top w:val="none" w:sz="0" w:space="0" w:color="auto"/>
            <w:left w:val="none" w:sz="0" w:space="0" w:color="auto"/>
            <w:bottom w:val="none" w:sz="0" w:space="0" w:color="auto"/>
            <w:right w:val="none" w:sz="0" w:space="0" w:color="auto"/>
          </w:divBdr>
        </w:div>
        <w:div w:id="411972436">
          <w:marLeft w:val="0"/>
          <w:marRight w:val="0"/>
          <w:marTop w:val="0"/>
          <w:marBottom w:val="0"/>
          <w:divBdr>
            <w:top w:val="none" w:sz="0" w:space="0" w:color="auto"/>
            <w:left w:val="none" w:sz="0" w:space="0" w:color="auto"/>
            <w:bottom w:val="none" w:sz="0" w:space="0" w:color="auto"/>
            <w:right w:val="none" w:sz="0" w:space="0" w:color="auto"/>
          </w:divBdr>
        </w:div>
        <w:div w:id="617637998">
          <w:marLeft w:val="0"/>
          <w:marRight w:val="0"/>
          <w:marTop w:val="0"/>
          <w:marBottom w:val="0"/>
          <w:divBdr>
            <w:top w:val="none" w:sz="0" w:space="0" w:color="auto"/>
            <w:left w:val="none" w:sz="0" w:space="0" w:color="auto"/>
            <w:bottom w:val="none" w:sz="0" w:space="0" w:color="auto"/>
            <w:right w:val="none" w:sz="0" w:space="0" w:color="auto"/>
          </w:divBdr>
        </w:div>
        <w:div w:id="1818918450">
          <w:marLeft w:val="0"/>
          <w:marRight w:val="0"/>
          <w:marTop w:val="0"/>
          <w:marBottom w:val="0"/>
          <w:divBdr>
            <w:top w:val="none" w:sz="0" w:space="0" w:color="auto"/>
            <w:left w:val="none" w:sz="0" w:space="0" w:color="auto"/>
            <w:bottom w:val="none" w:sz="0" w:space="0" w:color="auto"/>
            <w:right w:val="none" w:sz="0" w:space="0" w:color="auto"/>
          </w:divBdr>
        </w:div>
        <w:div w:id="1845119964">
          <w:marLeft w:val="0"/>
          <w:marRight w:val="0"/>
          <w:marTop w:val="0"/>
          <w:marBottom w:val="0"/>
          <w:divBdr>
            <w:top w:val="none" w:sz="0" w:space="0" w:color="auto"/>
            <w:left w:val="none" w:sz="0" w:space="0" w:color="auto"/>
            <w:bottom w:val="none" w:sz="0" w:space="0" w:color="auto"/>
            <w:right w:val="none" w:sz="0" w:space="0" w:color="auto"/>
          </w:divBdr>
        </w:div>
        <w:div w:id="1434863440">
          <w:marLeft w:val="0"/>
          <w:marRight w:val="0"/>
          <w:marTop w:val="0"/>
          <w:marBottom w:val="0"/>
          <w:divBdr>
            <w:top w:val="none" w:sz="0" w:space="0" w:color="auto"/>
            <w:left w:val="none" w:sz="0" w:space="0" w:color="auto"/>
            <w:bottom w:val="none" w:sz="0" w:space="0" w:color="auto"/>
            <w:right w:val="none" w:sz="0" w:space="0" w:color="auto"/>
          </w:divBdr>
        </w:div>
        <w:div w:id="1487430061">
          <w:marLeft w:val="0"/>
          <w:marRight w:val="0"/>
          <w:marTop w:val="0"/>
          <w:marBottom w:val="0"/>
          <w:divBdr>
            <w:top w:val="none" w:sz="0" w:space="0" w:color="auto"/>
            <w:left w:val="none" w:sz="0" w:space="0" w:color="auto"/>
            <w:bottom w:val="none" w:sz="0" w:space="0" w:color="auto"/>
            <w:right w:val="none" w:sz="0" w:space="0" w:color="auto"/>
          </w:divBdr>
        </w:div>
        <w:div w:id="1053506287">
          <w:marLeft w:val="0"/>
          <w:marRight w:val="0"/>
          <w:marTop w:val="0"/>
          <w:marBottom w:val="0"/>
          <w:divBdr>
            <w:top w:val="none" w:sz="0" w:space="0" w:color="auto"/>
            <w:left w:val="none" w:sz="0" w:space="0" w:color="auto"/>
            <w:bottom w:val="none" w:sz="0" w:space="0" w:color="auto"/>
            <w:right w:val="none" w:sz="0" w:space="0" w:color="auto"/>
          </w:divBdr>
        </w:div>
        <w:div w:id="136656533">
          <w:marLeft w:val="0"/>
          <w:marRight w:val="0"/>
          <w:marTop w:val="0"/>
          <w:marBottom w:val="0"/>
          <w:divBdr>
            <w:top w:val="none" w:sz="0" w:space="0" w:color="auto"/>
            <w:left w:val="none" w:sz="0" w:space="0" w:color="auto"/>
            <w:bottom w:val="none" w:sz="0" w:space="0" w:color="auto"/>
            <w:right w:val="none" w:sz="0" w:space="0" w:color="auto"/>
          </w:divBdr>
        </w:div>
        <w:div w:id="168058809">
          <w:marLeft w:val="0"/>
          <w:marRight w:val="0"/>
          <w:marTop w:val="0"/>
          <w:marBottom w:val="0"/>
          <w:divBdr>
            <w:top w:val="none" w:sz="0" w:space="0" w:color="auto"/>
            <w:left w:val="none" w:sz="0" w:space="0" w:color="auto"/>
            <w:bottom w:val="none" w:sz="0" w:space="0" w:color="auto"/>
            <w:right w:val="none" w:sz="0" w:space="0" w:color="auto"/>
          </w:divBdr>
        </w:div>
        <w:div w:id="1305812638">
          <w:marLeft w:val="0"/>
          <w:marRight w:val="0"/>
          <w:marTop w:val="0"/>
          <w:marBottom w:val="0"/>
          <w:divBdr>
            <w:top w:val="none" w:sz="0" w:space="0" w:color="auto"/>
            <w:left w:val="none" w:sz="0" w:space="0" w:color="auto"/>
            <w:bottom w:val="none" w:sz="0" w:space="0" w:color="auto"/>
            <w:right w:val="none" w:sz="0" w:space="0" w:color="auto"/>
          </w:divBdr>
        </w:div>
        <w:div w:id="365839270">
          <w:marLeft w:val="0"/>
          <w:marRight w:val="0"/>
          <w:marTop w:val="0"/>
          <w:marBottom w:val="0"/>
          <w:divBdr>
            <w:top w:val="none" w:sz="0" w:space="0" w:color="auto"/>
            <w:left w:val="none" w:sz="0" w:space="0" w:color="auto"/>
            <w:bottom w:val="none" w:sz="0" w:space="0" w:color="auto"/>
            <w:right w:val="none" w:sz="0" w:space="0" w:color="auto"/>
          </w:divBdr>
          <w:divsChild>
            <w:div w:id="320081821">
              <w:marLeft w:val="0"/>
              <w:marRight w:val="0"/>
              <w:marTop w:val="0"/>
              <w:marBottom w:val="0"/>
              <w:divBdr>
                <w:top w:val="none" w:sz="0" w:space="0" w:color="auto"/>
                <w:left w:val="none" w:sz="0" w:space="0" w:color="auto"/>
                <w:bottom w:val="none" w:sz="0" w:space="0" w:color="auto"/>
                <w:right w:val="none" w:sz="0" w:space="0" w:color="auto"/>
              </w:divBdr>
            </w:div>
          </w:divsChild>
        </w:div>
        <w:div w:id="1346788129">
          <w:marLeft w:val="0"/>
          <w:marRight w:val="0"/>
          <w:marTop w:val="0"/>
          <w:marBottom w:val="0"/>
          <w:divBdr>
            <w:top w:val="none" w:sz="0" w:space="0" w:color="auto"/>
            <w:left w:val="none" w:sz="0" w:space="0" w:color="auto"/>
            <w:bottom w:val="none" w:sz="0" w:space="0" w:color="auto"/>
            <w:right w:val="none" w:sz="0" w:space="0" w:color="auto"/>
          </w:divBdr>
        </w:div>
        <w:div w:id="335039637">
          <w:marLeft w:val="0"/>
          <w:marRight w:val="0"/>
          <w:marTop w:val="0"/>
          <w:marBottom w:val="0"/>
          <w:divBdr>
            <w:top w:val="none" w:sz="0" w:space="0" w:color="auto"/>
            <w:left w:val="none" w:sz="0" w:space="0" w:color="auto"/>
            <w:bottom w:val="none" w:sz="0" w:space="0" w:color="auto"/>
            <w:right w:val="none" w:sz="0" w:space="0" w:color="auto"/>
          </w:divBdr>
        </w:div>
        <w:div w:id="386950890">
          <w:marLeft w:val="0"/>
          <w:marRight w:val="0"/>
          <w:marTop w:val="0"/>
          <w:marBottom w:val="0"/>
          <w:divBdr>
            <w:top w:val="none" w:sz="0" w:space="0" w:color="auto"/>
            <w:left w:val="none" w:sz="0" w:space="0" w:color="auto"/>
            <w:bottom w:val="none" w:sz="0" w:space="0" w:color="auto"/>
            <w:right w:val="none" w:sz="0" w:space="0" w:color="auto"/>
          </w:divBdr>
        </w:div>
        <w:div w:id="1384524661">
          <w:marLeft w:val="0"/>
          <w:marRight w:val="0"/>
          <w:marTop w:val="0"/>
          <w:marBottom w:val="0"/>
          <w:divBdr>
            <w:top w:val="none" w:sz="0" w:space="0" w:color="auto"/>
            <w:left w:val="none" w:sz="0" w:space="0" w:color="auto"/>
            <w:bottom w:val="none" w:sz="0" w:space="0" w:color="auto"/>
            <w:right w:val="none" w:sz="0" w:space="0" w:color="auto"/>
          </w:divBdr>
        </w:div>
        <w:div w:id="1256204548">
          <w:marLeft w:val="0"/>
          <w:marRight w:val="0"/>
          <w:marTop w:val="0"/>
          <w:marBottom w:val="0"/>
          <w:divBdr>
            <w:top w:val="none" w:sz="0" w:space="0" w:color="auto"/>
            <w:left w:val="none" w:sz="0" w:space="0" w:color="auto"/>
            <w:bottom w:val="none" w:sz="0" w:space="0" w:color="auto"/>
            <w:right w:val="none" w:sz="0" w:space="0" w:color="auto"/>
          </w:divBdr>
        </w:div>
        <w:div w:id="136072943">
          <w:marLeft w:val="0"/>
          <w:marRight w:val="0"/>
          <w:marTop w:val="0"/>
          <w:marBottom w:val="0"/>
          <w:divBdr>
            <w:top w:val="none" w:sz="0" w:space="0" w:color="auto"/>
            <w:left w:val="none" w:sz="0" w:space="0" w:color="auto"/>
            <w:bottom w:val="none" w:sz="0" w:space="0" w:color="auto"/>
            <w:right w:val="none" w:sz="0" w:space="0" w:color="auto"/>
          </w:divBdr>
        </w:div>
        <w:div w:id="1467622732">
          <w:marLeft w:val="0"/>
          <w:marRight w:val="0"/>
          <w:marTop w:val="0"/>
          <w:marBottom w:val="0"/>
          <w:divBdr>
            <w:top w:val="none" w:sz="0" w:space="0" w:color="auto"/>
            <w:left w:val="none" w:sz="0" w:space="0" w:color="auto"/>
            <w:bottom w:val="none" w:sz="0" w:space="0" w:color="auto"/>
            <w:right w:val="none" w:sz="0" w:space="0" w:color="auto"/>
          </w:divBdr>
        </w:div>
        <w:div w:id="1942449724">
          <w:marLeft w:val="0"/>
          <w:marRight w:val="0"/>
          <w:marTop w:val="0"/>
          <w:marBottom w:val="0"/>
          <w:divBdr>
            <w:top w:val="none" w:sz="0" w:space="0" w:color="auto"/>
            <w:left w:val="none" w:sz="0" w:space="0" w:color="auto"/>
            <w:bottom w:val="none" w:sz="0" w:space="0" w:color="auto"/>
            <w:right w:val="none" w:sz="0" w:space="0" w:color="auto"/>
          </w:divBdr>
        </w:div>
        <w:div w:id="608972872">
          <w:marLeft w:val="0"/>
          <w:marRight w:val="0"/>
          <w:marTop w:val="0"/>
          <w:marBottom w:val="0"/>
          <w:divBdr>
            <w:top w:val="none" w:sz="0" w:space="0" w:color="auto"/>
            <w:left w:val="none" w:sz="0" w:space="0" w:color="auto"/>
            <w:bottom w:val="none" w:sz="0" w:space="0" w:color="auto"/>
            <w:right w:val="none" w:sz="0" w:space="0" w:color="auto"/>
          </w:divBdr>
        </w:div>
        <w:div w:id="1648431483">
          <w:marLeft w:val="0"/>
          <w:marRight w:val="0"/>
          <w:marTop w:val="0"/>
          <w:marBottom w:val="0"/>
          <w:divBdr>
            <w:top w:val="none" w:sz="0" w:space="0" w:color="auto"/>
            <w:left w:val="none" w:sz="0" w:space="0" w:color="auto"/>
            <w:bottom w:val="none" w:sz="0" w:space="0" w:color="auto"/>
            <w:right w:val="none" w:sz="0" w:space="0" w:color="auto"/>
          </w:divBdr>
        </w:div>
        <w:div w:id="935673765">
          <w:marLeft w:val="0"/>
          <w:marRight w:val="0"/>
          <w:marTop w:val="0"/>
          <w:marBottom w:val="0"/>
          <w:divBdr>
            <w:top w:val="none" w:sz="0" w:space="0" w:color="auto"/>
            <w:left w:val="none" w:sz="0" w:space="0" w:color="auto"/>
            <w:bottom w:val="none" w:sz="0" w:space="0" w:color="auto"/>
            <w:right w:val="none" w:sz="0" w:space="0" w:color="auto"/>
          </w:divBdr>
        </w:div>
        <w:div w:id="925310957">
          <w:marLeft w:val="0"/>
          <w:marRight w:val="0"/>
          <w:marTop w:val="0"/>
          <w:marBottom w:val="0"/>
          <w:divBdr>
            <w:top w:val="none" w:sz="0" w:space="0" w:color="auto"/>
            <w:left w:val="none" w:sz="0" w:space="0" w:color="auto"/>
            <w:bottom w:val="none" w:sz="0" w:space="0" w:color="auto"/>
            <w:right w:val="none" w:sz="0" w:space="0" w:color="auto"/>
          </w:divBdr>
        </w:div>
        <w:div w:id="1383096015">
          <w:marLeft w:val="0"/>
          <w:marRight w:val="0"/>
          <w:marTop w:val="0"/>
          <w:marBottom w:val="0"/>
          <w:divBdr>
            <w:top w:val="none" w:sz="0" w:space="0" w:color="auto"/>
            <w:left w:val="none" w:sz="0" w:space="0" w:color="auto"/>
            <w:bottom w:val="none" w:sz="0" w:space="0" w:color="auto"/>
            <w:right w:val="none" w:sz="0" w:space="0" w:color="auto"/>
          </w:divBdr>
        </w:div>
        <w:div w:id="1328708720">
          <w:marLeft w:val="0"/>
          <w:marRight w:val="0"/>
          <w:marTop w:val="0"/>
          <w:marBottom w:val="0"/>
          <w:divBdr>
            <w:top w:val="none" w:sz="0" w:space="0" w:color="auto"/>
            <w:left w:val="none" w:sz="0" w:space="0" w:color="auto"/>
            <w:bottom w:val="none" w:sz="0" w:space="0" w:color="auto"/>
            <w:right w:val="none" w:sz="0" w:space="0" w:color="auto"/>
          </w:divBdr>
        </w:div>
        <w:div w:id="74019416">
          <w:marLeft w:val="0"/>
          <w:marRight w:val="0"/>
          <w:marTop w:val="0"/>
          <w:marBottom w:val="0"/>
          <w:divBdr>
            <w:top w:val="none" w:sz="0" w:space="0" w:color="auto"/>
            <w:left w:val="none" w:sz="0" w:space="0" w:color="auto"/>
            <w:bottom w:val="none" w:sz="0" w:space="0" w:color="auto"/>
            <w:right w:val="none" w:sz="0" w:space="0" w:color="auto"/>
          </w:divBdr>
        </w:div>
        <w:div w:id="1056391470">
          <w:marLeft w:val="0"/>
          <w:marRight w:val="0"/>
          <w:marTop w:val="0"/>
          <w:marBottom w:val="0"/>
          <w:divBdr>
            <w:top w:val="none" w:sz="0" w:space="0" w:color="auto"/>
            <w:left w:val="none" w:sz="0" w:space="0" w:color="auto"/>
            <w:bottom w:val="none" w:sz="0" w:space="0" w:color="auto"/>
            <w:right w:val="none" w:sz="0" w:space="0" w:color="auto"/>
          </w:divBdr>
        </w:div>
        <w:div w:id="1953247148">
          <w:marLeft w:val="0"/>
          <w:marRight w:val="0"/>
          <w:marTop w:val="0"/>
          <w:marBottom w:val="0"/>
          <w:divBdr>
            <w:top w:val="none" w:sz="0" w:space="0" w:color="auto"/>
            <w:left w:val="none" w:sz="0" w:space="0" w:color="auto"/>
            <w:bottom w:val="none" w:sz="0" w:space="0" w:color="auto"/>
            <w:right w:val="none" w:sz="0" w:space="0" w:color="auto"/>
          </w:divBdr>
          <w:divsChild>
            <w:div w:id="531917417">
              <w:marLeft w:val="0"/>
              <w:marRight w:val="0"/>
              <w:marTop w:val="0"/>
              <w:marBottom w:val="0"/>
              <w:divBdr>
                <w:top w:val="none" w:sz="0" w:space="0" w:color="auto"/>
                <w:left w:val="none" w:sz="0" w:space="0" w:color="auto"/>
                <w:bottom w:val="none" w:sz="0" w:space="0" w:color="auto"/>
                <w:right w:val="none" w:sz="0" w:space="0" w:color="auto"/>
              </w:divBdr>
            </w:div>
          </w:divsChild>
        </w:div>
        <w:div w:id="1864198638">
          <w:marLeft w:val="0"/>
          <w:marRight w:val="0"/>
          <w:marTop w:val="0"/>
          <w:marBottom w:val="0"/>
          <w:divBdr>
            <w:top w:val="none" w:sz="0" w:space="0" w:color="auto"/>
            <w:left w:val="none" w:sz="0" w:space="0" w:color="auto"/>
            <w:bottom w:val="none" w:sz="0" w:space="0" w:color="auto"/>
            <w:right w:val="none" w:sz="0" w:space="0" w:color="auto"/>
          </w:divBdr>
        </w:div>
        <w:div w:id="92670228">
          <w:marLeft w:val="0"/>
          <w:marRight w:val="0"/>
          <w:marTop w:val="0"/>
          <w:marBottom w:val="0"/>
          <w:divBdr>
            <w:top w:val="none" w:sz="0" w:space="0" w:color="auto"/>
            <w:left w:val="none" w:sz="0" w:space="0" w:color="auto"/>
            <w:bottom w:val="none" w:sz="0" w:space="0" w:color="auto"/>
            <w:right w:val="none" w:sz="0" w:space="0" w:color="auto"/>
          </w:divBdr>
        </w:div>
        <w:div w:id="1264265862">
          <w:marLeft w:val="0"/>
          <w:marRight w:val="0"/>
          <w:marTop w:val="0"/>
          <w:marBottom w:val="0"/>
          <w:divBdr>
            <w:top w:val="none" w:sz="0" w:space="0" w:color="auto"/>
            <w:left w:val="none" w:sz="0" w:space="0" w:color="auto"/>
            <w:bottom w:val="none" w:sz="0" w:space="0" w:color="auto"/>
            <w:right w:val="none" w:sz="0" w:space="0" w:color="auto"/>
          </w:divBdr>
        </w:div>
        <w:div w:id="1974095364">
          <w:marLeft w:val="0"/>
          <w:marRight w:val="0"/>
          <w:marTop w:val="0"/>
          <w:marBottom w:val="0"/>
          <w:divBdr>
            <w:top w:val="none" w:sz="0" w:space="0" w:color="auto"/>
            <w:left w:val="none" w:sz="0" w:space="0" w:color="auto"/>
            <w:bottom w:val="none" w:sz="0" w:space="0" w:color="auto"/>
            <w:right w:val="none" w:sz="0" w:space="0" w:color="auto"/>
          </w:divBdr>
          <w:divsChild>
            <w:div w:id="426660436">
              <w:marLeft w:val="0"/>
              <w:marRight w:val="0"/>
              <w:marTop w:val="0"/>
              <w:marBottom w:val="0"/>
              <w:divBdr>
                <w:top w:val="none" w:sz="0" w:space="0" w:color="auto"/>
                <w:left w:val="none" w:sz="0" w:space="0" w:color="auto"/>
                <w:bottom w:val="none" w:sz="0" w:space="0" w:color="auto"/>
                <w:right w:val="none" w:sz="0" w:space="0" w:color="auto"/>
              </w:divBdr>
              <w:divsChild>
                <w:div w:id="1686445329">
                  <w:marLeft w:val="0"/>
                  <w:marRight w:val="0"/>
                  <w:marTop w:val="0"/>
                  <w:marBottom w:val="0"/>
                  <w:divBdr>
                    <w:top w:val="none" w:sz="0" w:space="0" w:color="auto"/>
                    <w:left w:val="none" w:sz="0" w:space="0" w:color="auto"/>
                    <w:bottom w:val="none" w:sz="0" w:space="0" w:color="auto"/>
                    <w:right w:val="none" w:sz="0" w:space="0" w:color="auto"/>
                  </w:divBdr>
                </w:div>
                <w:div w:id="849686978">
                  <w:marLeft w:val="0"/>
                  <w:marRight w:val="0"/>
                  <w:marTop w:val="0"/>
                  <w:marBottom w:val="0"/>
                  <w:divBdr>
                    <w:top w:val="none" w:sz="0" w:space="0" w:color="auto"/>
                    <w:left w:val="none" w:sz="0" w:space="0" w:color="auto"/>
                    <w:bottom w:val="none" w:sz="0" w:space="0" w:color="auto"/>
                    <w:right w:val="none" w:sz="0" w:space="0" w:color="auto"/>
                  </w:divBdr>
                </w:div>
                <w:div w:id="1854686497">
                  <w:marLeft w:val="0"/>
                  <w:marRight w:val="0"/>
                  <w:marTop w:val="0"/>
                  <w:marBottom w:val="0"/>
                  <w:divBdr>
                    <w:top w:val="none" w:sz="0" w:space="0" w:color="auto"/>
                    <w:left w:val="none" w:sz="0" w:space="0" w:color="auto"/>
                    <w:bottom w:val="none" w:sz="0" w:space="0" w:color="auto"/>
                    <w:right w:val="none" w:sz="0" w:space="0" w:color="auto"/>
                  </w:divBdr>
                </w:div>
                <w:div w:id="610866261">
                  <w:marLeft w:val="0"/>
                  <w:marRight w:val="0"/>
                  <w:marTop w:val="0"/>
                  <w:marBottom w:val="0"/>
                  <w:divBdr>
                    <w:top w:val="none" w:sz="0" w:space="0" w:color="auto"/>
                    <w:left w:val="none" w:sz="0" w:space="0" w:color="auto"/>
                    <w:bottom w:val="none" w:sz="0" w:space="0" w:color="auto"/>
                    <w:right w:val="none" w:sz="0" w:space="0" w:color="auto"/>
                  </w:divBdr>
                </w:div>
                <w:div w:id="252202707">
                  <w:marLeft w:val="0"/>
                  <w:marRight w:val="0"/>
                  <w:marTop w:val="0"/>
                  <w:marBottom w:val="0"/>
                  <w:divBdr>
                    <w:top w:val="none" w:sz="0" w:space="0" w:color="auto"/>
                    <w:left w:val="none" w:sz="0" w:space="0" w:color="auto"/>
                    <w:bottom w:val="none" w:sz="0" w:space="0" w:color="auto"/>
                    <w:right w:val="none" w:sz="0" w:space="0" w:color="auto"/>
                  </w:divBdr>
                </w:div>
                <w:div w:id="247662218">
                  <w:marLeft w:val="0"/>
                  <w:marRight w:val="0"/>
                  <w:marTop w:val="0"/>
                  <w:marBottom w:val="0"/>
                  <w:divBdr>
                    <w:top w:val="none" w:sz="0" w:space="0" w:color="auto"/>
                    <w:left w:val="none" w:sz="0" w:space="0" w:color="auto"/>
                    <w:bottom w:val="none" w:sz="0" w:space="0" w:color="auto"/>
                    <w:right w:val="none" w:sz="0" w:space="0" w:color="auto"/>
                  </w:divBdr>
                </w:div>
                <w:div w:id="1863593144">
                  <w:marLeft w:val="0"/>
                  <w:marRight w:val="0"/>
                  <w:marTop w:val="0"/>
                  <w:marBottom w:val="0"/>
                  <w:divBdr>
                    <w:top w:val="none" w:sz="0" w:space="0" w:color="auto"/>
                    <w:left w:val="none" w:sz="0" w:space="0" w:color="auto"/>
                    <w:bottom w:val="none" w:sz="0" w:space="0" w:color="auto"/>
                    <w:right w:val="none" w:sz="0" w:space="0" w:color="auto"/>
                  </w:divBdr>
                </w:div>
                <w:div w:id="349337154">
                  <w:marLeft w:val="0"/>
                  <w:marRight w:val="0"/>
                  <w:marTop w:val="0"/>
                  <w:marBottom w:val="0"/>
                  <w:divBdr>
                    <w:top w:val="none" w:sz="0" w:space="0" w:color="auto"/>
                    <w:left w:val="none" w:sz="0" w:space="0" w:color="auto"/>
                    <w:bottom w:val="none" w:sz="0" w:space="0" w:color="auto"/>
                    <w:right w:val="none" w:sz="0" w:space="0" w:color="auto"/>
                  </w:divBdr>
                </w:div>
                <w:div w:id="1539197714">
                  <w:marLeft w:val="0"/>
                  <w:marRight w:val="0"/>
                  <w:marTop w:val="0"/>
                  <w:marBottom w:val="0"/>
                  <w:divBdr>
                    <w:top w:val="none" w:sz="0" w:space="0" w:color="auto"/>
                    <w:left w:val="none" w:sz="0" w:space="0" w:color="auto"/>
                    <w:bottom w:val="none" w:sz="0" w:space="0" w:color="auto"/>
                    <w:right w:val="none" w:sz="0" w:space="0" w:color="auto"/>
                  </w:divBdr>
                </w:div>
                <w:div w:id="4790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7127">
          <w:marLeft w:val="0"/>
          <w:marRight w:val="0"/>
          <w:marTop w:val="0"/>
          <w:marBottom w:val="0"/>
          <w:divBdr>
            <w:top w:val="none" w:sz="0" w:space="0" w:color="auto"/>
            <w:left w:val="none" w:sz="0" w:space="0" w:color="auto"/>
            <w:bottom w:val="none" w:sz="0" w:space="0" w:color="auto"/>
            <w:right w:val="none" w:sz="0" w:space="0" w:color="auto"/>
          </w:divBdr>
        </w:div>
        <w:div w:id="267859436">
          <w:marLeft w:val="0"/>
          <w:marRight w:val="0"/>
          <w:marTop w:val="0"/>
          <w:marBottom w:val="0"/>
          <w:divBdr>
            <w:top w:val="none" w:sz="0" w:space="0" w:color="auto"/>
            <w:left w:val="none" w:sz="0" w:space="0" w:color="auto"/>
            <w:bottom w:val="none" w:sz="0" w:space="0" w:color="auto"/>
            <w:right w:val="none" w:sz="0" w:space="0" w:color="auto"/>
          </w:divBdr>
        </w:div>
        <w:div w:id="542711693">
          <w:marLeft w:val="0"/>
          <w:marRight w:val="0"/>
          <w:marTop w:val="0"/>
          <w:marBottom w:val="0"/>
          <w:divBdr>
            <w:top w:val="none" w:sz="0" w:space="0" w:color="auto"/>
            <w:left w:val="none" w:sz="0" w:space="0" w:color="auto"/>
            <w:bottom w:val="none" w:sz="0" w:space="0" w:color="auto"/>
            <w:right w:val="none" w:sz="0" w:space="0" w:color="auto"/>
          </w:divBdr>
          <w:divsChild>
            <w:div w:id="696201100">
              <w:marLeft w:val="0"/>
              <w:marRight w:val="0"/>
              <w:marTop w:val="0"/>
              <w:marBottom w:val="0"/>
              <w:divBdr>
                <w:top w:val="none" w:sz="0" w:space="0" w:color="auto"/>
                <w:left w:val="none" w:sz="0" w:space="0" w:color="auto"/>
                <w:bottom w:val="none" w:sz="0" w:space="0" w:color="auto"/>
                <w:right w:val="none" w:sz="0" w:space="0" w:color="auto"/>
              </w:divBdr>
              <w:divsChild>
                <w:div w:id="727000599">
                  <w:marLeft w:val="0"/>
                  <w:marRight w:val="0"/>
                  <w:marTop w:val="0"/>
                  <w:marBottom w:val="0"/>
                  <w:divBdr>
                    <w:top w:val="none" w:sz="0" w:space="0" w:color="auto"/>
                    <w:left w:val="none" w:sz="0" w:space="0" w:color="auto"/>
                    <w:bottom w:val="none" w:sz="0" w:space="0" w:color="auto"/>
                    <w:right w:val="none" w:sz="0" w:space="0" w:color="auto"/>
                  </w:divBdr>
                </w:div>
                <w:div w:id="1323580633">
                  <w:marLeft w:val="0"/>
                  <w:marRight w:val="0"/>
                  <w:marTop w:val="0"/>
                  <w:marBottom w:val="0"/>
                  <w:divBdr>
                    <w:top w:val="none" w:sz="0" w:space="0" w:color="auto"/>
                    <w:left w:val="none" w:sz="0" w:space="0" w:color="auto"/>
                    <w:bottom w:val="none" w:sz="0" w:space="0" w:color="auto"/>
                    <w:right w:val="none" w:sz="0" w:space="0" w:color="auto"/>
                  </w:divBdr>
                </w:div>
                <w:div w:id="1789665924">
                  <w:marLeft w:val="0"/>
                  <w:marRight w:val="0"/>
                  <w:marTop w:val="0"/>
                  <w:marBottom w:val="0"/>
                  <w:divBdr>
                    <w:top w:val="none" w:sz="0" w:space="0" w:color="auto"/>
                    <w:left w:val="none" w:sz="0" w:space="0" w:color="auto"/>
                    <w:bottom w:val="none" w:sz="0" w:space="0" w:color="auto"/>
                    <w:right w:val="none" w:sz="0" w:space="0" w:color="auto"/>
                  </w:divBdr>
                </w:div>
                <w:div w:id="597370266">
                  <w:marLeft w:val="0"/>
                  <w:marRight w:val="0"/>
                  <w:marTop w:val="0"/>
                  <w:marBottom w:val="0"/>
                  <w:divBdr>
                    <w:top w:val="none" w:sz="0" w:space="0" w:color="auto"/>
                    <w:left w:val="none" w:sz="0" w:space="0" w:color="auto"/>
                    <w:bottom w:val="none" w:sz="0" w:space="0" w:color="auto"/>
                    <w:right w:val="none" w:sz="0" w:space="0" w:color="auto"/>
                  </w:divBdr>
                </w:div>
                <w:div w:id="632520618">
                  <w:marLeft w:val="0"/>
                  <w:marRight w:val="0"/>
                  <w:marTop w:val="0"/>
                  <w:marBottom w:val="0"/>
                  <w:divBdr>
                    <w:top w:val="none" w:sz="0" w:space="0" w:color="auto"/>
                    <w:left w:val="none" w:sz="0" w:space="0" w:color="auto"/>
                    <w:bottom w:val="none" w:sz="0" w:space="0" w:color="auto"/>
                    <w:right w:val="none" w:sz="0" w:space="0" w:color="auto"/>
                  </w:divBdr>
                </w:div>
                <w:div w:id="1060902096">
                  <w:marLeft w:val="0"/>
                  <w:marRight w:val="0"/>
                  <w:marTop w:val="0"/>
                  <w:marBottom w:val="0"/>
                  <w:divBdr>
                    <w:top w:val="none" w:sz="0" w:space="0" w:color="auto"/>
                    <w:left w:val="none" w:sz="0" w:space="0" w:color="auto"/>
                    <w:bottom w:val="none" w:sz="0" w:space="0" w:color="auto"/>
                    <w:right w:val="none" w:sz="0" w:space="0" w:color="auto"/>
                  </w:divBdr>
                </w:div>
                <w:div w:id="257105270">
                  <w:marLeft w:val="0"/>
                  <w:marRight w:val="0"/>
                  <w:marTop w:val="0"/>
                  <w:marBottom w:val="0"/>
                  <w:divBdr>
                    <w:top w:val="none" w:sz="0" w:space="0" w:color="auto"/>
                    <w:left w:val="none" w:sz="0" w:space="0" w:color="auto"/>
                    <w:bottom w:val="none" w:sz="0" w:space="0" w:color="auto"/>
                    <w:right w:val="none" w:sz="0" w:space="0" w:color="auto"/>
                  </w:divBdr>
                </w:div>
                <w:div w:id="1089426053">
                  <w:marLeft w:val="0"/>
                  <w:marRight w:val="0"/>
                  <w:marTop w:val="0"/>
                  <w:marBottom w:val="0"/>
                  <w:divBdr>
                    <w:top w:val="none" w:sz="0" w:space="0" w:color="auto"/>
                    <w:left w:val="none" w:sz="0" w:space="0" w:color="auto"/>
                    <w:bottom w:val="none" w:sz="0" w:space="0" w:color="auto"/>
                    <w:right w:val="none" w:sz="0" w:space="0" w:color="auto"/>
                  </w:divBdr>
                </w:div>
                <w:div w:id="1386832773">
                  <w:marLeft w:val="0"/>
                  <w:marRight w:val="0"/>
                  <w:marTop w:val="0"/>
                  <w:marBottom w:val="0"/>
                  <w:divBdr>
                    <w:top w:val="none" w:sz="0" w:space="0" w:color="auto"/>
                    <w:left w:val="none" w:sz="0" w:space="0" w:color="auto"/>
                    <w:bottom w:val="none" w:sz="0" w:space="0" w:color="auto"/>
                    <w:right w:val="none" w:sz="0" w:space="0" w:color="auto"/>
                  </w:divBdr>
                </w:div>
                <w:div w:id="298999335">
                  <w:marLeft w:val="0"/>
                  <w:marRight w:val="0"/>
                  <w:marTop w:val="0"/>
                  <w:marBottom w:val="0"/>
                  <w:divBdr>
                    <w:top w:val="none" w:sz="0" w:space="0" w:color="auto"/>
                    <w:left w:val="none" w:sz="0" w:space="0" w:color="auto"/>
                    <w:bottom w:val="none" w:sz="0" w:space="0" w:color="auto"/>
                    <w:right w:val="none" w:sz="0" w:space="0" w:color="auto"/>
                  </w:divBdr>
                </w:div>
                <w:div w:id="841046866">
                  <w:marLeft w:val="0"/>
                  <w:marRight w:val="0"/>
                  <w:marTop w:val="0"/>
                  <w:marBottom w:val="0"/>
                  <w:divBdr>
                    <w:top w:val="none" w:sz="0" w:space="0" w:color="auto"/>
                    <w:left w:val="none" w:sz="0" w:space="0" w:color="auto"/>
                    <w:bottom w:val="none" w:sz="0" w:space="0" w:color="auto"/>
                    <w:right w:val="none" w:sz="0" w:space="0" w:color="auto"/>
                  </w:divBdr>
                </w:div>
                <w:div w:id="2061436951">
                  <w:marLeft w:val="0"/>
                  <w:marRight w:val="0"/>
                  <w:marTop w:val="0"/>
                  <w:marBottom w:val="0"/>
                  <w:divBdr>
                    <w:top w:val="none" w:sz="0" w:space="0" w:color="auto"/>
                    <w:left w:val="none" w:sz="0" w:space="0" w:color="auto"/>
                    <w:bottom w:val="none" w:sz="0" w:space="0" w:color="auto"/>
                    <w:right w:val="none" w:sz="0" w:space="0" w:color="auto"/>
                  </w:divBdr>
                </w:div>
                <w:div w:id="15099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7342">
          <w:marLeft w:val="0"/>
          <w:marRight w:val="0"/>
          <w:marTop w:val="0"/>
          <w:marBottom w:val="0"/>
          <w:divBdr>
            <w:top w:val="none" w:sz="0" w:space="0" w:color="auto"/>
            <w:left w:val="none" w:sz="0" w:space="0" w:color="auto"/>
            <w:bottom w:val="none" w:sz="0" w:space="0" w:color="auto"/>
            <w:right w:val="none" w:sz="0" w:space="0" w:color="auto"/>
          </w:divBdr>
        </w:div>
        <w:div w:id="1025907802">
          <w:marLeft w:val="0"/>
          <w:marRight w:val="0"/>
          <w:marTop w:val="0"/>
          <w:marBottom w:val="0"/>
          <w:divBdr>
            <w:top w:val="none" w:sz="0" w:space="0" w:color="auto"/>
            <w:left w:val="none" w:sz="0" w:space="0" w:color="auto"/>
            <w:bottom w:val="none" w:sz="0" w:space="0" w:color="auto"/>
            <w:right w:val="none" w:sz="0" w:space="0" w:color="auto"/>
          </w:divBdr>
        </w:div>
        <w:div w:id="732123890">
          <w:marLeft w:val="0"/>
          <w:marRight w:val="0"/>
          <w:marTop w:val="0"/>
          <w:marBottom w:val="0"/>
          <w:divBdr>
            <w:top w:val="none" w:sz="0" w:space="0" w:color="auto"/>
            <w:left w:val="none" w:sz="0" w:space="0" w:color="auto"/>
            <w:bottom w:val="none" w:sz="0" w:space="0" w:color="auto"/>
            <w:right w:val="none" w:sz="0" w:space="0" w:color="auto"/>
          </w:divBdr>
        </w:div>
        <w:div w:id="520437425">
          <w:marLeft w:val="0"/>
          <w:marRight w:val="0"/>
          <w:marTop w:val="0"/>
          <w:marBottom w:val="0"/>
          <w:divBdr>
            <w:top w:val="none" w:sz="0" w:space="0" w:color="auto"/>
            <w:left w:val="none" w:sz="0" w:space="0" w:color="auto"/>
            <w:bottom w:val="none" w:sz="0" w:space="0" w:color="auto"/>
            <w:right w:val="none" w:sz="0" w:space="0" w:color="auto"/>
          </w:divBdr>
        </w:div>
        <w:div w:id="2063552880">
          <w:marLeft w:val="0"/>
          <w:marRight w:val="0"/>
          <w:marTop w:val="0"/>
          <w:marBottom w:val="0"/>
          <w:divBdr>
            <w:top w:val="none" w:sz="0" w:space="0" w:color="auto"/>
            <w:left w:val="none" w:sz="0" w:space="0" w:color="auto"/>
            <w:bottom w:val="none" w:sz="0" w:space="0" w:color="auto"/>
            <w:right w:val="none" w:sz="0" w:space="0" w:color="auto"/>
          </w:divBdr>
          <w:divsChild>
            <w:div w:id="351418161">
              <w:marLeft w:val="0"/>
              <w:marRight w:val="0"/>
              <w:marTop w:val="0"/>
              <w:marBottom w:val="0"/>
              <w:divBdr>
                <w:top w:val="none" w:sz="0" w:space="0" w:color="auto"/>
                <w:left w:val="none" w:sz="0" w:space="0" w:color="auto"/>
                <w:bottom w:val="none" w:sz="0" w:space="0" w:color="auto"/>
                <w:right w:val="none" w:sz="0" w:space="0" w:color="auto"/>
              </w:divBdr>
            </w:div>
          </w:divsChild>
        </w:div>
        <w:div w:id="1406218360">
          <w:marLeft w:val="0"/>
          <w:marRight w:val="0"/>
          <w:marTop w:val="0"/>
          <w:marBottom w:val="0"/>
          <w:divBdr>
            <w:top w:val="none" w:sz="0" w:space="0" w:color="auto"/>
            <w:left w:val="none" w:sz="0" w:space="0" w:color="auto"/>
            <w:bottom w:val="none" w:sz="0" w:space="0" w:color="auto"/>
            <w:right w:val="none" w:sz="0" w:space="0" w:color="auto"/>
          </w:divBdr>
        </w:div>
        <w:div w:id="270206540">
          <w:marLeft w:val="0"/>
          <w:marRight w:val="0"/>
          <w:marTop w:val="0"/>
          <w:marBottom w:val="0"/>
          <w:divBdr>
            <w:top w:val="none" w:sz="0" w:space="0" w:color="auto"/>
            <w:left w:val="none" w:sz="0" w:space="0" w:color="auto"/>
            <w:bottom w:val="none" w:sz="0" w:space="0" w:color="auto"/>
            <w:right w:val="none" w:sz="0" w:space="0" w:color="auto"/>
          </w:divBdr>
        </w:div>
        <w:div w:id="303706814">
          <w:marLeft w:val="0"/>
          <w:marRight w:val="0"/>
          <w:marTop w:val="0"/>
          <w:marBottom w:val="0"/>
          <w:divBdr>
            <w:top w:val="none" w:sz="0" w:space="0" w:color="auto"/>
            <w:left w:val="none" w:sz="0" w:space="0" w:color="auto"/>
            <w:bottom w:val="none" w:sz="0" w:space="0" w:color="auto"/>
            <w:right w:val="none" w:sz="0" w:space="0" w:color="auto"/>
          </w:divBdr>
        </w:div>
        <w:div w:id="958415891">
          <w:marLeft w:val="0"/>
          <w:marRight w:val="0"/>
          <w:marTop w:val="0"/>
          <w:marBottom w:val="0"/>
          <w:divBdr>
            <w:top w:val="none" w:sz="0" w:space="0" w:color="auto"/>
            <w:left w:val="none" w:sz="0" w:space="0" w:color="auto"/>
            <w:bottom w:val="none" w:sz="0" w:space="0" w:color="auto"/>
            <w:right w:val="none" w:sz="0" w:space="0" w:color="auto"/>
          </w:divBdr>
          <w:divsChild>
            <w:div w:id="1361005775">
              <w:marLeft w:val="0"/>
              <w:marRight w:val="0"/>
              <w:marTop w:val="0"/>
              <w:marBottom w:val="0"/>
              <w:divBdr>
                <w:top w:val="none" w:sz="0" w:space="0" w:color="auto"/>
                <w:left w:val="none" w:sz="0" w:space="0" w:color="auto"/>
                <w:bottom w:val="none" w:sz="0" w:space="0" w:color="auto"/>
                <w:right w:val="none" w:sz="0" w:space="0" w:color="auto"/>
              </w:divBdr>
              <w:divsChild>
                <w:div w:id="1262955626">
                  <w:marLeft w:val="0"/>
                  <w:marRight w:val="0"/>
                  <w:marTop w:val="0"/>
                  <w:marBottom w:val="0"/>
                  <w:divBdr>
                    <w:top w:val="none" w:sz="0" w:space="0" w:color="auto"/>
                    <w:left w:val="none" w:sz="0" w:space="0" w:color="auto"/>
                    <w:bottom w:val="none" w:sz="0" w:space="0" w:color="auto"/>
                    <w:right w:val="none" w:sz="0" w:space="0" w:color="auto"/>
                  </w:divBdr>
                </w:div>
                <w:div w:id="1977252502">
                  <w:marLeft w:val="0"/>
                  <w:marRight w:val="0"/>
                  <w:marTop w:val="0"/>
                  <w:marBottom w:val="0"/>
                  <w:divBdr>
                    <w:top w:val="none" w:sz="0" w:space="0" w:color="auto"/>
                    <w:left w:val="none" w:sz="0" w:space="0" w:color="auto"/>
                    <w:bottom w:val="none" w:sz="0" w:space="0" w:color="auto"/>
                    <w:right w:val="none" w:sz="0" w:space="0" w:color="auto"/>
                  </w:divBdr>
                </w:div>
                <w:div w:id="1912538495">
                  <w:marLeft w:val="0"/>
                  <w:marRight w:val="0"/>
                  <w:marTop w:val="0"/>
                  <w:marBottom w:val="0"/>
                  <w:divBdr>
                    <w:top w:val="none" w:sz="0" w:space="0" w:color="auto"/>
                    <w:left w:val="none" w:sz="0" w:space="0" w:color="auto"/>
                    <w:bottom w:val="none" w:sz="0" w:space="0" w:color="auto"/>
                    <w:right w:val="none" w:sz="0" w:space="0" w:color="auto"/>
                  </w:divBdr>
                </w:div>
                <w:div w:id="1694189330">
                  <w:marLeft w:val="0"/>
                  <w:marRight w:val="0"/>
                  <w:marTop w:val="0"/>
                  <w:marBottom w:val="0"/>
                  <w:divBdr>
                    <w:top w:val="none" w:sz="0" w:space="0" w:color="auto"/>
                    <w:left w:val="none" w:sz="0" w:space="0" w:color="auto"/>
                    <w:bottom w:val="none" w:sz="0" w:space="0" w:color="auto"/>
                    <w:right w:val="none" w:sz="0" w:space="0" w:color="auto"/>
                  </w:divBdr>
                </w:div>
                <w:div w:id="261686104">
                  <w:marLeft w:val="0"/>
                  <w:marRight w:val="0"/>
                  <w:marTop w:val="0"/>
                  <w:marBottom w:val="0"/>
                  <w:divBdr>
                    <w:top w:val="none" w:sz="0" w:space="0" w:color="auto"/>
                    <w:left w:val="none" w:sz="0" w:space="0" w:color="auto"/>
                    <w:bottom w:val="none" w:sz="0" w:space="0" w:color="auto"/>
                    <w:right w:val="none" w:sz="0" w:space="0" w:color="auto"/>
                  </w:divBdr>
                </w:div>
                <w:div w:id="1488202453">
                  <w:marLeft w:val="0"/>
                  <w:marRight w:val="0"/>
                  <w:marTop w:val="0"/>
                  <w:marBottom w:val="0"/>
                  <w:divBdr>
                    <w:top w:val="none" w:sz="0" w:space="0" w:color="auto"/>
                    <w:left w:val="none" w:sz="0" w:space="0" w:color="auto"/>
                    <w:bottom w:val="none" w:sz="0" w:space="0" w:color="auto"/>
                    <w:right w:val="none" w:sz="0" w:space="0" w:color="auto"/>
                  </w:divBdr>
                </w:div>
                <w:div w:id="1050618849">
                  <w:marLeft w:val="0"/>
                  <w:marRight w:val="0"/>
                  <w:marTop w:val="0"/>
                  <w:marBottom w:val="0"/>
                  <w:divBdr>
                    <w:top w:val="none" w:sz="0" w:space="0" w:color="auto"/>
                    <w:left w:val="none" w:sz="0" w:space="0" w:color="auto"/>
                    <w:bottom w:val="none" w:sz="0" w:space="0" w:color="auto"/>
                    <w:right w:val="none" w:sz="0" w:space="0" w:color="auto"/>
                  </w:divBdr>
                </w:div>
                <w:div w:id="1818716160">
                  <w:marLeft w:val="0"/>
                  <w:marRight w:val="0"/>
                  <w:marTop w:val="0"/>
                  <w:marBottom w:val="0"/>
                  <w:divBdr>
                    <w:top w:val="none" w:sz="0" w:space="0" w:color="auto"/>
                    <w:left w:val="none" w:sz="0" w:space="0" w:color="auto"/>
                    <w:bottom w:val="none" w:sz="0" w:space="0" w:color="auto"/>
                    <w:right w:val="none" w:sz="0" w:space="0" w:color="auto"/>
                  </w:divBdr>
                </w:div>
                <w:div w:id="2145539479">
                  <w:marLeft w:val="0"/>
                  <w:marRight w:val="0"/>
                  <w:marTop w:val="0"/>
                  <w:marBottom w:val="0"/>
                  <w:divBdr>
                    <w:top w:val="none" w:sz="0" w:space="0" w:color="auto"/>
                    <w:left w:val="none" w:sz="0" w:space="0" w:color="auto"/>
                    <w:bottom w:val="none" w:sz="0" w:space="0" w:color="auto"/>
                    <w:right w:val="none" w:sz="0" w:space="0" w:color="auto"/>
                  </w:divBdr>
                </w:div>
                <w:div w:id="779253338">
                  <w:marLeft w:val="0"/>
                  <w:marRight w:val="0"/>
                  <w:marTop w:val="0"/>
                  <w:marBottom w:val="0"/>
                  <w:divBdr>
                    <w:top w:val="none" w:sz="0" w:space="0" w:color="auto"/>
                    <w:left w:val="none" w:sz="0" w:space="0" w:color="auto"/>
                    <w:bottom w:val="none" w:sz="0" w:space="0" w:color="auto"/>
                    <w:right w:val="none" w:sz="0" w:space="0" w:color="auto"/>
                  </w:divBdr>
                </w:div>
                <w:div w:id="264969721">
                  <w:marLeft w:val="0"/>
                  <w:marRight w:val="0"/>
                  <w:marTop w:val="0"/>
                  <w:marBottom w:val="0"/>
                  <w:divBdr>
                    <w:top w:val="none" w:sz="0" w:space="0" w:color="auto"/>
                    <w:left w:val="none" w:sz="0" w:space="0" w:color="auto"/>
                    <w:bottom w:val="none" w:sz="0" w:space="0" w:color="auto"/>
                    <w:right w:val="none" w:sz="0" w:space="0" w:color="auto"/>
                  </w:divBdr>
                </w:div>
                <w:div w:id="1503427605">
                  <w:marLeft w:val="0"/>
                  <w:marRight w:val="0"/>
                  <w:marTop w:val="0"/>
                  <w:marBottom w:val="0"/>
                  <w:divBdr>
                    <w:top w:val="none" w:sz="0" w:space="0" w:color="auto"/>
                    <w:left w:val="none" w:sz="0" w:space="0" w:color="auto"/>
                    <w:bottom w:val="none" w:sz="0" w:space="0" w:color="auto"/>
                    <w:right w:val="none" w:sz="0" w:space="0" w:color="auto"/>
                  </w:divBdr>
                </w:div>
                <w:div w:id="1441413414">
                  <w:marLeft w:val="0"/>
                  <w:marRight w:val="0"/>
                  <w:marTop w:val="0"/>
                  <w:marBottom w:val="0"/>
                  <w:divBdr>
                    <w:top w:val="none" w:sz="0" w:space="0" w:color="auto"/>
                    <w:left w:val="none" w:sz="0" w:space="0" w:color="auto"/>
                    <w:bottom w:val="none" w:sz="0" w:space="0" w:color="auto"/>
                    <w:right w:val="none" w:sz="0" w:space="0" w:color="auto"/>
                  </w:divBdr>
                </w:div>
                <w:div w:id="18580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4722">
          <w:marLeft w:val="0"/>
          <w:marRight w:val="0"/>
          <w:marTop w:val="0"/>
          <w:marBottom w:val="0"/>
          <w:divBdr>
            <w:top w:val="none" w:sz="0" w:space="0" w:color="auto"/>
            <w:left w:val="none" w:sz="0" w:space="0" w:color="auto"/>
            <w:bottom w:val="none" w:sz="0" w:space="0" w:color="auto"/>
            <w:right w:val="none" w:sz="0" w:space="0" w:color="auto"/>
          </w:divBdr>
        </w:div>
        <w:div w:id="1133328504">
          <w:marLeft w:val="0"/>
          <w:marRight w:val="0"/>
          <w:marTop w:val="0"/>
          <w:marBottom w:val="0"/>
          <w:divBdr>
            <w:top w:val="none" w:sz="0" w:space="0" w:color="auto"/>
            <w:left w:val="none" w:sz="0" w:space="0" w:color="auto"/>
            <w:bottom w:val="none" w:sz="0" w:space="0" w:color="auto"/>
            <w:right w:val="none" w:sz="0" w:space="0" w:color="auto"/>
          </w:divBdr>
        </w:div>
        <w:div w:id="1619409606">
          <w:marLeft w:val="0"/>
          <w:marRight w:val="0"/>
          <w:marTop w:val="0"/>
          <w:marBottom w:val="0"/>
          <w:divBdr>
            <w:top w:val="none" w:sz="0" w:space="0" w:color="auto"/>
            <w:left w:val="none" w:sz="0" w:space="0" w:color="auto"/>
            <w:bottom w:val="none" w:sz="0" w:space="0" w:color="auto"/>
            <w:right w:val="none" w:sz="0" w:space="0" w:color="auto"/>
          </w:divBdr>
        </w:div>
        <w:div w:id="394741854">
          <w:marLeft w:val="0"/>
          <w:marRight w:val="0"/>
          <w:marTop w:val="0"/>
          <w:marBottom w:val="0"/>
          <w:divBdr>
            <w:top w:val="none" w:sz="0" w:space="0" w:color="auto"/>
            <w:left w:val="none" w:sz="0" w:space="0" w:color="auto"/>
            <w:bottom w:val="none" w:sz="0" w:space="0" w:color="auto"/>
            <w:right w:val="none" w:sz="0" w:space="0" w:color="auto"/>
          </w:divBdr>
        </w:div>
        <w:div w:id="1521436541">
          <w:marLeft w:val="0"/>
          <w:marRight w:val="0"/>
          <w:marTop w:val="0"/>
          <w:marBottom w:val="0"/>
          <w:divBdr>
            <w:top w:val="none" w:sz="0" w:space="0" w:color="auto"/>
            <w:left w:val="none" w:sz="0" w:space="0" w:color="auto"/>
            <w:bottom w:val="none" w:sz="0" w:space="0" w:color="auto"/>
            <w:right w:val="none" w:sz="0" w:space="0" w:color="auto"/>
          </w:divBdr>
        </w:div>
        <w:div w:id="282347127">
          <w:marLeft w:val="0"/>
          <w:marRight w:val="0"/>
          <w:marTop w:val="0"/>
          <w:marBottom w:val="0"/>
          <w:divBdr>
            <w:top w:val="none" w:sz="0" w:space="0" w:color="auto"/>
            <w:left w:val="none" w:sz="0" w:space="0" w:color="auto"/>
            <w:bottom w:val="none" w:sz="0" w:space="0" w:color="auto"/>
            <w:right w:val="none" w:sz="0" w:space="0" w:color="auto"/>
          </w:divBdr>
        </w:div>
        <w:div w:id="1812138032">
          <w:marLeft w:val="0"/>
          <w:marRight w:val="0"/>
          <w:marTop w:val="0"/>
          <w:marBottom w:val="0"/>
          <w:divBdr>
            <w:top w:val="none" w:sz="0" w:space="0" w:color="auto"/>
            <w:left w:val="none" w:sz="0" w:space="0" w:color="auto"/>
            <w:bottom w:val="none" w:sz="0" w:space="0" w:color="auto"/>
            <w:right w:val="none" w:sz="0" w:space="0" w:color="auto"/>
          </w:divBdr>
          <w:divsChild>
            <w:div w:id="1834757016">
              <w:marLeft w:val="0"/>
              <w:marRight w:val="0"/>
              <w:marTop w:val="0"/>
              <w:marBottom w:val="0"/>
              <w:divBdr>
                <w:top w:val="none" w:sz="0" w:space="0" w:color="auto"/>
                <w:left w:val="none" w:sz="0" w:space="0" w:color="auto"/>
                <w:bottom w:val="none" w:sz="0" w:space="0" w:color="auto"/>
                <w:right w:val="none" w:sz="0" w:space="0" w:color="auto"/>
              </w:divBdr>
            </w:div>
          </w:divsChild>
        </w:div>
        <w:div w:id="679701912">
          <w:marLeft w:val="0"/>
          <w:marRight w:val="0"/>
          <w:marTop w:val="0"/>
          <w:marBottom w:val="0"/>
          <w:divBdr>
            <w:top w:val="none" w:sz="0" w:space="0" w:color="auto"/>
            <w:left w:val="none" w:sz="0" w:space="0" w:color="auto"/>
            <w:bottom w:val="none" w:sz="0" w:space="0" w:color="auto"/>
            <w:right w:val="none" w:sz="0" w:space="0" w:color="auto"/>
          </w:divBdr>
        </w:div>
        <w:div w:id="31342789">
          <w:marLeft w:val="0"/>
          <w:marRight w:val="0"/>
          <w:marTop w:val="0"/>
          <w:marBottom w:val="0"/>
          <w:divBdr>
            <w:top w:val="none" w:sz="0" w:space="0" w:color="auto"/>
            <w:left w:val="none" w:sz="0" w:space="0" w:color="auto"/>
            <w:bottom w:val="none" w:sz="0" w:space="0" w:color="auto"/>
            <w:right w:val="none" w:sz="0" w:space="0" w:color="auto"/>
          </w:divBdr>
        </w:div>
        <w:div w:id="1925912929">
          <w:marLeft w:val="0"/>
          <w:marRight w:val="0"/>
          <w:marTop w:val="0"/>
          <w:marBottom w:val="0"/>
          <w:divBdr>
            <w:top w:val="none" w:sz="0" w:space="0" w:color="auto"/>
            <w:left w:val="none" w:sz="0" w:space="0" w:color="auto"/>
            <w:bottom w:val="none" w:sz="0" w:space="0" w:color="auto"/>
            <w:right w:val="none" w:sz="0" w:space="0" w:color="auto"/>
          </w:divBdr>
        </w:div>
        <w:div w:id="128018828">
          <w:marLeft w:val="0"/>
          <w:marRight w:val="0"/>
          <w:marTop w:val="0"/>
          <w:marBottom w:val="0"/>
          <w:divBdr>
            <w:top w:val="none" w:sz="0" w:space="0" w:color="auto"/>
            <w:left w:val="none" w:sz="0" w:space="0" w:color="auto"/>
            <w:bottom w:val="none" w:sz="0" w:space="0" w:color="auto"/>
            <w:right w:val="none" w:sz="0" w:space="0" w:color="auto"/>
          </w:divBdr>
          <w:divsChild>
            <w:div w:id="2046247784">
              <w:marLeft w:val="0"/>
              <w:marRight w:val="0"/>
              <w:marTop w:val="0"/>
              <w:marBottom w:val="0"/>
              <w:divBdr>
                <w:top w:val="none" w:sz="0" w:space="0" w:color="auto"/>
                <w:left w:val="none" w:sz="0" w:space="0" w:color="auto"/>
                <w:bottom w:val="none" w:sz="0" w:space="0" w:color="auto"/>
                <w:right w:val="none" w:sz="0" w:space="0" w:color="auto"/>
              </w:divBdr>
              <w:divsChild>
                <w:div w:id="1087073924">
                  <w:marLeft w:val="0"/>
                  <w:marRight w:val="0"/>
                  <w:marTop w:val="0"/>
                  <w:marBottom w:val="0"/>
                  <w:divBdr>
                    <w:top w:val="none" w:sz="0" w:space="0" w:color="auto"/>
                    <w:left w:val="none" w:sz="0" w:space="0" w:color="auto"/>
                    <w:bottom w:val="none" w:sz="0" w:space="0" w:color="auto"/>
                    <w:right w:val="none" w:sz="0" w:space="0" w:color="auto"/>
                  </w:divBdr>
                </w:div>
                <w:div w:id="1614746106">
                  <w:marLeft w:val="0"/>
                  <w:marRight w:val="0"/>
                  <w:marTop w:val="0"/>
                  <w:marBottom w:val="0"/>
                  <w:divBdr>
                    <w:top w:val="none" w:sz="0" w:space="0" w:color="auto"/>
                    <w:left w:val="none" w:sz="0" w:space="0" w:color="auto"/>
                    <w:bottom w:val="none" w:sz="0" w:space="0" w:color="auto"/>
                    <w:right w:val="none" w:sz="0" w:space="0" w:color="auto"/>
                  </w:divBdr>
                </w:div>
                <w:div w:id="833685944">
                  <w:marLeft w:val="0"/>
                  <w:marRight w:val="0"/>
                  <w:marTop w:val="0"/>
                  <w:marBottom w:val="0"/>
                  <w:divBdr>
                    <w:top w:val="none" w:sz="0" w:space="0" w:color="auto"/>
                    <w:left w:val="none" w:sz="0" w:space="0" w:color="auto"/>
                    <w:bottom w:val="none" w:sz="0" w:space="0" w:color="auto"/>
                    <w:right w:val="none" w:sz="0" w:space="0" w:color="auto"/>
                  </w:divBdr>
                </w:div>
                <w:div w:id="1776174527">
                  <w:marLeft w:val="0"/>
                  <w:marRight w:val="0"/>
                  <w:marTop w:val="0"/>
                  <w:marBottom w:val="0"/>
                  <w:divBdr>
                    <w:top w:val="none" w:sz="0" w:space="0" w:color="auto"/>
                    <w:left w:val="none" w:sz="0" w:space="0" w:color="auto"/>
                    <w:bottom w:val="none" w:sz="0" w:space="0" w:color="auto"/>
                    <w:right w:val="none" w:sz="0" w:space="0" w:color="auto"/>
                  </w:divBdr>
                </w:div>
                <w:div w:id="1321271605">
                  <w:marLeft w:val="0"/>
                  <w:marRight w:val="0"/>
                  <w:marTop w:val="0"/>
                  <w:marBottom w:val="0"/>
                  <w:divBdr>
                    <w:top w:val="none" w:sz="0" w:space="0" w:color="auto"/>
                    <w:left w:val="none" w:sz="0" w:space="0" w:color="auto"/>
                    <w:bottom w:val="none" w:sz="0" w:space="0" w:color="auto"/>
                    <w:right w:val="none" w:sz="0" w:space="0" w:color="auto"/>
                  </w:divBdr>
                </w:div>
                <w:div w:id="1764258503">
                  <w:marLeft w:val="0"/>
                  <w:marRight w:val="0"/>
                  <w:marTop w:val="0"/>
                  <w:marBottom w:val="0"/>
                  <w:divBdr>
                    <w:top w:val="none" w:sz="0" w:space="0" w:color="auto"/>
                    <w:left w:val="none" w:sz="0" w:space="0" w:color="auto"/>
                    <w:bottom w:val="none" w:sz="0" w:space="0" w:color="auto"/>
                    <w:right w:val="none" w:sz="0" w:space="0" w:color="auto"/>
                  </w:divBdr>
                </w:div>
                <w:div w:id="1450780912">
                  <w:marLeft w:val="0"/>
                  <w:marRight w:val="0"/>
                  <w:marTop w:val="0"/>
                  <w:marBottom w:val="0"/>
                  <w:divBdr>
                    <w:top w:val="none" w:sz="0" w:space="0" w:color="auto"/>
                    <w:left w:val="none" w:sz="0" w:space="0" w:color="auto"/>
                    <w:bottom w:val="none" w:sz="0" w:space="0" w:color="auto"/>
                    <w:right w:val="none" w:sz="0" w:space="0" w:color="auto"/>
                  </w:divBdr>
                </w:div>
                <w:div w:id="564871871">
                  <w:marLeft w:val="0"/>
                  <w:marRight w:val="0"/>
                  <w:marTop w:val="0"/>
                  <w:marBottom w:val="0"/>
                  <w:divBdr>
                    <w:top w:val="none" w:sz="0" w:space="0" w:color="auto"/>
                    <w:left w:val="none" w:sz="0" w:space="0" w:color="auto"/>
                    <w:bottom w:val="none" w:sz="0" w:space="0" w:color="auto"/>
                    <w:right w:val="none" w:sz="0" w:space="0" w:color="auto"/>
                  </w:divBdr>
                </w:div>
                <w:div w:id="988482758">
                  <w:marLeft w:val="0"/>
                  <w:marRight w:val="0"/>
                  <w:marTop w:val="0"/>
                  <w:marBottom w:val="0"/>
                  <w:divBdr>
                    <w:top w:val="none" w:sz="0" w:space="0" w:color="auto"/>
                    <w:left w:val="none" w:sz="0" w:space="0" w:color="auto"/>
                    <w:bottom w:val="none" w:sz="0" w:space="0" w:color="auto"/>
                    <w:right w:val="none" w:sz="0" w:space="0" w:color="auto"/>
                  </w:divBdr>
                </w:div>
                <w:div w:id="584384659">
                  <w:marLeft w:val="0"/>
                  <w:marRight w:val="0"/>
                  <w:marTop w:val="0"/>
                  <w:marBottom w:val="0"/>
                  <w:divBdr>
                    <w:top w:val="none" w:sz="0" w:space="0" w:color="auto"/>
                    <w:left w:val="none" w:sz="0" w:space="0" w:color="auto"/>
                    <w:bottom w:val="none" w:sz="0" w:space="0" w:color="auto"/>
                    <w:right w:val="none" w:sz="0" w:space="0" w:color="auto"/>
                  </w:divBdr>
                </w:div>
                <w:div w:id="17853746">
                  <w:marLeft w:val="0"/>
                  <w:marRight w:val="0"/>
                  <w:marTop w:val="0"/>
                  <w:marBottom w:val="0"/>
                  <w:divBdr>
                    <w:top w:val="none" w:sz="0" w:space="0" w:color="auto"/>
                    <w:left w:val="none" w:sz="0" w:space="0" w:color="auto"/>
                    <w:bottom w:val="none" w:sz="0" w:space="0" w:color="auto"/>
                    <w:right w:val="none" w:sz="0" w:space="0" w:color="auto"/>
                  </w:divBdr>
                </w:div>
                <w:div w:id="749811024">
                  <w:marLeft w:val="0"/>
                  <w:marRight w:val="0"/>
                  <w:marTop w:val="0"/>
                  <w:marBottom w:val="0"/>
                  <w:divBdr>
                    <w:top w:val="none" w:sz="0" w:space="0" w:color="auto"/>
                    <w:left w:val="none" w:sz="0" w:space="0" w:color="auto"/>
                    <w:bottom w:val="none" w:sz="0" w:space="0" w:color="auto"/>
                    <w:right w:val="none" w:sz="0" w:space="0" w:color="auto"/>
                  </w:divBdr>
                </w:div>
                <w:div w:id="1617515798">
                  <w:marLeft w:val="0"/>
                  <w:marRight w:val="0"/>
                  <w:marTop w:val="0"/>
                  <w:marBottom w:val="0"/>
                  <w:divBdr>
                    <w:top w:val="none" w:sz="0" w:space="0" w:color="auto"/>
                    <w:left w:val="none" w:sz="0" w:space="0" w:color="auto"/>
                    <w:bottom w:val="none" w:sz="0" w:space="0" w:color="auto"/>
                    <w:right w:val="none" w:sz="0" w:space="0" w:color="auto"/>
                  </w:divBdr>
                </w:div>
                <w:div w:id="1520000903">
                  <w:marLeft w:val="0"/>
                  <w:marRight w:val="0"/>
                  <w:marTop w:val="0"/>
                  <w:marBottom w:val="0"/>
                  <w:divBdr>
                    <w:top w:val="none" w:sz="0" w:space="0" w:color="auto"/>
                    <w:left w:val="none" w:sz="0" w:space="0" w:color="auto"/>
                    <w:bottom w:val="none" w:sz="0" w:space="0" w:color="auto"/>
                    <w:right w:val="none" w:sz="0" w:space="0" w:color="auto"/>
                  </w:divBdr>
                </w:div>
                <w:div w:id="1880900180">
                  <w:marLeft w:val="0"/>
                  <w:marRight w:val="0"/>
                  <w:marTop w:val="0"/>
                  <w:marBottom w:val="0"/>
                  <w:divBdr>
                    <w:top w:val="none" w:sz="0" w:space="0" w:color="auto"/>
                    <w:left w:val="none" w:sz="0" w:space="0" w:color="auto"/>
                    <w:bottom w:val="none" w:sz="0" w:space="0" w:color="auto"/>
                    <w:right w:val="none" w:sz="0" w:space="0" w:color="auto"/>
                  </w:divBdr>
                </w:div>
                <w:div w:id="611471848">
                  <w:marLeft w:val="0"/>
                  <w:marRight w:val="0"/>
                  <w:marTop w:val="0"/>
                  <w:marBottom w:val="0"/>
                  <w:divBdr>
                    <w:top w:val="none" w:sz="0" w:space="0" w:color="auto"/>
                    <w:left w:val="none" w:sz="0" w:space="0" w:color="auto"/>
                    <w:bottom w:val="none" w:sz="0" w:space="0" w:color="auto"/>
                    <w:right w:val="none" w:sz="0" w:space="0" w:color="auto"/>
                  </w:divBdr>
                </w:div>
                <w:div w:id="1279029741">
                  <w:marLeft w:val="0"/>
                  <w:marRight w:val="0"/>
                  <w:marTop w:val="0"/>
                  <w:marBottom w:val="0"/>
                  <w:divBdr>
                    <w:top w:val="none" w:sz="0" w:space="0" w:color="auto"/>
                    <w:left w:val="none" w:sz="0" w:space="0" w:color="auto"/>
                    <w:bottom w:val="none" w:sz="0" w:space="0" w:color="auto"/>
                    <w:right w:val="none" w:sz="0" w:space="0" w:color="auto"/>
                  </w:divBdr>
                </w:div>
                <w:div w:id="911046530">
                  <w:marLeft w:val="0"/>
                  <w:marRight w:val="0"/>
                  <w:marTop w:val="0"/>
                  <w:marBottom w:val="0"/>
                  <w:divBdr>
                    <w:top w:val="none" w:sz="0" w:space="0" w:color="auto"/>
                    <w:left w:val="none" w:sz="0" w:space="0" w:color="auto"/>
                    <w:bottom w:val="none" w:sz="0" w:space="0" w:color="auto"/>
                    <w:right w:val="none" w:sz="0" w:space="0" w:color="auto"/>
                  </w:divBdr>
                </w:div>
                <w:div w:id="1614552560">
                  <w:marLeft w:val="0"/>
                  <w:marRight w:val="0"/>
                  <w:marTop w:val="0"/>
                  <w:marBottom w:val="0"/>
                  <w:divBdr>
                    <w:top w:val="none" w:sz="0" w:space="0" w:color="auto"/>
                    <w:left w:val="none" w:sz="0" w:space="0" w:color="auto"/>
                    <w:bottom w:val="none" w:sz="0" w:space="0" w:color="auto"/>
                    <w:right w:val="none" w:sz="0" w:space="0" w:color="auto"/>
                  </w:divBdr>
                </w:div>
                <w:div w:id="2111273449">
                  <w:marLeft w:val="0"/>
                  <w:marRight w:val="0"/>
                  <w:marTop w:val="0"/>
                  <w:marBottom w:val="0"/>
                  <w:divBdr>
                    <w:top w:val="none" w:sz="0" w:space="0" w:color="auto"/>
                    <w:left w:val="none" w:sz="0" w:space="0" w:color="auto"/>
                    <w:bottom w:val="none" w:sz="0" w:space="0" w:color="auto"/>
                    <w:right w:val="none" w:sz="0" w:space="0" w:color="auto"/>
                  </w:divBdr>
                </w:div>
                <w:div w:id="104232732">
                  <w:marLeft w:val="0"/>
                  <w:marRight w:val="0"/>
                  <w:marTop w:val="0"/>
                  <w:marBottom w:val="0"/>
                  <w:divBdr>
                    <w:top w:val="none" w:sz="0" w:space="0" w:color="auto"/>
                    <w:left w:val="none" w:sz="0" w:space="0" w:color="auto"/>
                    <w:bottom w:val="none" w:sz="0" w:space="0" w:color="auto"/>
                    <w:right w:val="none" w:sz="0" w:space="0" w:color="auto"/>
                  </w:divBdr>
                </w:div>
                <w:div w:id="536503852">
                  <w:marLeft w:val="0"/>
                  <w:marRight w:val="0"/>
                  <w:marTop w:val="0"/>
                  <w:marBottom w:val="0"/>
                  <w:divBdr>
                    <w:top w:val="none" w:sz="0" w:space="0" w:color="auto"/>
                    <w:left w:val="none" w:sz="0" w:space="0" w:color="auto"/>
                    <w:bottom w:val="none" w:sz="0" w:space="0" w:color="auto"/>
                    <w:right w:val="none" w:sz="0" w:space="0" w:color="auto"/>
                  </w:divBdr>
                </w:div>
                <w:div w:id="1369063381">
                  <w:marLeft w:val="0"/>
                  <w:marRight w:val="0"/>
                  <w:marTop w:val="0"/>
                  <w:marBottom w:val="0"/>
                  <w:divBdr>
                    <w:top w:val="none" w:sz="0" w:space="0" w:color="auto"/>
                    <w:left w:val="none" w:sz="0" w:space="0" w:color="auto"/>
                    <w:bottom w:val="none" w:sz="0" w:space="0" w:color="auto"/>
                    <w:right w:val="none" w:sz="0" w:space="0" w:color="auto"/>
                  </w:divBdr>
                </w:div>
                <w:div w:id="1884246670">
                  <w:marLeft w:val="0"/>
                  <w:marRight w:val="0"/>
                  <w:marTop w:val="0"/>
                  <w:marBottom w:val="0"/>
                  <w:divBdr>
                    <w:top w:val="none" w:sz="0" w:space="0" w:color="auto"/>
                    <w:left w:val="none" w:sz="0" w:space="0" w:color="auto"/>
                    <w:bottom w:val="none" w:sz="0" w:space="0" w:color="auto"/>
                    <w:right w:val="none" w:sz="0" w:space="0" w:color="auto"/>
                  </w:divBdr>
                </w:div>
                <w:div w:id="629432667">
                  <w:marLeft w:val="0"/>
                  <w:marRight w:val="0"/>
                  <w:marTop w:val="0"/>
                  <w:marBottom w:val="0"/>
                  <w:divBdr>
                    <w:top w:val="none" w:sz="0" w:space="0" w:color="auto"/>
                    <w:left w:val="none" w:sz="0" w:space="0" w:color="auto"/>
                    <w:bottom w:val="none" w:sz="0" w:space="0" w:color="auto"/>
                    <w:right w:val="none" w:sz="0" w:space="0" w:color="auto"/>
                  </w:divBdr>
                </w:div>
                <w:div w:id="2066443492">
                  <w:marLeft w:val="0"/>
                  <w:marRight w:val="0"/>
                  <w:marTop w:val="0"/>
                  <w:marBottom w:val="0"/>
                  <w:divBdr>
                    <w:top w:val="none" w:sz="0" w:space="0" w:color="auto"/>
                    <w:left w:val="none" w:sz="0" w:space="0" w:color="auto"/>
                    <w:bottom w:val="none" w:sz="0" w:space="0" w:color="auto"/>
                    <w:right w:val="none" w:sz="0" w:space="0" w:color="auto"/>
                  </w:divBdr>
                </w:div>
                <w:div w:id="519662074">
                  <w:marLeft w:val="0"/>
                  <w:marRight w:val="0"/>
                  <w:marTop w:val="0"/>
                  <w:marBottom w:val="0"/>
                  <w:divBdr>
                    <w:top w:val="none" w:sz="0" w:space="0" w:color="auto"/>
                    <w:left w:val="none" w:sz="0" w:space="0" w:color="auto"/>
                    <w:bottom w:val="none" w:sz="0" w:space="0" w:color="auto"/>
                    <w:right w:val="none" w:sz="0" w:space="0" w:color="auto"/>
                  </w:divBdr>
                </w:div>
                <w:div w:id="1113090540">
                  <w:marLeft w:val="0"/>
                  <w:marRight w:val="0"/>
                  <w:marTop w:val="0"/>
                  <w:marBottom w:val="0"/>
                  <w:divBdr>
                    <w:top w:val="none" w:sz="0" w:space="0" w:color="auto"/>
                    <w:left w:val="none" w:sz="0" w:space="0" w:color="auto"/>
                    <w:bottom w:val="none" w:sz="0" w:space="0" w:color="auto"/>
                    <w:right w:val="none" w:sz="0" w:space="0" w:color="auto"/>
                  </w:divBdr>
                </w:div>
                <w:div w:id="389887048">
                  <w:marLeft w:val="0"/>
                  <w:marRight w:val="0"/>
                  <w:marTop w:val="0"/>
                  <w:marBottom w:val="0"/>
                  <w:divBdr>
                    <w:top w:val="none" w:sz="0" w:space="0" w:color="auto"/>
                    <w:left w:val="none" w:sz="0" w:space="0" w:color="auto"/>
                    <w:bottom w:val="none" w:sz="0" w:space="0" w:color="auto"/>
                    <w:right w:val="none" w:sz="0" w:space="0" w:color="auto"/>
                  </w:divBdr>
                </w:div>
                <w:div w:id="1281646725">
                  <w:marLeft w:val="0"/>
                  <w:marRight w:val="0"/>
                  <w:marTop w:val="0"/>
                  <w:marBottom w:val="0"/>
                  <w:divBdr>
                    <w:top w:val="none" w:sz="0" w:space="0" w:color="auto"/>
                    <w:left w:val="none" w:sz="0" w:space="0" w:color="auto"/>
                    <w:bottom w:val="none" w:sz="0" w:space="0" w:color="auto"/>
                    <w:right w:val="none" w:sz="0" w:space="0" w:color="auto"/>
                  </w:divBdr>
                </w:div>
                <w:div w:id="2102800061">
                  <w:marLeft w:val="0"/>
                  <w:marRight w:val="0"/>
                  <w:marTop w:val="0"/>
                  <w:marBottom w:val="0"/>
                  <w:divBdr>
                    <w:top w:val="none" w:sz="0" w:space="0" w:color="auto"/>
                    <w:left w:val="none" w:sz="0" w:space="0" w:color="auto"/>
                    <w:bottom w:val="none" w:sz="0" w:space="0" w:color="auto"/>
                    <w:right w:val="none" w:sz="0" w:space="0" w:color="auto"/>
                  </w:divBdr>
                </w:div>
                <w:div w:id="268006268">
                  <w:marLeft w:val="0"/>
                  <w:marRight w:val="0"/>
                  <w:marTop w:val="0"/>
                  <w:marBottom w:val="0"/>
                  <w:divBdr>
                    <w:top w:val="none" w:sz="0" w:space="0" w:color="auto"/>
                    <w:left w:val="none" w:sz="0" w:space="0" w:color="auto"/>
                    <w:bottom w:val="none" w:sz="0" w:space="0" w:color="auto"/>
                    <w:right w:val="none" w:sz="0" w:space="0" w:color="auto"/>
                  </w:divBdr>
                </w:div>
                <w:div w:id="2077509101">
                  <w:marLeft w:val="0"/>
                  <w:marRight w:val="0"/>
                  <w:marTop w:val="0"/>
                  <w:marBottom w:val="0"/>
                  <w:divBdr>
                    <w:top w:val="none" w:sz="0" w:space="0" w:color="auto"/>
                    <w:left w:val="none" w:sz="0" w:space="0" w:color="auto"/>
                    <w:bottom w:val="none" w:sz="0" w:space="0" w:color="auto"/>
                    <w:right w:val="none" w:sz="0" w:space="0" w:color="auto"/>
                  </w:divBdr>
                </w:div>
                <w:div w:id="624191808">
                  <w:marLeft w:val="0"/>
                  <w:marRight w:val="0"/>
                  <w:marTop w:val="0"/>
                  <w:marBottom w:val="0"/>
                  <w:divBdr>
                    <w:top w:val="none" w:sz="0" w:space="0" w:color="auto"/>
                    <w:left w:val="none" w:sz="0" w:space="0" w:color="auto"/>
                    <w:bottom w:val="none" w:sz="0" w:space="0" w:color="auto"/>
                    <w:right w:val="none" w:sz="0" w:space="0" w:color="auto"/>
                  </w:divBdr>
                </w:div>
                <w:div w:id="1965237211">
                  <w:marLeft w:val="0"/>
                  <w:marRight w:val="0"/>
                  <w:marTop w:val="0"/>
                  <w:marBottom w:val="0"/>
                  <w:divBdr>
                    <w:top w:val="none" w:sz="0" w:space="0" w:color="auto"/>
                    <w:left w:val="none" w:sz="0" w:space="0" w:color="auto"/>
                    <w:bottom w:val="none" w:sz="0" w:space="0" w:color="auto"/>
                    <w:right w:val="none" w:sz="0" w:space="0" w:color="auto"/>
                  </w:divBdr>
                </w:div>
                <w:div w:id="386563474">
                  <w:marLeft w:val="0"/>
                  <w:marRight w:val="0"/>
                  <w:marTop w:val="0"/>
                  <w:marBottom w:val="0"/>
                  <w:divBdr>
                    <w:top w:val="none" w:sz="0" w:space="0" w:color="auto"/>
                    <w:left w:val="none" w:sz="0" w:space="0" w:color="auto"/>
                    <w:bottom w:val="none" w:sz="0" w:space="0" w:color="auto"/>
                    <w:right w:val="none" w:sz="0" w:space="0" w:color="auto"/>
                  </w:divBdr>
                </w:div>
                <w:div w:id="2024745194">
                  <w:marLeft w:val="0"/>
                  <w:marRight w:val="0"/>
                  <w:marTop w:val="0"/>
                  <w:marBottom w:val="0"/>
                  <w:divBdr>
                    <w:top w:val="none" w:sz="0" w:space="0" w:color="auto"/>
                    <w:left w:val="none" w:sz="0" w:space="0" w:color="auto"/>
                    <w:bottom w:val="none" w:sz="0" w:space="0" w:color="auto"/>
                    <w:right w:val="none" w:sz="0" w:space="0" w:color="auto"/>
                  </w:divBdr>
                </w:div>
                <w:div w:id="910847166">
                  <w:marLeft w:val="0"/>
                  <w:marRight w:val="0"/>
                  <w:marTop w:val="0"/>
                  <w:marBottom w:val="0"/>
                  <w:divBdr>
                    <w:top w:val="none" w:sz="0" w:space="0" w:color="auto"/>
                    <w:left w:val="none" w:sz="0" w:space="0" w:color="auto"/>
                    <w:bottom w:val="none" w:sz="0" w:space="0" w:color="auto"/>
                    <w:right w:val="none" w:sz="0" w:space="0" w:color="auto"/>
                  </w:divBdr>
                </w:div>
                <w:div w:id="1680228915">
                  <w:marLeft w:val="0"/>
                  <w:marRight w:val="0"/>
                  <w:marTop w:val="0"/>
                  <w:marBottom w:val="0"/>
                  <w:divBdr>
                    <w:top w:val="none" w:sz="0" w:space="0" w:color="auto"/>
                    <w:left w:val="none" w:sz="0" w:space="0" w:color="auto"/>
                    <w:bottom w:val="none" w:sz="0" w:space="0" w:color="auto"/>
                    <w:right w:val="none" w:sz="0" w:space="0" w:color="auto"/>
                  </w:divBdr>
                </w:div>
                <w:div w:id="787744731">
                  <w:marLeft w:val="0"/>
                  <w:marRight w:val="0"/>
                  <w:marTop w:val="0"/>
                  <w:marBottom w:val="0"/>
                  <w:divBdr>
                    <w:top w:val="none" w:sz="0" w:space="0" w:color="auto"/>
                    <w:left w:val="none" w:sz="0" w:space="0" w:color="auto"/>
                    <w:bottom w:val="none" w:sz="0" w:space="0" w:color="auto"/>
                    <w:right w:val="none" w:sz="0" w:space="0" w:color="auto"/>
                  </w:divBdr>
                </w:div>
                <w:div w:id="1509976242">
                  <w:marLeft w:val="0"/>
                  <w:marRight w:val="0"/>
                  <w:marTop w:val="0"/>
                  <w:marBottom w:val="0"/>
                  <w:divBdr>
                    <w:top w:val="none" w:sz="0" w:space="0" w:color="auto"/>
                    <w:left w:val="none" w:sz="0" w:space="0" w:color="auto"/>
                    <w:bottom w:val="none" w:sz="0" w:space="0" w:color="auto"/>
                    <w:right w:val="none" w:sz="0" w:space="0" w:color="auto"/>
                  </w:divBdr>
                </w:div>
                <w:div w:id="771126091">
                  <w:marLeft w:val="0"/>
                  <w:marRight w:val="0"/>
                  <w:marTop w:val="0"/>
                  <w:marBottom w:val="0"/>
                  <w:divBdr>
                    <w:top w:val="none" w:sz="0" w:space="0" w:color="auto"/>
                    <w:left w:val="none" w:sz="0" w:space="0" w:color="auto"/>
                    <w:bottom w:val="none" w:sz="0" w:space="0" w:color="auto"/>
                    <w:right w:val="none" w:sz="0" w:space="0" w:color="auto"/>
                  </w:divBdr>
                </w:div>
                <w:div w:id="1060514948">
                  <w:marLeft w:val="0"/>
                  <w:marRight w:val="0"/>
                  <w:marTop w:val="0"/>
                  <w:marBottom w:val="0"/>
                  <w:divBdr>
                    <w:top w:val="none" w:sz="0" w:space="0" w:color="auto"/>
                    <w:left w:val="none" w:sz="0" w:space="0" w:color="auto"/>
                    <w:bottom w:val="none" w:sz="0" w:space="0" w:color="auto"/>
                    <w:right w:val="none" w:sz="0" w:space="0" w:color="auto"/>
                  </w:divBdr>
                </w:div>
                <w:div w:id="1644191859">
                  <w:marLeft w:val="0"/>
                  <w:marRight w:val="0"/>
                  <w:marTop w:val="0"/>
                  <w:marBottom w:val="0"/>
                  <w:divBdr>
                    <w:top w:val="none" w:sz="0" w:space="0" w:color="auto"/>
                    <w:left w:val="none" w:sz="0" w:space="0" w:color="auto"/>
                    <w:bottom w:val="none" w:sz="0" w:space="0" w:color="auto"/>
                    <w:right w:val="none" w:sz="0" w:space="0" w:color="auto"/>
                  </w:divBdr>
                </w:div>
                <w:div w:id="1207447093">
                  <w:marLeft w:val="0"/>
                  <w:marRight w:val="0"/>
                  <w:marTop w:val="0"/>
                  <w:marBottom w:val="0"/>
                  <w:divBdr>
                    <w:top w:val="none" w:sz="0" w:space="0" w:color="auto"/>
                    <w:left w:val="none" w:sz="0" w:space="0" w:color="auto"/>
                    <w:bottom w:val="none" w:sz="0" w:space="0" w:color="auto"/>
                    <w:right w:val="none" w:sz="0" w:space="0" w:color="auto"/>
                  </w:divBdr>
                </w:div>
                <w:div w:id="10917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4622">
          <w:marLeft w:val="0"/>
          <w:marRight w:val="0"/>
          <w:marTop w:val="0"/>
          <w:marBottom w:val="0"/>
          <w:divBdr>
            <w:top w:val="none" w:sz="0" w:space="0" w:color="auto"/>
            <w:left w:val="none" w:sz="0" w:space="0" w:color="auto"/>
            <w:bottom w:val="none" w:sz="0" w:space="0" w:color="auto"/>
            <w:right w:val="none" w:sz="0" w:space="0" w:color="auto"/>
          </w:divBdr>
        </w:div>
        <w:div w:id="1588683872">
          <w:marLeft w:val="0"/>
          <w:marRight w:val="0"/>
          <w:marTop w:val="0"/>
          <w:marBottom w:val="0"/>
          <w:divBdr>
            <w:top w:val="none" w:sz="0" w:space="0" w:color="auto"/>
            <w:left w:val="none" w:sz="0" w:space="0" w:color="auto"/>
            <w:bottom w:val="none" w:sz="0" w:space="0" w:color="auto"/>
            <w:right w:val="none" w:sz="0" w:space="0" w:color="auto"/>
          </w:divBdr>
        </w:div>
        <w:div w:id="621040005">
          <w:marLeft w:val="0"/>
          <w:marRight w:val="0"/>
          <w:marTop w:val="0"/>
          <w:marBottom w:val="0"/>
          <w:divBdr>
            <w:top w:val="none" w:sz="0" w:space="0" w:color="auto"/>
            <w:left w:val="none" w:sz="0" w:space="0" w:color="auto"/>
            <w:bottom w:val="none" w:sz="0" w:space="0" w:color="auto"/>
            <w:right w:val="none" w:sz="0" w:space="0" w:color="auto"/>
          </w:divBdr>
        </w:div>
        <w:div w:id="855726262">
          <w:marLeft w:val="0"/>
          <w:marRight w:val="0"/>
          <w:marTop w:val="0"/>
          <w:marBottom w:val="0"/>
          <w:divBdr>
            <w:top w:val="none" w:sz="0" w:space="0" w:color="auto"/>
            <w:left w:val="none" w:sz="0" w:space="0" w:color="auto"/>
            <w:bottom w:val="none" w:sz="0" w:space="0" w:color="auto"/>
            <w:right w:val="none" w:sz="0" w:space="0" w:color="auto"/>
          </w:divBdr>
        </w:div>
        <w:div w:id="1581253804">
          <w:marLeft w:val="0"/>
          <w:marRight w:val="0"/>
          <w:marTop w:val="0"/>
          <w:marBottom w:val="0"/>
          <w:divBdr>
            <w:top w:val="none" w:sz="0" w:space="0" w:color="auto"/>
            <w:left w:val="none" w:sz="0" w:space="0" w:color="auto"/>
            <w:bottom w:val="none" w:sz="0" w:space="0" w:color="auto"/>
            <w:right w:val="none" w:sz="0" w:space="0" w:color="auto"/>
          </w:divBdr>
        </w:div>
        <w:div w:id="1336372860">
          <w:marLeft w:val="0"/>
          <w:marRight w:val="0"/>
          <w:marTop w:val="0"/>
          <w:marBottom w:val="0"/>
          <w:divBdr>
            <w:top w:val="none" w:sz="0" w:space="0" w:color="auto"/>
            <w:left w:val="none" w:sz="0" w:space="0" w:color="auto"/>
            <w:bottom w:val="none" w:sz="0" w:space="0" w:color="auto"/>
            <w:right w:val="none" w:sz="0" w:space="0" w:color="auto"/>
          </w:divBdr>
        </w:div>
        <w:div w:id="833910416">
          <w:marLeft w:val="0"/>
          <w:marRight w:val="0"/>
          <w:marTop w:val="0"/>
          <w:marBottom w:val="0"/>
          <w:divBdr>
            <w:top w:val="none" w:sz="0" w:space="0" w:color="auto"/>
            <w:left w:val="none" w:sz="0" w:space="0" w:color="auto"/>
            <w:bottom w:val="none" w:sz="0" w:space="0" w:color="auto"/>
            <w:right w:val="none" w:sz="0" w:space="0" w:color="auto"/>
          </w:divBdr>
        </w:div>
        <w:div w:id="211817782">
          <w:marLeft w:val="0"/>
          <w:marRight w:val="0"/>
          <w:marTop w:val="0"/>
          <w:marBottom w:val="0"/>
          <w:divBdr>
            <w:top w:val="none" w:sz="0" w:space="0" w:color="auto"/>
            <w:left w:val="none" w:sz="0" w:space="0" w:color="auto"/>
            <w:bottom w:val="none" w:sz="0" w:space="0" w:color="auto"/>
            <w:right w:val="none" w:sz="0" w:space="0" w:color="auto"/>
          </w:divBdr>
        </w:div>
        <w:div w:id="896429961">
          <w:marLeft w:val="0"/>
          <w:marRight w:val="0"/>
          <w:marTop w:val="0"/>
          <w:marBottom w:val="0"/>
          <w:divBdr>
            <w:top w:val="none" w:sz="0" w:space="0" w:color="auto"/>
            <w:left w:val="none" w:sz="0" w:space="0" w:color="auto"/>
            <w:bottom w:val="none" w:sz="0" w:space="0" w:color="auto"/>
            <w:right w:val="none" w:sz="0" w:space="0" w:color="auto"/>
          </w:divBdr>
        </w:div>
        <w:div w:id="309093546">
          <w:marLeft w:val="0"/>
          <w:marRight w:val="0"/>
          <w:marTop w:val="0"/>
          <w:marBottom w:val="0"/>
          <w:divBdr>
            <w:top w:val="none" w:sz="0" w:space="0" w:color="auto"/>
            <w:left w:val="none" w:sz="0" w:space="0" w:color="auto"/>
            <w:bottom w:val="none" w:sz="0" w:space="0" w:color="auto"/>
            <w:right w:val="none" w:sz="0" w:space="0" w:color="auto"/>
          </w:divBdr>
        </w:div>
        <w:div w:id="1634290466">
          <w:marLeft w:val="0"/>
          <w:marRight w:val="0"/>
          <w:marTop w:val="0"/>
          <w:marBottom w:val="0"/>
          <w:divBdr>
            <w:top w:val="none" w:sz="0" w:space="0" w:color="auto"/>
            <w:left w:val="none" w:sz="0" w:space="0" w:color="auto"/>
            <w:bottom w:val="none" w:sz="0" w:space="0" w:color="auto"/>
            <w:right w:val="none" w:sz="0" w:space="0" w:color="auto"/>
          </w:divBdr>
        </w:div>
        <w:div w:id="65149285">
          <w:marLeft w:val="0"/>
          <w:marRight w:val="0"/>
          <w:marTop w:val="0"/>
          <w:marBottom w:val="0"/>
          <w:divBdr>
            <w:top w:val="none" w:sz="0" w:space="0" w:color="auto"/>
            <w:left w:val="none" w:sz="0" w:space="0" w:color="auto"/>
            <w:bottom w:val="none" w:sz="0" w:space="0" w:color="auto"/>
            <w:right w:val="none" w:sz="0" w:space="0" w:color="auto"/>
          </w:divBdr>
        </w:div>
        <w:div w:id="2118863887">
          <w:marLeft w:val="0"/>
          <w:marRight w:val="0"/>
          <w:marTop w:val="0"/>
          <w:marBottom w:val="0"/>
          <w:divBdr>
            <w:top w:val="none" w:sz="0" w:space="0" w:color="auto"/>
            <w:left w:val="none" w:sz="0" w:space="0" w:color="auto"/>
            <w:bottom w:val="none" w:sz="0" w:space="0" w:color="auto"/>
            <w:right w:val="none" w:sz="0" w:space="0" w:color="auto"/>
          </w:divBdr>
        </w:div>
        <w:div w:id="1995453850">
          <w:marLeft w:val="0"/>
          <w:marRight w:val="0"/>
          <w:marTop w:val="0"/>
          <w:marBottom w:val="0"/>
          <w:divBdr>
            <w:top w:val="none" w:sz="0" w:space="0" w:color="auto"/>
            <w:left w:val="none" w:sz="0" w:space="0" w:color="auto"/>
            <w:bottom w:val="none" w:sz="0" w:space="0" w:color="auto"/>
            <w:right w:val="none" w:sz="0" w:space="0" w:color="auto"/>
          </w:divBdr>
        </w:div>
        <w:div w:id="1834299045">
          <w:marLeft w:val="0"/>
          <w:marRight w:val="0"/>
          <w:marTop w:val="0"/>
          <w:marBottom w:val="0"/>
          <w:divBdr>
            <w:top w:val="none" w:sz="0" w:space="0" w:color="auto"/>
            <w:left w:val="none" w:sz="0" w:space="0" w:color="auto"/>
            <w:bottom w:val="none" w:sz="0" w:space="0" w:color="auto"/>
            <w:right w:val="none" w:sz="0" w:space="0" w:color="auto"/>
          </w:divBdr>
        </w:div>
        <w:div w:id="1506360919">
          <w:marLeft w:val="0"/>
          <w:marRight w:val="0"/>
          <w:marTop w:val="0"/>
          <w:marBottom w:val="0"/>
          <w:divBdr>
            <w:top w:val="none" w:sz="0" w:space="0" w:color="auto"/>
            <w:left w:val="none" w:sz="0" w:space="0" w:color="auto"/>
            <w:bottom w:val="none" w:sz="0" w:space="0" w:color="auto"/>
            <w:right w:val="none" w:sz="0" w:space="0" w:color="auto"/>
          </w:divBdr>
          <w:divsChild>
            <w:div w:id="1987589219">
              <w:marLeft w:val="0"/>
              <w:marRight w:val="0"/>
              <w:marTop w:val="0"/>
              <w:marBottom w:val="0"/>
              <w:divBdr>
                <w:top w:val="none" w:sz="0" w:space="0" w:color="auto"/>
                <w:left w:val="none" w:sz="0" w:space="0" w:color="auto"/>
                <w:bottom w:val="none" w:sz="0" w:space="0" w:color="auto"/>
                <w:right w:val="none" w:sz="0" w:space="0" w:color="auto"/>
              </w:divBdr>
            </w:div>
          </w:divsChild>
        </w:div>
        <w:div w:id="423452130">
          <w:marLeft w:val="0"/>
          <w:marRight w:val="0"/>
          <w:marTop w:val="0"/>
          <w:marBottom w:val="0"/>
          <w:divBdr>
            <w:top w:val="none" w:sz="0" w:space="0" w:color="auto"/>
            <w:left w:val="none" w:sz="0" w:space="0" w:color="auto"/>
            <w:bottom w:val="none" w:sz="0" w:space="0" w:color="auto"/>
            <w:right w:val="none" w:sz="0" w:space="0" w:color="auto"/>
          </w:divBdr>
        </w:div>
        <w:div w:id="1104031422">
          <w:marLeft w:val="0"/>
          <w:marRight w:val="0"/>
          <w:marTop w:val="0"/>
          <w:marBottom w:val="0"/>
          <w:divBdr>
            <w:top w:val="none" w:sz="0" w:space="0" w:color="auto"/>
            <w:left w:val="none" w:sz="0" w:space="0" w:color="auto"/>
            <w:bottom w:val="none" w:sz="0" w:space="0" w:color="auto"/>
            <w:right w:val="none" w:sz="0" w:space="0" w:color="auto"/>
          </w:divBdr>
          <w:divsChild>
            <w:div w:id="1471289614">
              <w:marLeft w:val="0"/>
              <w:marRight w:val="0"/>
              <w:marTop w:val="0"/>
              <w:marBottom w:val="0"/>
              <w:divBdr>
                <w:top w:val="none" w:sz="0" w:space="0" w:color="auto"/>
                <w:left w:val="none" w:sz="0" w:space="0" w:color="auto"/>
                <w:bottom w:val="none" w:sz="0" w:space="0" w:color="auto"/>
                <w:right w:val="none" w:sz="0" w:space="0" w:color="auto"/>
              </w:divBdr>
            </w:div>
          </w:divsChild>
        </w:div>
        <w:div w:id="1151213845">
          <w:marLeft w:val="0"/>
          <w:marRight w:val="0"/>
          <w:marTop w:val="0"/>
          <w:marBottom w:val="0"/>
          <w:divBdr>
            <w:top w:val="none" w:sz="0" w:space="0" w:color="auto"/>
            <w:left w:val="none" w:sz="0" w:space="0" w:color="auto"/>
            <w:bottom w:val="none" w:sz="0" w:space="0" w:color="auto"/>
            <w:right w:val="none" w:sz="0" w:space="0" w:color="auto"/>
          </w:divBdr>
        </w:div>
        <w:div w:id="748574590">
          <w:marLeft w:val="0"/>
          <w:marRight w:val="0"/>
          <w:marTop w:val="0"/>
          <w:marBottom w:val="0"/>
          <w:divBdr>
            <w:top w:val="none" w:sz="0" w:space="0" w:color="auto"/>
            <w:left w:val="none" w:sz="0" w:space="0" w:color="auto"/>
            <w:bottom w:val="none" w:sz="0" w:space="0" w:color="auto"/>
            <w:right w:val="none" w:sz="0" w:space="0" w:color="auto"/>
          </w:divBdr>
        </w:div>
        <w:div w:id="418137926">
          <w:marLeft w:val="0"/>
          <w:marRight w:val="0"/>
          <w:marTop w:val="0"/>
          <w:marBottom w:val="0"/>
          <w:divBdr>
            <w:top w:val="none" w:sz="0" w:space="0" w:color="auto"/>
            <w:left w:val="none" w:sz="0" w:space="0" w:color="auto"/>
            <w:bottom w:val="none" w:sz="0" w:space="0" w:color="auto"/>
            <w:right w:val="none" w:sz="0" w:space="0" w:color="auto"/>
          </w:divBdr>
        </w:div>
        <w:div w:id="1972320700">
          <w:marLeft w:val="0"/>
          <w:marRight w:val="0"/>
          <w:marTop w:val="0"/>
          <w:marBottom w:val="0"/>
          <w:divBdr>
            <w:top w:val="none" w:sz="0" w:space="0" w:color="auto"/>
            <w:left w:val="none" w:sz="0" w:space="0" w:color="auto"/>
            <w:bottom w:val="none" w:sz="0" w:space="0" w:color="auto"/>
            <w:right w:val="none" w:sz="0" w:space="0" w:color="auto"/>
          </w:divBdr>
        </w:div>
        <w:div w:id="57094185">
          <w:marLeft w:val="0"/>
          <w:marRight w:val="0"/>
          <w:marTop w:val="0"/>
          <w:marBottom w:val="0"/>
          <w:divBdr>
            <w:top w:val="none" w:sz="0" w:space="0" w:color="auto"/>
            <w:left w:val="none" w:sz="0" w:space="0" w:color="auto"/>
            <w:bottom w:val="none" w:sz="0" w:space="0" w:color="auto"/>
            <w:right w:val="none" w:sz="0" w:space="0" w:color="auto"/>
          </w:divBdr>
        </w:div>
        <w:div w:id="839349531">
          <w:marLeft w:val="0"/>
          <w:marRight w:val="0"/>
          <w:marTop w:val="0"/>
          <w:marBottom w:val="0"/>
          <w:divBdr>
            <w:top w:val="none" w:sz="0" w:space="0" w:color="auto"/>
            <w:left w:val="none" w:sz="0" w:space="0" w:color="auto"/>
            <w:bottom w:val="none" w:sz="0" w:space="0" w:color="auto"/>
            <w:right w:val="none" w:sz="0" w:space="0" w:color="auto"/>
          </w:divBdr>
        </w:div>
        <w:div w:id="707072802">
          <w:marLeft w:val="0"/>
          <w:marRight w:val="0"/>
          <w:marTop w:val="0"/>
          <w:marBottom w:val="0"/>
          <w:divBdr>
            <w:top w:val="none" w:sz="0" w:space="0" w:color="auto"/>
            <w:left w:val="none" w:sz="0" w:space="0" w:color="auto"/>
            <w:bottom w:val="none" w:sz="0" w:space="0" w:color="auto"/>
            <w:right w:val="none" w:sz="0" w:space="0" w:color="auto"/>
          </w:divBdr>
        </w:div>
        <w:div w:id="274019686">
          <w:marLeft w:val="0"/>
          <w:marRight w:val="0"/>
          <w:marTop w:val="0"/>
          <w:marBottom w:val="0"/>
          <w:divBdr>
            <w:top w:val="none" w:sz="0" w:space="0" w:color="auto"/>
            <w:left w:val="none" w:sz="0" w:space="0" w:color="auto"/>
            <w:bottom w:val="none" w:sz="0" w:space="0" w:color="auto"/>
            <w:right w:val="none" w:sz="0" w:space="0" w:color="auto"/>
          </w:divBdr>
        </w:div>
        <w:div w:id="299380741">
          <w:marLeft w:val="0"/>
          <w:marRight w:val="0"/>
          <w:marTop w:val="0"/>
          <w:marBottom w:val="0"/>
          <w:divBdr>
            <w:top w:val="none" w:sz="0" w:space="0" w:color="auto"/>
            <w:left w:val="none" w:sz="0" w:space="0" w:color="auto"/>
            <w:bottom w:val="none" w:sz="0" w:space="0" w:color="auto"/>
            <w:right w:val="none" w:sz="0" w:space="0" w:color="auto"/>
          </w:divBdr>
        </w:div>
        <w:div w:id="1058673734">
          <w:marLeft w:val="0"/>
          <w:marRight w:val="0"/>
          <w:marTop w:val="0"/>
          <w:marBottom w:val="0"/>
          <w:divBdr>
            <w:top w:val="none" w:sz="0" w:space="0" w:color="auto"/>
            <w:left w:val="none" w:sz="0" w:space="0" w:color="auto"/>
            <w:bottom w:val="none" w:sz="0" w:space="0" w:color="auto"/>
            <w:right w:val="none" w:sz="0" w:space="0" w:color="auto"/>
          </w:divBdr>
        </w:div>
        <w:div w:id="1224104314">
          <w:marLeft w:val="0"/>
          <w:marRight w:val="0"/>
          <w:marTop w:val="0"/>
          <w:marBottom w:val="0"/>
          <w:divBdr>
            <w:top w:val="none" w:sz="0" w:space="0" w:color="auto"/>
            <w:left w:val="none" w:sz="0" w:space="0" w:color="auto"/>
            <w:bottom w:val="none" w:sz="0" w:space="0" w:color="auto"/>
            <w:right w:val="none" w:sz="0" w:space="0" w:color="auto"/>
          </w:divBdr>
        </w:div>
        <w:div w:id="925966287">
          <w:marLeft w:val="0"/>
          <w:marRight w:val="0"/>
          <w:marTop w:val="0"/>
          <w:marBottom w:val="0"/>
          <w:divBdr>
            <w:top w:val="none" w:sz="0" w:space="0" w:color="auto"/>
            <w:left w:val="none" w:sz="0" w:space="0" w:color="auto"/>
            <w:bottom w:val="none" w:sz="0" w:space="0" w:color="auto"/>
            <w:right w:val="none" w:sz="0" w:space="0" w:color="auto"/>
          </w:divBdr>
        </w:div>
        <w:div w:id="216210026">
          <w:marLeft w:val="0"/>
          <w:marRight w:val="0"/>
          <w:marTop w:val="0"/>
          <w:marBottom w:val="0"/>
          <w:divBdr>
            <w:top w:val="none" w:sz="0" w:space="0" w:color="auto"/>
            <w:left w:val="none" w:sz="0" w:space="0" w:color="auto"/>
            <w:bottom w:val="none" w:sz="0" w:space="0" w:color="auto"/>
            <w:right w:val="none" w:sz="0" w:space="0" w:color="auto"/>
          </w:divBdr>
          <w:divsChild>
            <w:div w:id="1337490734">
              <w:marLeft w:val="0"/>
              <w:marRight w:val="0"/>
              <w:marTop w:val="0"/>
              <w:marBottom w:val="0"/>
              <w:divBdr>
                <w:top w:val="none" w:sz="0" w:space="0" w:color="auto"/>
                <w:left w:val="none" w:sz="0" w:space="0" w:color="auto"/>
                <w:bottom w:val="none" w:sz="0" w:space="0" w:color="auto"/>
                <w:right w:val="none" w:sz="0" w:space="0" w:color="auto"/>
              </w:divBdr>
            </w:div>
          </w:divsChild>
        </w:div>
        <w:div w:id="1609699252">
          <w:marLeft w:val="0"/>
          <w:marRight w:val="0"/>
          <w:marTop w:val="0"/>
          <w:marBottom w:val="0"/>
          <w:divBdr>
            <w:top w:val="none" w:sz="0" w:space="0" w:color="auto"/>
            <w:left w:val="none" w:sz="0" w:space="0" w:color="auto"/>
            <w:bottom w:val="none" w:sz="0" w:space="0" w:color="auto"/>
            <w:right w:val="none" w:sz="0" w:space="0" w:color="auto"/>
          </w:divBdr>
        </w:div>
        <w:div w:id="622226916">
          <w:marLeft w:val="0"/>
          <w:marRight w:val="0"/>
          <w:marTop w:val="0"/>
          <w:marBottom w:val="0"/>
          <w:divBdr>
            <w:top w:val="none" w:sz="0" w:space="0" w:color="auto"/>
            <w:left w:val="none" w:sz="0" w:space="0" w:color="auto"/>
            <w:bottom w:val="none" w:sz="0" w:space="0" w:color="auto"/>
            <w:right w:val="none" w:sz="0" w:space="0" w:color="auto"/>
          </w:divBdr>
          <w:divsChild>
            <w:div w:id="1239943953">
              <w:marLeft w:val="0"/>
              <w:marRight w:val="0"/>
              <w:marTop w:val="0"/>
              <w:marBottom w:val="0"/>
              <w:divBdr>
                <w:top w:val="none" w:sz="0" w:space="0" w:color="auto"/>
                <w:left w:val="none" w:sz="0" w:space="0" w:color="auto"/>
                <w:bottom w:val="none" w:sz="0" w:space="0" w:color="auto"/>
                <w:right w:val="none" w:sz="0" w:space="0" w:color="auto"/>
              </w:divBdr>
            </w:div>
          </w:divsChild>
        </w:div>
        <w:div w:id="1991058986">
          <w:marLeft w:val="0"/>
          <w:marRight w:val="0"/>
          <w:marTop w:val="0"/>
          <w:marBottom w:val="0"/>
          <w:divBdr>
            <w:top w:val="none" w:sz="0" w:space="0" w:color="auto"/>
            <w:left w:val="none" w:sz="0" w:space="0" w:color="auto"/>
            <w:bottom w:val="none" w:sz="0" w:space="0" w:color="auto"/>
            <w:right w:val="none" w:sz="0" w:space="0" w:color="auto"/>
          </w:divBdr>
        </w:div>
        <w:div w:id="689844351">
          <w:marLeft w:val="0"/>
          <w:marRight w:val="0"/>
          <w:marTop w:val="0"/>
          <w:marBottom w:val="0"/>
          <w:divBdr>
            <w:top w:val="none" w:sz="0" w:space="0" w:color="auto"/>
            <w:left w:val="none" w:sz="0" w:space="0" w:color="auto"/>
            <w:bottom w:val="none" w:sz="0" w:space="0" w:color="auto"/>
            <w:right w:val="none" w:sz="0" w:space="0" w:color="auto"/>
          </w:divBdr>
        </w:div>
        <w:div w:id="392890725">
          <w:marLeft w:val="0"/>
          <w:marRight w:val="0"/>
          <w:marTop w:val="0"/>
          <w:marBottom w:val="0"/>
          <w:divBdr>
            <w:top w:val="none" w:sz="0" w:space="0" w:color="auto"/>
            <w:left w:val="none" w:sz="0" w:space="0" w:color="auto"/>
            <w:bottom w:val="none" w:sz="0" w:space="0" w:color="auto"/>
            <w:right w:val="none" w:sz="0" w:space="0" w:color="auto"/>
          </w:divBdr>
        </w:div>
        <w:div w:id="1800105209">
          <w:marLeft w:val="0"/>
          <w:marRight w:val="0"/>
          <w:marTop w:val="0"/>
          <w:marBottom w:val="0"/>
          <w:divBdr>
            <w:top w:val="none" w:sz="0" w:space="0" w:color="auto"/>
            <w:left w:val="none" w:sz="0" w:space="0" w:color="auto"/>
            <w:bottom w:val="none" w:sz="0" w:space="0" w:color="auto"/>
            <w:right w:val="none" w:sz="0" w:space="0" w:color="auto"/>
          </w:divBdr>
        </w:div>
        <w:div w:id="1047559939">
          <w:marLeft w:val="0"/>
          <w:marRight w:val="0"/>
          <w:marTop w:val="0"/>
          <w:marBottom w:val="0"/>
          <w:divBdr>
            <w:top w:val="none" w:sz="0" w:space="0" w:color="auto"/>
            <w:left w:val="none" w:sz="0" w:space="0" w:color="auto"/>
            <w:bottom w:val="none" w:sz="0" w:space="0" w:color="auto"/>
            <w:right w:val="none" w:sz="0" w:space="0" w:color="auto"/>
          </w:divBdr>
        </w:div>
        <w:div w:id="865294526">
          <w:marLeft w:val="0"/>
          <w:marRight w:val="0"/>
          <w:marTop w:val="0"/>
          <w:marBottom w:val="0"/>
          <w:divBdr>
            <w:top w:val="none" w:sz="0" w:space="0" w:color="auto"/>
            <w:left w:val="none" w:sz="0" w:space="0" w:color="auto"/>
            <w:bottom w:val="none" w:sz="0" w:space="0" w:color="auto"/>
            <w:right w:val="none" w:sz="0" w:space="0" w:color="auto"/>
          </w:divBdr>
        </w:div>
        <w:div w:id="1712345539">
          <w:marLeft w:val="0"/>
          <w:marRight w:val="0"/>
          <w:marTop w:val="0"/>
          <w:marBottom w:val="0"/>
          <w:divBdr>
            <w:top w:val="none" w:sz="0" w:space="0" w:color="auto"/>
            <w:left w:val="none" w:sz="0" w:space="0" w:color="auto"/>
            <w:bottom w:val="none" w:sz="0" w:space="0" w:color="auto"/>
            <w:right w:val="none" w:sz="0" w:space="0" w:color="auto"/>
          </w:divBdr>
          <w:divsChild>
            <w:div w:id="405736181">
              <w:marLeft w:val="0"/>
              <w:marRight w:val="0"/>
              <w:marTop w:val="0"/>
              <w:marBottom w:val="0"/>
              <w:divBdr>
                <w:top w:val="none" w:sz="0" w:space="0" w:color="auto"/>
                <w:left w:val="none" w:sz="0" w:space="0" w:color="auto"/>
                <w:bottom w:val="none" w:sz="0" w:space="0" w:color="auto"/>
                <w:right w:val="none" w:sz="0" w:space="0" w:color="auto"/>
              </w:divBdr>
            </w:div>
          </w:divsChild>
        </w:div>
        <w:div w:id="1406101623">
          <w:marLeft w:val="0"/>
          <w:marRight w:val="0"/>
          <w:marTop w:val="0"/>
          <w:marBottom w:val="0"/>
          <w:divBdr>
            <w:top w:val="none" w:sz="0" w:space="0" w:color="auto"/>
            <w:left w:val="none" w:sz="0" w:space="0" w:color="auto"/>
            <w:bottom w:val="none" w:sz="0" w:space="0" w:color="auto"/>
            <w:right w:val="none" w:sz="0" w:space="0" w:color="auto"/>
          </w:divBdr>
        </w:div>
        <w:div w:id="1103920100">
          <w:marLeft w:val="0"/>
          <w:marRight w:val="0"/>
          <w:marTop w:val="0"/>
          <w:marBottom w:val="0"/>
          <w:divBdr>
            <w:top w:val="none" w:sz="0" w:space="0" w:color="auto"/>
            <w:left w:val="none" w:sz="0" w:space="0" w:color="auto"/>
            <w:bottom w:val="none" w:sz="0" w:space="0" w:color="auto"/>
            <w:right w:val="none" w:sz="0" w:space="0" w:color="auto"/>
          </w:divBdr>
        </w:div>
        <w:div w:id="2055693191">
          <w:marLeft w:val="0"/>
          <w:marRight w:val="0"/>
          <w:marTop w:val="0"/>
          <w:marBottom w:val="0"/>
          <w:divBdr>
            <w:top w:val="none" w:sz="0" w:space="0" w:color="auto"/>
            <w:left w:val="none" w:sz="0" w:space="0" w:color="auto"/>
            <w:bottom w:val="none" w:sz="0" w:space="0" w:color="auto"/>
            <w:right w:val="none" w:sz="0" w:space="0" w:color="auto"/>
          </w:divBdr>
          <w:divsChild>
            <w:div w:id="2132631592">
              <w:marLeft w:val="0"/>
              <w:marRight w:val="0"/>
              <w:marTop w:val="0"/>
              <w:marBottom w:val="0"/>
              <w:divBdr>
                <w:top w:val="none" w:sz="0" w:space="0" w:color="auto"/>
                <w:left w:val="none" w:sz="0" w:space="0" w:color="auto"/>
                <w:bottom w:val="none" w:sz="0" w:space="0" w:color="auto"/>
                <w:right w:val="none" w:sz="0" w:space="0" w:color="auto"/>
              </w:divBdr>
            </w:div>
          </w:divsChild>
        </w:div>
        <w:div w:id="1774743429">
          <w:marLeft w:val="0"/>
          <w:marRight w:val="0"/>
          <w:marTop w:val="0"/>
          <w:marBottom w:val="0"/>
          <w:divBdr>
            <w:top w:val="none" w:sz="0" w:space="0" w:color="auto"/>
            <w:left w:val="none" w:sz="0" w:space="0" w:color="auto"/>
            <w:bottom w:val="none" w:sz="0" w:space="0" w:color="auto"/>
            <w:right w:val="none" w:sz="0" w:space="0" w:color="auto"/>
          </w:divBdr>
        </w:div>
        <w:div w:id="1635601234">
          <w:marLeft w:val="0"/>
          <w:marRight w:val="0"/>
          <w:marTop w:val="0"/>
          <w:marBottom w:val="0"/>
          <w:divBdr>
            <w:top w:val="none" w:sz="0" w:space="0" w:color="auto"/>
            <w:left w:val="none" w:sz="0" w:space="0" w:color="auto"/>
            <w:bottom w:val="none" w:sz="0" w:space="0" w:color="auto"/>
            <w:right w:val="none" w:sz="0" w:space="0" w:color="auto"/>
          </w:divBdr>
          <w:divsChild>
            <w:div w:id="122313256">
              <w:marLeft w:val="0"/>
              <w:marRight w:val="0"/>
              <w:marTop w:val="0"/>
              <w:marBottom w:val="0"/>
              <w:divBdr>
                <w:top w:val="none" w:sz="0" w:space="0" w:color="auto"/>
                <w:left w:val="none" w:sz="0" w:space="0" w:color="auto"/>
                <w:bottom w:val="none" w:sz="0" w:space="0" w:color="auto"/>
                <w:right w:val="none" w:sz="0" w:space="0" w:color="auto"/>
              </w:divBdr>
            </w:div>
          </w:divsChild>
        </w:div>
        <w:div w:id="821969701">
          <w:marLeft w:val="0"/>
          <w:marRight w:val="0"/>
          <w:marTop w:val="0"/>
          <w:marBottom w:val="0"/>
          <w:divBdr>
            <w:top w:val="none" w:sz="0" w:space="0" w:color="auto"/>
            <w:left w:val="none" w:sz="0" w:space="0" w:color="auto"/>
            <w:bottom w:val="none" w:sz="0" w:space="0" w:color="auto"/>
            <w:right w:val="none" w:sz="0" w:space="0" w:color="auto"/>
          </w:divBdr>
        </w:div>
        <w:div w:id="1957372135">
          <w:marLeft w:val="0"/>
          <w:marRight w:val="0"/>
          <w:marTop w:val="0"/>
          <w:marBottom w:val="0"/>
          <w:divBdr>
            <w:top w:val="none" w:sz="0" w:space="0" w:color="auto"/>
            <w:left w:val="none" w:sz="0" w:space="0" w:color="auto"/>
            <w:bottom w:val="none" w:sz="0" w:space="0" w:color="auto"/>
            <w:right w:val="none" w:sz="0" w:space="0" w:color="auto"/>
          </w:divBdr>
        </w:div>
        <w:div w:id="1366517124">
          <w:marLeft w:val="0"/>
          <w:marRight w:val="0"/>
          <w:marTop w:val="0"/>
          <w:marBottom w:val="0"/>
          <w:divBdr>
            <w:top w:val="none" w:sz="0" w:space="0" w:color="auto"/>
            <w:left w:val="none" w:sz="0" w:space="0" w:color="auto"/>
            <w:bottom w:val="none" w:sz="0" w:space="0" w:color="auto"/>
            <w:right w:val="none" w:sz="0" w:space="0" w:color="auto"/>
          </w:divBdr>
        </w:div>
        <w:div w:id="585454353">
          <w:marLeft w:val="0"/>
          <w:marRight w:val="0"/>
          <w:marTop w:val="0"/>
          <w:marBottom w:val="0"/>
          <w:divBdr>
            <w:top w:val="none" w:sz="0" w:space="0" w:color="auto"/>
            <w:left w:val="none" w:sz="0" w:space="0" w:color="auto"/>
            <w:bottom w:val="none" w:sz="0" w:space="0" w:color="auto"/>
            <w:right w:val="none" w:sz="0" w:space="0" w:color="auto"/>
          </w:divBdr>
        </w:div>
        <w:div w:id="1339235233">
          <w:marLeft w:val="0"/>
          <w:marRight w:val="0"/>
          <w:marTop w:val="0"/>
          <w:marBottom w:val="0"/>
          <w:divBdr>
            <w:top w:val="none" w:sz="0" w:space="0" w:color="auto"/>
            <w:left w:val="none" w:sz="0" w:space="0" w:color="auto"/>
            <w:bottom w:val="none" w:sz="0" w:space="0" w:color="auto"/>
            <w:right w:val="none" w:sz="0" w:space="0" w:color="auto"/>
          </w:divBdr>
        </w:div>
        <w:div w:id="60714871">
          <w:marLeft w:val="0"/>
          <w:marRight w:val="0"/>
          <w:marTop w:val="0"/>
          <w:marBottom w:val="0"/>
          <w:divBdr>
            <w:top w:val="none" w:sz="0" w:space="0" w:color="auto"/>
            <w:left w:val="none" w:sz="0" w:space="0" w:color="auto"/>
            <w:bottom w:val="none" w:sz="0" w:space="0" w:color="auto"/>
            <w:right w:val="none" w:sz="0" w:space="0" w:color="auto"/>
          </w:divBdr>
        </w:div>
        <w:div w:id="1357849568">
          <w:marLeft w:val="0"/>
          <w:marRight w:val="0"/>
          <w:marTop w:val="0"/>
          <w:marBottom w:val="0"/>
          <w:divBdr>
            <w:top w:val="none" w:sz="0" w:space="0" w:color="auto"/>
            <w:left w:val="none" w:sz="0" w:space="0" w:color="auto"/>
            <w:bottom w:val="none" w:sz="0" w:space="0" w:color="auto"/>
            <w:right w:val="none" w:sz="0" w:space="0" w:color="auto"/>
          </w:divBdr>
        </w:div>
        <w:div w:id="1803111990">
          <w:marLeft w:val="0"/>
          <w:marRight w:val="0"/>
          <w:marTop w:val="0"/>
          <w:marBottom w:val="0"/>
          <w:divBdr>
            <w:top w:val="none" w:sz="0" w:space="0" w:color="auto"/>
            <w:left w:val="none" w:sz="0" w:space="0" w:color="auto"/>
            <w:bottom w:val="none" w:sz="0" w:space="0" w:color="auto"/>
            <w:right w:val="none" w:sz="0" w:space="0" w:color="auto"/>
          </w:divBdr>
        </w:div>
        <w:div w:id="2086147917">
          <w:marLeft w:val="0"/>
          <w:marRight w:val="0"/>
          <w:marTop w:val="0"/>
          <w:marBottom w:val="0"/>
          <w:divBdr>
            <w:top w:val="none" w:sz="0" w:space="0" w:color="auto"/>
            <w:left w:val="none" w:sz="0" w:space="0" w:color="auto"/>
            <w:bottom w:val="none" w:sz="0" w:space="0" w:color="auto"/>
            <w:right w:val="none" w:sz="0" w:space="0" w:color="auto"/>
          </w:divBdr>
        </w:div>
        <w:div w:id="1977949147">
          <w:marLeft w:val="0"/>
          <w:marRight w:val="0"/>
          <w:marTop w:val="0"/>
          <w:marBottom w:val="0"/>
          <w:divBdr>
            <w:top w:val="none" w:sz="0" w:space="0" w:color="auto"/>
            <w:left w:val="none" w:sz="0" w:space="0" w:color="auto"/>
            <w:bottom w:val="none" w:sz="0" w:space="0" w:color="auto"/>
            <w:right w:val="none" w:sz="0" w:space="0" w:color="auto"/>
          </w:divBdr>
        </w:div>
        <w:div w:id="1013918687">
          <w:marLeft w:val="0"/>
          <w:marRight w:val="0"/>
          <w:marTop w:val="0"/>
          <w:marBottom w:val="0"/>
          <w:divBdr>
            <w:top w:val="none" w:sz="0" w:space="0" w:color="auto"/>
            <w:left w:val="none" w:sz="0" w:space="0" w:color="auto"/>
            <w:bottom w:val="none" w:sz="0" w:space="0" w:color="auto"/>
            <w:right w:val="none" w:sz="0" w:space="0" w:color="auto"/>
          </w:divBdr>
        </w:div>
        <w:div w:id="1961836795">
          <w:marLeft w:val="0"/>
          <w:marRight w:val="0"/>
          <w:marTop w:val="0"/>
          <w:marBottom w:val="0"/>
          <w:divBdr>
            <w:top w:val="none" w:sz="0" w:space="0" w:color="auto"/>
            <w:left w:val="none" w:sz="0" w:space="0" w:color="auto"/>
            <w:bottom w:val="none" w:sz="0" w:space="0" w:color="auto"/>
            <w:right w:val="none" w:sz="0" w:space="0" w:color="auto"/>
          </w:divBdr>
          <w:divsChild>
            <w:div w:id="220139117">
              <w:marLeft w:val="0"/>
              <w:marRight w:val="0"/>
              <w:marTop w:val="0"/>
              <w:marBottom w:val="0"/>
              <w:divBdr>
                <w:top w:val="none" w:sz="0" w:space="0" w:color="auto"/>
                <w:left w:val="none" w:sz="0" w:space="0" w:color="auto"/>
                <w:bottom w:val="none" w:sz="0" w:space="0" w:color="auto"/>
                <w:right w:val="none" w:sz="0" w:space="0" w:color="auto"/>
              </w:divBdr>
            </w:div>
          </w:divsChild>
        </w:div>
        <w:div w:id="1883514451">
          <w:marLeft w:val="0"/>
          <w:marRight w:val="0"/>
          <w:marTop w:val="0"/>
          <w:marBottom w:val="0"/>
          <w:divBdr>
            <w:top w:val="none" w:sz="0" w:space="0" w:color="auto"/>
            <w:left w:val="none" w:sz="0" w:space="0" w:color="auto"/>
            <w:bottom w:val="none" w:sz="0" w:space="0" w:color="auto"/>
            <w:right w:val="none" w:sz="0" w:space="0" w:color="auto"/>
          </w:divBdr>
        </w:div>
        <w:div w:id="1643271043">
          <w:marLeft w:val="0"/>
          <w:marRight w:val="0"/>
          <w:marTop w:val="0"/>
          <w:marBottom w:val="0"/>
          <w:divBdr>
            <w:top w:val="none" w:sz="0" w:space="0" w:color="auto"/>
            <w:left w:val="none" w:sz="0" w:space="0" w:color="auto"/>
            <w:bottom w:val="none" w:sz="0" w:space="0" w:color="auto"/>
            <w:right w:val="none" w:sz="0" w:space="0" w:color="auto"/>
          </w:divBdr>
        </w:div>
        <w:div w:id="1888057688">
          <w:marLeft w:val="0"/>
          <w:marRight w:val="0"/>
          <w:marTop w:val="0"/>
          <w:marBottom w:val="0"/>
          <w:divBdr>
            <w:top w:val="none" w:sz="0" w:space="0" w:color="auto"/>
            <w:left w:val="none" w:sz="0" w:space="0" w:color="auto"/>
            <w:bottom w:val="none" w:sz="0" w:space="0" w:color="auto"/>
            <w:right w:val="none" w:sz="0" w:space="0" w:color="auto"/>
          </w:divBdr>
        </w:div>
        <w:div w:id="1820806747">
          <w:marLeft w:val="0"/>
          <w:marRight w:val="0"/>
          <w:marTop w:val="0"/>
          <w:marBottom w:val="0"/>
          <w:divBdr>
            <w:top w:val="none" w:sz="0" w:space="0" w:color="auto"/>
            <w:left w:val="none" w:sz="0" w:space="0" w:color="auto"/>
            <w:bottom w:val="none" w:sz="0" w:space="0" w:color="auto"/>
            <w:right w:val="none" w:sz="0" w:space="0" w:color="auto"/>
          </w:divBdr>
        </w:div>
        <w:div w:id="1213813218">
          <w:marLeft w:val="0"/>
          <w:marRight w:val="0"/>
          <w:marTop w:val="0"/>
          <w:marBottom w:val="0"/>
          <w:divBdr>
            <w:top w:val="none" w:sz="0" w:space="0" w:color="auto"/>
            <w:left w:val="none" w:sz="0" w:space="0" w:color="auto"/>
            <w:bottom w:val="none" w:sz="0" w:space="0" w:color="auto"/>
            <w:right w:val="none" w:sz="0" w:space="0" w:color="auto"/>
          </w:divBdr>
        </w:div>
        <w:div w:id="1662001233">
          <w:marLeft w:val="0"/>
          <w:marRight w:val="0"/>
          <w:marTop w:val="0"/>
          <w:marBottom w:val="0"/>
          <w:divBdr>
            <w:top w:val="none" w:sz="0" w:space="0" w:color="auto"/>
            <w:left w:val="none" w:sz="0" w:space="0" w:color="auto"/>
            <w:bottom w:val="none" w:sz="0" w:space="0" w:color="auto"/>
            <w:right w:val="none" w:sz="0" w:space="0" w:color="auto"/>
          </w:divBdr>
        </w:div>
        <w:div w:id="925652401">
          <w:marLeft w:val="0"/>
          <w:marRight w:val="0"/>
          <w:marTop w:val="0"/>
          <w:marBottom w:val="0"/>
          <w:divBdr>
            <w:top w:val="none" w:sz="0" w:space="0" w:color="auto"/>
            <w:left w:val="none" w:sz="0" w:space="0" w:color="auto"/>
            <w:bottom w:val="none" w:sz="0" w:space="0" w:color="auto"/>
            <w:right w:val="none" w:sz="0" w:space="0" w:color="auto"/>
          </w:divBdr>
        </w:div>
        <w:div w:id="369257899">
          <w:marLeft w:val="0"/>
          <w:marRight w:val="0"/>
          <w:marTop w:val="0"/>
          <w:marBottom w:val="0"/>
          <w:divBdr>
            <w:top w:val="none" w:sz="0" w:space="0" w:color="auto"/>
            <w:left w:val="none" w:sz="0" w:space="0" w:color="auto"/>
            <w:bottom w:val="none" w:sz="0" w:space="0" w:color="auto"/>
            <w:right w:val="none" w:sz="0" w:space="0" w:color="auto"/>
          </w:divBdr>
        </w:div>
        <w:div w:id="1702434073">
          <w:marLeft w:val="0"/>
          <w:marRight w:val="0"/>
          <w:marTop w:val="0"/>
          <w:marBottom w:val="0"/>
          <w:divBdr>
            <w:top w:val="none" w:sz="0" w:space="0" w:color="auto"/>
            <w:left w:val="none" w:sz="0" w:space="0" w:color="auto"/>
            <w:bottom w:val="none" w:sz="0" w:space="0" w:color="auto"/>
            <w:right w:val="none" w:sz="0" w:space="0" w:color="auto"/>
          </w:divBdr>
        </w:div>
        <w:div w:id="690230359">
          <w:marLeft w:val="0"/>
          <w:marRight w:val="0"/>
          <w:marTop w:val="0"/>
          <w:marBottom w:val="0"/>
          <w:divBdr>
            <w:top w:val="none" w:sz="0" w:space="0" w:color="auto"/>
            <w:left w:val="none" w:sz="0" w:space="0" w:color="auto"/>
            <w:bottom w:val="none" w:sz="0" w:space="0" w:color="auto"/>
            <w:right w:val="none" w:sz="0" w:space="0" w:color="auto"/>
          </w:divBdr>
        </w:div>
        <w:div w:id="164561376">
          <w:marLeft w:val="0"/>
          <w:marRight w:val="0"/>
          <w:marTop w:val="0"/>
          <w:marBottom w:val="0"/>
          <w:divBdr>
            <w:top w:val="none" w:sz="0" w:space="0" w:color="auto"/>
            <w:left w:val="none" w:sz="0" w:space="0" w:color="auto"/>
            <w:bottom w:val="none" w:sz="0" w:space="0" w:color="auto"/>
            <w:right w:val="none" w:sz="0" w:space="0" w:color="auto"/>
          </w:divBdr>
        </w:div>
        <w:div w:id="895897966">
          <w:marLeft w:val="0"/>
          <w:marRight w:val="0"/>
          <w:marTop w:val="0"/>
          <w:marBottom w:val="0"/>
          <w:divBdr>
            <w:top w:val="none" w:sz="0" w:space="0" w:color="auto"/>
            <w:left w:val="none" w:sz="0" w:space="0" w:color="auto"/>
            <w:bottom w:val="none" w:sz="0" w:space="0" w:color="auto"/>
            <w:right w:val="none" w:sz="0" w:space="0" w:color="auto"/>
          </w:divBdr>
        </w:div>
        <w:div w:id="1208494630">
          <w:marLeft w:val="0"/>
          <w:marRight w:val="0"/>
          <w:marTop w:val="0"/>
          <w:marBottom w:val="0"/>
          <w:divBdr>
            <w:top w:val="none" w:sz="0" w:space="0" w:color="auto"/>
            <w:left w:val="none" w:sz="0" w:space="0" w:color="auto"/>
            <w:bottom w:val="none" w:sz="0" w:space="0" w:color="auto"/>
            <w:right w:val="none" w:sz="0" w:space="0" w:color="auto"/>
          </w:divBdr>
        </w:div>
        <w:div w:id="680936578">
          <w:marLeft w:val="0"/>
          <w:marRight w:val="0"/>
          <w:marTop w:val="0"/>
          <w:marBottom w:val="0"/>
          <w:divBdr>
            <w:top w:val="none" w:sz="0" w:space="0" w:color="auto"/>
            <w:left w:val="none" w:sz="0" w:space="0" w:color="auto"/>
            <w:bottom w:val="none" w:sz="0" w:space="0" w:color="auto"/>
            <w:right w:val="none" w:sz="0" w:space="0" w:color="auto"/>
          </w:divBdr>
        </w:div>
        <w:div w:id="781270678">
          <w:marLeft w:val="0"/>
          <w:marRight w:val="0"/>
          <w:marTop w:val="0"/>
          <w:marBottom w:val="0"/>
          <w:divBdr>
            <w:top w:val="none" w:sz="0" w:space="0" w:color="auto"/>
            <w:left w:val="none" w:sz="0" w:space="0" w:color="auto"/>
            <w:bottom w:val="none" w:sz="0" w:space="0" w:color="auto"/>
            <w:right w:val="none" w:sz="0" w:space="0" w:color="auto"/>
          </w:divBdr>
        </w:div>
        <w:div w:id="1348403952">
          <w:marLeft w:val="0"/>
          <w:marRight w:val="0"/>
          <w:marTop w:val="0"/>
          <w:marBottom w:val="0"/>
          <w:divBdr>
            <w:top w:val="none" w:sz="0" w:space="0" w:color="auto"/>
            <w:left w:val="none" w:sz="0" w:space="0" w:color="auto"/>
            <w:bottom w:val="none" w:sz="0" w:space="0" w:color="auto"/>
            <w:right w:val="none" w:sz="0" w:space="0" w:color="auto"/>
          </w:divBdr>
        </w:div>
        <w:div w:id="2132085651">
          <w:marLeft w:val="0"/>
          <w:marRight w:val="0"/>
          <w:marTop w:val="0"/>
          <w:marBottom w:val="0"/>
          <w:divBdr>
            <w:top w:val="none" w:sz="0" w:space="0" w:color="auto"/>
            <w:left w:val="none" w:sz="0" w:space="0" w:color="auto"/>
            <w:bottom w:val="none" w:sz="0" w:space="0" w:color="auto"/>
            <w:right w:val="none" w:sz="0" w:space="0" w:color="auto"/>
          </w:divBdr>
        </w:div>
        <w:div w:id="238293593">
          <w:marLeft w:val="0"/>
          <w:marRight w:val="0"/>
          <w:marTop w:val="0"/>
          <w:marBottom w:val="0"/>
          <w:divBdr>
            <w:top w:val="none" w:sz="0" w:space="0" w:color="auto"/>
            <w:left w:val="none" w:sz="0" w:space="0" w:color="auto"/>
            <w:bottom w:val="none" w:sz="0" w:space="0" w:color="auto"/>
            <w:right w:val="none" w:sz="0" w:space="0" w:color="auto"/>
          </w:divBdr>
        </w:div>
        <w:div w:id="975141031">
          <w:marLeft w:val="0"/>
          <w:marRight w:val="0"/>
          <w:marTop w:val="0"/>
          <w:marBottom w:val="0"/>
          <w:divBdr>
            <w:top w:val="none" w:sz="0" w:space="0" w:color="auto"/>
            <w:left w:val="none" w:sz="0" w:space="0" w:color="auto"/>
            <w:bottom w:val="none" w:sz="0" w:space="0" w:color="auto"/>
            <w:right w:val="none" w:sz="0" w:space="0" w:color="auto"/>
          </w:divBdr>
        </w:div>
        <w:div w:id="160706096">
          <w:marLeft w:val="0"/>
          <w:marRight w:val="0"/>
          <w:marTop w:val="0"/>
          <w:marBottom w:val="0"/>
          <w:divBdr>
            <w:top w:val="none" w:sz="0" w:space="0" w:color="auto"/>
            <w:left w:val="none" w:sz="0" w:space="0" w:color="auto"/>
            <w:bottom w:val="none" w:sz="0" w:space="0" w:color="auto"/>
            <w:right w:val="none" w:sz="0" w:space="0" w:color="auto"/>
          </w:divBdr>
        </w:div>
        <w:div w:id="538782680">
          <w:marLeft w:val="0"/>
          <w:marRight w:val="0"/>
          <w:marTop w:val="0"/>
          <w:marBottom w:val="0"/>
          <w:divBdr>
            <w:top w:val="none" w:sz="0" w:space="0" w:color="auto"/>
            <w:left w:val="none" w:sz="0" w:space="0" w:color="auto"/>
            <w:bottom w:val="none" w:sz="0" w:space="0" w:color="auto"/>
            <w:right w:val="none" w:sz="0" w:space="0" w:color="auto"/>
          </w:divBdr>
        </w:div>
        <w:div w:id="1560289610">
          <w:marLeft w:val="0"/>
          <w:marRight w:val="0"/>
          <w:marTop w:val="0"/>
          <w:marBottom w:val="0"/>
          <w:divBdr>
            <w:top w:val="none" w:sz="0" w:space="0" w:color="auto"/>
            <w:left w:val="none" w:sz="0" w:space="0" w:color="auto"/>
            <w:bottom w:val="none" w:sz="0" w:space="0" w:color="auto"/>
            <w:right w:val="none" w:sz="0" w:space="0" w:color="auto"/>
          </w:divBdr>
        </w:div>
        <w:div w:id="1682471568">
          <w:marLeft w:val="0"/>
          <w:marRight w:val="0"/>
          <w:marTop w:val="0"/>
          <w:marBottom w:val="0"/>
          <w:divBdr>
            <w:top w:val="none" w:sz="0" w:space="0" w:color="auto"/>
            <w:left w:val="none" w:sz="0" w:space="0" w:color="auto"/>
            <w:bottom w:val="none" w:sz="0" w:space="0" w:color="auto"/>
            <w:right w:val="none" w:sz="0" w:space="0" w:color="auto"/>
          </w:divBdr>
        </w:div>
        <w:div w:id="598952231">
          <w:marLeft w:val="0"/>
          <w:marRight w:val="0"/>
          <w:marTop w:val="0"/>
          <w:marBottom w:val="0"/>
          <w:divBdr>
            <w:top w:val="none" w:sz="0" w:space="0" w:color="auto"/>
            <w:left w:val="none" w:sz="0" w:space="0" w:color="auto"/>
            <w:bottom w:val="none" w:sz="0" w:space="0" w:color="auto"/>
            <w:right w:val="none" w:sz="0" w:space="0" w:color="auto"/>
          </w:divBdr>
        </w:div>
        <w:div w:id="1770159306">
          <w:marLeft w:val="0"/>
          <w:marRight w:val="0"/>
          <w:marTop w:val="0"/>
          <w:marBottom w:val="0"/>
          <w:divBdr>
            <w:top w:val="none" w:sz="0" w:space="0" w:color="auto"/>
            <w:left w:val="none" w:sz="0" w:space="0" w:color="auto"/>
            <w:bottom w:val="none" w:sz="0" w:space="0" w:color="auto"/>
            <w:right w:val="none" w:sz="0" w:space="0" w:color="auto"/>
          </w:divBdr>
        </w:div>
        <w:div w:id="2069373266">
          <w:marLeft w:val="0"/>
          <w:marRight w:val="0"/>
          <w:marTop w:val="0"/>
          <w:marBottom w:val="0"/>
          <w:divBdr>
            <w:top w:val="none" w:sz="0" w:space="0" w:color="auto"/>
            <w:left w:val="none" w:sz="0" w:space="0" w:color="auto"/>
            <w:bottom w:val="none" w:sz="0" w:space="0" w:color="auto"/>
            <w:right w:val="none" w:sz="0" w:space="0" w:color="auto"/>
          </w:divBdr>
        </w:div>
        <w:div w:id="1110783609">
          <w:marLeft w:val="0"/>
          <w:marRight w:val="0"/>
          <w:marTop w:val="0"/>
          <w:marBottom w:val="0"/>
          <w:divBdr>
            <w:top w:val="none" w:sz="0" w:space="0" w:color="auto"/>
            <w:left w:val="none" w:sz="0" w:space="0" w:color="auto"/>
            <w:bottom w:val="none" w:sz="0" w:space="0" w:color="auto"/>
            <w:right w:val="none" w:sz="0" w:space="0" w:color="auto"/>
          </w:divBdr>
        </w:div>
        <w:div w:id="2055229320">
          <w:marLeft w:val="0"/>
          <w:marRight w:val="0"/>
          <w:marTop w:val="0"/>
          <w:marBottom w:val="0"/>
          <w:divBdr>
            <w:top w:val="none" w:sz="0" w:space="0" w:color="auto"/>
            <w:left w:val="none" w:sz="0" w:space="0" w:color="auto"/>
            <w:bottom w:val="none" w:sz="0" w:space="0" w:color="auto"/>
            <w:right w:val="none" w:sz="0" w:space="0" w:color="auto"/>
          </w:divBdr>
        </w:div>
        <w:div w:id="1584410867">
          <w:marLeft w:val="0"/>
          <w:marRight w:val="0"/>
          <w:marTop w:val="0"/>
          <w:marBottom w:val="0"/>
          <w:divBdr>
            <w:top w:val="none" w:sz="0" w:space="0" w:color="auto"/>
            <w:left w:val="none" w:sz="0" w:space="0" w:color="auto"/>
            <w:bottom w:val="none" w:sz="0" w:space="0" w:color="auto"/>
            <w:right w:val="none" w:sz="0" w:space="0" w:color="auto"/>
          </w:divBdr>
        </w:div>
        <w:div w:id="566695878">
          <w:marLeft w:val="0"/>
          <w:marRight w:val="0"/>
          <w:marTop w:val="0"/>
          <w:marBottom w:val="0"/>
          <w:divBdr>
            <w:top w:val="none" w:sz="0" w:space="0" w:color="auto"/>
            <w:left w:val="none" w:sz="0" w:space="0" w:color="auto"/>
            <w:bottom w:val="none" w:sz="0" w:space="0" w:color="auto"/>
            <w:right w:val="none" w:sz="0" w:space="0" w:color="auto"/>
          </w:divBdr>
        </w:div>
        <w:div w:id="899554772">
          <w:marLeft w:val="0"/>
          <w:marRight w:val="0"/>
          <w:marTop w:val="0"/>
          <w:marBottom w:val="0"/>
          <w:divBdr>
            <w:top w:val="none" w:sz="0" w:space="0" w:color="auto"/>
            <w:left w:val="none" w:sz="0" w:space="0" w:color="auto"/>
            <w:bottom w:val="none" w:sz="0" w:space="0" w:color="auto"/>
            <w:right w:val="none" w:sz="0" w:space="0" w:color="auto"/>
          </w:divBdr>
        </w:div>
        <w:div w:id="1278416345">
          <w:marLeft w:val="0"/>
          <w:marRight w:val="0"/>
          <w:marTop w:val="0"/>
          <w:marBottom w:val="0"/>
          <w:divBdr>
            <w:top w:val="none" w:sz="0" w:space="0" w:color="auto"/>
            <w:left w:val="none" w:sz="0" w:space="0" w:color="auto"/>
            <w:bottom w:val="none" w:sz="0" w:space="0" w:color="auto"/>
            <w:right w:val="none" w:sz="0" w:space="0" w:color="auto"/>
          </w:divBdr>
        </w:div>
        <w:div w:id="1218205998">
          <w:marLeft w:val="0"/>
          <w:marRight w:val="0"/>
          <w:marTop w:val="0"/>
          <w:marBottom w:val="0"/>
          <w:divBdr>
            <w:top w:val="none" w:sz="0" w:space="0" w:color="auto"/>
            <w:left w:val="none" w:sz="0" w:space="0" w:color="auto"/>
            <w:bottom w:val="none" w:sz="0" w:space="0" w:color="auto"/>
            <w:right w:val="none" w:sz="0" w:space="0" w:color="auto"/>
          </w:divBdr>
          <w:divsChild>
            <w:div w:id="668099206">
              <w:marLeft w:val="0"/>
              <w:marRight w:val="0"/>
              <w:marTop w:val="0"/>
              <w:marBottom w:val="0"/>
              <w:divBdr>
                <w:top w:val="none" w:sz="0" w:space="0" w:color="auto"/>
                <w:left w:val="none" w:sz="0" w:space="0" w:color="auto"/>
                <w:bottom w:val="none" w:sz="0" w:space="0" w:color="auto"/>
                <w:right w:val="none" w:sz="0" w:space="0" w:color="auto"/>
              </w:divBdr>
            </w:div>
          </w:divsChild>
        </w:div>
        <w:div w:id="1626962240">
          <w:marLeft w:val="0"/>
          <w:marRight w:val="0"/>
          <w:marTop w:val="0"/>
          <w:marBottom w:val="0"/>
          <w:divBdr>
            <w:top w:val="none" w:sz="0" w:space="0" w:color="auto"/>
            <w:left w:val="none" w:sz="0" w:space="0" w:color="auto"/>
            <w:bottom w:val="none" w:sz="0" w:space="0" w:color="auto"/>
            <w:right w:val="none" w:sz="0" w:space="0" w:color="auto"/>
          </w:divBdr>
        </w:div>
        <w:div w:id="1041250575">
          <w:marLeft w:val="0"/>
          <w:marRight w:val="0"/>
          <w:marTop w:val="0"/>
          <w:marBottom w:val="0"/>
          <w:divBdr>
            <w:top w:val="none" w:sz="0" w:space="0" w:color="auto"/>
            <w:left w:val="none" w:sz="0" w:space="0" w:color="auto"/>
            <w:bottom w:val="none" w:sz="0" w:space="0" w:color="auto"/>
            <w:right w:val="none" w:sz="0" w:space="0" w:color="auto"/>
          </w:divBdr>
        </w:div>
        <w:div w:id="1884244048">
          <w:marLeft w:val="0"/>
          <w:marRight w:val="0"/>
          <w:marTop w:val="0"/>
          <w:marBottom w:val="0"/>
          <w:divBdr>
            <w:top w:val="none" w:sz="0" w:space="0" w:color="auto"/>
            <w:left w:val="none" w:sz="0" w:space="0" w:color="auto"/>
            <w:bottom w:val="none" w:sz="0" w:space="0" w:color="auto"/>
            <w:right w:val="none" w:sz="0" w:space="0" w:color="auto"/>
          </w:divBdr>
        </w:div>
        <w:div w:id="241112764">
          <w:marLeft w:val="0"/>
          <w:marRight w:val="0"/>
          <w:marTop w:val="0"/>
          <w:marBottom w:val="0"/>
          <w:divBdr>
            <w:top w:val="none" w:sz="0" w:space="0" w:color="auto"/>
            <w:left w:val="none" w:sz="0" w:space="0" w:color="auto"/>
            <w:bottom w:val="none" w:sz="0" w:space="0" w:color="auto"/>
            <w:right w:val="none" w:sz="0" w:space="0" w:color="auto"/>
          </w:divBdr>
        </w:div>
        <w:div w:id="2075198696">
          <w:marLeft w:val="0"/>
          <w:marRight w:val="0"/>
          <w:marTop w:val="0"/>
          <w:marBottom w:val="0"/>
          <w:divBdr>
            <w:top w:val="none" w:sz="0" w:space="0" w:color="auto"/>
            <w:left w:val="none" w:sz="0" w:space="0" w:color="auto"/>
            <w:bottom w:val="none" w:sz="0" w:space="0" w:color="auto"/>
            <w:right w:val="none" w:sz="0" w:space="0" w:color="auto"/>
          </w:divBdr>
        </w:div>
        <w:div w:id="1381518307">
          <w:marLeft w:val="0"/>
          <w:marRight w:val="0"/>
          <w:marTop w:val="0"/>
          <w:marBottom w:val="0"/>
          <w:divBdr>
            <w:top w:val="none" w:sz="0" w:space="0" w:color="auto"/>
            <w:left w:val="none" w:sz="0" w:space="0" w:color="auto"/>
            <w:bottom w:val="none" w:sz="0" w:space="0" w:color="auto"/>
            <w:right w:val="none" w:sz="0" w:space="0" w:color="auto"/>
          </w:divBdr>
        </w:div>
        <w:div w:id="280065658">
          <w:marLeft w:val="0"/>
          <w:marRight w:val="0"/>
          <w:marTop w:val="0"/>
          <w:marBottom w:val="0"/>
          <w:divBdr>
            <w:top w:val="none" w:sz="0" w:space="0" w:color="auto"/>
            <w:left w:val="none" w:sz="0" w:space="0" w:color="auto"/>
            <w:bottom w:val="none" w:sz="0" w:space="0" w:color="auto"/>
            <w:right w:val="none" w:sz="0" w:space="0" w:color="auto"/>
          </w:divBdr>
        </w:div>
        <w:div w:id="1333483895">
          <w:marLeft w:val="0"/>
          <w:marRight w:val="0"/>
          <w:marTop w:val="0"/>
          <w:marBottom w:val="0"/>
          <w:divBdr>
            <w:top w:val="none" w:sz="0" w:space="0" w:color="auto"/>
            <w:left w:val="none" w:sz="0" w:space="0" w:color="auto"/>
            <w:bottom w:val="none" w:sz="0" w:space="0" w:color="auto"/>
            <w:right w:val="none" w:sz="0" w:space="0" w:color="auto"/>
          </w:divBdr>
        </w:div>
        <w:div w:id="1284653611">
          <w:marLeft w:val="0"/>
          <w:marRight w:val="0"/>
          <w:marTop w:val="0"/>
          <w:marBottom w:val="0"/>
          <w:divBdr>
            <w:top w:val="none" w:sz="0" w:space="0" w:color="auto"/>
            <w:left w:val="none" w:sz="0" w:space="0" w:color="auto"/>
            <w:bottom w:val="none" w:sz="0" w:space="0" w:color="auto"/>
            <w:right w:val="none" w:sz="0" w:space="0" w:color="auto"/>
          </w:divBdr>
        </w:div>
        <w:div w:id="930746663">
          <w:marLeft w:val="0"/>
          <w:marRight w:val="0"/>
          <w:marTop w:val="0"/>
          <w:marBottom w:val="0"/>
          <w:divBdr>
            <w:top w:val="none" w:sz="0" w:space="0" w:color="auto"/>
            <w:left w:val="none" w:sz="0" w:space="0" w:color="auto"/>
            <w:bottom w:val="none" w:sz="0" w:space="0" w:color="auto"/>
            <w:right w:val="none" w:sz="0" w:space="0" w:color="auto"/>
          </w:divBdr>
        </w:div>
        <w:div w:id="909268902">
          <w:marLeft w:val="0"/>
          <w:marRight w:val="0"/>
          <w:marTop w:val="0"/>
          <w:marBottom w:val="0"/>
          <w:divBdr>
            <w:top w:val="none" w:sz="0" w:space="0" w:color="auto"/>
            <w:left w:val="none" w:sz="0" w:space="0" w:color="auto"/>
            <w:bottom w:val="none" w:sz="0" w:space="0" w:color="auto"/>
            <w:right w:val="none" w:sz="0" w:space="0" w:color="auto"/>
          </w:divBdr>
        </w:div>
        <w:div w:id="1779567765">
          <w:marLeft w:val="0"/>
          <w:marRight w:val="0"/>
          <w:marTop w:val="0"/>
          <w:marBottom w:val="0"/>
          <w:divBdr>
            <w:top w:val="none" w:sz="0" w:space="0" w:color="auto"/>
            <w:left w:val="none" w:sz="0" w:space="0" w:color="auto"/>
            <w:bottom w:val="none" w:sz="0" w:space="0" w:color="auto"/>
            <w:right w:val="none" w:sz="0" w:space="0" w:color="auto"/>
          </w:divBdr>
        </w:div>
        <w:div w:id="1124806394">
          <w:marLeft w:val="0"/>
          <w:marRight w:val="0"/>
          <w:marTop w:val="0"/>
          <w:marBottom w:val="0"/>
          <w:divBdr>
            <w:top w:val="none" w:sz="0" w:space="0" w:color="auto"/>
            <w:left w:val="none" w:sz="0" w:space="0" w:color="auto"/>
            <w:bottom w:val="none" w:sz="0" w:space="0" w:color="auto"/>
            <w:right w:val="none" w:sz="0" w:space="0" w:color="auto"/>
          </w:divBdr>
        </w:div>
        <w:div w:id="1242183694">
          <w:marLeft w:val="0"/>
          <w:marRight w:val="0"/>
          <w:marTop w:val="0"/>
          <w:marBottom w:val="0"/>
          <w:divBdr>
            <w:top w:val="none" w:sz="0" w:space="0" w:color="auto"/>
            <w:left w:val="none" w:sz="0" w:space="0" w:color="auto"/>
            <w:bottom w:val="none" w:sz="0" w:space="0" w:color="auto"/>
            <w:right w:val="none" w:sz="0" w:space="0" w:color="auto"/>
          </w:divBdr>
        </w:div>
        <w:div w:id="51933393">
          <w:marLeft w:val="0"/>
          <w:marRight w:val="0"/>
          <w:marTop w:val="0"/>
          <w:marBottom w:val="0"/>
          <w:divBdr>
            <w:top w:val="none" w:sz="0" w:space="0" w:color="auto"/>
            <w:left w:val="none" w:sz="0" w:space="0" w:color="auto"/>
            <w:bottom w:val="none" w:sz="0" w:space="0" w:color="auto"/>
            <w:right w:val="none" w:sz="0" w:space="0" w:color="auto"/>
          </w:divBdr>
        </w:div>
        <w:div w:id="537813932">
          <w:marLeft w:val="0"/>
          <w:marRight w:val="0"/>
          <w:marTop w:val="0"/>
          <w:marBottom w:val="0"/>
          <w:divBdr>
            <w:top w:val="none" w:sz="0" w:space="0" w:color="auto"/>
            <w:left w:val="none" w:sz="0" w:space="0" w:color="auto"/>
            <w:bottom w:val="none" w:sz="0" w:space="0" w:color="auto"/>
            <w:right w:val="none" w:sz="0" w:space="0" w:color="auto"/>
          </w:divBdr>
        </w:div>
        <w:div w:id="1594362860">
          <w:marLeft w:val="0"/>
          <w:marRight w:val="0"/>
          <w:marTop w:val="0"/>
          <w:marBottom w:val="0"/>
          <w:divBdr>
            <w:top w:val="none" w:sz="0" w:space="0" w:color="auto"/>
            <w:left w:val="none" w:sz="0" w:space="0" w:color="auto"/>
            <w:bottom w:val="none" w:sz="0" w:space="0" w:color="auto"/>
            <w:right w:val="none" w:sz="0" w:space="0" w:color="auto"/>
          </w:divBdr>
        </w:div>
        <w:div w:id="1851795744">
          <w:marLeft w:val="0"/>
          <w:marRight w:val="0"/>
          <w:marTop w:val="0"/>
          <w:marBottom w:val="0"/>
          <w:divBdr>
            <w:top w:val="none" w:sz="0" w:space="0" w:color="auto"/>
            <w:left w:val="none" w:sz="0" w:space="0" w:color="auto"/>
            <w:bottom w:val="none" w:sz="0" w:space="0" w:color="auto"/>
            <w:right w:val="none" w:sz="0" w:space="0" w:color="auto"/>
          </w:divBdr>
        </w:div>
        <w:div w:id="1280605606">
          <w:marLeft w:val="0"/>
          <w:marRight w:val="0"/>
          <w:marTop w:val="0"/>
          <w:marBottom w:val="0"/>
          <w:divBdr>
            <w:top w:val="none" w:sz="0" w:space="0" w:color="auto"/>
            <w:left w:val="none" w:sz="0" w:space="0" w:color="auto"/>
            <w:bottom w:val="none" w:sz="0" w:space="0" w:color="auto"/>
            <w:right w:val="none" w:sz="0" w:space="0" w:color="auto"/>
          </w:divBdr>
        </w:div>
        <w:div w:id="2139488836">
          <w:marLeft w:val="0"/>
          <w:marRight w:val="0"/>
          <w:marTop w:val="0"/>
          <w:marBottom w:val="0"/>
          <w:divBdr>
            <w:top w:val="none" w:sz="0" w:space="0" w:color="auto"/>
            <w:left w:val="none" w:sz="0" w:space="0" w:color="auto"/>
            <w:bottom w:val="none" w:sz="0" w:space="0" w:color="auto"/>
            <w:right w:val="none" w:sz="0" w:space="0" w:color="auto"/>
          </w:divBdr>
        </w:div>
        <w:div w:id="205920542">
          <w:marLeft w:val="0"/>
          <w:marRight w:val="0"/>
          <w:marTop w:val="0"/>
          <w:marBottom w:val="0"/>
          <w:divBdr>
            <w:top w:val="none" w:sz="0" w:space="0" w:color="auto"/>
            <w:left w:val="none" w:sz="0" w:space="0" w:color="auto"/>
            <w:bottom w:val="none" w:sz="0" w:space="0" w:color="auto"/>
            <w:right w:val="none" w:sz="0" w:space="0" w:color="auto"/>
          </w:divBdr>
          <w:divsChild>
            <w:div w:id="1875270596">
              <w:marLeft w:val="0"/>
              <w:marRight w:val="0"/>
              <w:marTop w:val="0"/>
              <w:marBottom w:val="0"/>
              <w:divBdr>
                <w:top w:val="none" w:sz="0" w:space="0" w:color="auto"/>
                <w:left w:val="none" w:sz="0" w:space="0" w:color="auto"/>
                <w:bottom w:val="none" w:sz="0" w:space="0" w:color="auto"/>
                <w:right w:val="none" w:sz="0" w:space="0" w:color="auto"/>
              </w:divBdr>
            </w:div>
          </w:divsChild>
        </w:div>
        <w:div w:id="318003130">
          <w:marLeft w:val="0"/>
          <w:marRight w:val="0"/>
          <w:marTop w:val="0"/>
          <w:marBottom w:val="0"/>
          <w:divBdr>
            <w:top w:val="none" w:sz="0" w:space="0" w:color="auto"/>
            <w:left w:val="none" w:sz="0" w:space="0" w:color="auto"/>
            <w:bottom w:val="none" w:sz="0" w:space="0" w:color="auto"/>
            <w:right w:val="none" w:sz="0" w:space="0" w:color="auto"/>
          </w:divBdr>
        </w:div>
        <w:div w:id="710229686">
          <w:marLeft w:val="0"/>
          <w:marRight w:val="0"/>
          <w:marTop w:val="0"/>
          <w:marBottom w:val="0"/>
          <w:divBdr>
            <w:top w:val="none" w:sz="0" w:space="0" w:color="auto"/>
            <w:left w:val="none" w:sz="0" w:space="0" w:color="auto"/>
            <w:bottom w:val="none" w:sz="0" w:space="0" w:color="auto"/>
            <w:right w:val="none" w:sz="0" w:space="0" w:color="auto"/>
          </w:divBdr>
        </w:div>
        <w:div w:id="1557660042">
          <w:marLeft w:val="0"/>
          <w:marRight w:val="0"/>
          <w:marTop w:val="0"/>
          <w:marBottom w:val="0"/>
          <w:divBdr>
            <w:top w:val="none" w:sz="0" w:space="0" w:color="auto"/>
            <w:left w:val="none" w:sz="0" w:space="0" w:color="auto"/>
            <w:bottom w:val="none" w:sz="0" w:space="0" w:color="auto"/>
            <w:right w:val="none" w:sz="0" w:space="0" w:color="auto"/>
          </w:divBdr>
        </w:div>
        <w:div w:id="581331891">
          <w:marLeft w:val="0"/>
          <w:marRight w:val="0"/>
          <w:marTop w:val="0"/>
          <w:marBottom w:val="0"/>
          <w:divBdr>
            <w:top w:val="none" w:sz="0" w:space="0" w:color="auto"/>
            <w:left w:val="none" w:sz="0" w:space="0" w:color="auto"/>
            <w:bottom w:val="none" w:sz="0" w:space="0" w:color="auto"/>
            <w:right w:val="none" w:sz="0" w:space="0" w:color="auto"/>
          </w:divBdr>
        </w:div>
        <w:div w:id="1378966994">
          <w:marLeft w:val="0"/>
          <w:marRight w:val="0"/>
          <w:marTop w:val="0"/>
          <w:marBottom w:val="0"/>
          <w:divBdr>
            <w:top w:val="none" w:sz="0" w:space="0" w:color="auto"/>
            <w:left w:val="none" w:sz="0" w:space="0" w:color="auto"/>
            <w:bottom w:val="none" w:sz="0" w:space="0" w:color="auto"/>
            <w:right w:val="none" w:sz="0" w:space="0" w:color="auto"/>
          </w:divBdr>
        </w:div>
        <w:div w:id="1783835946">
          <w:marLeft w:val="0"/>
          <w:marRight w:val="0"/>
          <w:marTop w:val="0"/>
          <w:marBottom w:val="0"/>
          <w:divBdr>
            <w:top w:val="none" w:sz="0" w:space="0" w:color="auto"/>
            <w:left w:val="none" w:sz="0" w:space="0" w:color="auto"/>
            <w:bottom w:val="none" w:sz="0" w:space="0" w:color="auto"/>
            <w:right w:val="none" w:sz="0" w:space="0" w:color="auto"/>
          </w:divBdr>
        </w:div>
        <w:div w:id="1053575157">
          <w:marLeft w:val="0"/>
          <w:marRight w:val="0"/>
          <w:marTop w:val="0"/>
          <w:marBottom w:val="0"/>
          <w:divBdr>
            <w:top w:val="none" w:sz="0" w:space="0" w:color="auto"/>
            <w:left w:val="none" w:sz="0" w:space="0" w:color="auto"/>
            <w:bottom w:val="none" w:sz="0" w:space="0" w:color="auto"/>
            <w:right w:val="none" w:sz="0" w:space="0" w:color="auto"/>
          </w:divBdr>
        </w:div>
        <w:div w:id="749734055">
          <w:marLeft w:val="0"/>
          <w:marRight w:val="0"/>
          <w:marTop w:val="0"/>
          <w:marBottom w:val="0"/>
          <w:divBdr>
            <w:top w:val="none" w:sz="0" w:space="0" w:color="auto"/>
            <w:left w:val="none" w:sz="0" w:space="0" w:color="auto"/>
            <w:bottom w:val="none" w:sz="0" w:space="0" w:color="auto"/>
            <w:right w:val="none" w:sz="0" w:space="0" w:color="auto"/>
          </w:divBdr>
        </w:div>
        <w:div w:id="8531044">
          <w:marLeft w:val="0"/>
          <w:marRight w:val="0"/>
          <w:marTop w:val="0"/>
          <w:marBottom w:val="0"/>
          <w:divBdr>
            <w:top w:val="none" w:sz="0" w:space="0" w:color="auto"/>
            <w:left w:val="none" w:sz="0" w:space="0" w:color="auto"/>
            <w:bottom w:val="none" w:sz="0" w:space="0" w:color="auto"/>
            <w:right w:val="none" w:sz="0" w:space="0" w:color="auto"/>
          </w:divBdr>
        </w:div>
        <w:div w:id="93404850">
          <w:marLeft w:val="0"/>
          <w:marRight w:val="0"/>
          <w:marTop w:val="0"/>
          <w:marBottom w:val="0"/>
          <w:divBdr>
            <w:top w:val="none" w:sz="0" w:space="0" w:color="auto"/>
            <w:left w:val="none" w:sz="0" w:space="0" w:color="auto"/>
            <w:bottom w:val="none" w:sz="0" w:space="0" w:color="auto"/>
            <w:right w:val="none" w:sz="0" w:space="0" w:color="auto"/>
          </w:divBdr>
        </w:div>
        <w:div w:id="1029603014">
          <w:marLeft w:val="0"/>
          <w:marRight w:val="0"/>
          <w:marTop w:val="0"/>
          <w:marBottom w:val="0"/>
          <w:divBdr>
            <w:top w:val="none" w:sz="0" w:space="0" w:color="auto"/>
            <w:left w:val="none" w:sz="0" w:space="0" w:color="auto"/>
            <w:bottom w:val="none" w:sz="0" w:space="0" w:color="auto"/>
            <w:right w:val="none" w:sz="0" w:space="0" w:color="auto"/>
          </w:divBdr>
        </w:div>
        <w:div w:id="1489633629">
          <w:marLeft w:val="0"/>
          <w:marRight w:val="0"/>
          <w:marTop w:val="0"/>
          <w:marBottom w:val="0"/>
          <w:divBdr>
            <w:top w:val="none" w:sz="0" w:space="0" w:color="auto"/>
            <w:left w:val="none" w:sz="0" w:space="0" w:color="auto"/>
            <w:bottom w:val="none" w:sz="0" w:space="0" w:color="auto"/>
            <w:right w:val="none" w:sz="0" w:space="0" w:color="auto"/>
          </w:divBdr>
        </w:div>
        <w:div w:id="1177501785">
          <w:marLeft w:val="0"/>
          <w:marRight w:val="0"/>
          <w:marTop w:val="0"/>
          <w:marBottom w:val="0"/>
          <w:divBdr>
            <w:top w:val="none" w:sz="0" w:space="0" w:color="auto"/>
            <w:left w:val="none" w:sz="0" w:space="0" w:color="auto"/>
            <w:bottom w:val="none" w:sz="0" w:space="0" w:color="auto"/>
            <w:right w:val="none" w:sz="0" w:space="0" w:color="auto"/>
          </w:divBdr>
        </w:div>
        <w:div w:id="129251900">
          <w:marLeft w:val="0"/>
          <w:marRight w:val="0"/>
          <w:marTop w:val="0"/>
          <w:marBottom w:val="0"/>
          <w:divBdr>
            <w:top w:val="none" w:sz="0" w:space="0" w:color="auto"/>
            <w:left w:val="none" w:sz="0" w:space="0" w:color="auto"/>
            <w:bottom w:val="none" w:sz="0" w:space="0" w:color="auto"/>
            <w:right w:val="none" w:sz="0" w:space="0" w:color="auto"/>
          </w:divBdr>
        </w:div>
        <w:div w:id="328293047">
          <w:marLeft w:val="0"/>
          <w:marRight w:val="0"/>
          <w:marTop w:val="0"/>
          <w:marBottom w:val="0"/>
          <w:divBdr>
            <w:top w:val="none" w:sz="0" w:space="0" w:color="auto"/>
            <w:left w:val="none" w:sz="0" w:space="0" w:color="auto"/>
            <w:bottom w:val="none" w:sz="0" w:space="0" w:color="auto"/>
            <w:right w:val="none" w:sz="0" w:space="0" w:color="auto"/>
          </w:divBdr>
        </w:div>
        <w:div w:id="862475883">
          <w:marLeft w:val="0"/>
          <w:marRight w:val="0"/>
          <w:marTop w:val="0"/>
          <w:marBottom w:val="0"/>
          <w:divBdr>
            <w:top w:val="none" w:sz="0" w:space="0" w:color="auto"/>
            <w:left w:val="none" w:sz="0" w:space="0" w:color="auto"/>
            <w:bottom w:val="none" w:sz="0" w:space="0" w:color="auto"/>
            <w:right w:val="none" w:sz="0" w:space="0" w:color="auto"/>
          </w:divBdr>
        </w:div>
        <w:div w:id="1158963328">
          <w:marLeft w:val="0"/>
          <w:marRight w:val="0"/>
          <w:marTop w:val="0"/>
          <w:marBottom w:val="0"/>
          <w:divBdr>
            <w:top w:val="none" w:sz="0" w:space="0" w:color="auto"/>
            <w:left w:val="none" w:sz="0" w:space="0" w:color="auto"/>
            <w:bottom w:val="none" w:sz="0" w:space="0" w:color="auto"/>
            <w:right w:val="none" w:sz="0" w:space="0" w:color="auto"/>
          </w:divBdr>
          <w:divsChild>
            <w:div w:id="1705517173">
              <w:marLeft w:val="0"/>
              <w:marRight w:val="0"/>
              <w:marTop w:val="0"/>
              <w:marBottom w:val="0"/>
              <w:divBdr>
                <w:top w:val="none" w:sz="0" w:space="0" w:color="auto"/>
                <w:left w:val="none" w:sz="0" w:space="0" w:color="auto"/>
                <w:bottom w:val="none" w:sz="0" w:space="0" w:color="auto"/>
                <w:right w:val="none" w:sz="0" w:space="0" w:color="auto"/>
              </w:divBdr>
            </w:div>
          </w:divsChild>
        </w:div>
        <w:div w:id="749811473">
          <w:marLeft w:val="0"/>
          <w:marRight w:val="0"/>
          <w:marTop w:val="0"/>
          <w:marBottom w:val="0"/>
          <w:divBdr>
            <w:top w:val="none" w:sz="0" w:space="0" w:color="auto"/>
            <w:left w:val="none" w:sz="0" w:space="0" w:color="auto"/>
            <w:bottom w:val="none" w:sz="0" w:space="0" w:color="auto"/>
            <w:right w:val="none" w:sz="0" w:space="0" w:color="auto"/>
          </w:divBdr>
        </w:div>
        <w:div w:id="256136780">
          <w:marLeft w:val="0"/>
          <w:marRight w:val="0"/>
          <w:marTop w:val="0"/>
          <w:marBottom w:val="0"/>
          <w:divBdr>
            <w:top w:val="none" w:sz="0" w:space="0" w:color="auto"/>
            <w:left w:val="none" w:sz="0" w:space="0" w:color="auto"/>
            <w:bottom w:val="none" w:sz="0" w:space="0" w:color="auto"/>
            <w:right w:val="none" w:sz="0" w:space="0" w:color="auto"/>
          </w:divBdr>
        </w:div>
        <w:div w:id="1040131337">
          <w:marLeft w:val="0"/>
          <w:marRight w:val="0"/>
          <w:marTop w:val="0"/>
          <w:marBottom w:val="0"/>
          <w:divBdr>
            <w:top w:val="none" w:sz="0" w:space="0" w:color="auto"/>
            <w:left w:val="none" w:sz="0" w:space="0" w:color="auto"/>
            <w:bottom w:val="none" w:sz="0" w:space="0" w:color="auto"/>
            <w:right w:val="none" w:sz="0" w:space="0" w:color="auto"/>
          </w:divBdr>
        </w:div>
        <w:div w:id="1485664158">
          <w:marLeft w:val="0"/>
          <w:marRight w:val="0"/>
          <w:marTop w:val="0"/>
          <w:marBottom w:val="0"/>
          <w:divBdr>
            <w:top w:val="none" w:sz="0" w:space="0" w:color="auto"/>
            <w:left w:val="none" w:sz="0" w:space="0" w:color="auto"/>
            <w:bottom w:val="none" w:sz="0" w:space="0" w:color="auto"/>
            <w:right w:val="none" w:sz="0" w:space="0" w:color="auto"/>
          </w:divBdr>
        </w:div>
        <w:div w:id="810560644">
          <w:marLeft w:val="0"/>
          <w:marRight w:val="0"/>
          <w:marTop w:val="0"/>
          <w:marBottom w:val="0"/>
          <w:divBdr>
            <w:top w:val="none" w:sz="0" w:space="0" w:color="auto"/>
            <w:left w:val="none" w:sz="0" w:space="0" w:color="auto"/>
            <w:bottom w:val="none" w:sz="0" w:space="0" w:color="auto"/>
            <w:right w:val="none" w:sz="0" w:space="0" w:color="auto"/>
          </w:divBdr>
        </w:div>
        <w:div w:id="198979440">
          <w:marLeft w:val="0"/>
          <w:marRight w:val="0"/>
          <w:marTop w:val="0"/>
          <w:marBottom w:val="0"/>
          <w:divBdr>
            <w:top w:val="none" w:sz="0" w:space="0" w:color="auto"/>
            <w:left w:val="none" w:sz="0" w:space="0" w:color="auto"/>
            <w:bottom w:val="none" w:sz="0" w:space="0" w:color="auto"/>
            <w:right w:val="none" w:sz="0" w:space="0" w:color="auto"/>
          </w:divBdr>
        </w:div>
        <w:div w:id="1942445729">
          <w:marLeft w:val="0"/>
          <w:marRight w:val="0"/>
          <w:marTop w:val="0"/>
          <w:marBottom w:val="0"/>
          <w:divBdr>
            <w:top w:val="none" w:sz="0" w:space="0" w:color="auto"/>
            <w:left w:val="none" w:sz="0" w:space="0" w:color="auto"/>
            <w:bottom w:val="none" w:sz="0" w:space="0" w:color="auto"/>
            <w:right w:val="none" w:sz="0" w:space="0" w:color="auto"/>
          </w:divBdr>
        </w:div>
        <w:div w:id="822356458">
          <w:marLeft w:val="0"/>
          <w:marRight w:val="0"/>
          <w:marTop w:val="0"/>
          <w:marBottom w:val="0"/>
          <w:divBdr>
            <w:top w:val="none" w:sz="0" w:space="0" w:color="auto"/>
            <w:left w:val="none" w:sz="0" w:space="0" w:color="auto"/>
            <w:bottom w:val="none" w:sz="0" w:space="0" w:color="auto"/>
            <w:right w:val="none" w:sz="0" w:space="0" w:color="auto"/>
          </w:divBdr>
        </w:div>
        <w:div w:id="1562594505">
          <w:marLeft w:val="0"/>
          <w:marRight w:val="0"/>
          <w:marTop w:val="0"/>
          <w:marBottom w:val="0"/>
          <w:divBdr>
            <w:top w:val="none" w:sz="0" w:space="0" w:color="auto"/>
            <w:left w:val="none" w:sz="0" w:space="0" w:color="auto"/>
            <w:bottom w:val="none" w:sz="0" w:space="0" w:color="auto"/>
            <w:right w:val="none" w:sz="0" w:space="0" w:color="auto"/>
          </w:divBdr>
        </w:div>
        <w:div w:id="720592105">
          <w:marLeft w:val="0"/>
          <w:marRight w:val="0"/>
          <w:marTop w:val="0"/>
          <w:marBottom w:val="0"/>
          <w:divBdr>
            <w:top w:val="none" w:sz="0" w:space="0" w:color="auto"/>
            <w:left w:val="none" w:sz="0" w:space="0" w:color="auto"/>
            <w:bottom w:val="none" w:sz="0" w:space="0" w:color="auto"/>
            <w:right w:val="none" w:sz="0" w:space="0" w:color="auto"/>
          </w:divBdr>
        </w:div>
        <w:div w:id="1752121319">
          <w:marLeft w:val="0"/>
          <w:marRight w:val="0"/>
          <w:marTop w:val="0"/>
          <w:marBottom w:val="0"/>
          <w:divBdr>
            <w:top w:val="none" w:sz="0" w:space="0" w:color="auto"/>
            <w:left w:val="none" w:sz="0" w:space="0" w:color="auto"/>
            <w:bottom w:val="none" w:sz="0" w:space="0" w:color="auto"/>
            <w:right w:val="none" w:sz="0" w:space="0" w:color="auto"/>
          </w:divBdr>
        </w:div>
        <w:div w:id="954601231">
          <w:marLeft w:val="0"/>
          <w:marRight w:val="0"/>
          <w:marTop w:val="0"/>
          <w:marBottom w:val="0"/>
          <w:divBdr>
            <w:top w:val="none" w:sz="0" w:space="0" w:color="auto"/>
            <w:left w:val="none" w:sz="0" w:space="0" w:color="auto"/>
            <w:bottom w:val="none" w:sz="0" w:space="0" w:color="auto"/>
            <w:right w:val="none" w:sz="0" w:space="0" w:color="auto"/>
          </w:divBdr>
        </w:div>
        <w:div w:id="1397582029">
          <w:marLeft w:val="0"/>
          <w:marRight w:val="0"/>
          <w:marTop w:val="0"/>
          <w:marBottom w:val="0"/>
          <w:divBdr>
            <w:top w:val="none" w:sz="0" w:space="0" w:color="auto"/>
            <w:left w:val="none" w:sz="0" w:space="0" w:color="auto"/>
            <w:bottom w:val="none" w:sz="0" w:space="0" w:color="auto"/>
            <w:right w:val="none" w:sz="0" w:space="0" w:color="auto"/>
          </w:divBdr>
        </w:div>
        <w:div w:id="1011879644">
          <w:marLeft w:val="0"/>
          <w:marRight w:val="0"/>
          <w:marTop w:val="0"/>
          <w:marBottom w:val="0"/>
          <w:divBdr>
            <w:top w:val="none" w:sz="0" w:space="0" w:color="auto"/>
            <w:left w:val="none" w:sz="0" w:space="0" w:color="auto"/>
            <w:bottom w:val="none" w:sz="0" w:space="0" w:color="auto"/>
            <w:right w:val="none" w:sz="0" w:space="0" w:color="auto"/>
          </w:divBdr>
        </w:div>
        <w:div w:id="707880035">
          <w:marLeft w:val="0"/>
          <w:marRight w:val="0"/>
          <w:marTop w:val="0"/>
          <w:marBottom w:val="0"/>
          <w:divBdr>
            <w:top w:val="none" w:sz="0" w:space="0" w:color="auto"/>
            <w:left w:val="none" w:sz="0" w:space="0" w:color="auto"/>
            <w:bottom w:val="none" w:sz="0" w:space="0" w:color="auto"/>
            <w:right w:val="none" w:sz="0" w:space="0" w:color="auto"/>
          </w:divBdr>
        </w:div>
        <w:div w:id="419445108">
          <w:marLeft w:val="0"/>
          <w:marRight w:val="0"/>
          <w:marTop w:val="0"/>
          <w:marBottom w:val="0"/>
          <w:divBdr>
            <w:top w:val="none" w:sz="0" w:space="0" w:color="auto"/>
            <w:left w:val="none" w:sz="0" w:space="0" w:color="auto"/>
            <w:bottom w:val="none" w:sz="0" w:space="0" w:color="auto"/>
            <w:right w:val="none" w:sz="0" w:space="0" w:color="auto"/>
          </w:divBdr>
        </w:div>
        <w:div w:id="1212766810">
          <w:marLeft w:val="0"/>
          <w:marRight w:val="0"/>
          <w:marTop w:val="0"/>
          <w:marBottom w:val="0"/>
          <w:divBdr>
            <w:top w:val="none" w:sz="0" w:space="0" w:color="auto"/>
            <w:left w:val="none" w:sz="0" w:space="0" w:color="auto"/>
            <w:bottom w:val="none" w:sz="0" w:space="0" w:color="auto"/>
            <w:right w:val="none" w:sz="0" w:space="0" w:color="auto"/>
          </w:divBdr>
        </w:div>
        <w:div w:id="1221091609">
          <w:marLeft w:val="0"/>
          <w:marRight w:val="0"/>
          <w:marTop w:val="0"/>
          <w:marBottom w:val="0"/>
          <w:divBdr>
            <w:top w:val="none" w:sz="0" w:space="0" w:color="auto"/>
            <w:left w:val="none" w:sz="0" w:space="0" w:color="auto"/>
            <w:bottom w:val="none" w:sz="0" w:space="0" w:color="auto"/>
            <w:right w:val="none" w:sz="0" w:space="0" w:color="auto"/>
          </w:divBdr>
        </w:div>
        <w:div w:id="308630816">
          <w:marLeft w:val="0"/>
          <w:marRight w:val="0"/>
          <w:marTop w:val="0"/>
          <w:marBottom w:val="0"/>
          <w:divBdr>
            <w:top w:val="none" w:sz="0" w:space="0" w:color="auto"/>
            <w:left w:val="none" w:sz="0" w:space="0" w:color="auto"/>
            <w:bottom w:val="none" w:sz="0" w:space="0" w:color="auto"/>
            <w:right w:val="none" w:sz="0" w:space="0" w:color="auto"/>
          </w:divBdr>
        </w:div>
        <w:div w:id="1214150840">
          <w:marLeft w:val="0"/>
          <w:marRight w:val="0"/>
          <w:marTop w:val="0"/>
          <w:marBottom w:val="0"/>
          <w:divBdr>
            <w:top w:val="none" w:sz="0" w:space="0" w:color="auto"/>
            <w:left w:val="none" w:sz="0" w:space="0" w:color="auto"/>
            <w:bottom w:val="none" w:sz="0" w:space="0" w:color="auto"/>
            <w:right w:val="none" w:sz="0" w:space="0" w:color="auto"/>
          </w:divBdr>
        </w:div>
        <w:div w:id="1699354730">
          <w:marLeft w:val="0"/>
          <w:marRight w:val="0"/>
          <w:marTop w:val="0"/>
          <w:marBottom w:val="0"/>
          <w:divBdr>
            <w:top w:val="none" w:sz="0" w:space="0" w:color="auto"/>
            <w:left w:val="none" w:sz="0" w:space="0" w:color="auto"/>
            <w:bottom w:val="none" w:sz="0" w:space="0" w:color="auto"/>
            <w:right w:val="none" w:sz="0" w:space="0" w:color="auto"/>
          </w:divBdr>
        </w:div>
        <w:div w:id="420680749">
          <w:marLeft w:val="0"/>
          <w:marRight w:val="0"/>
          <w:marTop w:val="0"/>
          <w:marBottom w:val="0"/>
          <w:divBdr>
            <w:top w:val="none" w:sz="0" w:space="0" w:color="auto"/>
            <w:left w:val="none" w:sz="0" w:space="0" w:color="auto"/>
            <w:bottom w:val="none" w:sz="0" w:space="0" w:color="auto"/>
            <w:right w:val="none" w:sz="0" w:space="0" w:color="auto"/>
          </w:divBdr>
        </w:div>
        <w:div w:id="294222457">
          <w:marLeft w:val="0"/>
          <w:marRight w:val="0"/>
          <w:marTop w:val="0"/>
          <w:marBottom w:val="0"/>
          <w:divBdr>
            <w:top w:val="none" w:sz="0" w:space="0" w:color="auto"/>
            <w:left w:val="none" w:sz="0" w:space="0" w:color="auto"/>
            <w:bottom w:val="none" w:sz="0" w:space="0" w:color="auto"/>
            <w:right w:val="none" w:sz="0" w:space="0" w:color="auto"/>
          </w:divBdr>
        </w:div>
        <w:div w:id="683827921">
          <w:marLeft w:val="0"/>
          <w:marRight w:val="0"/>
          <w:marTop w:val="0"/>
          <w:marBottom w:val="0"/>
          <w:divBdr>
            <w:top w:val="none" w:sz="0" w:space="0" w:color="auto"/>
            <w:left w:val="none" w:sz="0" w:space="0" w:color="auto"/>
            <w:bottom w:val="none" w:sz="0" w:space="0" w:color="auto"/>
            <w:right w:val="none" w:sz="0" w:space="0" w:color="auto"/>
          </w:divBdr>
          <w:divsChild>
            <w:div w:id="841631119">
              <w:marLeft w:val="0"/>
              <w:marRight w:val="0"/>
              <w:marTop w:val="0"/>
              <w:marBottom w:val="0"/>
              <w:divBdr>
                <w:top w:val="none" w:sz="0" w:space="0" w:color="auto"/>
                <w:left w:val="none" w:sz="0" w:space="0" w:color="auto"/>
                <w:bottom w:val="none" w:sz="0" w:space="0" w:color="auto"/>
                <w:right w:val="none" w:sz="0" w:space="0" w:color="auto"/>
              </w:divBdr>
            </w:div>
          </w:divsChild>
        </w:div>
        <w:div w:id="367992849">
          <w:marLeft w:val="0"/>
          <w:marRight w:val="0"/>
          <w:marTop w:val="0"/>
          <w:marBottom w:val="0"/>
          <w:divBdr>
            <w:top w:val="none" w:sz="0" w:space="0" w:color="auto"/>
            <w:left w:val="none" w:sz="0" w:space="0" w:color="auto"/>
            <w:bottom w:val="none" w:sz="0" w:space="0" w:color="auto"/>
            <w:right w:val="none" w:sz="0" w:space="0" w:color="auto"/>
          </w:divBdr>
        </w:div>
        <w:div w:id="737048752">
          <w:marLeft w:val="0"/>
          <w:marRight w:val="0"/>
          <w:marTop w:val="0"/>
          <w:marBottom w:val="0"/>
          <w:divBdr>
            <w:top w:val="none" w:sz="0" w:space="0" w:color="auto"/>
            <w:left w:val="none" w:sz="0" w:space="0" w:color="auto"/>
            <w:bottom w:val="none" w:sz="0" w:space="0" w:color="auto"/>
            <w:right w:val="none" w:sz="0" w:space="0" w:color="auto"/>
          </w:divBdr>
        </w:div>
        <w:div w:id="373508050">
          <w:marLeft w:val="0"/>
          <w:marRight w:val="0"/>
          <w:marTop w:val="0"/>
          <w:marBottom w:val="0"/>
          <w:divBdr>
            <w:top w:val="none" w:sz="0" w:space="0" w:color="auto"/>
            <w:left w:val="none" w:sz="0" w:space="0" w:color="auto"/>
            <w:bottom w:val="none" w:sz="0" w:space="0" w:color="auto"/>
            <w:right w:val="none" w:sz="0" w:space="0" w:color="auto"/>
          </w:divBdr>
        </w:div>
        <w:div w:id="1881817988">
          <w:marLeft w:val="0"/>
          <w:marRight w:val="0"/>
          <w:marTop w:val="0"/>
          <w:marBottom w:val="0"/>
          <w:divBdr>
            <w:top w:val="none" w:sz="0" w:space="0" w:color="auto"/>
            <w:left w:val="none" w:sz="0" w:space="0" w:color="auto"/>
            <w:bottom w:val="none" w:sz="0" w:space="0" w:color="auto"/>
            <w:right w:val="none" w:sz="0" w:space="0" w:color="auto"/>
          </w:divBdr>
        </w:div>
        <w:div w:id="1286699495">
          <w:marLeft w:val="0"/>
          <w:marRight w:val="0"/>
          <w:marTop w:val="0"/>
          <w:marBottom w:val="0"/>
          <w:divBdr>
            <w:top w:val="none" w:sz="0" w:space="0" w:color="auto"/>
            <w:left w:val="none" w:sz="0" w:space="0" w:color="auto"/>
            <w:bottom w:val="none" w:sz="0" w:space="0" w:color="auto"/>
            <w:right w:val="none" w:sz="0" w:space="0" w:color="auto"/>
          </w:divBdr>
        </w:div>
        <w:div w:id="756441491">
          <w:marLeft w:val="0"/>
          <w:marRight w:val="0"/>
          <w:marTop w:val="0"/>
          <w:marBottom w:val="0"/>
          <w:divBdr>
            <w:top w:val="none" w:sz="0" w:space="0" w:color="auto"/>
            <w:left w:val="none" w:sz="0" w:space="0" w:color="auto"/>
            <w:bottom w:val="none" w:sz="0" w:space="0" w:color="auto"/>
            <w:right w:val="none" w:sz="0" w:space="0" w:color="auto"/>
          </w:divBdr>
        </w:div>
        <w:div w:id="1716923714">
          <w:marLeft w:val="0"/>
          <w:marRight w:val="0"/>
          <w:marTop w:val="0"/>
          <w:marBottom w:val="0"/>
          <w:divBdr>
            <w:top w:val="none" w:sz="0" w:space="0" w:color="auto"/>
            <w:left w:val="none" w:sz="0" w:space="0" w:color="auto"/>
            <w:bottom w:val="none" w:sz="0" w:space="0" w:color="auto"/>
            <w:right w:val="none" w:sz="0" w:space="0" w:color="auto"/>
          </w:divBdr>
        </w:div>
        <w:div w:id="1509635955">
          <w:marLeft w:val="0"/>
          <w:marRight w:val="0"/>
          <w:marTop w:val="0"/>
          <w:marBottom w:val="0"/>
          <w:divBdr>
            <w:top w:val="none" w:sz="0" w:space="0" w:color="auto"/>
            <w:left w:val="none" w:sz="0" w:space="0" w:color="auto"/>
            <w:bottom w:val="none" w:sz="0" w:space="0" w:color="auto"/>
            <w:right w:val="none" w:sz="0" w:space="0" w:color="auto"/>
          </w:divBdr>
        </w:div>
        <w:div w:id="1109550710">
          <w:marLeft w:val="0"/>
          <w:marRight w:val="0"/>
          <w:marTop w:val="0"/>
          <w:marBottom w:val="0"/>
          <w:divBdr>
            <w:top w:val="none" w:sz="0" w:space="0" w:color="auto"/>
            <w:left w:val="none" w:sz="0" w:space="0" w:color="auto"/>
            <w:bottom w:val="none" w:sz="0" w:space="0" w:color="auto"/>
            <w:right w:val="none" w:sz="0" w:space="0" w:color="auto"/>
          </w:divBdr>
        </w:div>
        <w:div w:id="1938249447">
          <w:marLeft w:val="0"/>
          <w:marRight w:val="0"/>
          <w:marTop w:val="0"/>
          <w:marBottom w:val="0"/>
          <w:divBdr>
            <w:top w:val="none" w:sz="0" w:space="0" w:color="auto"/>
            <w:left w:val="none" w:sz="0" w:space="0" w:color="auto"/>
            <w:bottom w:val="none" w:sz="0" w:space="0" w:color="auto"/>
            <w:right w:val="none" w:sz="0" w:space="0" w:color="auto"/>
          </w:divBdr>
        </w:div>
        <w:div w:id="816537132">
          <w:marLeft w:val="0"/>
          <w:marRight w:val="0"/>
          <w:marTop w:val="0"/>
          <w:marBottom w:val="0"/>
          <w:divBdr>
            <w:top w:val="none" w:sz="0" w:space="0" w:color="auto"/>
            <w:left w:val="none" w:sz="0" w:space="0" w:color="auto"/>
            <w:bottom w:val="none" w:sz="0" w:space="0" w:color="auto"/>
            <w:right w:val="none" w:sz="0" w:space="0" w:color="auto"/>
          </w:divBdr>
          <w:divsChild>
            <w:div w:id="2029477339">
              <w:marLeft w:val="0"/>
              <w:marRight w:val="0"/>
              <w:marTop w:val="0"/>
              <w:marBottom w:val="0"/>
              <w:divBdr>
                <w:top w:val="none" w:sz="0" w:space="0" w:color="auto"/>
                <w:left w:val="none" w:sz="0" w:space="0" w:color="auto"/>
                <w:bottom w:val="none" w:sz="0" w:space="0" w:color="auto"/>
                <w:right w:val="none" w:sz="0" w:space="0" w:color="auto"/>
              </w:divBdr>
            </w:div>
          </w:divsChild>
        </w:div>
        <w:div w:id="1623993244">
          <w:marLeft w:val="0"/>
          <w:marRight w:val="0"/>
          <w:marTop w:val="0"/>
          <w:marBottom w:val="0"/>
          <w:divBdr>
            <w:top w:val="none" w:sz="0" w:space="0" w:color="auto"/>
            <w:left w:val="none" w:sz="0" w:space="0" w:color="auto"/>
            <w:bottom w:val="none" w:sz="0" w:space="0" w:color="auto"/>
            <w:right w:val="none" w:sz="0" w:space="0" w:color="auto"/>
          </w:divBdr>
        </w:div>
        <w:div w:id="409886864">
          <w:marLeft w:val="0"/>
          <w:marRight w:val="0"/>
          <w:marTop w:val="0"/>
          <w:marBottom w:val="0"/>
          <w:divBdr>
            <w:top w:val="none" w:sz="0" w:space="0" w:color="auto"/>
            <w:left w:val="none" w:sz="0" w:space="0" w:color="auto"/>
            <w:bottom w:val="none" w:sz="0" w:space="0" w:color="auto"/>
            <w:right w:val="none" w:sz="0" w:space="0" w:color="auto"/>
          </w:divBdr>
        </w:div>
        <w:div w:id="246498711">
          <w:marLeft w:val="0"/>
          <w:marRight w:val="0"/>
          <w:marTop w:val="0"/>
          <w:marBottom w:val="0"/>
          <w:divBdr>
            <w:top w:val="none" w:sz="0" w:space="0" w:color="auto"/>
            <w:left w:val="none" w:sz="0" w:space="0" w:color="auto"/>
            <w:bottom w:val="none" w:sz="0" w:space="0" w:color="auto"/>
            <w:right w:val="none" w:sz="0" w:space="0" w:color="auto"/>
          </w:divBdr>
        </w:div>
        <w:div w:id="1028608475">
          <w:marLeft w:val="0"/>
          <w:marRight w:val="0"/>
          <w:marTop w:val="0"/>
          <w:marBottom w:val="0"/>
          <w:divBdr>
            <w:top w:val="none" w:sz="0" w:space="0" w:color="auto"/>
            <w:left w:val="none" w:sz="0" w:space="0" w:color="auto"/>
            <w:bottom w:val="none" w:sz="0" w:space="0" w:color="auto"/>
            <w:right w:val="none" w:sz="0" w:space="0" w:color="auto"/>
          </w:divBdr>
        </w:div>
        <w:div w:id="1846283145">
          <w:marLeft w:val="0"/>
          <w:marRight w:val="0"/>
          <w:marTop w:val="0"/>
          <w:marBottom w:val="0"/>
          <w:divBdr>
            <w:top w:val="none" w:sz="0" w:space="0" w:color="auto"/>
            <w:left w:val="none" w:sz="0" w:space="0" w:color="auto"/>
            <w:bottom w:val="none" w:sz="0" w:space="0" w:color="auto"/>
            <w:right w:val="none" w:sz="0" w:space="0" w:color="auto"/>
          </w:divBdr>
        </w:div>
        <w:div w:id="168495512">
          <w:marLeft w:val="0"/>
          <w:marRight w:val="0"/>
          <w:marTop w:val="0"/>
          <w:marBottom w:val="0"/>
          <w:divBdr>
            <w:top w:val="none" w:sz="0" w:space="0" w:color="auto"/>
            <w:left w:val="none" w:sz="0" w:space="0" w:color="auto"/>
            <w:bottom w:val="none" w:sz="0" w:space="0" w:color="auto"/>
            <w:right w:val="none" w:sz="0" w:space="0" w:color="auto"/>
          </w:divBdr>
        </w:div>
        <w:div w:id="666596863">
          <w:marLeft w:val="0"/>
          <w:marRight w:val="0"/>
          <w:marTop w:val="0"/>
          <w:marBottom w:val="0"/>
          <w:divBdr>
            <w:top w:val="none" w:sz="0" w:space="0" w:color="auto"/>
            <w:left w:val="none" w:sz="0" w:space="0" w:color="auto"/>
            <w:bottom w:val="none" w:sz="0" w:space="0" w:color="auto"/>
            <w:right w:val="none" w:sz="0" w:space="0" w:color="auto"/>
          </w:divBdr>
        </w:div>
        <w:div w:id="1068377305">
          <w:marLeft w:val="0"/>
          <w:marRight w:val="0"/>
          <w:marTop w:val="0"/>
          <w:marBottom w:val="0"/>
          <w:divBdr>
            <w:top w:val="none" w:sz="0" w:space="0" w:color="auto"/>
            <w:left w:val="none" w:sz="0" w:space="0" w:color="auto"/>
            <w:bottom w:val="none" w:sz="0" w:space="0" w:color="auto"/>
            <w:right w:val="none" w:sz="0" w:space="0" w:color="auto"/>
          </w:divBdr>
        </w:div>
        <w:div w:id="2104498102">
          <w:marLeft w:val="0"/>
          <w:marRight w:val="0"/>
          <w:marTop w:val="0"/>
          <w:marBottom w:val="0"/>
          <w:divBdr>
            <w:top w:val="none" w:sz="0" w:space="0" w:color="auto"/>
            <w:left w:val="none" w:sz="0" w:space="0" w:color="auto"/>
            <w:bottom w:val="none" w:sz="0" w:space="0" w:color="auto"/>
            <w:right w:val="none" w:sz="0" w:space="0" w:color="auto"/>
          </w:divBdr>
        </w:div>
        <w:div w:id="1704866806">
          <w:marLeft w:val="0"/>
          <w:marRight w:val="0"/>
          <w:marTop w:val="0"/>
          <w:marBottom w:val="0"/>
          <w:divBdr>
            <w:top w:val="none" w:sz="0" w:space="0" w:color="auto"/>
            <w:left w:val="none" w:sz="0" w:space="0" w:color="auto"/>
            <w:bottom w:val="none" w:sz="0" w:space="0" w:color="auto"/>
            <w:right w:val="none" w:sz="0" w:space="0" w:color="auto"/>
          </w:divBdr>
        </w:div>
        <w:div w:id="1327519036">
          <w:marLeft w:val="0"/>
          <w:marRight w:val="0"/>
          <w:marTop w:val="0"/>
          <w:marBottom w:val="0"/>
          <w:divBdr>
            <w:top w:val="none" w:sz="0" w:space="0" w:color="auto"/>
            <w:left w:val="none" w:sz="0" w:space="0" w:color="auto"/>
            <w:bottom w:val="none" w:sz="0" w:space="0" w:color="auto"/>
            <w:right w:val="none" w:sz="0" w:space="0" w:color="auto"/>
          </w:divBdr>
        </w:div>
        <w:div w:id="2018654075">
          <w:marLeft w:val="0"/>
          <w:marRight w:val="0"/>
          <w:marTop w:val="0"/>
          <w:marBottom w:val="0"/>
          <w:divBdr>
            <w:top w:val="none" w:sz="0" w:space="0" w:color="auto"/>
            <w:left w:val="none" w:sz="0" w:space="0" w:color="auto"/>
            <w:bottom w:val="none" w:sz="0" w:space="0" w:color="auto"/>
            <w:right w:val="none" w:sz="0" w:space="0" w:color="auto"/>
          </w:divBdr>
        </w:div>
        <w:div w:id="627056021">
          <w:marLeft w:val="0"/>
          <w:marRight w:val="0"/>
          <w:marTop w:val="0"/>
          <w:marBottom w:val="0"/>
          <w:divBdr>
            <w:top w:val="none" w:sz="0" w:space="0" w:color="auto"/>
            <w:left w:val="none" w:sz="0" w:space="0" w:color="auto"/>
            <w:bottom w:val="none" w:sz="0" w:space="0" w:color="auto"/>
            <w:right w:val="none" w:sz="0" w:space="0" w:color="auto"/>
          </w:divBdr>
        </w:div>
        <w:div w:id="770593119">
          <w:marLeft w:val="0"/>
          <w:marRight w:val="0"/>
          <w:marTop w:val="0"/>
          <w:marBottom w:val="0"/>
          <w:divBdr>
            <w:top w:val="none" w:sz="0" w:space="0" w:color="auto"/>
            <w:left w:val="none" w:sz="0" w:space="0" w:color="auto"/>
            <w:bottom w:val="none" w:sz="0" w:space="0" w:color="auto"/>
            <w:right w:val="none" w:sz="0" w:space="0" w:color="auto"/>
          </w:divBdr>
        </w:div>
        <w:div w:id="1907259293">
          <w:marLeft w:val="0"/>
          <w:marRight w:val="0"/>
          <w:marTop w:val="0"/>
          <w:marBottom w:val="0"/>
          <w:divBdr>
            <w:top w:val="none" w:sz="0" w:space="0" w:color="auto"/>
            <w:left w:val="none" w:sz="0" w:space="0" w:color="auto"/>
            <w:bottom w:val="none" w:sz="0" w:space="0" w:color="auto"/>
            <w:right w:val="none" w:sz="0" w:space="0" w:color="auto"/>
          </w:divBdr>
        </w:div>
        <w:div w:id="1551502902">
          <w:marLeft w:val="0"/>
          <w:marRight w:val="0"/>
          <w:marTop w:val="0"/>
          <w:marBottom w:val="0"/>
          <w:divBdr>
            <w:top w:val="none" w:sz="0" w:space="0" w:color="auto"/>
            <w:left w:val="none" w:sz="0" w:space="0" w:color="auto"/>
            <w:bottom w:val="none" w:sz="0" w:space="0" w:color="auto"/>
            <w:right w:val="none" w:sz="0" w:space="0" w:color="auto"/>
          </w:divBdr>
        </w:div>
        <w:div w:id="923882697">
          <w:marLeft w:val="0"/>
          <w:marRight w:val="0"/>
          <w:marTop w:val="0"/>
          <w:marBottom w:val="0"/>
          <w:divBdr>
            <w:top w:val="none" w:sz="0" w:space="0" w:color="auto"/>
            <w:left w:val="none" w:sz="0" w:space="0" w:color="auto"/>
            <w:bottom w:val="none" w:sz="0" w:space="0" w:color="auto"/>
            <w:right w:val="none" w:sz="0" w:space="0" w:color="auto"/>
          </w:divBdr>
        </w:div>
        <w:div w:id="1233125397">
          <w:marLeft w:val="0"/>
          <w:marRight w:val="0"/>
          <w:marTop w:val="0"/>
          <w:marBottom w:val="0"/>
          <w:divBdr>
            <w:top w:val="none" w:sz="0" w:space="0" w:color="auto"/>
            <w:left w:val="none" w:sz="0" w:space="0" w:color="auto"/>
            <w:bottom w:val="none" w:sz="0" w:space="0" w:color="auto"/>
            <w:right w:val="none" w:sz="0" w:space="0" w:color="auto"/>
          </w:divBdr>
        </w:div>
        <w:div w:id="761560625">
          <w:marLeft w:val="0"/>
          <w:marRight w:val="0"/>
          <w:marTop w:val="0"/>
          <w:marBottom w:val="0"/>
          <w:divBdr>
            <w:top w:val="none" w:sz="0" w:space="0" w:color="auto"/>
            <w:left w:val="none" w:sz="0" w:space="0" w:color="auto"/>
            <w:bottom w:val="none" w:sz="0" w:space="0" w:color="auto"/>
            <w:right w:val="none" w:sz="0" w:space="0" w:color="auto"/>
          </w:divBdr>
        </w:div>
        <w:div w:id="238711120">
          <w:marLeft w:val="0"/>
          <w:marRight w:val="0"/>
          <w:marTop w:val="0"/>
          <w:marBottom w:val="0"/>
          <w:divBdr>
            <w:top w:val="none" w:sz="0" w:space="0" w:color="auto"/>
            <w:left w:val="none" w:sz="0" w:space="0" w:color="auto"/>
            <w:bottom w:val="none" w:sz="0" w:space="0" w:color="auto"/>
            <w:right w:val="none" w:sz="0" w:space="0" w:color="auto"/>
          </w:divBdr>
          <w:divsChild>
            <w:div w:id="1006128467">
              <w:marLeft w:val="0"/>
              <w:marRight w:val="0"/>
              <w:marTop w:val="0"/>
              <w:marBottom w:val="0"/>
              <w:divBdr>
                <w:top w:val="none" w:sz="0" w:space="0" w:color="auto"/>
                <w:left w:val="none" w:sz="0" w:space="0" w:color="auto"/>
                <w:bottom w:val="none" w:sz="0" w:space="0" w:color="auto"/>
                <w:right w:val="none" w:sz="0" w:space="0" w:color="auto"/>
              </w:divBdr>
            </w:div>
          </w:divsChild>
        </w:div>
        <w:div w:id="1041170664">
          <w:marLeft w:val="0"/>
          <w:marRight w:val="0"/>
          <w:marTop w:val="0"/>
          <w:marBottom w:val="0"/>
          <w:divBdr>
            <w:top w:val="none" w:sz="0" w:space="0" w:color="auto"/>
            <w:left w:val="none" w:sz="0" w:space="0" w:color="auto"/>
            <w:bottom w:val="none" w:sz="0" w:space="0" w:color="auto"/>
            <w:right w:val="none" w:sz="0" w:space="0" w:color="auto"/>
          </w:divBdr>
        </w:div>
        <w:div w:id="1164205812">
          <w:marLeft w:val="0"/>
          <w:marRight w:val="0"/>
          <w:marTop w:val="0"/>
          <w:marBottom w:val="0"/>
          <w:divBdr>
            <w:top w:val="none" w:sz="0" w:space="0" w:color="auto"/>
            <w:left w:val="none" w:sz="0" w:space="0" w:color="auto"/>
            <w:bottom w:val="none" w:sz="0" w:space="0" w:color="auto"/>
            <w:right w:val="none" w:sz="0" w:space="0" w:color="auto"/>
          </w:divBdr>
        </w:div>
        <w:div w:id="1767842164">
          <w:marLeft w:val="0"/>
          <w:marRight w:val="0"/>
          <w:marTop w:val="0"/>
          <w:marBottom w:val="0"/>
          <w:divBdr>
            <w:top w:val="none" w:sz="0" w:space="0" w:color="auto"/>
            <w:left w:val="none" w:sz="0" w:space="0" w:color="auto"/>
            <w:bottom w:val="none" w:sz="0" w:space="0" w:color="auto"/>
            <w:right w:val="none" w:sz="0" w:space="0" w:color="auto"/>
          </w:divBdr>
        </w:div>
        <w:div w:id="1869485819">
          <w:marLeft w:val="0"/>
          <w:marRight w:val="0"/>
          <w:marTop w:val="0"/>
          <w:marBottom w:val="0"/>
          <w:divBdr>
            <w:top w:val="none" w:sz="0" w:space="0" w:color="auto"/>
            <w:left w:val="none" w:sz="0" w:space="0" w:color="auto"/>
            <w:bottom w:val="none" w:sz="0" w:space="0" w:color="auto"/>
            <w:right w:val="none" w:sz="0" w:space="0" w:color="auto"/>
          </w:divBdr>
        </w:div>
        <w:div w:id="399445116">
          <w:marLeft w:val="0"/>
          <w:marRight w:val="0"/>
          <w:marTop w:val="0"/>
          <w:marBottom w:val="0"/>
          <w:divBdr>
            <w:top w:val="none" w:sz="0" w:space="0" w:color="auto"/>
            <w:left w:val="none" w:sz="0" w:space="0" w:color="auto"/>
            <w:bottom w:val="none" w:sz="0" w:space="0" w:color="auto"/>
            <w:right w:val="none" w:sz="0" w:space="0" w:color="auto"/>
          </w:divBdr>
        </w:div>
        <w:div w:id="2102606253">
          <w:marLeft w:val="0"/>
          <w:marRight w:val="0"/>
          <w:marTop w:val="0"/>
          <w:marBottom w:val="0"/>
          <w:divBdr>
            <w:top w:val="none" w:sz="0" w:space="0" w:color="auto"/>
            <w:left w:val="none" w:sz="0" w:space="0" w:color="auto"/>
            <w:bottom w:val="none" w:sz="0" w:space="0" w:color="auto"/>
            <w:right w:val="none" w:sz="0" w:space="0" w:color="auto"/>
          </w:divBdr>
        </w:div>
        <w:div w:id="990450452">
          <w:marLeft w:val="0"/>
          <w:marRight w:val="0"/>
          <w:marTop w:val="0"/>
          <w:marBottom w:val="0"/>
          <w:divBdr>
            <w:top w:val="none" w:sz="0" w:space="0" w:color="auto"/>
            <w:left w:val="none" w:sz="0" w:space="0" w:color="auto"/>
            <w:bottom w:val="none" w:sz="0" w:space="0" w:color="auto"/>
            <w:right w:val="none" w:sz="0" w:space="0" w:color="auto"/>
          </w:divBdr>
        </w:div>
        <w:div w:id="1695881122">
          <w:marLeft w:val="0"/>
          <w:marRight w:val="0"/>
          <w:marTop w:val="0"/>
          <w:marBottom w:val="0"/>
          <w:divBdr>
            <w:top w:val="none" w:sz="0" w:space="0" w:color="auto"/>
            <w:left w:val="none" w:sz="0" w:space="0" w:color="auto"/>
            <w:bottom w:val="none" w:sz="0" w:space="0" w:color="auto"/>
            <w:right w:val="none" w:sz="0" w:space="0" w:color="auto"/>
          </w:divBdr>
        </w:div>
        <w:div w:id="796148459">
          <w:marLeft w:val="0"/>
          <w:marRight w:val="0"/>
          <w:marTop w:val="0"/>
          <w:marBottom w:val="0"/>
          <w:divBdr>
            <w:top w:val="none" w:sz="0" w:space="0" w:color="auto"/>
            <w:left w:val="none" w:sz="0" w:space="0" w:color="auto"/>
            <w:bottom w:val="none" w:sz="0" w:space="0" w:color="auto"/>
            <w:right w:val="none" w:sz="0" w:space="0" w:color="auto"/>
          </w:divBdr>
        </w:div>
        <w:div w:id="1238704550">
          <w:marLeft w:val="0"/>
          <w:marRight w:val="0"/>
          <w:marTop w:val="0"/>
          <w:marBottom w:val="0"/>
          <w:divBdr>
            <w:top w:val="none" w:sz="0" w:space="0" w:color="auto"/>
            <w:left w:val="none" w:sz="0" w:space="0" w:color="auto"/>
            <w:bottom w:val="none" w:sz="0" w:space="0" w:color="auto"/>
            <w:right w:val="none" w:sz="0" w:space="0" w:color="auto"/>
          </w:divBdr>
        </w:div>
        <w:div w:id="1824926506">
          <w:marLeft w:val="0"/>
          <w:marRight w:val="0"/>
          <w:marTop w:val="0"/>
          <w:marBottom w:val="0"/>
          <w:divBdr>
            <w:top w:val="none" w:sz="0" w:space="0" w:color="auto"/>
            <w:left w:val="none" w:sz="0" w:space="0" w:color="auto"/>
            <w:bottom w:val="none" w:sz="0" w:space="0" w:color="auto"/>
            <w:right w:val="none" w:sz="0" w:space="0" w:color="auto"/>
          </w:divBdr>
        </w:div>
        <w:div w:id="1700619922">
          <w:marLeft w:val="0"/>
          <w:marRight w:val="0"/>
          <w:marTop w:val="0"/>
          <w:marBottom w:val="0"/>
          <w:divBdr>
            <w:top w:val="none" w:sz="0" w:space="0" w:color="auto"/>
            <w:left w:val="none" w:sz="0" w:space="0" w:color="auto"/>
            <w:bottom w:val="none" w:sz="0" w:space="0" w:color="auto"/>
            <w:right w:val="none" w:sz="0" w:space="0" w:color="auto"/>
          </w:divBdr>
          <w:divsChild>
            <w:div w:id="12538521">
              <w:marLeft w:val="0"/>
              <w:marRight w:val="0"/>
              <w:marTop w:val="0"/>
              <w:marBottom w:val="0"/>
              <w:divBdr>
                <w:top w:val="none" w:sz="0" w:space="0" w:color="auto"/>
                <w:left w:val="none" w:sz="0" w:space="0" w:color="auto"/>
                <w:bottom w:val="none" w:sz="0" w:space="0" w:color="auto"/>
                <w:right w:val="none" w:sz="0" w:space="0" w:color="auto"/>
              </w:divBdr>
            </w:div>
          </w:divsChild>
        </w:div>
        <w:div w:id="386419499">
          <w:marLeft w:val="0"/>
          <w:marRight w:val="0"/>
          <w:marTop w:val="0"/>
          <w:marBottom w:val="0"/>
          <w:divBdr>
            <w:top w:val="none" w:sz="0" w:space="0" w:color="auto"/>
            <w:left w:val="none" w:sz="0" w:space="0" w:color="auto"/>
            <w:bottom w:val="none" w:sz="0" w:space="0" w:color="auto"/>
            <w:right w:val="none" w:sz="0" w:space="0" w:color="auto"/>
          </w:divBdr>
        </w:div>
        <w:div w:id="1093355793">
          <w:marLeft w:val="0"/>
          <w:marRight w:val="0"/>
          <w:marTop w:val="0"/>
          <w:marBottom w:val="0"/>
          <w:divBdr>
            <w:top w:val="none" w:sz="0" w:space="0" w:color="auto"/>
            <w:left w:val="none" w:sz="0" w:space="0" w:color="auto"/>
            <w:bottom w:val="none" w:sz="0" w:space="0" w:color="auto"/>
            <w:right w:val="none" w:sz="0" w:space="0" w:color="auto"/>
          </w:divBdr>
        </w:div>
        <w:div w:id="759252108">
          <w:marLeft w:val="0"/>
          <w:marRight w:val="0"/>
          <w:marTop w:val="0"/>
          <w:marBottom w:val="0"/>
          <w:divBdr>
            <w:top w:val="none" w:sz="0" w:space="0" w:color="auto"/>
            <w:left w:val="none" w:sz="0" w:space="0" w:color="auto"/>
            <w:bottom w:val="none" w:sz="0" w:space="0" w:color="auto"/>
            <w:right w:val="none" w:sz="0" w:space="0" w:color="auto"/>
          </w:divBdr>
        </w:div>
        <w:div w:id="1369646920">
          <w:marLeft w:val="0"/>
          <w:marRight w:val="0"/>
          <w:marTop w:val="0"/>
          <w:marBottom w:val="0"/>
          <w:divBdr>
            <w:top w:val="none" w:sz="0" w:space="0" w:color="auto"/>
            <w:left w:val="none" w:sz="0" w:space="0" w:color="auto"/>
            <w:bottom w:val="none" w:sz="0" w:space="0" w:color="auto"/>
            <w:right w:val="none" w:sz="0" w:space="0" w:color="auto"/>
          </w:divBdr>
        </w:div>
        <w:div w:id="2077581564">
          <w:marLeft w:val="0"/>
          <w:marRight w:val="0"/>
          <w:marTop w:val="0"/>
          <w:marBottom w:val="0"/>
          <w:divBdr>
            <w:top w:val="none" w:sz="0" w:space="0" w:color="auto"/>
            <w:left w:val="none" w:sz="0" w:space="0" w:color="auto"/>
            <w:bottom w:val="none" w:sz="0" w:space="0" w:color="auto"/>
            <w:right w:val="none" w:sz="0" w:space="0" w:color="auto"/>
          </w:divBdr>
        </w:div>
        <w:div w:id="1256016354">
          <w:marLeft w:val="0"/>
          <w:marRight w:val="0"/>
          <w:marTop w:val="0"/>
          <w:marBottom w:val="0"/>
          <w:divBdr>
            <w:top w:val="none" w:sz="0" w:space="0" w:color="auto"/>
            <w:left w:val="none" w:sz="0" w:space="0" w:color="auto"/>
            <w:bottom w:val="none" w:sz="0" w:space="0" w:color="auto"/>
            <w:right w:val="none" w:sz="0" w:space="0" w:color="auto"/>
          </w:divBdr>
        </w:div>
        <w:div w:id="222110301">
          <w:marLeft w:val="0"/>
          <w:marRight w:val="0"/>
          <w:marTop w:val="0"/>
          <w:marBottom w:val="0"/>
          <w:divBdr>
            <w:top w:val="none" w:sz="0" w:space="0" w:color="auto"/>
            <w:left w:val="none" w:sz="0" w:space="0" w:color="auto"/>
            <w:bottom w:val="none" w:sz="0" w:space="0" w:color="auto"/>
            <w:right w:val="none" w:sz="0" w:space="0" w:color="auto"/>
          </w:divBdr>
        </w:div>
        <w:div w:id="1802722105">
          <w:marLeft w:val="0"/>
          <w:marRight w:val="0"/>
          <w:marTop w:val="0"/>
          <w:marBottom w:val="0"/>
          <w:divBdr>
            <w:top w:val="none" w:sz="0" w:space="0" w:color="auto"/>
            <w:left w:val="none" w:sz="0" w:space="0" w:color="auto"/>
            <w:bottom w:val="none" w:sz="0" w:space="0" w:color="auto"/>
            <w:right w:val="none" w:sz="0" w:space="0" w:color="auto"/>
          </w:divBdr>
        </w:div>
        <w:div w:id="769544073">
          <w:marLeft w:val="0"/>
          <w:marRight w:val="0"/>
          <w:marTop w:val="0"/>
          <w:marBottom w:val="0"/>
          <w:divBdr>
            <w:top w:val="none" w:sz="0" w:space="0" w:color="auto"/>
            <w:left w:val="none" w:sz="0" w:space="0" w:color="auto"/>
            <w:bottom w:val="none" w:sz="0" w:space="0" w:color="auto"/>
            <w:right w:val="none" w:sz="0" w:space="0" w:color="auto"/>
          </w:divBdr>
        </w:div>
        <w:div w:id="1273244634">
          <w:marLeft w:val="0"/>
          <w:marRight w:val="0"/>
          <w:marTop w:val="0"/>
          <w:marBottom w:val="0"/>
          <w:divBdr>
            <w:top w:val="none" w:sz="0" w:space="0" w:color="auto"/>
            <w:left w:val="none" w:sz="0" w:space="0" w:color="auto"/>
            <w:bottom w:val="none" w:sz="0" w:space="0" w:color="auto"/>
            <w:right w:val="none" w:sz="0" w:space="0" w:color="auto"/>
          </w:divBdr>
        </w:div>
        <w:div w:id="1434472101">
          <w:marLeft w:val="0"/>
          <w:marRight w:val="0"/>
          <w:marTop w:val="0"/>
          <w:marBottom w:val="0"/>
          <w:divBdr>
            <w:top w:val="none" w:sz="0" w:space="0" w:color="auto"/>
            <w:left w:val="none" w:sz="0" w:space="0" w:color="auto"/>
            <w:bottom w:val="none" w:sz="0" w:space="0" w:color="auto"/>
            <w:right w:val="none" w:sz="0" w:space="0" w:color="auto"/>
          </w:divBdr>
        </w:div>
        <w:div w:id="123280325">
          <w:marLeft w:val="0"/>
          <w:marRight w:val="0"/>
          <w:marTop w:val="0"/>
          <w:marBottom w:val="0"/>
          <w:divBdr>
            <w:top w:val="none" w:sz="0" w:space="0" w:color="auto"/>
            <w:left w:val="none" w:sz="0" w:space="0" w:color="auto"/>
            <w:bottom w:val="none" w:sz="0" w:space="0" w:color="auto"/>
            <w:right w:val="none" w:sz="0" w:space="0" w:color="auto"/>
          </w:divBdr>
          <w:divsChild>
            <w:div w:id="1027607062">
              <w:marLeft w:val="0"/>
              <w:marRight w:val="0"/>
              <w:marTop w:val="0"/>
              <w:marBottom w:val="0"/>
              <w:divBdr>
                <w:top w:val="none" w:sz="0" w:space="0" w:color="auto"/>
                <w:left w:val="none" w:sz="0" w:space="0" w:color="auto"/>
                <w:bottom w:val="none" w:sz="0" w:space="0" w:color="auto"/>
                <w:right w:val="none" w:sz="0" w:space="0" w:color="auto"/>
              </w:divBdr>
            </w:div>
          </w:divsChild>
        </w:div>
        <w:div w:id="1732734109">
          <w:marLeft w:val="0"/>
          <w:marRight w:val="0"/>
          <w:marTop w:val="0"/>
          <w:marBottom w:val="0"/>
          <w:divBdr>
            <w:top w:val="none" w:sz="0" w:space="0" w:color="auto"/>
            <w:left w:val="none" w:sz="0" w:space="0" w:color="auto"/>
            <w:bottom w:val="none" w:sz="0" w:space="0" w:color="auto"/>
            <w:right w:val="none" w:sz="0" w:space="0" w:color="auto"/>
          </w:divBdr>
        </w:div>
        <w:div w:id="1785610745">
          <w:marLeft w:val="0"/>
          <w:marRight w:val="0"/>
          <w:marTop w:val="0"/>
          <w:marBottom w:val="0"/>
          <w:divBdr>
            <w:top w:val="none" w:sz="0" w:space="0" w:color="auto"/>
            <w:left w:val="none" w:sz="0" w:space="0" w:color="auto"/>
            <w:bottom w:val="none" w:sz="0" w:space="0" w:color="auto"/>
            <w:right w:val="none" w:sz="0" w:space="0" w:color="auto"/>
          </w:divBdr>
          <w:divsChild>
            <w:div w:id="983580352">
              <w:marLeft w:val="0"/>
              <w:marRight w:val="0"/>
              <w:marTop w:val="0"/>
              <w:marBottom w:val="0"/>
              <w:divBdr>
                <w:top w:val="none" w:sz="0" w:space="0" w:color="auto"/>
                <w:left w:val="none" w:sz="0" w:space="0" w:color="auto"/>
                <w:bottom w:val="none" w:sz="0" w:space="0" w:color="auto"/>
                <w:right w:val="none" w:sz="0" w:space="0" w:color="auto"/>
              </w:divBdr>
            </w:div>
          </w:divsChild>
        </w:div>
        <w:div w:id="107552489">
          <w:marLeft w:val="0"/>
          <w:marRight w:val="0"/>
          <w:marTop w:val="0"/>
          <w:marBottom w:val="0"/>
          <w:divBdr>
            <w:top w:val="none" w:sz="0" w:space="0" w:color="auto"/>
            <w:left w:val="none" w:sz="0" w:space="0" w:color="auto"/>
            <w:bottom w:val="none" w:sz="0" w:space="0" w:color="auto"/>
            <w:right w:val="none" w:sz="0" w:space="0" w:color="auto"/>
          </w:divBdr>
        </w:div>
        <w:div w:id="1607542387">
          <w:marLeft w:val="0"/>
          <w:marRight w:val="0"/>
          <w:marTop w:val="0"/>
          <w:marBottom w:val="0"/>
          <w:divBdr>
            <w:top w:val="none" w:sz="0" w:space="0" w:color="auto"/>
            <w:left w:val="none" w:sz="0" w:space="0" w:color="auto"/>
            <w:bottom w:val="none" w:sz="0" w:space="0" w:color="auto"/>
            <w:right w:val="none" w:sz="0" w:space="0" w:color="auto"/>
          </w:divBdr>
        </w:div>
        <w:div w:id="126582117">
          <w:marLeft w:val="0"/>
          <w:marRight w:val="0"/>
          <w:marTop w:val="0"/>
          <w:marBottom w:val="0"/>
          <w:divBdr>
            <w:top w:val="none" w:sz="0" w:space="0" w:color="auto"/>
            <w:left w:val="none" w:sz="0" w:space="0" w:color="auto"/>
            <w:bottom w:val="none" w:sz="0" w:space="0" w:color="auto"/>
            <w:right w:val="none" w:sz="0" w:space="0" w:color="auto"/>
          </w:divBdr>
          <w:divsChild>
            <w:div w:id="1414425768">
              <w:marLeft w:val="0"/>
              <w:marRight w:val="0"/>
              <w:marTop w:val="0"/>
              <w:marBottom w:val="0"/>
              <w:divBdr>
                <w:top w:val="none" w:sz="0" w:space="0" w:color="auto"/>
                <w:left w:val="none" w:sz="0" w:space="0" w:color="auto"/>
                <w:bottom w:val="none" w:sz="0" w:space="0" w:color="auto"/>
                <w:right w:val="none" w:sz="0" w:space="0" w:color="auto"/>
              </w:divBdr>
            </w:div>
          </w:divsChild>
        </w:div>
        <w:div w:id="893541179">
          <w:marLeft w:val="0"/>
          <w:marRight w:val="0"/>
          <w:marTop w:val="0"/>
          <w:marBottom w:val="0"/>
          <w:divBdr>
            <w:top w:val="none" w:sz="0" w:space="0" w:color="auto"/>
            <w:left w:val="none" w:sz="0" w:space="0" w:color="auto"/>
            <w:bottom w:val="none" w:sz="0" w:space="0" w:color="auto"/>
            <w:right w:val="none" w:sz="0" w:space="0" w:color="auto"/>
          </w:divBdr>
        </w:div>
        <w:div w:id="163865118">
          <w:marLeft w:val="0"/>
          <w:marRight w:val="0"/>
          <w:marTop w:val="0"/>
          <w:marBottom w:val="0"/>
          <w:divBdr>
            <w:top w:val="none" w:sz="0" w:space="0" w:color="auto"/>
            <w:left w:val="none" w:sz="0" w:space="0" w:color="auto"/>
            <w:bottom w:val="none" w:sz="0" w:space="0" w:color="auto"/>
            <w:right w:val="none" w:sz="0" w:space="0" w:color="auto"/>
          </w:divBdr>
        </w:div>
        <w:div w:id="461193479">
          <w:marLeft w:val="0"/>
          <w:marRight w:val="0"/>
          <w:marTop w:val="0"/>
          <w:marBottom w:val="0"/>
          <w:divBdr>
            <w:top w:val="none" w:sz="0" w:space="0" w:color="auto"/>
            <w:left w:val="none" w:sz="0" w:space="0" w:color="auto"/>
            <w:bottom w:val="none" w:sz="0" w:space="0" w:color="auto"/>
            <w:right w:val="none" w:sz="0" w:space="0" w:color="auto"/>
          </w:divBdr>
          <w:divsChild>
            <w:div w:id="1281188822">
              <w:marLeft w:val="0"/>
              <w:marRight w:val="0"/>
              <w:marTop w:val="0"/>
              <w:marBottom w:val="0"/>
              <w:divBdr>
                <w:top w:val="none" w:sz="0" w:space="0" w:color="auto"/>
                <w:left w:val="none" w:sz="0" w:space="0" w:color="auto"/>
                <w:bottom w:val="none" w:sz="0" w:space="0" w:color="auto"/>
                <w:right w:val="none" w:sz="0" w:space="0" w:color="auto"/>
              </w:divBdr>
            </w:div>
          </w:divsChild>
        </w:div>
        <w:div w:id="1046953280">
          <w:marLeft w:val="0"/>
          <w:marRight w:val="0"/>
          <w:marTop w:val="0"/>
          <w:marBottom w:val="0"/>
          <w:divBdr>
            <w:top w:val="none" w:sz="0" w:space="0" w:color="auto"/>
            <w:left w:val="none" w:sz="0" w:space="0" w:color="auto"/>
            <w:bottom w:val="none" w:sz="0" w:space="0" w:color="auto"/>
            <w:right w:val="none" w:sz="0" w:space="0" w:color="auto"/>
          </w:divBdr>
        </w:div>
        <w:div w:id="1564366948">
          <w:marLeft w:val="0"/>
          <w:marRight w:val="0"/>
          <w:marTop w:val="0"/>
          <w:marBottom w:val="0"/>
          <w:divBdr>
            <w:top w:val="none" w:sz="0" w:space="0" w:color="auto"/>
            <w:left w:val="none" w:sz="0" w:space="0" w:color="auto"/>
            <w:bottom w:val="none" w:sz="0" w:space="0" w:color="auto"/>
            <w:right w:val="none" w:sz="0" w:space="0" w:color="auto"/>
          </w:divBdr>
        </w:div>
        <w:div w:id="1908106507">
          <w:marLeft w:val="0"/>
          <w:marRight w:val="0"/>
          <w:marTop w:val="0"/>
          <w:marBottom w:val="0"/>
          <w:divBdr>
            <w:top w:val="none" w:sz="0" w:space="0" w:color="auto"/>
            <w:left w:val="none" w:sz="0" w:space="0" w:color="auto"/>
            <w:bottom w:val="none" w:sz="0" w:space="0" w:color="auto"/>
            <w:right w:val="none" w:sz="0" w:space="0" w:color="auto"/>
          </w:divBdr>
          <w:divsChild>
            <w:div w:id="1243682774">
              <w:marLeft w:val="0"/>
              <w:marRight w:val="0"/>
              <w:marTop w:val="0"/>
              <w:marBottom w:val="0"/>
              <w:divBdr>
                <w:top w:val="none" w:sz="0" w:space="0" w:color="auto"/>
                <w:left w:val="none" w:sz="0" w:space="0" w:color="auto"/>
                <w:bottom w:val="none" w:sz="0" w:space="0" w:color="auto"/>
                <w:right w:val="none" w:sz="0" w:space="0" w:color="auto"/>
              </w:divBdr>
            </w:div>
          </w:divsChild>
        </w:div>
        <w:div w:id="1789347552">
          <w:marLeft w:val="0"/>
          <w:marRight w:val="0"/>
          <w:marTop w:val="0"/>
          <w:marBottom w:val="0"/>
          <w:divBdr>
            <w:top w:val="none" w:sz="0" w:space="0" w:color="auto"/>
            <w:left w:val="none" w:sz="0" w:space="0" w:color="auto"/>
            <w:bottom w:val="none" w:sz="0" w:space="0" w:color="auto"/>
            <w:right w:val="none" w:sz="0" w:space="0" w:color="auto"/>
          </w:divBdr>
        </w:div>
        <w:div w:id="662317299">
          <w:marLeft w:val="0"/>
          <w:marRight w:val="0"/>
          <w:marTop w:val="0"/>
          <w:marBottom w:val="0"/>
          <w:divBdr>
            <w:top w:val="none" w:sz="0" w:space="0" w:color="auto"/>
            <w:left w:val="none" w:sz="0" w:space="0" w:color="auto"/>
            <w:bottom w:val="none" w:sz="0" w:space="0" w:color="auto"/>
            <w:right w:val="none" w:sz="0" w:space="0" w:color="auto"/>
          </w:divBdr>
        </w:div>
        <w:div w:id="2124349610">
          <w:marLeft w:val="0"/>
          <w:marRight w:val="0"/>
          <w:marTop w:val="0"/>
          <w:marBottom w:val="0"/>
          <w:divBdr>
            <w:top w:val="none" w:sz="0" w:space="0" w:color="auto"/>
            <w:left w:val="none" w:sz="0" w:space="0" w:color="auto"/>
            <w:bottom w:val="none" w:sz="0" w:space="0" w:color="auto"/>
            <w:right w:val="none" w:sz="0" w:space="0" w:color="auto"/>
          </w:divBdr>
        </w:div>
        <w:div w:id="1899776703">
          <w:marLeft w:val="0"/>
          <w:marRight w:val="0"/>
          <w:marTop w:val="0"/>
          <w:marBottom w:val="0"/>
          <w:divBdr>
            <w:top w:val="none" w:sz="0" w:space="0" w:color="auto"/>
            <w:left w:val="none" w:sz="0" w:space="0" w:color="auto"/>
            <w:bottom w:val="none" w:sz="0" w:space="0" w:color="auto"/>
            <w:right w:val="none" w:sz="0" w:space="0" w:color="auto"/>
          </w:divBdr>
        </w:div>
        <w:div w:id="835994558">
          <w:marLeft w:val="0"/>
          <w:marRight w:val="0"/>
          <w:marTop w:val="0"/>
          <w:marBottom w:val="0"/>
          <w:divBdr>
            <w:top w:val="none" w:sz="0" w:space="0" w:color="auto"/>
            <w:left w:val="none" w:sz="0" w:space="0" w:color="auto"/>
            <w:bottom w:val="none" w:sz="0" w:space="0" w:color="auto"/>
            <w:right w:val="none" w:sz="0" w:space="0" w:color="auto"/>
          </w:divBdr>
          <w:divsChild>
            <w:div w:id="214658000">
              <w:marLeft w:val="0"/>
              <w:marRight w:val="0"/>
              <w:marTop w:val="0"/>
              <w:marBottom w:val="0"/>
              <w:divBdr>
                <w:top w:val="none" w:sz="0" w:space="0" w:color="auto"/>
                <w:left w:val="none" w:sz="0" w:space="0" w:color="auto"/>
                <w:bottom w:val="none" w:sz="0" w:space="0" w:color="auto"/>
                <w:right w:val="none" w:sz="0" w:space="0" w:color="auto"/>
              </w:divBdr>
            </w:div>
          </w:divsChild>
        </w:div>
        <w:div w:id="1574705051">
          <w:marLeft w:val="0"/>
          <w:marRight w:val="0"/>
          <w:marTop w:val="0"/>
          <w:marBottom w:val="0"/>
          <w:divBdr>
            <w:top w:val="none" w:sz="0" w:space="0" w:color="auto"/>
            <w:left w:val="none" w:sz="0" w:space="0" w:color="auto"/>
            <w:bottom w:val="none" w:sz="0" w:space="0" w:color="auto"/>
            <w:right w:val="none" w:sz="0" w:space="0" w:color="auto"/>
          </w:divBdr>
        </w:div>
        <w:div w:id="528764708">
          <w:marLeft w:val="0"/>
          <w:marRight w:val="0"/>
          <w:marTop w:val="0"/>
          <w:marBottom w:val="0"/>
          <w:divBdr>
            <w:top w:val="none" w:sz="0" w:space="0" w:color="auto"/>
            <w:left w:val="none" w:sz="0" w:space="0" w:color="auto"/>
            <w:bottom w:val="none" w:sz="0" w:space="0" w:color="auto"/>
            <w:right w:val="none" w:sz="0" w:space="0" w:color="auto"/>
          </w:divBdr>
          <w:divsChild>
            <w:div w:id="447817761">
              <w:marLeft w:val="0"/>
              <w:marRight w:val="0"/>
              <w:marTop w:val="0"/>
              <w:marBottom w:val="0"/>
              <w:divBdr>
                <w:top w:val="none" w:sz="0" w:space="0" w:color="auto"/>
                <w:left w:val="none" w:sz="0" w:space="0" w:color="auto"/>
                <w:bottom w:val="none" w:sz="0" w:space="0" w:color="auto"/>
                <w:right w:val="none" w:sz="0" w:space="0" w:color="auto"/>
              </w:divBdr>
            </w:div>
          </w:divsChild>
        </w:div>
        <w:div w:id="708262399">
          <w:marLeft w:val="0"/>
          <w:marRight w:val="0"/>
          <w:marTop w:val="0"/>
          <w:marBottom w:val="0"/>
          <w:divBdr>
            <w:top w:val="none" w:sz="0" w:space="0" w:color="auto"/>
            <w:left w:val="none" w:sz="0" w:space="0" w:color="auto"/>
            <w:bottom w:val="none" w:sz="0" w:space="0" w:color="auto"/>
            <w:right w:val="none" w:sz="0" w:space="0" w:color="auto"/>
          </w:divBdr>
        </w:div>
        <w:div w:id="2141193108">
          <w:marLeft w:val="0"/>
          <w:marRight w:val="0"/>
          <w:marTop w:val="0"/>
          <w:marBottom w:val="0"/>
          <w:divBdr>
            <w:top w:val="none" w:sz="0" w:space="0" w:color="auto"/>
            <w:left w:val="none" w:sz="0" w:space="0" w:color="auto"/>
            <w:bottom w:val="none" w:sz="0" w:space="0" w:color="auto"/>
            <w:right w:val="none" w:sz="0" w:space="0" w:color="auto"/>
          </w:divBdr>
        </w:div>
        <w:div w:id="1250314424">
          <w:marLeft w:val="0"/>
          <w:marRight w:val="0"/>
          <w:marTop w:val="0"/>
          <w:marBottom w:val="0"/>
          <w:divBdr>
            <w:top w:val="none" w:sz="0" w:space="0" w:color="auto"/>
            <w:left w:val="none" w:sz="0" w:space="0" w:color="auto"/>
            <w:bottom w:val="none" w:sz="0" w:space="0" w:color="auto"/>
            <w:right w:val="none" w:sz="0" w:space="0" w:color="auto"/>
          </w:divBdr>
        </w:div>
        <w:div w:id="1305503376">
          <w:marLeft w:val="0"/>
          <w:marRight w:val="0"/>
          <w:marTop w:val="0"/>
          <w:marBottom w:val="0"/>
          <w:divBdr>
            <w:top w:val="none" w:sz="0" w:space="0" w:color="auto"/>
            <w:left w:val="none" w:sz="0" w:space="0" w:color="auto"/>
            <w:bottom w:val="none" w:sz="0" w:space="0" w:color="auto"/>
            <w:right w:val="none" w:sz="0" w:space="0" w:color="auto"/>
          </w:divBdr>
        </w:div>
        <w:div w:id="993921941">
          <w:marLeft w:val="0"/>
          <w:marRight w:val="0"/>
          <w:marTop w:val="0"/>
          <w:marBottom w:val="0"/>
          <w:divBdr>
            <w:top w:val="none" w:sz="0" w:space="0" w:color="auto"/>
            <w:left w:val="none" w:sz="0" w:space="0" w:color="auto"/>
            <w:bottom w:val="none" w:sz="0" w:space="0" w:color="auto"/>
            <w:right w:val="none" w:sz="0" w:space="0" w:color="auto"/>
          </w:divBdr>
        </w:div>
        <w:div w:id="1271548017">
          <w:marLeft w:val="0"/>
          <w:marRight w:val="0"/>
          <w:marTop w:val="0"/>
          <w:marBottom w:val="0"/>
          <w:divBdr>
            <w:top w:val="none" w:sz="0" w:space="0" w:color="auto"/>
            <w:left w:val="none" w:sz="0" w:space="0" w:color="auto"/>
            <w:bottom w:val="none" w:sz="0" w:space="0" w:color="auto"/>
            <w:right w:val="none" w:sz="0" w:space="0" w:color="auto"/>
          </w:divBdr>
        </w:div>
        <w:div w:id="795880157">
          <w:marLeft w:val="0"/>
          <w:marRight w:val="0"/>
          <w:marTop w:val="0"/>
          <w:marBottom w:val="0"/>
          <w:divBdr>
            <w:top w:val="none" w:sz="0" w:space="0" w:color="auto"/>
            <w:left w:val="none" w:sz="0" w:space="0" w:color="auto"/>
            <w:bottom w:val="none" w:sz="0" w:space="0" w:color="auto"/>
            <w:right w:val="none" w:sz="0" w:space="0" w:color="auto"/>
          </w:divBdr>
        </w:div>
        <w:div w:id="1841698385">
          <w:marLeft w:val="0"/>
          <w:marRight w:val="0"/>
          <w:marTop w:val="0"/>
          <w:marBottom w:val="0"/>
          <w:divBdr>
            <w:top w:val="none" w:sz="0" w:space="0" w:color="auto"/>
            <w:left w:val="none" w:sz="0" w:space="0" w:color="auto"/>
            <w:bottom w:val="none" w:sz="0" w:space="0" w:color="auto"/>
            <w:right w:val="none" w:sz="0" w:space="0" w:color="auto"/>
          </w:divBdr>
        </w:div>
        <w:div w:id="901331354">
          <w:marLeft w:val="0"/>
          <w:marRight w:val="0"/>
          <w:marTop w:val="0"/>
          <w:marBottom w:val="0"/>
          <w:divBdr>
            <w:top w:val="none" w:sz="0" w:space="0" w:color="auto"/>
            <w:left w:val="none" w:sz="0" w:space="0" w:color="auto"/>
            <w:bottom w:val="none" w:sz="0" w:space="0" w:color="auto"/>
            <w:right w:val="none" w:sz="0" w:space="0" w:color="auto"/>
          </w:divBdr>
        </w:div>
        <w:div w:id="1499736066">
          <w:marLeft w:val="0"/>
          <w:marRight w:val="0"/>
          <w:marTop w:val="0"/>
          <w:marBottom w:val="0"/>
          <w:divBdr>
            <w:top w:val="none" w:sz="0" w:space="0" w:color="auto"/>
            <w:left w:val="none" w:sz="0" w:space="0" w:color="auto"/>
            <w:bottom w:val="none" w:sz="0" w:space="0" w:color="auto"/>
            <w:right w:val="none" w:sz="0" w:space="0" w:color="auto"/>
          </w:divBdr>
        </w:div>
        <w:div w:id="2040859693">
          <w:marLeft w:val="0"/>
          <w:marRight w:val="0"/>
          <w:marTop w:val="0"/>
          <w:marBottom w:val="0"/>
          <w:divBdr>
            <w:top w:val="none" w:sz="0" w:space="0" w:color="auto"/>
            <w:left w:val="none" w:sz="0" w:space="0" w:color="auto"/>
            <w:bottom w:val="none" w:sz="0" w:space="0" w:color="auto"/>
            <w:right w:val="none" w:sz="0" w:space="0" w:color="auto"/>
          </w:divBdr>
        </w:div>
        <w:div w:id="748505111">
          <w:marLeft w:val="0"/>
          <w:marRight w:val="0"/>
          <w:marTop w:val="0"/>
          <w:marBottom w:val="0"/>
          <w:divBdr>
            <w:top w:val="none" w:sz="0" w:space="0" w:color="auto"/>
            <w:left w:val="none" w:sz="0" w:space="0" w:color="auto"/>
            <w:bottom w:val="none" w:sz="0" w:space="0" w:color="auto"/>
            <w:right w:val="none" w:sz="0" w:space="0" w:color="auto"/>
          </w:divBdr>
        </w:div>
        <w:div w:id="887303936">
          <w:marLeft w:val="0"/>
          <w:marRight w:val="0"/>
          <w:marTop w:val="0"/>
          <w:marBottom w:val="0"/>
          <w:divBdr>
            <w:top w:val="none" w:sz="0" w:space="0" w:color="auto"/>
            <w:left w:val="none" w:sz="0" w:space="0" w:color="auto"/>
            <w:bottom w:val="none" w:sz="0" w:space="0" w:color="auto"/>
            <w:right w:val="none" w:sz="0" w:space="0" w:color="auto"/>
          </w:divBdr>
        </w:div>
        <w:div w:id="427580772">
          <w:marLeft w:val="0"/>
          <w:marRight w:val="0"/>
          <w:marTop w:val="0"/>
          <w:marBottom w:val="0"/>
          <w:divBdr>
            <w:top w:val="none" w:sz="0" w:space="0" w:color="auto"/>
            <w:left w:val="none" w:sz="0" w:space="0" w:color="auto"/>
            <w:bottom w:val="none" w:sz="0" w:space="0" w:color="auto"/>
            <w:right w:val="none" w:sz="0" w:space="0" w:color="auto"/>
          </w:divBdr>
        </w:div>
        <w:div w:id="1543058161">
          <w:marLeft w:val="0"/>
          <w:marRight w:val="0"/>
          <w:marTop w:val="0"/>
          <w:marBottom w:val="0"/>
          <w:divBdr>
            <w:top w:val="none" w:sz="0" w:space="0" w:color="auto"/>
            <w:left w:val="none" w:sz="0" w:space="0" w:color="auto"/>
            <w:bottom w:val="none" w:sz="0" w:space="0" w:color="auto"/>
            <w:right w:val="none" w:sz="0" w:space="0" w:color="auto"/>
          </w:divBdr>
        </w:div>
        <w:div w:id="1491169288">
          <w:marLeft w:val="0"/>
          <w:marRight w:val="0"/>
          <w:marTop w:val="0"/>
          <w:marBottom w:val="0"/>
          <w:divBdr>
            <w:top w:val="none" w:sz="0" w:space="0" w:color="auto"/>
            <w:left w:val="none" w:sz="0" w:space="0" w:color="auto"/>
            <w:bottom w:val="none" w:sz="0" w:space="0" w:color="auto"/>
            <w:right w:val="none" w:sz="0" w:space="0" w:color="auto"/>
          </w:divBdr>
        </w:div>
        <w:div w:id="248657504">
          <w:marLeft w:val="0"/>
          <w:marRight w:val="0"/>
          <w:marTop w:val="0"/>
          <w:marBottom w:val="0"/>
          <w:divBdr>
            <w:top w:val="none" w:sz="0" w:space="0" w:color="auto"/>
            <w:left w:val="none" w:sz="0" w:space="0" w:color="auto"/>
            <w:bottom w:val="none" w:sz="0" w:space="0" w:color="auto"/>
            <w:right w:val="none" w:sz="0" w:space="0" w:color="auto"/>
          </w:divBdr>
        </w:div>
        <w:div w:id="568225262">
          <w:marLeft w:val="0"/>
          <w:marRight w:val="0"/>
          <w:marTop w:val="0"/>
          <w:marBottom w:val="0"/>
          <w:divBdr>
            <w:top w:val="none" w:sz="0" w:space="0" w:color="auto"/>
            <w:left w:val="none" w:sz="0" w:space="0" w:color="auto"/>
            <w:bottom w:val="none" w:sz="0" w:space="0" w:color="auto"/>
            <w:right w:val="none" w:sz="0" w:space="0" w:color="auto"/>
          </w:divBdr>
        </w:div>
        <w:div w:id="1568757587">
          <w:marLeft w:val="0"/>
          <w:marRight w:val="0"/>
          <w:marTop w:val="0"/>
          <w:marBottom w:val="0"/>
          <w:divBdr>
            <w:top w:val="none" w:sz="0" w:space="0" w:color="auto"/>
            <w:left w:val="none" w:sz="0" w:space="0" w:color="auto"/>
            <w:bottom w:val="none" w:sz="0" w:space="0" w:color="auto"/>
            <w:right w:val="none" w:sz="0" w:space="0" w:color="auto"/>
          </w:divBdr>
        </w:div>
        <w:div w:id="1076627696">
          <w:marLeft w:val="0"/>
          <w:marRight w:val="0"/>
          <w:marTop w:val="0"/>
          <w:marBottom w:val="0"/>
          <w:divBdr>
            <w:top w:val="none" w:sz="0" w:space="0" w:color="auto"/>
            <w:left w:val="none" w:sz="0" w:space="0" w:color="auto"/>
            <w:bottom w:val="none" w:sz="0" w:space="0" w:color="auto"/>
            <w:right w:val="none" w:sz="0" w:space="0" w:color="auto"/>
          </w:divBdr>
        </w:div>
        <w:div w:id="1944990342">
          <w:marLeft w:val="0"/>
          <w:marRight w:val="0"/>
          <w:marTop w:val="0"/>
          <w:marBottom w:val="0"/>
          <w:divBdr>
            <w:top w:val="none" w:sz="0" w:space="0" w:color="auto"/>
            <w:left w:val="none" w:sz="0" w:space="0" w:color="auto"/>
            <w:bottom w:val="none" w:sz="0" w:space="0" w:color="auto"/>
            <w:right w:val="none" w:sz="0" w:space="0" w:color="auto"/>
          </w:divBdr>
        </w:div>
        <w:div w:id="1351026520">
          <w:marLeft w:val="0"/>
          <w:marRight w:val="0"/>
          <w:marTop w:val="0"/>
          <w:marBottom w:val="0"/>
          <w:divBdr>
            <w:top w:val="none" w:sz="0" w:space="0" w:color="auto"/>
            <w:left w:val="none" w:sz="0" w:space="0" w:color="auto"/>
            <w:bottom w:val="none" w:sz="0" w:space="0" w:color="auto"/>
            <w:right w:val="none" w:sz="0" w:space="0" w:color="auto"/>
          </w:divBdr>
        </w:div>
        <w:div w:id="1161197152">
          <w:marLeft w:val="0"/>
          <w:marRight w:val="0"/>
          <w:marTop w:val="0"/>
          <w:marBottom w:val="0"/>
          <w:divBdr>
            <w:top w:val="none" w:sz="0" w:space="0" w:color="auto"/>
            <w:left w:val="none" w:sz="0" w:space="0" w:color="auto"/>
            <w:bottom w:val="none" w:sz="0" w:space="0" w:color="auto"/>
            <w:right w:val="none" w:sz="0" w:space="0" w:color="auto"/>
          </w:divBdr>
        </w:div>
        <w:div w:id="1567564825">
          <w:marLeft w:val="0"/>
          <w:marRight w:val="0"/>
          <w:marTop w:val="0"/>
          <w:marBottom w:val="0"/>
          <w:divBdr>
            <w:top w:val="none" w:sz="0" w:space="0" w:color="auto"/>
            <w:left w:val="none" w:sz="0" w:space="0" w:color="auto"/>
            <w:bottom w:val="none" w:sz="0" w:space="0" w:color="auto"/>
            <w:right w:val="none" w:sz="0" w:space="0" w:color="auto"/>
          </w:divBdr>
        </w:div>
        <w:div w:id="1552767577">
          <w:marLeft w:val="0"/>
          <w:marRight w:val="0"/>
          <w:marTop w:val="0"/>
          <w:marBottom w:val="0"/>
          <w:divBdr>
            <w:top w:val="none" w:sz="0" w:space="0" w:color="auto"/>
            <w:left w:val="none" w:sz="0" w:space="0" w:color="auto"/>
            <w:bottom w:val="none" w:sz="0" w:space="0" w:color="auto"/>
            <w:right w:val="none" w:sz="0" w:space="0" w:color="auto"/>
          </w:divBdr>
        </w:div>
        <w:div w:id="1037581058">
          <w:marLeft w:val="0"/>
          <w:marRight w:val="0"/>
          <w:marTop w:val="0"/>
          <w:marBottom w:val="0"/>
          <w:divBdr>
            <w:top w:val="none" w:sz="0" w:space="0" w:color="auto"/>
            <w:left w:val="none" w:sz="0" w:space="0" w:color="auto"/>
            <w:bottom w:val="none" w:sz="0" w:space="0" w:color="auto"/>
            <w:right w:val="none" w:sz="0" w:space="0" w:color="auto"/>
          </w:divBdr>
        </w:div>
        <w:div w:id="1451894818">
          <w:marLeft w:val="0"/>
          <w:marRight w:val="0"/>
          <w:marTop w:val="0"/>
          <w:marBottom w:val="0"/>
          <w:divBdr>
            <w:top w:val="none" w:sz="0" w:space="0" w:color="auto"/>
            <w:left w:val="none" w:sz="0" w:space="0" w:color="auto"/>
            <w:bottom w:val="none" w:sz="0" w:space="0" w:color="auto"/>
            <w:right w:val="none" w:sz="0" w:space="0" w:color="auto"/>
          </w:divBdr>
        </w:div>
        <w:div w:id="701323889">
          <w:marLeft w:val="0"/>
          <w:marRight w:val="0"/>
          <w:marTop w:val="0"/>
          <w:marBottom w:val="0"/>
          <w:divBdr>
            <w:top w:val="none" w:sz="0" w:space="0" w:color="auto"/>
            <w:left w:val="none" w:sz="0" w:space="0" w:color="auto"/>
            <w:bottom w:val="none" w:sz="0" w:space="0" w:color="auto"/>
            <w:right w:val="none" w:sz="0" w:space="0" w:color="auto"/>
          </w:divBdr>
        </w:div>
        <w:div w:id="1199244793">
          <w:marLeft w:val="0"/>
          <w:marRight w:val="0"/>
          <w:marTop w:val="0"/>
          <w:marBottom w:val="0"/>
          <w:divBdr>
            <w:top w:val="none" w:sz="0" w:space="0" w:color="auto"/>
            <w:left w:val="none" w:sz="0" w:space="0" w:color="auto"/>
            <w:bottom w:val="none" w:sz="0" w:space="0" w:color="auto"/>
            <w:right w:val="none" w:sz="0" w:space="0" w:color="auto"/>
          </w:divBdr>
        </w:div>
        <w:div w:id="499197502">
          <w:marLeft w:val="0"/>
          <w:marRight w:val="0"/>
          <w:marTop w:val="0"/>
          <w:marBottom w:val="0"/>
          <w:divBdr>
            <w:top w:val="none" w:sz="0" w:space="0" w:color="auto"/>
            <w:left w:val="none" w:sz="0" w:space="0" w:color="auto"/>
            <w:bottom w:val="none" w:sz="0" w:space="0" w:color="auto"/>
            <w:right w:val="none" w:sz="0" w:space="0" w:color="auto"/>
          </w:divBdr>
        </w:div>
        <w:div w:id="707997685">
          <w:marLeft w:val="0"/>
          <w:marRight w:val="0"/>
          <w:marTop w:val="0"/>
          <w:marBottom w:val="0"/>
          <w:divBdr>
            <w:top w:val="none" w:sz="0" w:space="0" w:color="auto"/>
            <w:left w:val="none" w:sz="0" w:space="0" w:color="auto"/>
            <w:bottom w:val="none" w:sz="0" w:space="0" w:color="auto"/>
            <w:right w:val="none" w:sz="0" w:space="0" w:color="auto"/>
          </w:divBdr>
        </w:div>
        <w:div w:id="1721125857">
          <w:marLeft w:val="0"/>
          <w:marRight w:val="0"/>
          <w:marTop w:val="0"/>
          <w:marBottom w:val="0"/>
          <w:divBdr>
            <w:top w:val="none" w:sz="0" w:space="0" w:color="auto"/>
            <w:left w:val="none" w:sz="0" w:space="0" w:color="auto"/>
            <w:bottom w:val="none" w:sz="0" w:space="0" w:color="auto"/>
            <w:right w:val="none" w:sz="0" w:space="0" w:color="auto"/>
          </w:divBdr>
        </w:div>
        <w:div w:id="351807859">
          <w:marLeft w:val="0"/>
          <w:marRight w:val="0"/>
          <w:marTop w:val="0"/>
          <w:marBottom w:val="0"/>
          <w:divBdr>
            <w:top w:val="none" w:sz="0" w:space="0" w:color="auto"/>
            <w:left w:val="none" w:sz="0" w:space="0" w:color="auto"/>
            <w:bottom w:val="none" w:sz="0" w:space="0" w:color="auto"/>
            <w:right w:val="none" w:sz="0" w:space="0" w:color="auto"/>
          </w:divBdr>
        </w:div>
        <w:div w:id="890651217">
          <w:marLeft w:val="0"/>
          <w:marRight w:val="0"/>
          <w:marTop w:val="0"/>
          <w:marBottom w:val="0"/>
          <w:divBdr>
            <w:top w:val="none" w:sz="0" w:space="0" w:color="auto"/>
            <w:left w:val="none" w:sz="0" w:space="0" w:color="auto"/>
            <w:bottom w:val="none" w:sz="0" w:space="0" w:color="auto"/>
            <w:right w:val="none" w:sz="0" w:space="0" w:color="auto"/>
          </w:divBdr>
        </w:div>
        <w:div w:id="866218978">
          <w:marLeft w:val="0"/>
          <w:marRight w:val="0"/>
          <w:marTop w:val="0"/>
          <w:marBottom w:val="0"/>
          <w:divBdr>
            <w:top w:val="none" w:sz="0" w:space="0" w:color="auto"/>
            <w:left w:val="none" w:sz="0" w:space="0" w:color="auto"/>
            <w:bottom w:val="none" w:sz="0" w:space="0" w:color="auto"/>
            <w:right w:val="none" w:sz="0" w:space="0" w:color="auto"/>
          </w:divBdr>
        </w:div>
        <w:div w:id="1383869089">
          <w:marLeft w:val="0"/>
          <w:marRight w:val="0"/>
          <w:marTop w:val="0"/>
          <w:marBottom w:val="0"/>
          <w:divBdr>
            <w:top w:val="none" w:sz="0" w:space="0" w:color="auto"/>
            <w:left w:val="none" w:sz="0" w:space="0" w:color="auto"/>
            <w:bottom w:val="none" w:sz="0" w:space="0" w:color="auto"/>
            <w:right w:val="none" w:sz="0" w:space="0" w:color="auto"/>
          </w:divBdr>
        </w:div>
        <w:div w:id="92823592">
          <w:marLeft w:val="0"/>
          <w:marRight w:val="0"/>
          <w:marTop w:val="0"/>
          <w:marBottom w:val="0"/>
          <w:divBdr>
            <w:top w:val="none" w:sz="0" w:space="0" w:color="auto"/>
            <w:left w:val="none" w:sz="0" w:space="0" w:color="auto"/>
            <w:bottom w:val="none" w:sz="0" w:space="0" w:color="auto"/>
            <w:right w:val="none" w:sz="0" w:space="0" w:color="auto"/>
          </w:divBdr>
        </w:div>
        <w:div w:id="2046320826">
          <w:marLeft w:val="0"/>
          <w:marRight w:val="0"/>
          <w:marTop w:val="0"/>
          <w:marBottom w:val="0"/>
          <w:divBdr>
            <w:top w:val="none" w:sz="0" w:space="0" w:color="auto"/>
            <w:left w:val="none" w:sz="0" w:space="0" w:color="auto"/>
            <w:bottom w:val="none" w:sz="0" w:space="0" w:color="auto"/>
            <w:right w:val="none" w:sz="0" w:space="0" w:color="auto"/>
          </w:divBdr>
        </w:div>
        <w:div w:id="1763843487">
          <w:marLeft w:val="0"/>
          <w:marRight w:val="0"/>
          <w:marTop w:val="0"/>
          <w:marBottom w:val="0"/>
          <w:divBdr>
            <w:top w:val="none" w:sz="0" w:space="0" w:color="auto"/>
            <w:left w:val="none" w:sz="0" w:space="0" w:color="auto"/>
            <w:bottom w:val="none" w:sz="0" w:space="0" w:color="auto"/>
            <w:right w:val="none" w:sz="0" w:space="0" w:color="auto"/>
          </w:divBdr>
        </w:div>
        <w:div w:id="1640693977">
          <w:marLeft w:val="0"/>
          <w:marRight w:val="0"/>
          <w:marTop w:val="0"/>
          <w:marBottom w:val="0"/>
          <w:divBdr>
            <w:top w:val="none" w:sz="0" w:space="0" w:color="auto"/>
            <w:left w:val="none" w:sz="0" w:space="0" w:color="auto"/>
            <w:bottom w:val="none" w:sz="0" w:space="0" w:color="auto"/>
            <w:right w:val="none" w:sz="0" w:space="0" w:color="auto"/>
          </w:divBdr>
        </w:div>
        <w:div w:id="2072145230">
          <w:marLeft w:val="0"/>
          <w:marRight w:val="0"/>
          <w:marTop w:val="0"/>
          <w:marBottom w:val="0"/>
          <w:divBdr>
            <w:top w:val="none" w:sz="0" w:space="0" w:color="auto"/>
            <w:left w:val="none" w:sz="0" w:space="0" w:color="auto"/>
            <w:bottom w:val="none" w:sz="0" w:space="0" w:color="auto"/>
            <w:right w:val="none" w:sz="0" w:space="0" w:color="auto"/>
          </w:divBdr>
        </w:div>
        <w:div w:id="1758598083">
          <w:marLeft w:val="0"/>
          <w:marRight w:val="0"/>
          <w:marTop w:val="0"/>
          <w:marBottom w:val="0"/>
          <w:divBdr>
            <w:top w:val="none" w:sz="0" w:space="0" w:color="auto"/>
            <w:left w:val="none" w:sz="0" w:space="0" w:color="auto"/>
            <w:bottom w:val="none" w:sz="0" w:space="0" w:color="auto"/>
            <w:right w:val="none" w:sz="0" w:space="0" w:color="auto"/>
          </w:divBdr>
        </w:div>
        <w:div w:id="491868846">
          <w:marLeft w:val="0"/>
          <w:marRight w:val="0"/>
          <w:marTop w:val="0"/>
          <w:marBottom w:val="0"/>
          <w:divBdr>
            <w:top w:val="none" w:sz="0" w:space="0" w:color="auto"/>
            <w:left w:val="none" w:sz="0" w:space="0" w:color="auto"/>
            <w:bottom w:val="none" w:sz="0" w:space="0" w:color="auto"/>
            <w:right w:val="none" w:sz="0" w:space="0" w:color="auto"/>
          </w:divBdr>
        </w:div>
        <w:div w:id="107891846">
          <w:marLeft w:val="0"/>
          <w:marRight w:val="0"/>
          <w:marTop w:val="0"/>
          <w:marBottom w:val="0"/>
          <w:divBdr>
            <w:top w:val="none" w:sz="0" w:space="0" w:color="auto"/>
            <w:left w:val="none" w:sz="0" w:space="0" w:color="auto"/>
            <w:bottom w:val="none" w:sz="0" w:space="0" w:color="auto"/>
            <w:right w:val="none" w:sz="0" w:space="0" w:color="auto"/>
          </w:divBdr>
        </w:div>
        <w:div w:id="1086993804">
          <w:marLeft w:val="0"/>
          <w:marRight w:val="0"/>
          <w:marTop w:val="0"/>
          <w:marBottom w:val="0"/>
          <w:divBdr>
            <w:top w:val="none" w:sz="0" w:space="0" w:color="auto"/>
            <w:left w:val="none" w:sz="0" w:space="0" w:color="auto"/>
            <w:bottom w:val="none" w:sz="0" w:space="0" w:color="auto"/>
            <w:right w:val="none" w:sz="0" w:space="0" w:color="auto"/>
          </w:divBdr>
          <w:divsChild>
            <w:div w:id="1650094159">
              <w:marLeft w:val="0"/>
              <w:marRight w:val="0"/>
              <w:marTop w:val="0"/>
              <w:marBottom w:val="0"/>
              <w:divBdr>
                <w:top w:val="none" w:sz="0" w:space="0" w:color="auto"/>
                <w:left w:val="none" w:sz="0" w:space="0" w:color="auto"/>
                <w:bottom w:val="none" w:sz="0" w:space="0" w:color="auto"/>
                <w:right w:val="none" w:sz="0" w:space="0" w:color="auto"/>
              </w:divBdr>
            </w:div>
          </w:divsChild>
        </w:div>
        <w:div w:id="1396587881">
          <w:marLeft w:val="0"/>
          <w:marRight w:val="0"/>
          <w:marTop w:val="0"/>
          <w:marBottom w:val="0"/>
          <w:divBdr>
            <w:top w:val="none" w:sz="0" w:space="0" w:color="auto"/>
            <w:left w:val="none" w:sz="0" w:space="0" w:color="auto"/>
            <w:bottom w:val="none" w:sz="0" w:space="0" w:color="auto"/>
            <w:right w:val="none" w:sz="0" w:space="0" w:color="auto"/>
          </w:divBdr>
        </w:div>
        <w:div w:id="164328345">
          <w:marLeft w:val="0"/>
          <w:marRight w:val="0"/>
          <w:marTop w:val="0"/>
          <w:marBottom w:val="0"/>
          <w:divBdr>
            <w:top w:val="none" w:sz="0" w:space="0" w:color="auto"/>
            <w:left w:val="none" w:sz="0" w:space="0" w:color="auto"/>
            <w:bottom w:val="none" w:sz="0" w:space="0" w:color="auto"/>
            <w:right w:val="none" w:sz="0" w:space="0" w:color="auto"/>
          </w:divBdr>
        </w:div>
        <w:div w:id="1288783187">
          <w:marLeft w:val="0"/>
          <w:marRight w:val="0"/>
          <w:marTop w:val="0"/>
          <w:marBottom w:val="0"/>
          <w:divBdr>
            <w:top w:val="none" w:sz="0" w:space="0" w:color="auto"/>
            <w:left w:val="none" w:sz="0" w:space="0" w:color="auto"/>
            <w:bottom w:val="none" w:sz="0" w:space="0" w:color="auto"/>
            <w:right w:val="none" w:sz="0" w:space="0" w:color="auto"/>
          </w:divBdr>
        </w:div>
        <w:div w:id="703753687">
          <w:marLeft w:val="0"/>
          <w:marRight w:val="0"/>
          <w:marTop w:val="0"/>
          <w:marBottom w:val="0"/>
          <w:divBdr>
            <w:top w:val="none" w:sz="0" w:space="0" w:color="auto"/>
            <w:left w:val="none" w:sz="0" w:space="0" w:color="auto"/>
            <w:bottom w:val="none" w:sz="0" w:space="0" w:color="auto"/>
            <w:right w:val="none" w:sz="0" w:space="0" w:color="auto"/>
          </w:divBdr>
          <w:divsChild>
            <w:div w:id="1703049439">
              <w:marLeft w:val="0"/>
              <w:marRight w:val="0"/>
              <w:marTop w:val="0"/>
              <w:marBottom w:val="0"/>
              <w:divBdr>
                <w:top w:val="none" w:sz="0" w:space="0" w:color="auto"/>
                <w:left w:val="none" w:sz="0" w:space="0" w:color="auto"/>
                <w:bottom w:val="none" w:sz="0" w:space="0" w:color="auto"/>
                <w:right w:val="none" w:sz="0" w:space="0" w:color="auto"/>
              </w:divBdr>
              <w:divsChild>
                <w:div w:id="451284726">
                  <w:marLeft w:val="0"/>
                  <w:marRight w:val="0"/>
                  <w:marTop w:val="0"/>
                  <w:marBottom w:val="0"/>
                  <w:divBdr>
                    <w:top w:val="none" w:sz="0" w:space="0" w:color="auto"/>
                    <w:left w:val="none" w:sz="0" w:space="0" w:color="auto"/>
                    <w:bottom w:val="none" w:sz="0" w:space="0" w:color="auto"/>
                    <w:right w:val="none" w:sz="0" w:space="0" w:color="auto"/>
                  </w:divBdr>
                </w:div>
                <w:div w:id="83844994">
                  <w:marLeft w:val="0"/>
                  <w:marRight w:val="0"/>
                  <w:marTop w:val="0"/>
                  <w:marBottom w:val="0"/>
                  <w:divBdr>
                    <w:top w:val="none" w:sz="0" w:space="0" w:color="auto"/>
                    <w:left w:val="none" w:sz="0" w:space="0" w:color="auto"/>
                    <w:bottom w:val="none" w:sz="0" w:space="0" w:color="auto"/>
                    <w:right w:val="none" w:sz="0" w:space="0" w:color="auto"/>
                  </w:divBdr>
                </w:div>
                <w:div w:id="698747015">
                  <w:marLeft w:val="0"/>
                  <w:marRight w:val="0"/>
                  <w:marTop w:val="0"/>
                  <w:marBottom w:val="0"/>
                  <w:divBdr>
                    <w:top w:val="none" w:sz="0" w:space="0" w:color="auto"/>
                    <w:left w:val="none" w:sz="0" w:space="0" w:color="auto"/>
                    <w:bottom w:val="none" w:sz="0" w:space="0" w:color="auto"/>
                    <w:right w:val="none" w:sz="0" w:space="0" w:color="auto"/>
                  </w:divBdr>
                </w:div>
                <w:div w:id="902831773">
                  <w:marLeft w:val="0"/>
                  <w:marRight w:val="0"/>
                  <w:marTop w:val="0"/>
                  <w:marBottom w:val="0"/>
                  <w:divBdr>
                    <w:top w:val="none" w:sz="0" w:space="0" w:color="auto"/>
                    <w:left w:val="none" w:sz="0" w:space="0" w:color="auto"/>
                    <w:bottom w:val="none" w:sz="0" w:space="0" w:color="auto"/>
                    <w:right w:val="none" w:sz="0" w:space="0" w:color="auto"/>
                  </w:divBdr>
                </w:div>
                <w:div w:id="176309620">
                  <w:marLeft w:val="0"/>
                  <w:marRight w:val="0"/>
                  <w:marTop w:val="0"/>
                  <w:marBottom w:val="0"/>
                  <w:divBdr>
                    <w:top w:val="none" w:sz="0" w:space="0" w:color="auto"/>
                    <w:left w:val="none" w:sz="0" w:space="0" w:color="auto"/>
                    <w:bottom w:val="none" w:sz="0" w:space="0" w:color="auto"/>
                    <w:right w:val="none" w:sz="0" w:space="0" w:color="auto"/>
                  </w:divBdr>
                </w:div>
                <w:div w:id="256065535">
                  <w:marLeft w:val="0"/>
                  <w:marRight w:val="0"/>
                  <w:marTop w:val="0"/>
                  <w:marBottom w:val="0"/>
                  <w:divBdr>
                    <w:top w:val="none" w:sz="0" w:space="0" w:color="auto"/>
                    <w:left w:val="none" w:sz="0" w:space="0" w:color="auto"/>
                    <w:bottom w:val="none" w:sz="0" w:space="0" w:color="auto"/>
                    <w:right w:val="none" w:sz="0" w:space="0" w:color="auto"/>
                  </w:divBdr>
                </w:div>
                <w:div w:id="744455818">
                  <w:marLeft w:val="0"/>
                  <w:marRight w:val="0"/>
                  <w:marTop w:val="0"/>
                  <w:marBottom w:val="0"/>
                  <w:divBdr>
                    <w:top w:val="none" w:sz="0" w:space="0" w:color="auto"/>
                    <w:left w:val="none" w:sz="0" w:space="0" w:color="auto"/>
                    <w:bottom w:val="none" w:sz="0" w:space="0" w:color="auto"/>
                    <w:right w:val="none" w:sz="0" w:space="0" w:color="auto"/>
                  </w:divBdr>
                </w:div>
                <w:div w:id="864951424">
                  <w:marLeft w:val="0"/>
                  <w:marRight w:val="0"/>
                  <w:marTop w:val="0"/>
                  <w:marBottom w:val="0"/>
                  <w:divBdr>
                    <w:top w:val="none" w:sz="0" w:space="0" w:color="auto"/>
                    <w:left w:val="none" w:sz="0" w:space="0" w:color="auto"/>
                    <w:bottom w:val="none" w:sz="0" w:space="0" w:color="auto"/>
                    <w:right w:val="none" w:sz="0" w:space="0" w:color="auto"/>
                  </w:divBdr>
                </w:div>
                <w:div w:id="1944528488">
                  <w:marLeft w:val="0"/>
                  <w:marRight w:val="0"/>
                  <w:marTop w:val="0"/>
                  <w:marBottom w:val="0"/>
                  <w:divBdr>
                    <w:top w:val="none" w:sz="0" w:space="0" w:color="auto"/>
                    <w:left w:val="none" w:sz="0" w:space="0" w:color="auto"/>
                    <w:bottom w:val="none" w:sz="0" w:space="0" w:color="auto"/>
                    <w:right w:val="none" w:sz="0" w:space="0" w:color="auto"/>
                  </w:divBdr>
                </w:div>
                <w:div w:id="1727948063">
                  <w:marLeft w:val="0"/>
                  <w:marRight w:val="0"/>
                  <w:marTop w:val="0"/>
                  <w:marBottom w:val="0"/>
                  <w:divBdr>
                    <w:top w:val="none" w:sz="0" w:space="0" w:color="auto"/>
                    <w:left w:val="none" w:sz="0" w:space="0" w:color="auto"/>
                    <w:bottom w:val="none" w:sz="0" w:space="0" w:color="auto"/>
                    <w:right w:val="none" w:sz="0" w:space="0" w:color="auto"/>
                  </w:divBdr>
                </w:div>
                <w:div w:id="1992253619">
                  <w:marLeft w:val="0"/>
                  <w:marRight w:val="0"/>
                  <w:marTop w:val="0"/>
                  <w:marBottom w:val="0"/>
                  <w:divBdr>
                    <w:top w:val="none" w:sz="0" w:space="0" w:color="auto"/>
                    <w:left w:val="none" w:sz="0" w:space="0" w:color="auto"/>
                    <w:bottom w:val="none" w:sz="0" w:space="0" w:color="auto"/>
                    <w:right w:val="none" w:sz="0" w:space="0" w:color="auto"/>
                  </w:divBdr>
                </w:div>
                <w:div w:id="13113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9303">
          <w:marLeft w:val="0"/>
          <w:marRight w:val="0"/>
          <w:marTop w:val="0"/>
          <w:marBottom w:val="0"/>
          <w:divBdr>
            <w:top w:val="none" w:sz="0" w:space="0" w:color="auto"/>
            <w:left w:val="none" w:sz="0" w:space="0" w:color="auto"/>
            <w:bottom w:val="none" w:sz="0" w:space="0" w:color="auto"/>
            <w:right w:val="none" w:sz="0" w:space="0" w:color="auto"/>
          </w:divBdr>
        </w:div>
        <w:div w:id="906840401">
          <w:marLeft w:val="0"/>
          <w:marRight w:val="0"/>
          <w:marTop w:val="0"/>
          <w:marBottom w:val="0"/>
          <w:divBdr>
            <w:top w:val="none" w:sz="0" w:space="0" w:color="auto"/>
            <w:left w:val="none" w:sz="0" w:space="0" w:color="auto"/>
            <w:bottom w:val="none" w:sz="0" w:space="0" w:color="auto"/>
            <w:right w:val="none" w:sz="0" w:space="0" w:color="auto"/>
          </w:divBdr>
        </w:div>
        <w:div w:id="915436387">
          <w:marLeft w:val="0"/>
          <w:marRight w:val="0"/>
          <w:marTop w:val="0"/>
          <w:marBottom w:val="0"/>
          <w:divBdr>
            <w:top w:val="none" w:sz="0" w:space="0" w:color="auto"/>
            <w:left w:val="none" w:sz="0" w:space="0" w:color="auto"/>
            <w:bottom w:val="none" w:sz="0" w:space="0" w:color="auto"/>
            <w:right w:val="none" w:sz="0" w:space="0" w:color="auto"/>
          </w:divBdr>
        </w:div>
        <w:div w:id="1047679658">
          <w:marLeft w:val="0"/>
          <w:marRight w:val="0"/>
          <w:marTop w:val="0"/>
          <w:marBottom w:val="0"/>
          <w:divBdr>
            <w:top w:val="none" w:sz="0" w:space="0" w:color="auto"/>
            <w:left w:val="none" w:sz="0" w:space="0" w:color="auto"/>
            <w:bottom w:val="none" w:sz="0" w:space="0" w:color="auto"/>
            <w:right w:val="none" w:sz="0" w:space="0" w:color="auto"/>
          </w:divBdr>
        </w:div>
        <w:div w:id="1739131280">
          <w:marLeft w:val="0"/>
          <w:marRight w:val="0"/>
          <w:marTop w:val="0"/>
          <w:marBottom w:val="0"/>
          <w:divBdr>
            <w:top w:val="none" w:sz="0" w:space="0" w:color="auto"/>
            <w:left w:val="none" w:sz="0" w:space="0" w:color="auto"/>
            <w:bottom w:val="none" w:sz="0" w:space="0" w:color="auto"/>
            <w:right w:val="none" w:sz="0" w:space="0" w:color="auto"/>
          </w:divBdr>
        </w:div>
        <w:div w:id="1931353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D:\TMP\finance-docx\AMAZON\Amazon-19.06.30.10-Q.html" TargetMode="External"/><Relationship Id="rId21" Type="http://schemas.openxmlformats.org/officeDocument/2006/relationships/hyperlink" Target="file:///D:\TMP\finance-docx\AMAZON\Amazon-19.06.30.10-Q.html" TargetMode="External"/><Relationship Id="rId42" Type="http://schemas.openxmlformats.org/officeDocument/2006/relationships/hyperlink" Target="file:///D:\TMP\finance-docx\AMAZON\Amazon-19.06.30.10-Q.html" TargetMode="External"/><Relationship Id="rId47" Type="http://schemas.openxmlformats.org/officeDocument/2006/relationships/hyperlink" Target="file:///D:\TMP\finance-docx\AMAZON\Amazon-19.06.30.10-Q.html" TargetMode="External"/><Relationship Id="rId63" Type="http://schemas.openxmlformats.org/officeDocument/2006/relationships/hyperlink" Target="file:///D:\TMP\finance-docx\AMAZON\Amazon-19.06.30.10-Q.html" TargetMode="External"/><Relationship Id="rId68" Type="http://schemas.openxmlformats.org/officeDocument/2006/relationships/hyperlink" Target="file:///D:\TMP\finance-docx\AMAZON\Amazon-19.06.30.10-Q.html" TargetMode="External"/><Relationship Id="rId84" Type="http://schemas.openxmlformats.org/officeDocument/2006/relationships/hyperlink" Target="http://www.sec.gov/Archives/edgar/data/1018724/000089102000001049/0000891020-00-001049.txt" TargetMode="External"/><Relationship Id="rId89" Type="http://schemas.openxmlformats.org/officeDocument/2006/relationships/hyperlink" Target="file:///D:\TMP\finance-docx\AMAZON\amzn-2019630xex322.htm" TargetMode="External"/><Relationship Id="rId16" Type="http://schemas.openxmlformats.org/officeDocument/2006/relationships/hyperlink" Target="file:///D:\TMP\finance-docx\AMAZON\Amazon-19.06.30.10-Q.html" TargetMode="External"/><Relationship Id="rId11" Type="http://schemas.openxmlformats.org/officeDocument/2006/relationships/hyperlink" Target="file:///D:\TMP\finance-docx\AMAZON\Amazon-19.06.30.10-Q.html" TargetMode="External"/><Relationship Id="rId32" Type="http://schemas.openxmlformats.org/officeDocument/2006/relationships/hyperlink" Target="file:///D:\TMP\finance-docx\AMAZON\Amazon-19.06.30.10-Q.html" TargetMode="External"/><Relationship Id="rId37" Type="http://schemas.openxmlformats.org/officeDocument/2006/relationships/hyperlink" Target="file:///D:\TMP\finance-docx\AMAZON\Amazon-19.06.30.10-Q.html" TargetMode="External"/><Relationship Id="rId53" Type="http://schemas.openxmlformats.org/officeDocument/2006/relationships/hyperlink" Target="file:///D:\TMP\finance-docx\AMAZON\Amazon-19.06.30.10-Q.html" TargetMode="External"/><Relationship Id="rId58" Type="http://schemas.openxmlformats.org/officeDocument/2006/relationships/hyperlink" Target="file:///D:\TMP\finance-docx\AMAZON\Amazon-19.06.30.10-Q.html" TargetMode="External"/><Relationship Id="rId74" Type="http://schemas.openxmlformats.org/officeDocument/2006/relationships/hyperlink" Target="file:///D:\TMP\finance-docx\AMAZON\Amazon-19.06.30.10-Q.html" TargetMode="External"/><Relationship Id="rId79" Type="http://schemas.openxmlformats.org/officeDocument/2006/relationships/hyperlink" Target="file:///D:\TMP\finance-docx\AMAZON\Amazon-19.06.30.10-Q.html" TargetMode="External"/><Relationship Id="rId5" Type="http://schemas.openxmlformats.org/officeDocument/2006/relationships/endnotes" Target="endnotes.xml"/><Relationship Id="rId90" Type="http://schemas.openxmlformats.org/officeDocument/2006/relationships/hyperlink" Target="file:///D:\TMP\finance-docx\AMAZON\Amazon-19.06.30.10-Q.html" TargetMode="External"/><Relationship Id="rId14" Type="http://schemas.openxmlformats.org/officeDocument/2006/relationships/hyperlink" Target="file:///D:\TMP\finance-docx\AMAZON\Amazon-19.06.30.10-Q.html" TargetMode="External"/><Relationship Id="rId22" Type="http://schemas.openxmlformats.org/officeDocument/2006/relationships/hyperlink" Target="file:///D:\TMP\finance-docx\AMAZON\Amazon-19.06.30.10-Q.html" TargetMode="External"/><Relationship Id="rId27" Type="http://schemas.openxmlformats.org/officeDocument/2006/relationships/hyperlink" Target="file:///D:\TMP\finance-docx\AMAZON\Amazon-19.06.30.10-Q.html" TargetMode="External"/><Relationship Id="rId30" Type="http://schemas.openxmlformats.org/officeDocument/2006/relationships/hyperlink" Target="file:///D:\TMP\finance-docx\AMAZON\Amazon-19.06.30.10-Q.html" TargetMode="External"/><Relationship Id="rId35" Type="http://schemas.openxmlformats.org/officeDocument/2006/relationships/hyperlink" Target="file:///D:\TMP\finance-docx\AMAZON\Amazon-19.06.30.10-Q.html" TargetMode="External"/><Relationship Id="rId43" Type="http://schemas.openxmlformats.org/officeDocument/2006/relationships/hyperlink" Target="file:///D:\TMP\finance-docx\AMAZON\Amazon-19.06.30.10-Q.html" TargetMode="External"/><Relationship Id="rId48" Type="http://schemas.openxmlformats.org/officeDocument/2006/relationships/hyperlink" Target="file:///D:\TMP\finance-docx\AMAZON\Amazon-19.06.30.10-Q.html" TargetMode="External"/><Relationship Id="rId56" Type="http://schemas.openxmlformats.org/officeDocument/2006/relationships/hyperlink" Target="file:///D:\TMP\finance-docx\AMAZON\Amazon-19.06.30.10-Q.html" TargetMode="External"/><Relationship Id="rId64" Type="http://schemas.openxmlformats.org/officeDocument/2006/relationships/hyperlink" Target="file:///D:\TMP\finance-docx\AMAZON\Amazon-19.06.30.10-Q.html" TargetMode="External"/><Relationship Id="rId69" Type="http://schemas.openxmlformats.org/officeDocument/2006/relationships/hyperlink" Target="file:///D:\TMP\finance-docx\AMAZON\Amazon-19.06.30.10-Q.html" TargetMode="External"/><Relationship Id="rId77" Type="http://schemas.openxmlformats.org/officeDocument/2006/relationships/hyperlink" Target="file:///D:\TMP\finance-docx\AMAZON\Amazon-19.06.30.10-Q.html" TargetMode="External"/><Relationship Id="rId8" Type="http://schemas.openxmlformats.org/officeDocument/2006/relationships/hyperlink" Target="file:///D:\TMP\finance-docx\AMAZON\Amazon-19.06.30.10-Q.html" TargetMode="External"/><Relationship Id="rId51" Type="http://schemas.openxmlformats.org/officeDocument/2006/relationships/hyperlink" Target="file:///D:\TMP\finance-docx\AMAZON\Amazon-19.06.30.10-Q.html" TargetMode="External"/><Relationship Id="rId72" Type="http://schemas.openxmlformats.org/officeDocument/2006/relationships/hyperlink" Target="file:///D:\TMP\finance-docx\AMAZON\Amazon-19.06.30.10-Q.html" TargetMode="External"/><Relationship Id="rId80" Type="http://schemas.openxmlformats.org/officeDocument/2006/relationships/hyperlink" Target="file:///D:\TMP\finance-docx\AMAZON\Amazon-19.06.30.10-Q.html" TargetMode="External"/><Relationship Id="rId85" Type="http://schemas.openxmlformats.org/officeDocument/2006/relationships/hyperlink" Target="http://www.sec.gov/Archives/edgar/data/1018724/000101872416000206/amzn-20160225xex32.htm" TargetMode="External"/><Relationship Id="rId3" Type="http://schemas.openxmlformats.org/officeDocument/2006/relationships/webSettings" Target="webSettings.xml"/><Relationship Id="rId12" Type="http://schemas.openxmlformats.org/officeDocument/2006/relationships/hyperlink" Target="file:///D:\TMP\finance-docx\AMAZON\Amazon-19.06.30.10-Q.html" TargetMode="External"/><Relationship Id="rId17" Type="http://schemas.openxmlformats.org/officeDocument/2006/relationships/hyperlink" Target="file:///D:\TMP\finance-docx\AMAZON\Amazon-19.06.30.10-Q.html" TargetMode="External"/><Relationship Id="rId25" Type="http://schemas.openxmlformats.org/officeDocument/2006/relationships/hyperlink" Target="file:///D:\TMP\finance-docx\AMAZON\Amazon-19.06.30.10-Q.html" TargetMode="External"/><Relationship Id="rId33" Type="http://schemas.openxmlformats.org/officeDocument/2006/relationships/hyperlink" Target="file:///D:\TMP\finance-docx\AMAZON\Amazon-19.06.30.10-Q.html" TargetMode="External"/><Relationship Id="rId38" Type="http://schemas.openxmlformats.org/officeDocument/2006/relationships/hyperlink" Target="file:///D:\TMP\finance-docx\AMAZON\Amazon-19.06.30.10-Q.html" TargetMode="External"/><Relationship Id="rId46" Type="http://schemas.openxmlformats.org/officeDocument/2006/relationships/hyperlink" Target="file:///D:\TMP\finance-docx\AMAZON\Amazon-19.06.30.10-Q.html" TargetMode="External"/><Relationship Id="rId59" Type="http://schemas.openxmlformats.org/officeDocument/2006/relationships/hyperlink" Target="file:///D:\TMP\finance-docx\AMAZON\Amazon-19.06.30.10-Q.html" TargetMode="External"/><Relationship Id="rId67" Type="http://schemas.openxmlformats.org/officeDocument/2006/relationships/hyperlink" Target="file:///D:\TMP\finance-docx\AMAZON\Amazon-19.06.30.10-Q.html" TargetMode="External"/><Relationship Id="rId20" Type="http://schemas.openxmlformats.org/officeDocument/2006/relationships/hyperlink" Target="file:///D:\TMP\finance-docx\AMAZON\Amazon-19.06.30.10-Q.html" TargetMode="External"/><Relationship Id="rId41" Type="http://schemas.openxmlformats.org/officeDocument/2006/relationships/hyperlink" Target="file:///D:\TMP\finance-docx\AMAZON\Amazon-19.06.30.10-Q.html" TargetMode="External"/><Relationship Id="rId54" Type="http://schemas.openxmlformats.org/officeDocument/2006/relationships/hyperlink" Target="file:///D:\TMP\finance-docx\AMAZON\Amazon-19.06.30.10-Q.html" TargetMode="External"/><Relationship Id="rId62" Type="http://schemas.openxmlformats.org/officeDocument/2006/relationships/hyperlink" Target="file:///D:\TMP\finance-docx\AMAZON\Amazon-19.06.30.10-Q.html" TargetMode="External"/><Relationship Id="rId70" Type="http://schemas.openxmlformats.org/officeDocument/2006/relationships/hyperlink" Target="file:///D:\TMP\finance-docx\AMAZON\Amazon-19.06.30.10-Q.html" TargetMode="External"/><Relationship Id="rId75" Type="http://schemas.openxmlformats.org/officeDocument/2006/relationships/hyperlink" Target="file:///D:\TMP\finance-docx\AMAZON\Amazon-19.06.30.10-Q.html" TargetMode="External"/><Relationship Id="rId83" Type="http://schemas.openxmlformats.org/officeDocument/2006/relationships/hyperlink" Target="file:///D:\TMP\finance-docx\AMAZON\Amazon-19.06.30.10-Q.html" TargetMode="External"/><Relationship Id="rId88" Type="http://schemas.openxmlformats.org/officeDocument/2006/relationships/hyperlink" Target="file:///D:\TMP\finance-docx\AMAZON\amzn-2019630xex321.htm" TargetMode="External"/><Relationship Id="rId9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finance-docx\AMAZON\Amazon-19.06.30.10-Q.html" TargetMode="External"/><Relationship Id="rId15" Type="http://schemas.openxmlformats.org/officeDocument/2006/relationships/hyperlink" Target="file:///D:\TMP\finance-docx\AMAZON\Amazon-19.06.30.10-Q.html" TargetMode="External"/><Relationship Id="rId23" Type="http://schemas.openxmlformats.org/officeDocument/2006/relationships/hyperlink" Target="file:///D:\TMP\finance-docx\AMAZON\Amazon-19.06.30.10-Q.html" TargetMode="External"/><Relationship Id="rId28" Type="http://schemas.openxmlformats.org/officeDocument/2006/relationships/hyperlink" Target="file:///D:\TMP\finance-docx\AMAZON\Amazon-19.06.30.10-Q.html" TargetMode="External"/><Relationship Id="rId36" Type="http://schemas.openxmlformats.org/officeDocument/2006/relationships/hyperlink" Target="file:///D:\TMP\finance-docx\AMAZON\Amazon-19.06.30.10-Q.html" TargetMode="External"/><Relationship Id="rId49" Type="http://schemas.openxmlformats.org/officeDocument/2006/relationships/hyperlink" Target="file:///D:\TMP\finance-docx\AMAZON\Amazon-19.06.30.10-Q.html" TargetMode="External"/><Relationship Id="rId57" Type="http://schemas.openxmlformats.org/officeDocument/2006/relationships/hyperlink" Target="file:///D:\TMP\finance-docx\AMAZON\Amazon-19.06.30.10-Q.html" TargetMode="External"/><Relationship Id="rId10" Type="http://schemas.openxmlformats.org/officeDocument/2006/relationships/hyperlink" Target="file:///D:\TMP\finance-docx\AMAZON\Amazon-19.06.30.10-Q.html" TargetMode="External"/><Relationship Id="rId31" Type="http://schemas.openxmlformats.org/officeDocument/2006/relationships/hyperlink" Target="file:///D:\TMP\finance-docx\AMAZON\Amazon-19.06.30.10-Q.html" TargetMode="External"/><Relationship Id="rId44" Type="http://schemas.openxmlformats.org/officeDocument/2006/relationships/hyperlink" Target="file:///D:\TMP\finance-docx\AMAZON\Amazon-19.06.30.10-Q.html" TargetMode="External"/><Relationship Id="rId52" Type="http://schemas.openxmlformats.org/officeDocument/2006/relationships/hyperlink" Target="file:///D:\TMP\finance-docx\AMAZON\Amazon-19.06.30.10-Q.html" TargetMode="External"/><Relationship Id="rId60" Type="http://schemas.openxmlformats.org/officeDocument/2006/relationships/hyperlink" Target="file:///D:\TMP\finance-docx\AMAZON\Amazon-19.06.30.10-Q.html" TargetMode="External"/><Relationship Id="rId65" Type="http://schemas.openxmlformats.org/officeDocument/2006/relationships/hyperlink" Target="file:///D:\TMP\finance-docx\AMAZON\Amazon-19.06.30.10-Q.html" TargetMode="External"/><Relationship Id="rId73" Type="http://schemas.openxmlformats.org/officeDocument/2006/relationships/hyperlink" Target="file:///D:\TMP\finance-docx\AMAZON\Amazon-19.06.30.10-Q.html" TargetMode="External"/><Relationship Id="rId78" Type="http://schemas.openxmlformats.org/officeDocument/2006/relationships/hyperlink" Target="file:///D:\TMP\finance-docx\AMAZON\Amazon-19.06.30.10-Q.html" TargetMode="External"/><Relationship Id="rId81" Type="http://schemas.openxmlformats.org/officeDocument/2006/relationships/hyperlink" Target="file:///D:\TMP\finance-docx\AMAZON\Amazon-19.06.30.10-Q.html" TargetMode="External"/><Relationship Id="rId86" Type="http://schemas.openxmlformats.org/officeDocument/2006/relationships/hyperlink" Target="file:///D:\TMP\finance-docx\AMAZON\amzn-2019630xex311.htm" TargetMode="External"/><Relationship Id="rId4" Type="http://schemas.openxmlformats.org/officeDocument/2006/relationships/footnotes" Target="footnotes.xml"/><Relationship Id="rId9" Type="http://schemas.openxmlformats.org/officeDocument/2006/relationships/hyperlink" Target="file:///D:\TMP\finance-docx\AMAZON\Amazon-19.06.30.10-Q.html" TargetMode="External"/><Relationship Id="rId13" Type="http://schemas.openxmlformats.org/officeDocument/2006/relationships/hyperlink" Target="file:///D:\TMP\finance-docx\AMAZON\Amazon-19.06.30.10-Q.html" TargetMode="External"/><Relationship Id="rId18" Type="http://schemas.openxmlformats.org/officeDocument/2006/relationships/hyperlink" Target="file:///D:\TMP\finance-docx\AMAZON\Amazon-19.06.30.10-Q.html" TargetMode="External"/><Relationship Id="rId39" Type="http://schemas.openxmlformats.org/officeDocument/2006/relationships/hyperlink" Target="file:///D:\TMP\finance-docx\AMAZON\Amazon-19.06.30.10-Q.html" TargetMode="External"/><Relationship Id="rId34" Type="http://schemas.openxmlformats.org/officeDocument/2006/relationships/hyperlink" Target="file:///D:\TMP\finance-docx\AMAZON\Amazon-19.06.30.10-Q.html" TargetMode="External"/><Relationship Id="rId50" Type="http://schemas.openxmlformats.org/officeDocument/2006/relationships/hyperlink" Target="file:///D:\TMP\finance-docx\AMAZON\Amazon-19.06.30.10-Q.html" TargetMode="External"/><Relationship Id="rId55" Type="http://schemas.openxmlformats.org/officeDocument/2006/relationships/hyperlink" Target="file:///D:\TMP\finance-docx\AMAZON\Amazon-19.06.30.10-Q.html" TargetMode="External"/><Relationship Id="rId76" Type="http://schemas.openxmlformats.org/officeDocument/2006/relationships/hyperlink" Target="file:///D:\TMP\finance-docx\AMAZON\Amazon-19.06.30.10-Q.html" TargetMode="External"/><Relationship Id="rId7" Type="http://schemas.openxmlformats.org/officeDocument/2006/relationships/hyperlink" Target="file:///D:\TMP\finance-docx\AMAZON\Amazon-19.06.30.10-Q.html" TargetMode="External"/><Relationship Id="rId71" Type="http://schemas.openxmlformats.org/officeDocument/2006/relationships/hyperlink" Target="file:///D:\TMP\finance-docx\AMAZON\Amazon-19.06.30.10-Q.html" TargetMode="External"/><Relationship Id="rId92"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hyperlink" Target="file:///D:\TMP\finance-docx\AMAZON\Amazon-19.06.30.10-Q.html" TargetMode="External"/><Relationship Id="rId24" Type="http://schemas.openxmlformats.org/officeDocument/2006/relationships/hyperlink" Target="file:///D:\TMP\finance-docx\AMAZON\Amazon-19.06.30.10-Q.html" TargetMode="External"/><Relationship Id="rId40" Type="http://schemas.openxmlformats.org/officeDocument/2006/relationships/hyperlink" Target="file:///D:\TMP\finance-docx\AMAZON\Amazon-19.06.30.10-Q.html" TargetMode="External"/><Relationship Id="rId45" Type="http://schemas.openxmlformats.org/officeDocument/2006/relationships/hyperlink" Target="file:///D:\TMP\finance-docx\AMAZON\Amazon-19.06.30.10-Q.html" TargetMode="External"/><Relationship Id="rId66" Type="http://schemas.openxmlformats.org/officeDocument/2006/relationships/hyperlink" Target="file:///D:\TMP\finance-docx\AMAZON\Amazon-19.06.30.10-Q.html" TargetMode="External"/><Relationship Id="rId87" Type="http://schemas.openxmlformats.org/officeDocument/2006/relationships/hyperlink" Target="file:///D:\TMP\finance-docx\AMAZON\amzn-2019630xex312.htm" TargetMode="External"/><Relationship Id="rId61" Type="http://schemas.openxmlformats.org/officeDocument/2006/relationships/hyperlink" Target="file:///D:\TMP\finance-docx\AMAZON\Amazon-19.06.30.10-Q.html" TargetMode="External"/><Relationship Id="rId82" Type="http://schemas.openxmlformats.org/officeDocument/2006/relationships/hyperlink" Target="file:///D:\TMP\finance-docx\AMAZON\Amazon-19.06.30.10-Q.html" TargetMode="External"/><Relationship Id="rId19" Type="http://schemas.openxmlformats.org/officeDocument/2006/relationships/hyperlink" Target="file:///D:\TMP\finance-docx\AMAZON\Amazon-19.06.30.10-Q.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26088</Words>
  <Characters>148706</Characters>
  <Application>Microsoft Office Word</Application>
  <DocSecurity>0</DocSecurity>
  <Lines>1239</Lines>
  <Paragraphs>348</Paragraphs>
  <ScaleCrop>false</ScaleCrop>
  <Company/>
  <LinksUpToDate>false</LinksUpToDate>
  <CharactersWithSpaces>174446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2</cp:revision>
  <dcterms:created xsi:type="dcterms:W3CDTF">2023-04-06T06:07:00Z</dcterms:created>
  <dcterms:modified xsi:type="dcterms:W3CDTF">2023-04-06T08:38:00Z</dcterms:modified>
</cp:coreProperties>
</file>